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EC8" w:rsidRPr="004E202B" w:rsidRDefault="00A97EC8">
      <w:pPr>
        <w:rPr>
          <w:lang w:val="uk-UA"/>
        </w:rPr>
      </w:pPr>
    </w:p>
    <w:p w:rsidR="00F05AC9" w:rsidRPr="004E202B" w:rsidRDefault="00F05AC9" w:rsidP="00F05AC9">
      <w:pPr>
        <w:jc w:val="center"/>
        <w:rPr>
          <w:b/>
          <w:sz w:val="28"/>
          <w:szCs w:val="28"/>
          <w:lang w:val="uk-UA"/>
        </w:rPr>
      </w:pPr>
      <w:r w:rsidRPr="004E202B">
        <w:rPr>
          <w:b/>
          <w:sz w:val="28"/>
          <w:szCs w:val="28"/>
          <w:lang w:val="uk-UA"/>
        </w:rPr>
        <w:t>Міністерство освіти і науки України</w:t>
      </w:r>
    </w:p>
    <w:p w:rsidR="00F05AC9" w:rsidRPr="004E202B" w:rsidRDefault="00F05AC9" w:rsidP="00F05AC9">
      <w:pPr>
        <w:jc w:val="center"/>
        <w:rPr>
          <w:b/>
          <w:sz w:val="28"/>
          <w:szCs w:val="28"/>
          <w:lang w:val="uk-UA"/>
        </w:rPr>
      </w:pPr>
      <w:r w:rsidRPr="004E202B">
        <w:rPr>
          <w:b/>
          <w:sz w:val="28"/>
          <w:szCs w:val="28"/>
          <w:lang w:val="uk-UA"/>
        </w:rPr>
        <w:t>Прикарпатський національний уні</w:t>
      </w:r>
      <w:r w:rsidR="002F1AF5" w:rsidRPr="004E202B">
        <w:rPr>
          <w:b/>
          <w:sz w:val="28"/>
          <w:szCs w:val="28"/>
          <w:lang w:val="uk-UA"/>
        </w:rPr>
        <w:t>верситет імені Василя Стефаника</w:t>
      </w:r>
    </w:p>
    <w:p w:rsidR="00F05AC9" w:rsidRPr="004E202B" w:rsidRDefault="00F05AC9" w:rsidP="00F05AC9">
      <w:pPr>
        <w:rPr>
          <w:b/>
          <w:bCs/>
          <w:sz w:val="28"/>
          <w:szCs w:val="28"/>
          <w:lang w:val="uk-UA"/>
        </w:rPr>
      </w:pPr>
    </w:p>
    <w:p w:rsidR="00F05AC9" w:rsidRPr="004E202B" w:rsidRDefault="00F05AC9" w:rsidP="00F05AC9">
      <w:pPr>
        <w:jc w:val="center"/>
        <w:rPr>
          <w:b/>
          <w:sz w:val="28"/>
          <w:szCs w:val="28"/>
          <w:lang w:val="uk-UA"/>
        </w:rPr>
      </w:pPr>
      <w:r w:rsidRPr="004E202B">
        <w:rPr>
          <w:b/>
          <w:sz w:val="28"/>
          <w:szCs w:val="28"/>
          <w:lang w:val="uk-UA"/>
        </w:rPr>
        <w:t>Факультет туризму</w:t>
      </w:r>
    </w:p>
    <w:p w:rsidR="00F05AC9" w:rsidRPr="004E202B" w:rsidRDefault="00F05AC9" w:rsidP="00F05AC9">
      <w:pPr>
        <w:jc w:val="center"/>
        <w:rPr>
          <w:b/>
          <w:sz w:val="28"/>
          <w:szCs w:val="28"/>
          <w:lang w:val="uk-UA"/>
        </w:rPr>
      </w:pPr>
      <w:r w:rsidRPr="004E202B">
        <w:rPr>
          <w:b/>
          <w:sz w:val="28"/>
          <w:szCs w:val="28"/>
          <w:lang w:val="uk-UA"/>
        </w:rPr>
        <w:t>Кафедра готельно-ресторанної та курортної справи</w:t>
      </w:r>
    </w:p>
    <w:p w:rsidR="00F05AC9" w:rsidRPr="004E202B" w:rsidRDefault="00F05AC9" w:rsidP="00F05AC9">
      <w:pPr>
        <w:keepNext/>
        <w:jc w:val="center"/>
        <w:outlineLvl w:val="1"/>
        <w:rPr>
          <w:b/>
          <w:bCs/>
          <w:sz w:val="28"/>
          <w:szCs w:val="28"/>
          <w:lang w:val="uk-UA"/>
        </w:rPr>
      </w:pPr>
    </w:p>
    <w:p w:rsidR="00F05AC9" w:rsidRPr="004E202B" w:rsidRDefault="00F05AC9" w:rsidP="00F05AC9">
      <w:pPr>
        <w:rPr>
          <w:sz w:val="28"/>
          <w:szCs w:val="28"/>
          <w:lang w:val="uk-UA"/>
        </w:rPr>
      </w:pPr>
    </w:p>
    <w:p w:rsidR="00F05AC9" w:rsidRPr="004E202B" w:rsidRDefault="00F05AC9" w:rsidP="00F05AC9">
      <w:pPr>
        <w:rPr>
          <w:sz w:val="28"/>
          <w:szCs w:val="28"/>
          <w:lang w:val="uk-UA"/>
        </w:rPr>
      </w:pPr>
    </w:p>
    <w:p w:rsidR="002F1AF5" w:rsidRPr="004E202B" w:rsidRDefault="002F1AF5" w:rsidP="00F05AC9">
      <w:pPr>
        <w:jc w:val="center"/>
        <w:rPr>
          <w:b/>
          <w:caps/>
          <w:sz w:val="28"/>
          <w:szCs w:val="28"/>
          <w:lang w:val="uk-UA"/>
        </w:rPr>
      </w:pPr>
    </w:p>
    <w:p w:rsidR="002F1AF5" w:rsidRPr="004E202B" w:rsidRDefault="002F1AF5" w:rsidP="00F05AC9">
      <w:pPr>
        <w:jc w:val="center"/>
        <w:rPr>
          <w:b/>
          <w:caps/>
          <w:sz w:val="28"/>
          <w:szCs w:val="28"/>
          <w:lang w:val="uk-UA"/>
        </w:rPr>
      </w:pPr>
    </w:p>
    <w:p w:rsidR="002F1AF5" w:rsidRPr="004E202B" w:rsidRDefault="002F1AF5" w:rsidP="00F05AC9">
      <w:pPr>
        <w:jc w:val="center"/>
        <w:rPr>
          <w:b/>
          <w:caps/>
          <w:sz w:val="28"/>
          <w:szCs w:val="28"/>
          <w:lang w:val="uk-UA"/>
        </w:rPr>
      </w:pPr>
    </w:p>
    <w:p w:rsidR="00F05AC9" w:rsidRPr="004E202B" w:rsidRDefault="00F05AC9" w:rsidP="00390B88">
      <w:pPr>
        <w:spacing w:line="360" w:lineRule="auto"/>
        <w:jc w:val="center"/>
        <w:rPr>
          <w:b/>
          <w:caps/>
          <w:sz w:val="28"/>
          <w:szCs w:val="28"/>
          <w:lang w:val="uk-UA"/>
        </w:rPr>
      </w:pPr>
      <w:r w:rsidRPr="004E202B">
        <w:rPr>
          <w:b/>
          <w:caps/>
          <w:sz w:val="28"/>
          <w:szCs w:val="28"/>
          <w:lang w:val="uk-UA"/>
        </w:rPr>
        <w:t>ДИПЛОМН</w:t>
      </w:r>
      <w:r w:rsidR="002F1AF5" w:rsidRPr="004E202B">
        <w:rPr>
          <w:b/>
          <w:caps/>
          <w:sz w:val="28"/>
          <w:szCs w:val="28"/>
          <w:lang w:val="uk-UA"/>
        </w:rPr>
        <w:t>а</w:t>
      </w:r>
      <w:r w:rsidRPr="004E202B">
        <w:rPr>
          <w:b/>
          <w:caps/>
          <w:sz w:val="28"/>
          <w:szCs w:val="28"/>
          <w:lang w:val="uk-UA"/>
        </w:rPr>
        <w:t xml:space="preserve"> МАГІСТЕРСЬК</w:t>
      </w:r>
      <w:r w:rsidR="002F1AF5" w:rsidRPr="004E202B">
        <w:rPr>
          <w:b/>
          <w:caps/>
          <w:sz w:val="28"/>
          <w:szCs w:val="28"/>
          <w:lang w:val="uk-UA"/>
        </w:rPr>
        <w:t>а</w:t>
      </w:r>
      <w:r w:rsidRPr="004E202B">
        <w:rPr>
          <w:b/>
          <w:caps/>
          <w:sz w:val="28"/>
          <w:szCs w:val="28"/>
          <w:lang w:val="uk-UA"/>
        </w:rPr>
        <w:t xml:space="preserve"> РО</w:t>
      </w:r>
      <w:r w:rsidR="002F1AF5" w:rsidRPr="004E202B">
        <w:rPr>
          <w:b/>
          <w:caps/>
          <w:sz w:val="28"/>
          <w:szCs w:val="28"/>
          <w:lang w:val="uk-UA"/>
        </w:rPr>
        <w:t>бо</w:t>
      </w:r>
      <w:r w:rsidRPr="004E202B">
        <w:rPr>
          <w:b/>
          <w:caps/>
          <w:sz w:val="28"/>
          <w:szCs w:val="28"/>
          <w:lang w:val="uk-UA"/>
        </w:rPr>
        <w:t>Т</w:t>
      </w:r>
      <w:r w:rsidR="002F1AF5" w:rsidRPr="004E202B">
        <w:rPr>
          <w:b/>
          <w:caps/>
          <w:sz w:val="28"/>
          <w:szCs w:val="28"/>
          <w:lang w:val="uk-UA"/>
        </w:rPr>
        <w:t>а</w:t>
      </w:r>
    </w:p>
    <w:p w:rsidR="00F05AC9" w:rsidRPr="004E202B" w:rsidRDefault="00F05AC9" w:rsidP="00390B88">
      <w:pPr>
        <w:spacing w:line="360" w:lineRule="auto"/>
        <w:jc w:val="center"/>
        <w:rPr>
          <w:sz w:val="28"/>
          <w:szCs w:val="28"/>
          <w:lang w:val="uk-UA"/>
        </w:rPr>
      </w:pPr>
      <w:r w:rsidRPr="004E202B">
        <w:rPr>
          <w:sz w:val="28"/>
          <w:szCs w:val="28"/>
          <w:lang w:val="uk-UA"/>
        </w:rPr>
        <w:t xml:space="preserve">на тему: </w:t>
      </w:r>
    </w:p>
    <w:p w:rsidR="00390B88" w:rsidRPr="004E202B" w:rsidRDefault="00F05AC9" w:rsidP="00390B88">
      <w:pPr>
        <w:spacing w:line="360" w:lineRule="auto"/>
        <w:jc w:val="center"/>
        <w:rPr>
          <w:rFonts w:eastAsia="Adobe Gothic Std B"/>
          <w:b/>
          <w:caps/>
          <w:sz w:val="28"/>
          <w:szCs w:val="28"/>
          <w:lang w:val="uk-UA"/>
        </w:rPr>
      </w:pPr>
      <w:r w:rsidRPr="004E202B">
        <w:rPr>
          <w:b/>
          <w:caps/>
          <w:sz w:val="28"/>
          <w:szCs w:val="28"/>
          <w:lang w:val="uk-UA"/>
        </w:rPr>
        <w:t>«</w:t>
      </w:r>
      <w:r w:rsidR="00390B88" w:rsidRPr="004E202B">
        <w:rPr>
          <w:rFonts w:eastAsia="Adobe Gothic Std B"/>
          <w:b/>
          <w:caps/>
          <w:sz w:val="28"/>
          <w:szCs w:val="28"/>
          <w:lang w:val="uk-UA"/>
        </w:rPr>
        <w:t>Територіальна організація курорту «Яремче»</w:t>
      </w:r>
    </w:p>
    <w:p w:rsidR="00F05AC9" w:rsidRPr="004E202B" w:rsidRDefault="00390B88" w:rsidP="00390B88">
      <w:pPr>
        <w:spacing w:line="360" w:lineRule="auto"/>
        <w:jc w:val="center"/>
        <w:rPr>
          <w:b/>
          <w:caps/>
          <w:sz w:val="28"/>
          <w:szCs w:val="28"/>
          <w:lang w:val="uk-UA"/>
        </w:rPr>
      </w:pPr>
      <w:r w:rsidRPr="004E202B">
        <w:rPr>
          <w:rFonts w:eastAsia="Adobe Gothic Std B"/>
          <w:b/>
          <w:caps/>
          <w:sz w:val="28"/>
          <w:szCs w:val="28"/>
          <w:lang w:val="uk-UA"/>
        </w:rPr>
        <w:t xml:space="preserve">у Надвірнянському районі </w:t>
      </w:r>
      <w:r w:rsidRPr="004E202B">
        <w:rPr>
          <w:b/>
          <w:caps/>
          <w:sz w:val="28"/>
          <w:szCs w:val="28"/>
          <w:shd w:val="clear" w:color="auto" w:fill="FFFFFF"/>
          <w:lang w:val="uk-UA"/>
        </w:rPr>
        <w:t>Івано-Франківської області</w:t>
      </w:r>
      <w:r w:rsidR="00F05AC9" w:rsidRPr="004E202B">
        <w:rPr>
          <w:b/>
          <w:caps/>
          <w:sz w:val="28"/>
          <w:szCs w:val="28"/>
          <w:lang w:val="uk-UA"/>
        </w:rPr>
        <w:t>»</w:t>
      </w:r>
    </w:p>
    <w:p w:rsidR="00F05AC9" w:rsidRPr="004E202B" w:rsidRDefault="00F05AC9" w:rsidP="00F05AC9">
      <w:pPr>
        <w:ind w:left="4320"/>
        <w:rPr>
          <w:sz w:val="28"/>
          <w:szCs w:val="28"/>
          <w:lang w:val="uk-UA"/>
        </w:rPr>
      </w:pPr>
    </w:p>
    <w:p w:rsidR="00F05AC9" w:rsidRPr="004E202B" w:rsidRDefault="00F05AC9" w:rsidP="00F05AC9">
      <w:pPr>
        <w:ind w:left="4320"/>
        <w:rPr>
          <w:sz w:val="28"/>
          <w:szCs w:val="28"/>
          <w:lang w:val="uk-UA"/>
        </w:rPr>
      </w:pPr>
    </w:p>
    <w:p w:rsidR="002F1AF5" w:rsidRPr="004E202B" w:rsidRDefault="002F1AF5" w:rsidP="00F05AC9">
      <w:pPr>
        <w:ind w:left="4320"/>
        <w:rPr>
          <w:sz w:val="28"/>
          <w:szCs w:val="28"/>
          <w:lang w:val="uk-UA"/>
        </w:rPr>
      </w:pPr>
    </w:p>
    <w:p w:rsidR="002F1AF5" w:rsidRPr="004E202B" w:rsidRDefault="002F1AF5" w:rsidP="00F05AC9">
      <w:pPr>
        <w:ind w:left="4320"/>
        <w:rPr>
          <w:sz w:val="28"/>
          <w:szCs w:val="28"/>
          <w:lang w:val="uk-UA"/>
        </w:rPr>
      </w:pPr>
    </w:p>
    <w:p w:rsidR="00390B88" w:rsidRPr="004E202B" w:rsidRDefault="00390B88" w:rsidP="00F05AC9">
      <w:pPr>
        <w:ind w:left="4320"/>
        <w:rPr>
          <w:b/>
          <w:sz w:val="28"/>
          <w:szCs w:val="28"/>
          <w:lang w:val="uk-UA"/>
        </w:rPr>
      </w:pPr>
    </w:p>
    <w:p w:rsidR="00F05AC9" w:rsidRPr="004E202B" w:rsidRDefault="00F05AC9" w:rsidP="00F05AC9">
      <w:pPr>
        <w:ind w:left="4320"/>
        <w:rPr>
          <w:sz w:val="28"/>
          <w:szCs w:val="28"/>
          <w:lang w:val="uk-UA"/>
        </w:rPr>
      </w:pPr>
    </w:p>
    <w:tbl>
      <w:tblPr>
        <w:tblW w:w="0" w:type="auto"/>
        <w:tblInd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tblGrid>
      <w:tr w:rsidR="00F05AC9" w:rsidRPr="007B0EC4" w:rsidTr="00390B88">
        <w:tc>
          <w:tcPr>
            <w:tcW w:w="9629" w:type="dxa"/>
            <w:tcBorders>
              <w:top w:val="nil"/>
              <w:left w:val="nil"/>
              <w:bottom w:val="nil"/>
              <w:right w:val="nil"/>
            </w:tcBorders>
            <w:shd w:val="clear" w:color="auto" w:fill="auto"/>
          </w:tcPr>
          <w:p w:rsidR="00390B88" w:rsidRPr="004E202B" w:rsidRDefault="00390B88" w:rsidP="00F81DE9">
            <w:pPr>
              <w:rPr>
                <w:b/>
                <w:sz w:val="28"/>
                <w:szCs w:val="28"/>
                <w:lang w:val="uk-UA"/>
              </w:rPr>
            </w:pPr>
            <w:r w:rsidRPr="004E202B">
              <w:rPr>
                <w:b/>
                <w:sz w:val="28"/>
                <w:szCs w:val="28"/>
                <w:lang w:val="uk-UA"/>
              </w:rPr>
              <w:t>Виконавець:</w:t>
            </w:r>
          </w:p>
          <w:p w:rsidR="00F05AC9" w:rsidRPr="004E202B" w:rsidRDefault="00F05AC9" w:rsidP="00F81DE9">
            <w:pPr>
              <w:rPr>
                <w:sz w:val="28"/>
                <w:szCs w:val="28"/>
                <w:lang w:val="uk-UA"/>
              </w:rPr>
            </w:pPr>
            <w:r w:rsidRPr="004E202B">
              <w:rPr>
                <w:sz w:val="28"/>
                <w:szCs w:val="28"/>
                <w:lang w:val="uk-UA"/>
              </w:rPr>
              <w:t>студент 2 курсу, групи КС-21(м)</w:t>
            </w:r>
          </w:p>
          <w:p w:rsidR="00F05AC9" w:rsidRPr="004E202B" w:rsidRDefault="00F05AC9" w:rsidP="00F81DE9">
            <w:pPr>
              <w:rPr>
                <w:sz w:val="28"/>
                <w:szCs w:val="28"/>
                <w:lang w:val="uk-UA"/>
              </w:rPr>
            </w:pPr>
            <w:r w:rsidRPr="004E202B">
              <w:rPr>
                <w:sz w:val="28"/>
                <w:szCs w:val="28"/>
                <w:lang w:val="uk-UA"/>
              </w:rPr>
              <w:t>спеціальності 241 «Готельно-ресторанна справа»</w:t>
            </w:r>
          </w:p>
          <w:p w:rsidR="00F05AC9" w:rsidRPr="004E202B" w:rsidRDefault="00F05AC9" w:rsidP="00F81DE9">
            <w:pPr>
              <w:rPr>
                <w:sz w:val="28"/>
                <w:szCs w:val="28"/>
                <w:lang w:val="uk-UA"/>
              </w:rPr>
            </w:pPr>
            <w:r w:rsidRPr="004E202B">
              <w:rPr>
                <w:sz w:val="28"/>
                <w:szCs w:val="28"/>
                <w:lang w:val="uk-UA"/>
              </w:rPr>
              <w:t xml:space="preserve">(Освітньо-професійна програма </w:t>
            </w:r>
            <w:bookmarkStart w:id="0" w:name="_Hlk57939992"/>
            <w:r w:rsidRPr="004E202B">
              <w:rPr>
                <w:sz w:val="28"/>
                <w:szCs w:val="28"/>
                <w:lang w:val="uk-UA"/>
              </w:rPr>
              <w:t>«</w:t>
            </w:r>
            <w:bookmarkEnd w:id="0"/>
            <w:r w:rsidRPr="004E202B">
              <w:rPr>
                <w:sz w:val="28"/>
                <w:szCs w:val="28"/>
                <w:lang w:val="uk-UA"/>
              </w:rPr>
              <w:t>Курортна справа»)</w:t>
            </w:r>
          </w:p>
          <w:p w:rsidR="00F05AC9" w:rsidRPr="008B020B" w:rsidRDefault="002F1AF5" w:rsidP="00F81DE9">
            <w:pPr>
              <w:rPr>
                <w:b/>
                <w:sz w:val="28"/>
                <w:szCs w:val="28"/>
                <w:lang w:val="uk-UA"/>
              </w:rPr>
            </w:pPr>
            <w:r w:rsidRPr="008B020B">
              <w:rPr>
                <w:b/>
                <w:sz w:val="28"/>
                <w:szCs w:val="28"/>
                <w:lang w:val="uk-UA"/>
              </w:rPr>
              <w:t>Дудін Володимир</w:t>
            </w:r>
            <w:r w:rsidR="00F05AC9" w:rsidRPr="008B020B">
              <w:rPr>
                <w:b/>
                <w:sz w:val="28"/>
                <w:szCs w:val="28"/>
                <w:lang w:val="uk-UA"/>
              </w:rPr>
              <w:t xml:space="preserve"> </w:t>
            </w:r>
            <w:r w:rsidRPr="008B020B">
              <w:rPr>
                <w:b/>
                <w:sz w:val="28"/>
                <w:szCs w:val="28"/>
                <w:lang w:val="uk-UA"/>
              </w:rPr>
              <w:t>Сергій</w:t>
            </w:r>
            <w:r w:rsidR="00F05AC9" w:rsidRPr="008B020B">
              <w:rPr>
                <w:b/>
                <w:sz w:val="28"/>
                <w:szCs w:val="28"/>
                <w:lang w:val="uk-UA"/>
              </w:rPr>
              <w:t>ович</w:t>
            </w:r>
          </w:p>
          <w:p w:rsidR="00F05AC9" w:rsidRPr="004E202B" w:rsidRDefault="00F05AC9" w:rsidP="00F81DE9">
            <w:pPr>
              <w:rPr>
                <w:b/>
                <w:sz w:val="28"/>
                <w:szCs w:val="28"/>
                <w:lang w:val="uk-UA"/>
              </w:rPr>
            </w:pPr>
            <w:r w:rsidRPr="004E202B">
              <w:rPr>
                <w:b/>
                <w:sz w:val="28"/>
                <w:szCs w:val="28"/>
                <w:lang w:val="uk-UA"/>
              </w:rPr>
              <w:t>Науковий керівник:</w:t>
            </w:r>
          </w:p>
          <w:p w:rsidR="00F05AC9" w:rsidRPr="004E202B" w:rsidRDefault="00F05AC9" w:rsidP="00F81DE9">
            <w:pPr>
              <w:rPr>
                <w:sz w:val="28"/>
                <w:szCs w:val="28"/>
                <w:lang w:val="uk-UA"/>
              </w:rPr>
            </w:pPr>
            <w:r w:rsidRPr="004E202B">
              <w:rPr>
                <w:sz w:val="28"/>
                <w:szCs w:val="28"/>
                <w:lang w:val="uk-UA"/>
              </w:rPr>
              <w:t>д.і.н., професор</w:t>
            </w:r>
          </w:p>
          <w:p w:rsidR="00F05AC9" w:rsidRPr="004E202B" w:rsidRDefault="00F05AC9" w:rsidP="00F81DE9">
            <w:pPr>
              <w:rPr>
                <w:b/>
                <w:sz w:val="28"/>
                <w:szCs w:val="28"/>
                <w:lang w:val="uk-UA"/>
              </w:rPr>
            </w:pPr>
            <w:r w:rsidRPr="004E202B">
              <w:rPr>
                <w:b/>
                <w:sz w:val="28"/>
                <w:szCs w:val="28"/>
                <w:lang w:val="uk-UA"/>
              </w:rPr>
              <w:t>Клапчук Володимир Михайлович</w:t>
            </w:r>
          </w:p>
          <w:p w:rsidR="00F05AC9" w:rsidRPr="004E202B" w:rsidRDefault="00F05AC9" w:rsidP="00F81DE9">
            <w:pPr>
              <w:rPr>
                <w:sz w:val="28"/>
                <w:szCs w:val="28"/>
                <w:lang w:val="uk-UA"/>
              </w:rPr>
            </w:pPr>
            <w:r w:rsidRPr="004E202B">
              <w:rPr>
                <w:b/>
                <w:sz w:val="28"/>
                <w:szCs w:val="28"/>
                <w:lang w:val="uk-UA"/>
              </w:rPr>
              <w:t>Рецензенти:</w:t>
            </w:r>
            <w:r w:rsidRPr="004E202B">
              <w:rPr>
                <w:sz w:val="28"/>
                <w:szCs w:val="28"/>
                <w:lang w:val="uk-UA"/>
              </w:rPr>
              <w:t xml:space="preserve"> </w:t>
            </w:r>
          </w:p>
          <w:p w:rsidR="00F05AC9" w:rsidRPr="004E202B" w:rsidRDefault="00F05AC9" w:rsidP="00F81DE9">
            <w:pPr>
              <w:rPr>
                <w:color w:val="000000"/>
                <w:sz w:val="28"/>
                <w:szCs w:val="28"/>
                <w:lang w:val="uk-UA"/>
              </w:rPr>
            </w:pPr>
            <w:r w:rsidRPr="004E202B">
              <w:rPr>
                <w:color w:val="000000"/>
                <w:sz w:val="28"/>
                <w:szCs w:val="28"/>
                <w:lang w:val="uk-UA"/>
              </w:rPr>
              <w:t>к.</w:t>
            </w:r>
            <w:r w:rsidR="00DE176C">
              <w:rPr>
                <w:color w:val="000000"/>
                <w:sz w:val="28"/>
                <w:szCs w:val="28"/>
                <w:lang w:val="uk-UA"/>
              </w:rPr>
              <w:t>і</w:t>
            </w:r>
            <w:r w:rsidRPr="004E202B">
              <w:rPr>
                <w:color w:val="000000"/>
                <w:sz w:val="28"/>
                <w:szCs w:val="28"/>
                <w:lang w:val="uk-UA"/>
              </w:rPr>
              <w:t xml:space="preserve">.н., доц. </w:t>
            </w:r>
            <w:r w:rsidR="00DE176C">
              <w:rPr>
                <w:b/>
                <w:bCs/>
                <w:color w:val="000000"/>
                <w:sz w:val="28"/>
                <w:szCs w:val="28"/>
                <w:lang w:val="uk-UA"/>
              </w:rPr>
              <w:t>Н</w:t>
            </w:r>
            <w:r w:rsidRPr="004E202B">
              <w:rPr>
                <w:b/>
                <w:bCs/>
                <w:color w:val="000000"/>
                <w:sz w:val="28"/>
                <w:szCs w:val="28"/>
                <w:lang w:val="uk-UA"/>
              </w:rPr>
              <w:t>о</w:t>
            </w:r>
            <w:r w:rsidR="00DE176C">
              <w:rPr>
                <w:b/>
                <w:bCs/>
                <w:color w:val="000000"/>
                <w:sz w:val="28"/>
                <w:szCs w:val="28"/>
                <w:lang w:val="uk-UA"/>
              </w:rPr>
              <w:t>восьолов</w:t>
            </w:r>
            <w:r w:rsidRPr="004E202B">
              <w:rPr>
                <w:b/>
                <w:bCs/>
                <w:color w:val="000000"/>
                <w:sz w:val="28"/>
                <w:szCs w:val="28"/>
                <w:lang w:val="uk-UA"/>
              </w:rPr>
              <w:t xml:space="preserve"> </w:t>
            </w:r>
            <w:r w:rsidR="00DE176C">
              <w:rPr>
                <w:b/>
                <w:bCs/>
                <w:color w:val="000000"/>
                <w:sz w:val="28"/>
                <w:szCs w:val="28"/>
                <w:lang w:val="uk-UA"/>
              </w:rPr>
              <w:t>О</w:t>
            </w:r>
            <w:r w:rsidRPr="004E202B">
              <w:rPr>
                <w:b/>
                <w:bCs/>
                <w:color w:val="000000"/>
                <w:sz w:val="28"/>
                <w:szCs w:val="28"/>
                <w:lang w:val="uk-UA"/>
              </w:rPr>
              <w:t>.</w:t>
            </w:r>
            <w:r w:rsidR="00DE176C">
              <w:rPr>
                <w:b/>
                <w:bCs/>
                <w:color w:val="000000"/>
                <w:sz w:val="28"/>
                <w:szCs w:val="28"/>
                <w:lang w:val="uk-UA"/>
              </w:rPr>
              <w:t>В</w:t>
            </w:r>
            <w:r w:rsidRPr="004E202B">
              <w:rPr>
                <w:b/>
                <w:bCs/>
                <w:color w:val="000000"/>
                <w:sz w:val="28"/>
                <w:szCs w:val="28"/>
                <w:lang w:val="uk-UA"/>
              </w:rPr>
              <w:t>.</w:t>
            </w:r>
          </w:p>
          <w:p w:rsidR="00DE176C" w:rsidRDefault="00DE176C" w:rsidP="00DE176C">
            <w:pPr>
              <w:rPr>
                <w:color w:val="000000"/>
                <w:sz w:val="28"/>
                <w:szCs w:val="28"/>
                <w:lang w:val="uk-UA"/>
              </w:rPr>
            </w:pPr>
            <w:r>
              <w:rPr>
                <w:sz w:val="28"/>
                <w:szCs w:val="22"/>
                <w:lang w:val="uk-UA"/>
              </w:rPr>
              <w:t>з</w:t>
            </w:r>
            <w:r w:rsidRPr="00DE176C">
              <w:rPr>
                <w:sz w:val="28"/>
                <w:szCs w:val="22"/>
                <w:lang w:val="uk-UA"/>
              </w:rPr>
              <w:t>аступник директора з наукової роботи Карпатського НПП</w:t>
            </w:r>
            <w:r>
              <w:rPr>
                <w:sz w:val="28"/>
                <w:szCs w:val="22"/>
                <w:lang w:val="uk-UA"/>
              </w:rPr>
              <w:t>,</w:t>
            </w:r>
            <w:r w:rsidRPr="004E202B">
              <w:rPr>
                <w:color w:val="000000"/>
                <w:sz w:val="28"/>
                <w:szCs w:val="28"/>
                <w:lang w:val="uk-UA"/>
              </w:rPr>
              <w:t xml:space="preserve"> </w:t>
            </w:r>
            <w:r w:rsidR="00F05AC9" w:rsidRPr="004E202B">
              <w:rPr>
                <w:color w:val="000000"/>
                <w:sz w:val="28"/>
                <w:szCs w:val="28"/>
                <w:lang w:val="uk-UA"/>
              </w:rPr>
              <w:t>к.</w:t>
            </w:r>
            <w:r w:rsidR="002030C0" w:rsidRPr="004E202B">
              <w:rPr>
                <w:color w:val="000000"/>
                <w:sz w:val="28"/>
                <w:szCs w:val="28"/>
                <w:lang w:val="uk-UA"/>
              </w:rPr>
              <w:t>б</w:t>
            </w:r>
            <w:r w:rsidR="00F05AC9" w:rsidRPr="004E202B">
              <w:rPr>
                <w:color w:val="000000"/>
                <w:sz w:val="28"/>
                <w:szCs w:val="28"/>
                <w:lang w:val="uk-UA"/>
              </w:rPr>
              <w:t xml:space="preserve">.н., </w:t>
            </w:r>
            <w:r w:rsidR="002030C0" w:rsidRPr="004E202B">
              <w:rPr>
                <w:color w:val="000000"/>
                <w:sz w:val="28"/>
                <w:szCs w:val="28"/>
                <w:lang w:val="uk-UA"/>
              </w:rPr>
              <w:t>с.н.с.</w:t>
            </w:r>
          </w:p>
          <w:p w:rsidR="00F05AC9" w:rsidRPr="004E202B" w:rsidRDefault="00F05AC9" w:rsidP="00DE176C">
            <w:pPr>
              <w:rPr>
                <w:b/>
                <w:bCs/>
                <w:color w:val="000000"/>
                <w:sz w:val="28"/>
                <w:szCs w:val="28"/>
                <w:lang w:val="uk-UA"/>
              </w:rPr>
            </w:pPr>
            <w:r w:rsidRPr="004E202B">
              <w:rPr>
                <w:b/>
                <w:sz w:val="28"/>
                <w:szCs w:val="28"/>
                <w:lang w:val="uk-UA"/>
              </w:rPr>
              <w:t>К</w:t>
            </w:r>
            <w:r w:rsidR="002030C0" w:rsidRPr="004E202B">
              <w:rPr>
                <w:b/>
                <w:sz w:val="28"/>
                <w:szCs w:val="28"/>
                <w:lang w:val="uk-UA"/>
              </w:rPr>
              <w:t>иселюк О.І.</w:t>
            </w:r>
          </w:p>
        </w:tc>
      </w:tr>
    </w:tbl>
    <w:p w:rsidR="00F05AC9" w:rsidRPr="004E202B" w:rsidRDefault="00F05AC9" w:rsidP="00F05AC9">
      <w:pPr>
        <w:ind w:left="4320"/>
        <w:rPr>
          <w:sz w:val="28"/>
          <w:szCs w:val="28"/>
          <w:lang w:val="uk-UA"/>
        </w:rPr>
      </w:pPr>
    </w:p>
    <w:p w:rsidR="00F05AC9" w:rsidRPr="004E202B" w:rsidRDefault="00F05AC9" w:rsidP="00F05AC9">
      <w:pPr>
        <w:rPr>
          <w:b/>
          <w:sz w:val="28"/>
          <w:szCs w:val="28"/>
          <w:lang w:val="uk-UA"/>
        </w:rPr>
      </w:pPr>
    </w:p>
    <w:p w:rsidR="00F05AC9" w:rsidRPr="004E202B" w:rsidRDefault="00F05AC9" w:rsidP="00F05AC9">
      <w:pPr>
        <w:jc w:val="center"/>
        <w:rPr>
          <w:sz w:val="28"/>
          <w:szCs w:val="28"/>
          <w:lang w:val="uk-UA"/>
        </w:rPr>
      </w:pPr>
    </w:p>
    <w:p w:rsidR="00F05AC9" w:rsidRPr="004E202B" w:rsidRDefault="00F05AC9" w:rsidP="00F05AC9">
      <w:pPr>
        <w:jc w:val="center"/>
        <w:rPr>
          <w:sz w:val="28"/>
          <w:szCs w:val="28"/>
          <w:lang w:val="uk-UA"/>
        </w:rPr>
      </w:pPr>
    </w:p>
    <w:p w:rsidR="00F05AC9" w:rsidRPr="004E202B" w:rsidRDefault="00D579D7" w:rsidP="002F1AF5">
      <w:pPr>
        <w:jc w:val="center"/>
        <w:rPr>
          <w:sz w:val="28"/>
          <w:szCs w:val="28"/>
          <w:lang w:val="uk-UA"/>
        </w:rPr>
      </w:pPr>
      <w:r>
        <w:rPr>
          <w:sz w:val="28"/>
          <w:szCs w:val="28"/>
          <w:lang w:val="uk-UA"/>
        </w:rPr>
        <w:t xml:space="preserve">м. </w:t>
      </w:r>
      <w:r w:rsidR="00F05AC9" w:rsidRPr="004E202B">
        <w:rPr>
          <w:sz w:val="28"/>
          <w:szCs w:val="28"/>
          <w:lang w:val="uk-UA"/>
        </w:rPr>
        <w:t>Івано-Франківськ</w:t>
      </w:r>
      <w:r>
        <w:rPr>
          <w:sz w:val="28"/>
          <w:szCs w:val="28"/>
          <w:lang w:val="uk-UA"/>
        </w:rPr>
        <w:t>,</w:t>
      </w:r>
      <w:r w:rsidR="00F05AC9" w:rsidRPr="004E202B">
        <w:rPr>
          <w:sz w:val="28"/>
          <w:szCs w:val="28"/>
          <w:lang w:val="uk-UA"/>
        </w:rPr>
        <w:t xml:space="preserve"> 202</w:t>
      </w:r>
      <w:r w:rsidR="002F1AF5" w:rsidRPr="004E202B">
        <w:rPr>
          <w:sz w:val="28"/>
          <w:szCs w:val="28"/>
          <w:lang w:val="uk-UA"/>
        </w:rPr>
        <w:t>3</w:t>
      </w:r>
    </w:p>
    <w:p w:rsidR="00F05AC9" w:rsidRPr="004E202B" w:rsidRDefault="00F05AC9" w:rsidP="00F05AC9">
      <w:pPr>
        <w:jc w:val="center"/>
        <w:rPr>
          <w:sz w:val="28"/>
          <w:szCs w:val="28"/>
          <w:lang w:val="uk-UA"/>
        </w:rPr>
      </w:pPr>
    </w:p>
    <w:p w:rsidR="00F05AC9" w:rsidRPr="004E202B" w:rsidRDefault="00F05AC9" w:rsidP="00F05AC9">
      <w:pPr>
        <w:jc w:val="center"/>
        <w:rPr>
          <w:sz w:val="28"/>
          <w:szCs w:val="28"/>
          <w:lang w:val="uk-UA"/>
        </w:rPr>
      </w:pPr>
    </w:p>
    <w:p w:rsidR="00B847F8" w:rsidRPr="004E202B" w:rsidRDefault="00F05AC9" w:rsidP="00B847F8">
      <w:pPr>
        <w:spacing w:before="240" w:after="160" w:line="360" w:lineRule="auto"/>
        <w:jc w:val="center"/>
        <w:rPr>
          <w:b/>
          <w:color w:val="000000"/>
          <w:sz w:val="28"/>
          <w:szCs w:val="28"/>
          <w:lang w:val="uk-UA"/>
        </w:rPr>
      </w:pPr>
      <w:r w:rsidRPr="004E202B">
        <w:rPr>
          <w:b/>
          <w:caps/>
          <w:color w:val="000000"/>
          <w:sz w:val="28"/>
          <w:szCs w:val="28"/>
          <w:lang w:val="uk-UA"/>
        </w:rPr>
        <w:br w:type="page"/>
      </w:r>
      <w:r w:rsidR="00B847F8" w:rsidRPr="004E202B">
        <w:rPr>
          <w:b/>
          <w:color w:val="000000"/>
          <w:sz w:val="28"/>
          <w:szCs w:val="28"/>
          <w:lang w:val="uk-UA"/>
        </w:rPr>
        <w:lastRenderedPageBreak/>
        <w:t>ЗМІСТ</w:t>
      </w:r>
    </w:p>
    <w:tbl>
      <w:tblPr>
        <w:tblW w:w="9629" w:type="dxa"/>
        <w:jc w:val="center"/>
        <w:tblLook w:val="04A0" w:firstRow="1" w:lastRow="0" w:firstColumn="1" w:lastColumn="0" w:noHBand="0" w:noVBand="1"/>
      </w:tblPr>
      <w:tblGrid>
        <w:gridCol w:w="8926"/>
        <w:gridCol w:w="703"/>
      </w:tblGrid>
      <w:tr w:rsidR="00B847F8" w:rsidRPr="004E202B" w:rsidTr="00B847F8">
        <w:trPr>
          <w:trHeight w:val="70"/>
          <w:jc w:val="center"/>
        </w:trPr>
        <w:tc>
          <w:tcPr>
            <w:tcW w:w="8926" w:type="dxa"/>
          </w:tcPr>
          <w:p w:rsidR="00B847F8" w:rsidRPr="004E202B" w:rsidRDefault="00B847F8" w:rsidP="006A2531">
            <w:pPr>
              <w:spacing w:line="360" w:lineRule="auto"/>
              <w:rPr>
                <w:b/>
                <w:sz w:val="28"/>
                <w:szCs w:val="28"/>
                <w:lang w:val="uk-UA"/>
              </w:rPr>
            </w:pPr>
            <w:r w:rsidRPr="004E202B">
              <w:rPr>
                <w:b/>
                <w:sz w:val="28"/>
                <w:szCs w:val="28"/>
                <w:lang w:val="uk-UA"/>
              </w:rPr>
              <w:t>Вступ</w:t>
            </w:r>
            <w:r>
              <w:rPr>
                <w:b/>
                <w:sz w:val="28"/>
                <w:szCs w:val="28"/>
                <w:lang w:val="uk-UA"/>
              </w:rPr>
              <w:t>………………………………………………………………………….</w:t>
            </w:r>
          </w:p>
        </w:tc>
        <w:tc>
          <w:tcPr>
            <w:tcW w:w="703" w:type="dxa"/>
            <w:shd w:val="clear" w:color="auto" w:fill="auto"/>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4</w:t>
            </w:r>
          </w:p>
        </w:tc>
      </w:tr>
      <w:tr w:rsidR="00B847F8" w:rsidRPr="004E202B" w:rsidTr="00B847F8">
        <w:trPr>
          <w:trHeight w:val="654"/>
          <w:jc w:val="center"/>
        </w:trPr>
        <w:tc>
          <w:tcPr>
            <w:tcW w:w="8926" w:type="dxa"/>
          </w:tcPr>
          <w:p w:rsidR="00B847F8" w:rsidRPr="004E202B" w:rsidRDefault="00B847F8" w:rsidP="006A2531">
            <w:pPr>
              <w:spacing w:line="360" w:lineRule="auto"/>
              <w:rPr>
                <w:b/>
                <w:caps/>
                <w:sz w:val="28"/>
                <w:szCs w:val="28"/>
                <w:lang w:val="uk-UA"/>
              </w:rPr>
            </w:pPr>
            <w:r w:rsidRPr="004E202B">
              <w:rPr>
                <w:b/>
                <w:sz w:val="28"/>
                <w:szCs w:val="28"/>
                <w:lang w:val="uk-UA"/>
              </w:rPr>
              <w:t xml:space="preserve">Розділ 1. </w:t>
            </w:r>
            <w:r w:rsidRPr="004E202B">
              <w:rPr>
                <w:b/>
                <w:caps/>
                <w:sz w:val="28"/>
                <w:szCs w:val="28"/>
                <w:lang w:val="uk-UA"/>
              </w:rPr>
              <w:t>теоретичні основи зонування території</w:t>
            </w:r>
          </w:p>
          <w:p w:rsidR="00B847F8" w:rsidRPr="004E202B" w:rsidRDefault="00B847F8" w:rsidP="006A2531">
            <w:pPr>
              <w:spacing w:line="360" w:lineRule="auto"/>
              <w:rPr>
                <w:b/>
                <w:caps/>
                <w:sz w:val="28"/>
                <w:szCs w:val="28"/>
                <w:lang w:val="uk-UA"/>
              </w:rPr>
            </w:pPr>
            <w:r w:rsidRPr="004E202B">
              <w:rPr>
                <w:b/>
                <w:caps/>
                <w:sz w:val="28"/>
                <w:szCs w:val="28"/>
                <w:lang w:val="uk-UA"/>
              </w:rPr>
              <w:t>м.</w:t>
            </w:r>
            <w:r w:rsidRPr="004E202B">
              <w:rPr>
                <w:b/>
                <w:caps/>
                <w:spacing w:val="1"/>
                <w:sz w:val="28"/>
                <w:szCs w:val="28"/>
                <w:lang w:val="uk-UA"/>
              </w:rPr>
              <w:t xml:space="preserve"> </w:t>
            </w:r>
            <w:r w:rsidRPr="004E202B">
              <w:rPr>
                <w:b/>
                <w:caps/>
                <w:sz w:val="28"/>
                <w:szCs w:val="28"/>
                <w:lang w:val="uk-UA"/>
              </w:rPr>
              <w:t>Яремче (зонінгу)</w:t>
            </w:r>
            <w:r>
              <w:rPr>
                <w:b/>
                <w:sz w:val="28"/>
                <w:szCs w:val="28"/>
                <w:lang w:val="uk-UA"/>
              </w:rPr>
              <w:t>…………………………………………………..</w:t>
            </w:r>
          </w:p>
        </w:tc>
        <w:tc>
          <w:tcPr>
            <w:tcW w:w="703" w:type="dxa"/>
            <w:shd w:val="clear" w:color="auto" w:fill="auto"/>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6</w:t>
            </w:r>
          </w:p>
        </w:tc>
      </w:tr>
      <w:tr w:rsidR="00B847F8" w:rsidRPr="004E202B" w:rsidTr="00B847F8">
        <w:trPr>
          <w:trHeight w:val="70"/>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1.1. Загальні положення</w:t>
            </w:r>
            <w:r>
              <w:rPr>
                <w:sz w:val="28"/>
                <w:szCs w:val="28"/>
                <w:lang w:val="uk-UA"/>
              </w:rPr>
              <w:t>……………………………………………………..</w:t>
            </w:r>
          </w:p>
        </w:tc>
        <w:tc>
          <w:tcPr>
            <w:tcW w:w="703" w:type="dxa"/>
            <w:shd w:val="clear" w:color="auto" w:fill="auto"/>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6</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1.2. Правові</w:t>
            </w:r>
            <w:r w:rsidRPr="004E202B">
              <w:rPr>
                <w:spacing w:val="-3"/>
                <w:sz w:val="28"/>
                <w:szCs w:val="28"/>
                <w:lang w:val="uk-UA"/>
              </w:rPr>
              <w:t xml:space="preserve"> </w:t>
            </w:r>
            <w:r w:rsidRPr="004E202B">
              <w:rPr>
                <w:sz w:val="28"/>
                <w:szCs w:val="28"/>
                <w:lang w:val="uk-UA"/>
              </w:rPr>
              <w:t>основи</w:t>
            </w:r>
            <w:r w:rsidRPr="004E202B">
              <w:rPr>
                <w:spacing w:val="-3"/>
                <w:sz w:val="28"/>
                <w:szCs w:val="28"/>
                <w:lang w:val="uk-UA"/>
              </w:rPr>
              <w:t xml:space="preserve"> </w:t>
            </w:r>
            <w:r w:rsidRPr="004E202B">
              <w:rPr>
                <w:sz w:val="28"/>
                <w:szCs w:val="28"/>
                <w:lang w:val="uk-UA"/>
              </w:rPr>
              <w:t>введення</w:t>
            </w:r>
            <w:r w:rsidRPr="004E202B">
              <w:rPr>
                <w:spacing w:val="-4"/>
                <w:sz w:val="28"/>
                <w:szCs w:val="28"/>
                <w:lang w:val="uk-UA"/>
              </w:rPr>
              <w:t xml:space="preserve"> </w:t>
            </w:r>
            <w:r w:rsidRPr="004E202B">
              <w:rPr>
                <w:sz w:val="28"/>
                <w:szCs w:val="28"/>
                <w:lang w:val="uk-UA"/>
              </w:rPr>
              <w:t>та</w:t>
            </w:r>
            <w:r w:rsidRPr="004E202B">
              <w:rPr>
                <w:spacing w:val="-2"/>
                <w:sz w:val="28"/>
                <w:szCs w:val="28"/>
                <w:lang w:val="uk-UA"/>
              </w:rPr>
              <w:t xml:space="preserve"> </w:t>
            </w:r>
            <w:r w:rsidRPr="004E202B">
              <w:rPr>
                <w:sz w:val="28"/>
                <w:szCs w:val="28"/>
                <w:lang w:val="uk-UA"/>
              </w:rPr>
              <w:t>сфери</w:t>
            </w:r>
            <w:r w:rsidRPr="004E202B">
              <w:rPr>
                <w:spacing w:val="-3"/>
                <w:sz w:val="28"/>
                <w:szCs w:val="28"/>
                <w:lang w:val="uk-UA"/>
              </w:rPr>
              <w:t xml:space="preserve"> </w:t>
            </w:r>
            <w:r w:rsidRPr="004E202B">
              <w:rPr>
                <w:sz w:val="28"/>
                <w:szCs w:val="28"/>
                <w:lang w:val="uk-UA"/>
              </w:rPr>
              <w:t>дії</w:t>
            </w:r>
            <w:r w:rsidRPr="004E202B">
              <w:rPr>
                <w:spacing w:val="-3"/>
                <w:sz w:val="28"/>
                <w:szCs w:val="28"/>
                <w:lang w:val="uk-UA"/>
              </w:rPr>
              <w:t xml:space="preserve"> </w:t>
            </w:r>
            <w:r w:rsidRPr="004E202B">
              <w:rPr>
                <w:sz w:val="28"/>
                <w:szCs w:val="28"/>
                <w:lang w:val="uk-UA"/>
              </w:rPr>
              <w:t>плану</w:t>
            </w:r>
            <w:r w:rsidRPr="004E202B">
              <w:rPr>
                <w:spacing w:val="-2"/>
                <w:sz w:val="28"/>
                <w:szCs w:val="28"/>
                <w:lang w:val="uk-UA"/>
              </w:rPr>
              <w:t xml:space="preserve"> </w:t>
            </w:r>
            <w:r w:rsidRPr="004E202B">
              <w:rPr>
                <w:sz w:val="28"/>
                <w:szCs w:val="28"/>
                <w:lang w:val="uk-UA"/>
              </w:rPr>
              <w:t>зонування</w:t>
            </w:r>
            <w:r w:rsidRPr="004E202B">
              <w:rPr>
                <w:spacing w:val="-4"/>
                <w:sz w:val="28"/>
                <w:szCs w:val="28"/>
                <w:lang w:val="uk-UA"/>
              </w:rPr>
              <w:t xml:space="preserve"> </w:t>
            </w:r>
            <w:r w:rsidRPr="004E202B">
              <w:rPr>
                <w:sz w:val="28"/>
                <w:szCs w:val="28"/>
                <w:lang w:val="uk-UA"/>
              </w:rPr>
              <w:t>території</w:t>
            </w:r>
            <w:r>
              <w:rPr>
                <w:sz w:val="28"/>
                <w:szCs w:val="28"/>
                <w:lang w:val="uk-UA"/>
              </w:rPr>
              <w:t>…..</w:t>
            </w:r>
          </w:p>
        </w:tc>
        <w:tc>
          <w:tcPr>
            <w:tcW w:w="703" w:type="dxa"/>
            <w:shd w:val="clear" w:color="auto" w:fill="auto"/>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8</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1.3. Призначення</w:t>
            </w:r>
            <w:r w:rsidRPr="004E202B">
              <w:rPr>
                <w:spacing w:val="-11"/>
                <w:sz w:val="28"/>
                <w:szCs w:val="28"/>
                <w:lang w:val="uk-UA"/>
              </w:rPr>
              <w:t xml:space="preserve"> </w:t>
            </w:r>
            <w:r w:rsidRPr="004E202B">
              <w:rPr>
                <w:sz w:val="28"/>
                <w:szCs w:val="28"/>
                <w:lang w:val="uk-UA"/>
              </w:rPr>
              <w:t>та</w:t>
            </w:r>
            <w:r w:rsidRPr="004E202B">
              <w:rPr>
                <w:spacing w:val="-3"/>
                <w:sz w:val="28"/>
                <w:szCs w:val="28"/>
                <w:lang w:val="uk-UA"/>
              </w:rPr>
              <w:t xml:space="preserve"> </w:t>
            </w:r>
            <w:r w:rsidRPr="004E202B">
              <w:rPr>
                <w:sz w:val="28"/>
                <w:szCs w:val="28"/>
                <w:lang w:val="uk-UA"/>
              </w:rPr>
              <w:t>зміст</w:t>
            </w:r>
            <w:r w:rsidRPr="004E202B">
              <w:rPr>
                <w:spacing w:val="2"/>
                <w:sz w:val="28"/>
                <w:szCs w:val="28"/>
                <w:lang w:val="uk-UA"/>
              </w:rPr>
              <w:t xml:space="preserve"> </w:t>
            </w:r>
            <w:r w:rsidRPr="004E202B">
              <w:rPr>
                <w:sz w:val="28"/>
                <w:szCs w:val="28"/>
                <w:lang w:val="uk-UA"/>
              </w:rPr>
              <w:t>зонінгу</w:t>
            </w:r>
            <w:r>
              <w:rPr>
                <w:sz w:val="28"/>
                <w:szCs w:val="28"/>
                <w:lang w:val="uk-UA"/>
              </w:rPr>
              <w:t>…………………………………………..</w:t>
            </w:r>
          </w:p>
        </w:tc>
        <w:tc>
          <w:tcPr>
            <w:tcW w:w="703" w:type="dxa"/>
            <w:shd w:val="clear" w:color="auto" w:fill="auto"/>
            <w:vAlign w:val="bottom"/>
          </w:tcPr>
          <w:p w:rsidR="00B847F8" w:rsidRPr="004E202B" w:rsidRDefault="00B847F8" w:rsidP="006A2531">
            <w:pPr>
              <w:pStyle w:val="a3"/>
              <w:shd w:val="clear" w:color="auto" w:fill="FFFFFF"/>
              <w:spacing w:before="0" w:beforeAutospacing="0" w:after="0" w:afterAutospacing="0" w:line="360" w:lineRule="auto"/>
              <w:jc w:val="center"/>
              <w:rPr>
                <w:rFonts w:eastAsia="Calibri"/>
                <w:b/>
                <w:bCs/>
                <w:color w:val="000000"/>
                <w:sz w:val="28"/>
                <w:szCs w:val="28"/>
                <w:lang w:val="uk-UA"/>
              </w:rPr>
            </w:pPr>
            <w:r>
              <w:rPr>
                <w:rFonts w:eastAsia="Calibri"/>
                <w:b/>
                <w:bCs/>
                <w:color w:val="000000"/>
                <w:sz w:val="28"/>
                <w:szCs w:val="28"/>
                <w:lang w:val="uk-UA"/>
              </w:rPr>
              <w:t>9</w:t>
            </w:r>
          </w:p>
        </w:tc>
      </w:tr>
      <w:tr w:rsidR="00B847F8" w:rsidRPr="004E202B" w:rsidTr="00B847F8">
        <w:trPr>
          <w:trHeight w:val="80"/>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1.4. Режими забудови та використання території міста</w:t>
            </w:r>
            <w:r>
              <w:rPr>
                <w:sz w:val="28"/>
                <w:szCs w:val="28"/>
                <w:lang w:val="uk-UA"/>
              </w:rPr>
              <w:t>…………………...</w:t>
            </w:r>
          </w:p>
        </w:tc>
        <w:tc>
          <w:tcPr>
            <w:tcW w:w="703" w:type="dxa"/>
            <w:shd w:val="clear" w:color="auto" w:fill="auto"/>
            <w:vAlign w:val="bottom"/>
          </w:tcPr>
          <w:p w:rsidR="00B847F8" w:rsidRPr="004E202B" w:rsidRDefault="00B847F8" w:rsidP="006A2531">
            <w:pPr>
              <w:pStyle w:val="a3"/>
              <w:shd w:val="clear" w:color="auto" w:fill="FFFFFF"/>
              <w:spacing w:before="0" w:beforeAutospacing="0" w:after="0" w:afterAutospacing="0" w:line="360" w:lineRule="auto"/>
              <w:jc w:val="center"/>
              <w:rPr>
                <w:rFonts w:eastAsia="Calibri"/>
                <w:b/>
                <w:bCs/>
                <w:color w:val="000000"/>
                <w:sz w:val="28"/>
                <w:szCs w:val="28"/>
                <w:lang w:val="uk-UA"/>
              </w:rPr>
            </w:pPr>
            <w:r>
              <w:rPr>
                <w:rFonts w:eastAsia="Calibri"/>
                <w:b/>
                <w:bCs/>
                <w:color w:val="000000"/>
                <w:sz w:val="28"/>
                <w:szCs w:val="28"/>
                <w:lang w:val="uk-UA"/>
              </w:rPr>
              <w:t>11</w:t>
            </w:r>
          </w:p>
        </w:tc>
      </w:tr>
      <w:tr w:rsidR="00B847F8" w:rsidRPr="004E202B" w:rsidTr="00B847F8">
        <w:trPr>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1.4.1. Загальні</w:t>
            </w:r>
            <w:r w:rsidRPr="004E202B">
              <w:rPr>
                <w:spacing w:val="-5"/>
                <w:sz w:val="28"/>
                <w:szCs w:val="28"/>
                <w:lang w:val="uk-UA"/>
              </w:rPr>
              <w:t xml:space="preserve"> </w:t>
            </w:r>
            <w:r w:rsidRPr="004E202B">
              <w:rPr>
                <w:sz w:val="28"/>
                <w:szCs w:val="28"/>
                <w:lang w:val="uk-UA"/>
              </w:rPr>
              <w:t>вимоги</w:t>
            </w:r>
            <w:r w:rsidRPr="004E202B">
              <w:rPr>
                <w:spacing w:val="-4"/>
                <w:sz w:val="28"/>
                <w:szCs w:val="28"/>
                <w:lang w:val="uk-UA"/>
              </w:rPr>
              <w:t xml:space="preserve"> </w:t>
            </w:r>
            <w:r w:rsidRPr="004E202B">
              <w:rPr>
                <w:sz w:val="28"/>
                <w:szCs w:val="28"/>
                <w:lang w:val="uk-UA"/>
              </w:rPr>
              <w:t>до</w:t>
            </w:r>
            <w:r w:rsidRPr="004E202B">
              <w:rPr>
                <w:spacing w:val="-3"/>
                <w:sz w:val="28"/>
                <w:szCs w:val="28"/>
                <w:lang w:val="uk-UA"/>
              </w:rPr>
              <w:t xml:space="preserve"> </w:t>
            </w:r>
            <w:r w:rsidRPr="004E202B">
              <w:rPr>
                <w:sz w:val="28"/>
                <w:szCs w:val="28"/>
                <w:lang w:val="uk-UA"/>
              </w:rPr>
              <w:t>забудови</w:t>
            </w:r>
            <w:r w:rsidRPr="004E202B">
              <w:rPr>
                <w:spacing w:val="-4"/>
                <w:sz w:val="28"/>
                <w:szCs w:val="28"/>
                <w:lang w:val="uk-UA"/>
              </w:rPr>
              <w:t xml:space="preserve"> </w:t>
            </w:r>
            <w:r w:rsidRPr="004E202B">
              <w:rPr>
                <w:sz w:val="28"/>
                <w:szCs w:val="28"/>
                <w:lang w:val="uk-UA"/>
              </w:rPr>
              <w:t>та</w:t>
            </w:r>
            <w:r w:rsidRPr="004E202B">
              <w:rPr>
                <w:spacing w:val="-6"/>
                <w:sz w:val="28"/>
                <w:szCs w:val="28"/>
                <w:lang w:val="uk-UA"/>
              </w:rPr>
              <w:t xml:space="preserve"> </w:t>
            </w:r>
            <w:r w:rsidRPr="004E202B">
              <w:rPr>
                <w:sz w:val="28"/>
                <w:szCs w:val="28"/>
                <w:lang w:val="uk-UA"/>
              </w:rPr>
              <w:t>благоустрою</w:t>
            </w:r>
            <w:r w:rsidRPr="004E202B">
              <w:rPr>
                <w:spacing w:val="-6"/>
                <w:sz w:val="28"/>
                <w:szCs w:val="28"/>
                <w:lang w:val="uk-UA"/>
              </w:rPr>
              <w:t xml:space="preserve"> </w:t>
            </w:r>
            <w:r w:rsidRPr="004E202B">
              <w:rPr>
                <w:sz w:val="28"/>
                <w:szCs w:val="28"/>
                <w:lang w:val="uk-UA"/>
              </w:rPr>
              <w:t>території</w:t>
            </w:r>
            <w:r w:rsidRPr="004E202B">
              <w:rPr>
                <w:spacing w:val="2"/>
                <w:sz w:val="28"/>
                <w:szCs w:val="28"/>
                <w:lang w:val="uk-UA"/>
              </w:rPr>
              <w:t xml:space="preserve"> </w:t>
            </w:r>
            <w:r w:rsidRPr="004E202B">
              <w:rPr>
                <w:sz w:val="28"/>
                <w:szCs w:val="28"/>
                <w:lang w:val="uk-UA"/>
              </w:rPr>
              <w:t>міста</w:t>
            </w:r>
            <w:r>
              <w:rPr>
                <w:sz w:val="28"/>
                <w:szCs w:val="28"/>
                <w:lang w:val="uk-UA"/>
              </w:rPr>
              <w:t>…...</w:t>
            </w:r>
          </w:p>
        </w:tc>
        <w:tc>
          <w:tcPr>
            <w:tcW w:w="703" w:type="dxa"/>
            <w:shd w:val="clear" w:color="auto" w:fill="auto"/>
            <w:vAlign w:val="bottom"/>
          </w:tcPr>
          <w:p w:rsidR="00B847F8" w:rsidRPr="004E202B" w:rsidRDefault="00B847F8" w:rsidP="006A2531">
            <w:pPr>
              <w:pStyle w:val="a3"/>
              <w:shd w:val="clear" w:color="auto" w:fill="FFFFFF"/>
              <w:spacing w:before="0" w:beforeAutospacing="0" w:after="0" w:afterAutospacing="0" w:line="360" w:lineRule="auto"/>
              <w:jc w:val="center"/>
              <w:rPr>
                <w:rFonts w:eastAsia="Calibri"/>
                <w:b/>
                <w:bCs/>
                <w:color w:val="000000"/>
                <w:sz w:val="28"/>
                <w:szCs w:val="28"/>
                <w:lang w:val="uk-UA"/>
              </w:rPr>
            </w:pPr>
            <w:r>
              <w:rPr>
                <w:rFonts w:eastAsia="Calibri"/>
                <w:b/>
                <w:bCs/>
                <w:color w:val="000000"/>
                <w:sz w:val="28"/>
                <w:szCs w:val="28"/>
                <w:lang w:val="uk-UA"/>
              </w:rPr>
              <w:t>11</w:t>
            </w:r>
          </w:p>
        </w:tc>
      </w:tr>
      <w:tr w:rsidR="00B847F8" w:rsidRPr="004E202B" w:rsidTr="00B847F8">
        <w:trPr>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1.4.2. План</w:t>
            </w:r>
            <w:r w:rsidRPr="004E202B">
              <w:rPr>
                <w:spacing w:val="57"/>
                <w:sz w:val="28"/>
                <w:szCs w:val="28"/>
                <w:lang w:val="uk-UA"/>
              </w:rPr>
              <w:t xml:space="preserve"> </w:t>
            </w:r>
            <w:r w:rsidRPr="004E202B">
              <w:rPr>
                <w:sz w:val="28"/>
                <w:szCs w:val="28"/>
                <w:lang w:val="uk-UA"/>
              </w:rPr>
              <w:t>зонування</w:t>
            </w:r>
            <w:r w:rsidRPr="004E202B">
              <w:rPr>
                <w:spacing w:val="51"/>
                <w:sz w:val="28"/>
                <w:szCs w:val="28"/>
                <w:lang w:val="uk-UA"/>
              </w:rPr>
              <w:t xml:space="preserve"> </w:t>
            </w:r>
            <w:r w:rsidRPr="004E202B">
              <w:rPr>
                <w:sz w:val="28"/>
                <w:szCs w:val="28"/>
                <w:lang w:val="uk-UA"/>
              </w:rPr>
              <w:t>території</w:t>
            </w:r>
            <w:r w:rsidRPr="004E202B">
              <w:rPr>
                <w:spacing w:val="53"/>
                <w:sz w:val="28"/>
                <w:szCs w:val="28"/>
                <w:lang w:val="uk-UA"/>
              </w:rPr>
              <w:t xml:space="preserve"> </w:t>
            </w:r>
            <w:r w:rsidRPr="004E202B">
              <w:rPr>
                <w:sz w:val="28"/>
                <w:szCs w:val="28"/>
                <w:lang w:val="uk-UA"/>
              </w:rPr>
              <w:t>міста</w:t>
            </w:r>
            <w:r w:rsidRPr="004E202B">
              <w:rPr>
                <w:spacing w:val="59"/>
                <w:sz w:val="28"/>
                <w:szCs w:val="28"/>
                <w:lang w:val="uk-UA"/>
              </w:rPr>
              <w:t xml:space="preserve"> </w:t>
            </w:r>
            <w:r w:rsidRPr="004E202B">
              <w:rPr>
                <w:sz w:val="28"/>
                <w:szCs w:val="28"/>
                <w:lang w:val="uk-UA"/>
              </w:rPr>
              <w:t>(зонінг).</w:t>
            </w:r>
            <w:r w:rsidRPr="004E202B">
              <w:rPr>
                <w:spacing w:val="56"/>
                <w:sz w:val="28"/>
                <w:szCs w:val="28"/>
                <w:lang w:val="uk-UA"/>
              </w:rPr>
              <w:t xml:space="preserve"> </w:t>
            </w:r>
            <w:r w:rsidRPr="004E202B">
              <w:rPr>
                <w:sz w:val="28"/>
                <w:szCs w:val="28"/>
                <w:lang w:val="uk-UA"/>
              </w:rPr>
              <w:t>Переважні,</w:t>
            </w:r>
            <w:r w:rsidRPr="004E202B">
              <w:rPr>
                <w:spacing w:val="56"/>
                <w:sz w:val="28"/>
                <w:szCs w:val="28"/>
                <w:lang w:val="uk-UA"/>
              </w:rPr>
              <w:t xml:space="preserve"> </w:t>
            </w:r>
            <w:r w:rsidRPr="004E202B">
              <w:rPr>
                <w:sz w:val="28"/>
                <w:szCs w:val="28"/>
                <w:lang w:val="uk-UA"/>
              </w:rPr>
              <w:t xml:space="preserve">супутні та </w:t>
            </w:r>
            <w:r w:rsidRPr="004E202B">
              <w:rPr>
                <w:spacing w:val="-62"/>
                <w:sz w:val="28"/>
                <w:szCs w:val="28"/>
                <w:lang w:val="uk-UA"/>
              </w:rPr>
              <w:t xml:space="preserve"> </w:t>
            </w:r>
            <w:r w:rsidRPr="004E202B">
              <w:rPr>
                <w:sz w:val="28"/>
                <w:szCs w:val="28"/>
                <w:lang w:val="uk-UA"/>
              </w:rPr>
              <w:t>допустимі види</w:t>
            </w:r>
            <w:r w:rsidRPr="004E202B">
              <w:rPr>
                <w:spacing w:val="-2"/>
                <w:sz w:val="28"/>
                <w:szCs w:val="28"/>
                <w:lang w:val="uk-UA"/>
              </w:rPr>
              <w:t xml:space="preserve"> </w:t>
            </w:r>
            <w:r w:rsidRPr="004E202B">
              <w:rPr>
                <w:sz w:val="28"/>
                <w:szCs w:val="28"/>
                <w:lang w:val="uk-UA"/>
              </w:rPr>
              <w:t>забудови</w:t>
            </w:r>
            <w:r w:rsidRPr="004E202B">
              <w:rPr>
                <w:spacing w:val="-2"/>
                <w:sz w:val="28"/>
                <w:szCs w:val="28"/>
                <w:lang w:val="uk-UA"/>
              </w:rPr>
              <w:t xml:space="preserve"> </w:t>
            </w:r>
            <w:r w:rsidRPr="004E202B">
              <w:rPr>
                <w:sz w:val="28"/>
                <w:szCs w:val="28"/>
                <w:lang w:val="uk-UA"/>
              </w:rPr>
              <w:t>земельних</w:t>
            </w:r>
            <w:r w:rsidRPr="004E202B">
              <w:rPr>
                <w:spacing w:val="-1"/>
                <w:sz w:val="28"/>
                <w:szCs w:val="28"/>
                <w:lang w:val="uk-UA"/>
              </w:rPr>
              <w:t xml:space="preserve"> </w:t>
            </w:r>
            <w:r w:rsidRPr="004E202B">
              <w:rPr>
                <w:sz w:val="28"/>
                <w:szCs w:val="28"/>
                <w:lang w:val="uk-UA"/>
              </w:rPr>
              <w:t>ділянок</w:t>
            </w:r>
            <w:r w:rsidRPr="004E202B">
              <w:rPr>
                <w:spacing w:val="-1"/>
                <w:sz w:val="28"/>
                <w:szCs w:val="28"/>
                <w:lang w:val="uk-UA"/>
              </w:rPr>
              <w:t xml:space="preserve"> </w:t>
            </w:r>
            <w:r w:rsidRPr="004E202B">
              <w:rPr>
                <w:sz w:val="28"/>
                <w:szCs w:val="28"/>
                <w:lang w:val="uk-UA"/>
              </w:rPr>
              <w:t>в</w:t>
            </w:r>
            <w:r w:rsidRPr="004E202B">
              <w:rPr>
                <w:spacing w:val="-2"/>
                <w:sz w:val="28"/>
                <w:szCs w:val="28"/>
                <w:lang w:val="uk-UA"/>
              </w:rPr>
              <w:t xml:space="preserve"> </w:t>
            </w:r>
            <w:r w:rsidRPr="004E202B">
              <w:rPr>
                <w:sz w:val="28"/>
                <w:szCs w:val="28"/>
                <w:lang w:val="uk-UA"/>
              </w:rPr>
              <w:t>межах</w:t>
            </w:r>
            <w:r w:rsidRPr="004E202B">
              <w:rPr>
                <w:spacing w:val="-1"/>
                <w:sz w:val="28"/>
                <w:szCs w:val="28"/>
                <w:lang w:val="uk-UA"/>
              </w:rPr>
              <w:t xml:space="preserve"> </w:t>
            </w:r>
            <w:r w:rsidRPr="004E202B">
              <w:rPr>
                <w:sz w:val="28"/>
                <w:szCs w:val="28"/>
                <w:lang w:val="uk-UA"/>
              </w:rPr>
              <w:t>зон</w:t>
            </w:r>
            <w:r>
              <w:rPr>
                <w:sz w:val="28"/>
                <w:szCs w:val="28"/>
                <w:lang w:val="uk-UA"/>
              </w:rPr>
              <w:t>……………..</w:t>
            </w:r>
          </w:p>
        </w:tc>
        <w:tc>
          <w:tcPr>
            <w:tcW w:w="703" w:type="dxa"/>
            <w:shd w:val="clear" w:color="auto" w:fill="auto"/>
            <w:vAlign w:val="bottom"/>
          </w:tcPr>
          <w:p w:rsidR="00B847F8" w:rsidRPr="004E202B" w:rsidRDefault="00B847F8" w:rsidP="006A2531">
            <w:pPr>
              <w:pStyle w:val="a3"/>
              <w:shd w:val="clear" w:color="auto" w:fill="FFFFFF"/>
              <w:spacing w:before="0" w:beforeAutospacing="0" w:after="0" w:afterAutospacing="0" w:line="360" w:lineRule="auto"/>
              <w:jc w:val="center"/>
              <w:rPr>
                <w:rFonts w:eastAsia="Calibri"/>
                <w:b/>
                <w:bCs/>
                <w:color w:val="000000"/>
                <w:sz w:val="28"/>
                <w:szCs w:val="28"/>
                <w:lang w:val="uk-UA"/>
              </w:rPr>
            </w:pPr>
            <w:r>
              <w:rPr>
                <w:rFonts w:eastAsia="Calibri"/>
                <w:b/>
                <w:bCs/>
                <w:color w:val="000000"/>
                <w:sz w:val="28"/>
                <w:szCs w:val="28"/>
                <w:lang w:val="uk-UA"/>
              </w:rPr>
              <w:t>11</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1.5. Методика зонування курортних територій шляхом використання інформаційних технологій</w:t>
            </w:r>
            <w:r>
              <w:rPr>
                <w:sz w:val="28"/>
                <w:szCs w:val="28"/>
                <w:lang w:val="uk-UA"/>
              </w:rPr>
              <w:t>…………………………………………………...</w:t>
            </w:r>
          </w:p>
        </w:tc>
        <w:tc>
          <w:tcPr>
            <w:tcW w:w="703" w:type="dxa"/>
            <w:shd w:val="clear" w:color="auto" w:fill="auto"/>
            <w:vAlign w:val="bottom"/>
          </w:tcPr>
          <w:p w:rsidR="00B847F8" w:rsidRPr="004E202B" w:rsidRDefault="00B847F8" w:rsidP="006A2531">
            <w:pPr>
              <w:pStyle w:val="a3"/>
              <w:shd w:val="clear" w:color="auto" w:fill="FFFFFF"/>
              <w:spacing w:before="0" w:beforeAutospacing="0" w:after="0" w:afterAutospacing="0" w:line="360" w:lineRule="auto"/>
              <w:jc w:val="center"/>
              <w:rPr>
                <w:rFonts w:eastAsia="Calibri"/>
                <w:b/>
                <w:bCs/>
                <w:color w:val="000000"/>
                <w:sz w:val="28"/>
                <w:szCs w:val="28"/>
                <w:lang w:val="uk-UA"/>
              </w:rPr>
            </w:pPr>
            <w:r>
              <w:rPr>
                <w:rFonts w:eastAsia="Calibri"/>
                <w:b/>
                <w:bCs/>
                <w:color w:val="000000"/>
                <w:sz w:val="28"/>
                <w:szCs w:val="28"/>
                <w:lang w:val="uk-UA"/>
              </w:rPr>
              <w:t>13</w:t>
            </w:r>
          </w:p>
        </w:tc>
      </w:tr>
      <w:tr w:rsidR="00B847F8" w:rsidRPr="004E202B" w:rsidTr="00B847F8">
        <w:trPr>
          <w:jc w:val="center"/>
        </w:trPr>
        <w:tc>
          <w:tcPr>
            <w:tcW w:w="8926" w:type="dxa"/>
          </w:tcPr>
          <w:p w:rsidR="00B847F8" w:rsidRPr="004E202B" w:rsidRDefault="00B847F8" w:rsidP="006A2531">
            <w:pPr>
              <w:spacing w:line="360" w:lineRule="auto"/>
              <w:rPr>
                <w:b/>
                <w:caps/>
                <w:sz w:val="28"/>
                <w:szCs w:val="28"/>
                <w:lang w:val="uk-UA"/>
              </w:rPr>
            </w:pPr>
            <w:r w:rsidRPr="004E202B">
              <w:rPr>
                <w:b/>
                <w:sz w:val="28"/>
                <w:szCs w:val="28"/>
                <w:lang w:val="uk-UA"/>
              </w:rPr>
              <w:t xml:space="preserve">Розділ 2. </w:t>
            </w:r>
            <w:r w:rsidRPr="004E202B">
              <w:rPr>
                <w:b/>
                <w:caps/>
                <w:sz w:val="28"/>
                <w:szCs w:val="28"/>
                <w:lang w:val="uk-UA"/>
              </w:rPr>
              <w:t>Природні умови міста Яремче</w:t>
            </w:r>
            <w:r>
              <w:rPr>
                <w:b/>
                <w:caps/>
                <w:sz w:val="28"/>
                <w:szCs w:val="28"/>
                <w:lang w:val="uk-UA"/>
              </w:rPr>
              <w:t>………………………</w:t>
            </w:r>
          </w:p>
        </w:tc>
        <w:tc>
          <w:tcPr>
            <w:tcW w:w="703" w:type="dxa"/>
            <w:shd w:val="clear" w:color="auto" w:fill="auto"/>
            <w:vAlign w:val="bottom"/>
          </w:tcPr>
          <w:p w:rsidR="00B847F8" w:rsidRPr="004E202B" w:rsidRDefault="00B847F8" w:rsidP="006A2531">
            <w:pPr>
              <w:pStyle w:val="a3"/>
              <w:shd w:val="clear" w:color="auto" w:fill="FFFFFF"/>
              <w:spacing w:before="0" w:beforeAutospacing="0" w:after="0" w:afterAutospacing="0" w:line="360" w:lineRule="auto"/>
              <w:jc w:val="center"/>
              <w:rPr>
                <w:rFonts w:eastAsia="Calibri"/>
                <w:b/>
                <w:bCs/>
                <w:color w:val="000000"/>
                <w:sz w:val="28"/>
                <w:szCs w:val="28"/>
                <w:lang w:val="uk-UA"/>
              </w:rPr>
            </w:pPr>
            <w:r>
              <w:rPr>
                <w:rFonts w:eastAsia="Calibri"/>
                <w:b/>
                <w:bCs/>
                <w:color w:val="000000"/>
                <w:sz w:val="28"/>
                <w:szCs w:val="28"/>
                <w:lang w:val="uk-UA"/>
              </w:rPr>
              <w:t>15</w:t>
            </w:r>
          </w:p>
        </w:tc>
      </w:tr>
      <w:tr w:rsidR="00B847F8" w:rsidRPr="004E202B" w:rsidTr="00B847F8">
        <w:trPr>
          <w:trHeight w:val="323"/>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2.1. Геологічна будова долини верхнього Пруту</w:t>
            </w:r>
            <w:r>
              <w:rPr>
                <w:sz w:val="28"/>
                <w:szCs w:val="28"/>
                <w:lang w:val="uk-UA"/>
              </w:rPr>
              <w:t>…………………………..</w:t>
            </w:r>
          </w:p>
        </w:tc>
        <w:tc>
          <w:tcPr>
            <w:tcW w:w="703" w:type="dxa"/>
            <w:shd w:val="clear" w:color="auto" w:fill="auto"/>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15</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2.2. Загальні риси рельєфу</w:t>
            </w:r>
            <w:r>
              <w:rPr>
                <w:sz w:val="28"/>
                <w:szCs w:val="28"/>
                <w:lang w:val="uk-UA"/>
              </w:rPr>
              <w:t>…………………………………………………...</w:t>
            </w:r>
          </w:p>
        </w:tc>
        <w:tc>
          <w:tcPr>
            <w:tcW w:w="703" w:type="dxa"/>
            <w:vAlign w:val="bottom"/>
          </w:tcPr>
          <w:p w:rsidR="00B847F8" w:rsidRPr="004E202B" w:rsidRDefault="00B847F8" w:rsidP="006A2531">
            <w:pPr>
              <w:spacing w:line="360" w:lineRule="auto"/>
              <w:jc w:val="center"/>
              <w:rPr>
                <w:rFonts w:eastAsia="Calibri"/>
                <w:b/>
                <w:caps/>
                <w:color w:val="000000"/>
                <w:sz w:val="28"/>
                <w:szCs w:val="28"/>
                <w:lang w:val="uk-UA"/>
              </w:rPr>
            </w:pPr>
            <w:r>
              <w:rPr>
                <w:rFonts w:eastAsia="Calibri"/>
                <w:b/>
                <w:caps/>
                <w:color w:val="000000"/>
                <w:sz w:val="28"/>
                <w:szCs w:val="28"/>
                <w:lang w:val="uk-UA"/>
              </w:rPr>
              <w:t>19</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2.3. Клімат</w:t>
            </w:r>
            <w:r>
              <w:rPr>
                <w:sz w:val="28"/>
                <w:szCs w:val="28"/>
                <w:lang w:val="uk-UA"/>
              </w:rPr>
              <w:t>…………………………………………………………………….</w:t>
            </w:r>
          </w:p>
        </w:tc>
        <w:tc>
          <w:tcPr>
            <w:tcW w:w="703" w:type="dxa"/>
            <w:vAlign w:val="bottom"/>
          </w:tcPr>
          <w:p w:rsidR="00B847F8" w:rsidRPr="004E202B" w:rsidRDefault="00B847F8" w:rsidP="006A2531">
            <w:pPr>
              <w:spacing w:line="360" w:lineRule="auto"/>
              <w:jc w:val="center"/>
              <w:rPr>
                <w:rFonts w:eastAsia="Calibri"/>
                <w:b/>
                <w:caps/>
                <w:color w:val="000000"/>
                <w:sz w:val="28"/>
                <w:szCs w:val="28"/>
                <w:lang w:val="uk-UA"/>
              </w:rPr>
            </w:pPr>
            <w:r>
              <w:rPr>
                <w:rFonts w:eastAsia="Calibri"/>
                <w:b/>
                <w:caps/>
                <w:color w:val="000000"/>
                <w:sz w:val="28"/>
                <w:szCs w:val="28"/>
                <w:lang w:val="uk-UA"/>
              </w:rPr>
              <w:t>20</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2.4. Гідрографія</w:t>
            </w:r>
            <w:r>
              <w:rPr>
                <w:sz w:val="28"/>
                <w:szCs w:val="28"/>
                <w:lang w:val="uk-UA"/>
              </w:rPr>
              <w:t>……………………………………………………………….</w:t>
            </w:r>
          </w:p>
        </w:tc>
        <w:tc>
          <w:tcPr>
            <w:tcW w:w="703" w:type="dxa"/>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24</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2.5. Рослинний світ</w:t>
            </w:r>
            <w:r>
              <w:rPr>
                <w:sz w:val="28"/>
                <w:szCs w:val="28"/>
                <w:lang w:val="uk-UA"/>
              </w:rPr>
              <w:t>…………………………………………………………...</w:t>
            </w:r>
          </w:p>
        </w:tc>
        <w:tc>
          <w:tcPr>
            <w:tcW w:w="703" w:type="dxa"/>
            <w:vAlign w:val="bottom"/>
          </w:tcPr>
          <w:p w:rsidR="00B847F8" w:rsidRPr="004E202B" w:rsidRDefault="00B847F8" w:rsidP="006A2531">
            <w:pPr>
              <w:spacing w:line="360" w:lineRule="auto"/>
              <w:jc w:val="center"/>
              <w:rPr>
                <w:rFonts w:eastAsia="Calibri"/>
                <w:b/>
                <w:color w:val="000000"/>
                <w:sz w:val="28"/>
                <w:szCs w:val="28"/>
                <w:lang w:val="uk-UA"/>
              </w:rPr>
            </w:pPr>
            <w:r>
              <w:rPr>
                <w:rFonts w:eastAsia="Calibri"/>
                <w:b/>
                <w:color w:val="000000"/>
                <w:sz w:val="28"/>
                <w:szCs w:val="28"/>
                <w:lang w:val="uk-UA"/>
              </w:rPr>
              <w:t>27</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2.6. Ландшафти і фізико-географічне районування</w:t>
            </w:r>
            <w:r>
              <w:rPr>
                <w:sz w:val="28"/>
                <w:szCs w:val="28"/>
                <w:lang w:val="uk-UA"/>
              </w:rPr>
              <w:t>………………………..</w:t>
            </w:r>
          </w:p>
        </w:tc>
        <w:tc>
          <w:tcPr>
            <w:tcW w:w="703" w:type="dxa"/>
            <w:vAlign w:val="bottom"/>
          </w:tcPr>
          <w:p w:rsidR="00B847F8" w:rsidRPr="004E202B" w:rsidRDefault="00B847F8" w:rsidP="006A2531">
            <w:pPr>
              <w:spacing w:line="360" w:lineRule="auto"/>
              <w:jc w:val="center"/>
              <w:rPr>
                <w:rFonts w:eastAsia="Calibri"/>
                <w:b/>
                <w:color w:val="000000"/>
                <w:sz w:val="28"/>
                <w:szCs w:val="28"/>
                <w:shd w:val="clear" w:color="auto" w:fill="FFFFFF"/>
                <w:lang w:val="uk-UA"/>
              </w:rPr>
            </w:pPr>
            <w:r>
              <w:rPr>
                <w:rFonts w:eastAsia="Calibri"/>
                <w:b/>
                <w:color w:val="000000"/>
                <w:sz w:val="28"/>
                <w:szCs w:val="28"/>
                <w:shd w:val="clear" w:color="auto" w:fill="FFFFFF"/>
                <w:lang w:val="uk-UA"/>
              </w:rPr>
              <w:t>29</w:t>
            </w:r>
          </w:p>
        </w:tc>
      </w:tr>
      <w:tr w:rsidR="00B847F8" w:rsidRPr="004E202B" w:rsidTr="00B847F8">
        <w:trPr>
          <w:jc w:val="center"/>
        </w:trPr>
        <w:tc>
          <w:tcPr>
            <w:tcW w:w="8926" w:type="dxa"/>
          </w:tcPr>
          <w:p w:rsidR="00B847F8" w:rsidRPr="004E202B" w:rsidRDefault="00B847F8" w:rsidP="006A2531">
            <w:pPr>
              <w:spacing w:line="360" w:lineRule="auto"/>
              <w:rPr>
                <w:b/>
                <w:caps/>
                <w:sz w:val="28"/>
                <w:szCs w:val="28"/>
                <w:lang w:val="uk-UA"/>
              </w:rPr>
            </w:pPr>
            <w:r w:rsidRPr="004E202B">
              <w:rPr>
                <w:b/>
                <w:spacing w:val="-2"/>
                <w:sz w:val="28"/>
                <w:szCs w:val="28"/>
                <w:lang w:val="uk-UA"/>
              </w:rPr>
              <w:t>Розділ</w:t>
            </w:r>
            <w:r w:rsidRPr="004E202B">
              <w:rPr>
                <w:b/>
                <w:spacing w:val="-15"/>
                <w:sz w:val="28"/>
                <w:szCs w:val="28"/>
                <w:lang w:val="uk-UA"/>
              </w:rPr>
              <w:t xml:space="preserve"> 3</w:t>
            </w:r>
            <w:r w:rsidRPr="004E202B">
              <w:rPr>
                <w:b/>
                <w:spacing w:val="-2"/>
                <w:sz w:val="28"/>
                <w:szCs w:val="28"/>
                <w:lang w:val="uk-UA"/>
              </w:rPr>
              <w:t xml:space="preserve">. </w:t>
            </w:r>
            <w:r w:rsidRPr="004E202B">
              <w:rPr>
                <w:b/>
                <w:caps/>
                <w:spacing w:val="-1"/>
                <w:sz w:val="28"/>
                <w:szCs w:val="28"/>
                <w:lang w:val="uk-UA"/>
              </w:rPr>
              <w:t xml:space="preserve">ПЛАН </w:t>
            </w:r>
            <w:r w:rsidRPr="004E202B">
              <w:rPr>
                <w:b/>
                <w:caps/>
                <w:spacing w:val="-72"/>
                <w:sz w:val="28"/>
                <w:szCs w:val="28"/>
                <w:lang w:val="uk-UA"/>
              </w:rPr>
              <w:t xml:space="preserve"> </w:t>
            </w:r>
            <w:r w:rsidRPr="004E202B">
              <w:rPr>
                <w:b/>
                <w:caps/>
                <w:sz w:val="28"/>
                <w:szCs w:val="28"/>
                <w:lang w:val="uk-UA"/>
              </w:rPr>
              <w:t>ЗОНУВАННЯ</w:t>
            </w:r>
            <w:r w:rsidRPr="004E202B">
              <w:rPr>
                <w:b/>
                <w:caps/>
                <w:spacing w:val="-6"/>
                <w:sz w:val="28"/>
                <w:szCs w:val="28"/>
                <w:lang w:val="uk-UA"/>
              </w:rPr>
              <w:t xml:space="preserve"> </w:t>
            </w:r>
            <w:r w:rsidRPr="004E202B">
              <w:rPr>
                <w:b/>
                <w:caps/>
                <w:sz w:val="28"/>
                <w:szCs w:val="28"/>
                <w:lang w:val="uk-UA"/>
              </w:rPr>
              <w:t>ТЕРИТОРІЇ Міста</w:t>
            </w:r>
            <w:r w:rsidRPr="004E202B">
              <w:rPr>
                <w:b/>
                <w:caps/>
                <w:spacing w:val="-2"/>
                <w:sz w:val="28"/>
                <w:szCs w:val="28"/>
                <w:lang w:val="uk-UA"/>
              </w:rPr>
              <w:t xml:space="preserve"> </w:t>
            </w:r>
            <w:r w:rsidRPr="004E202B">
              <w:rPr>
                <w:b/>
                <w:caps/>
                <w:sz w:val="28"/>
                <w:szCs w:val="28"/>
                <w:lang w:val="uk-UA"/>
              </w:rPr>
              <w:t>ЯРЕМЧЕ</w:t>
            </w:r>
            <w:r>
              <w:rPr>
                <w:b/>
                <w:caps/>
                <w:sz w:val="28"/>
                <w:szCs w:val="28"/>
                <w:lang w:val="uk-UA"/>
              </w:rPr>
              <w:t>……….</w:t>
            </w:r>
          </w:p>
        </w:tc>
        <w:tc>
          <w:tcPr>
            <w:tcW w:w="703" w:type="dxa"/>
            <w:vAlign w:val="bottom"/>
          </w:tcPr>
          <w:p w:rsidR="00B847F8" w:rsidRPr="004E202B" w:rsidRDefault="00B847F8" w:rsidP="006A2531">
            <w:pPr>
              <w:spacing w:line="360" w:lineRule="auto"/>
              <w:jc w:val="center"/>
              <w:rPr>
                <w:rFonts w:eastAsia="Calibri"/>
                <w:b/>
                <w:color w:val="000000"/>
                <w:sz w:val="28"/>
                <w:szCs w:val="28"/>
                <w:shd w:val="clear" w:color="auto" w:fill="FFFFFF"/>
                <w:lang w:val="uk-UA"/>
              </w:rPr>
            </w:pPr>
            <w:r>
              <w:rPr>
                <w:rFonts w:eastAsia="Calibri"/>
                <w:b/>
                <w:color w:val="000000"/>
                <w:sz w:val="28"/>
                <w:szCs w:val="28"/>
                <w:shd w:val="clear" w:color="auto" w:fill="FFFFFF"/>
                <w:lang w:val="uk-UA"/>
              </w:rPr>
              <w:t>32</w:t>
            </w:r>
          </w:p>
        </w:tc>
      </w:tr>
      <w:tr w:rsidR="00B847F8" w:rsidRPr="004E202B" w:rsidTr="00B847F8">
        <w:trPr>
          <w:trHeight w:val="80"/>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3.1. Схема</w:t>
            </w:r>
            <w:r w:rsidRPr="004E202B">
              <w:rPr>
                <w:spacing w:val="-1"/>
                <w:sz w:val="28"/>
                <w:szCs w:val="28"/>
                <w:lang w:val="uk-UA"/>
              </w:rPr>
              <w:t xml:space="preserve"> </w:t>
            </w:r>
            <w:r w:rsidRPr="004E202B">
              <w:rPr>
                <w:sz w:val="28"/>
                <w:szCs w:val="28"/>
                <w:lang w:val="uk-UA"/>
              </w:rPr>
              <w:t>зонування</w:t>
            </w:r>
            <w:r w:rsidRPr="004E202B">
              <w:rPr>
                <w:spacing w:val="-6"/>
                <w:sz w:val="28"/>
                <w:szCs w:val="28"/>
                <w:lang w:val="uk-UA"/>
              </w:rPr>
              <w:t xml:space="preserve"> </w:t>
            </w:r>
            <w:r w:rsidRPr="004E202B">
              <w:rPr>
                <w:sz w:val="28"/>
                <w:szCs w:val="28"/>
                <w:lang w:val="uk-UA"/>
              </w:rPr>
              <w:t>території</w:t>
            </w:r>
            <w:r w:rsidRPr="004E202B">
              <w:rPr>
                <w:spacing w:val="-7"/>
                <w:sz w:val="28"/>
                <w:szCs w:val="28"/>
                <w:lang w:val="uk-UA"/>
              </w:rPr>
              <w:t xml:space="preserve"> </w:t>
            </w:r>
            <w:r w:rsidRPr="004E202B">
              <w:rPr>
                <w:sz w:val="28"/>
                <w:szCs w:val="28"/>
                <w:lang w:val="uk-UA"/>
              </w:rPr>
              <w:t>міста</w:t>
            </w:r>
            <w:r>
              <w:rPr>
                <w:sz w:val="28"/>
                <w:szCs w:val="28"/>
                <w:lang w:val="uk-UA"/>
              </w:rPr>
              <w:t>……………………………………….</w:t>
            </w:r>
          </w:p>
        </w:tc>
        <w:tc>
          <w:tcPr>
            <w:tcW w:w="703" w:type="dxa"/>
            <w:vAlign w:val="bottom"/>
          </w:tcPr>
          <w:p w:rsidR="00B847F8" w:rsidRPr="004E202B" w:rsidRDefault="00B847F8" w:rsidP="006A2531">
            <w:pPr>
              <w:pStyle w:val="a4"/>
              <w:rPr>
                <w:color w:val="000000"/>
                <w:bdr w:val="none" w:sz="0" w:space="0" w:color="auto" w:frame="1"/>
              </w:rPr>
            </w:pPr>
            <w:r>
              <w:rPr>
                <w:color w:val="000000"/>
                <w:bdr w:val="none" w:sz="0" w:space="0" w:color="auto" w:frame="1"/>
              </w:rPr>
              <w:t>32</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3.2. Схема</w:t>
            </w:r>
            <w:r w:rsidRPr="004E202B">
              <w:rPr>
                <w:spacing w:val="-9"/>
                <w:sz w:val="28"/>
                <w:szCs w:val="28"/>
                <w:lang w:val="uk-UA"/>
              </w:rPr>
              <w:t xml:space="preserve"> </w:t>
            </w:r>
            <w:r w:rsidRPr="004E202B">
              <w:rPr>
                <w:sz w:val="28"/>
                <w:szCs w:val="28"/>
                <w:lang w:val="uk-UA"/>
              </w:rPr>
              <w:t>планувальних</w:t>
            </w:r>
            <w:r w:rsidRPr="004E202B">
              <w:rPr>
                <w:spacing w:val="-8"/>
                <w:sz w:val="28"/>
                <w:szCs w:val="28"/>
                <w:lang w:val="uk-UA"/>
              </w:rPr>
              <w:t xml:space="preserve"> </w:t>
            </w:r>
            <w:r w:rsidRPr="004E202B">
              <w:rPr>
                <w:sz w:val="28"/>
                <w:szCs w:val="28"/>
                <w:lang w:val="uk-UA"/>
              </w:rPr>
              <w:t>обмежень</w:t>
            </w:r>
            <w:r>
              <w:rPr>
                <w:sz w:val="28"/>
                <w:szCs w:val="28"/>
                <w:lang w:val="uk-UA"/>
              </w:rPr>
              <w:t>…………………………………………</w:t>
            </w:r>
          </w:p>
        </w:tc>
        <w:tc>
          <w:tcPr>
            <w:tcW w:w="703" w:type="dxa"/>
            <w:vAlign w:val="bottom"/>
          </w:tcPr>
          <w:p w:rsidR="00B847F8" w:rsidRPr="004E202B" w:rsidRDefault="00B847F8" w:rsidP="006A2531">
            <w:pPr>
              <w:pStyle w:val="a5"/>
              <w:ind w:firstLine="0"/>
              <w:jc w:val="center"/>
              <w:rPr>
                <w:color w:val="000000"/>
                <w:lang w:val="uk-UA"/>
              </w:rPr>
            </w:pPr>
            <w:r>
              <w:rPr>
                <w:color w:val="000000"/>
                <w:lang w:val="uk-UA"/>
              </w:rPr>
              <w:t>33</w:t>
            </w:r>
          </w:p>
        </w:tc>
      </w:tr>
      <w:tr w:rsidR="00B847F8" w:rsidRPr="004E202B" w:rsidTr="00B847F8">
        <w:trPr>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3.3. Функціональна</w:t>
            </w:r>
            <w:r w:rsidRPr="004E202B">
              <w:rPr>
                <w:spacing w:val="-5"/>
                <w:sz w:val="28"/>
                <w:szCs w:val="28"/>
                <w:lang w:val="uk-UA"/>
              </w:rPr>
              <w:t xml:space="preserve"> </w:t>
            </w:r>
            <w:r w:rsidRPr="004E202B">
              <w:rPr>
                <w:sz w:val="28"/>
                <w:szCs w:val="28"/>
                <w:lang w:val="uk-UA"/>
              </w:rPr>
              <w:t>класифікація</w:t>
            </w:r>
            <w:r w:rsidRPr="004E202B">
              <w:rPr>
                <w:spacing w:val="-12"/>
                <w:sz w:val="28"/>
                <w:szCs w:val="28"/>
                <w:lang w:val="uk-UA"/>
              </w:rPr>
              <w:t xml:space="preserve"> </w:t>
            </w:r>
            <w:r w:rsidRPr="004E202B">
              <w:rPr>
                <w:sz w:val="28"/>
                <w:szCs w:val="28"/>
                <w:lang w:val="uk-UA"/>
              </w:rPr>
              <w:t>територіальних</w:t>
            </w:r>
            <w:r w:rsidRPr="004E202B">
              <w:rPr>
                <w:spacing w:val="-5"/>
                <w:sz w:val="28"/>
                <w:szCs w:val="28"/>
                <w:lang w:val="uk-UA"/>
              </w:rPr>
              <w:t xml:space="preserve"> </w:t>
            </w:r>
            <w:r w:rsidRPr="004E202B">
              <w:rPr>
                <w:sz w:val="28"/>
                <w:szCs w:val="28"/>
                <w:lang w:val="uk-UA"/>
              </w:rPr>
              <w:t>зон</w:t>
            </w:r>
            <w:r>
              <w:rPr>
                <w:sz w:val="28"/>
                <w:szCs w:val="28"/>
                <w:lang w:val="uk-UA"/>
              </w:rPr>
              <w:t>……………………..</w:t>
            </w:r>
          </w:p>
        </w:tc>
        <w:tc>
          <w:tcPr>
            <w:tcW w:w="703" w:type="dxa"/>
            <w:vAlign w:val="bottom"/>
          </w:tcPr>
          <w:p w:rsidR="00B847F8" w:rsidRPr="004E202B" w:rsidRDefault="00B847F8" w:rsidP="006A2531">
            <w:pPr>
              <w:pStyle w:val="a5"/>
              <w:ind w:firstLine="0"/>
              <w:jc w:val="center"/>
              <w:rPr>
                <w:color w:val="000000"/>
                <w:lang w:val="uk-UA"/>
              </w:rPr>
            </w:pPr>
            <w:r>
              <w:rPr>
                <w:color w:val="000000"/>
                <w:lang w:val="uk-UA"/>
              </w:rPr>
              <w:t>35</w:t>
            </w:r>
          </w:p>
        </w:tc>
      </w:tr>
      <w:tr w:rsidR="00B847F8" w:rsidRPr="004E202B" w:rsidTr="00B847F8">
        <w:trPr>
          <w:jc w:val="center"/>
        </w:trPr>
        <w:tc>
          <w:tcPr>
            <w:tcW w:w="8926" w:type="dxa"/>
          </w:tcPr>
          <w:p w:rsidR="00B847F8" w:rsidRPr="004E202B" w:rsidRDefault="00B847F8" w:rsidP="00B847F8">
            <w:pPr>
              <w:spacing w:line="360" w:lineRule="auto"/>
              <w:rPr>
                <w:b/>
                <w:sz w:val="28"/>
                <w:szCs w:val="28"/>
                <w:lang w:val="uk-UA"/>
              </w:rPr>
            </w:pPr>
            <w:r w:rsidRPr="004E202B">
              <w:rPr>
                <w:b/>
                <w:sz w:val="28"/>
                <w:szCs w:val="28"/>
                <w:lang w:val="uk-UA"/>
              </w:rPr>
              <w:t xml:space="preserve">Розділ 4. </w:t>
            </w:r>
            <w:r w:rsidRPr="004E202B">
              <w:rPr>
                <w:b/>
                <w:caps/>
                <w:sz w:val="28"/>
                <w:szCs w:val="28"/>
                <w:lang w:val="uk-UA"/>
              </w:rPr>
              <w:t>ТЕРИТОРІАЛЬНе ЗОНування курорту «Яремче»</w:t>
            </w:r>
            <w:r>
              <w:rPr>
                <w:b/>
                <w:caps/>
                <w:sz w:val="28"/>
                <w:szCs w:val="28"/>
                <w:lang w:val="uk-UA"/>
              </w:rPr>
              <w:t>.</w:t>
            </w:r>
            <w:r>
              <w:rPr>
                <w:b/>
                <w:sz w:val="28"/>
                <w:szCs w:val="28"/>
                <w:lang w:val="uk-UA"/>
              </w:rPr>
              <w:t>..</w:t>
            </w:r>
          </w:p>
        </w:tc>
        <w:tc>
          <w:tcPr>
            <w:tcW w:w="703" w:type="dxa"/>
            <w:vAlign w:val="bottom"/>
          </w:tcPr>
          <w:p w:rsidR="00B847F8" w:rsidRPr="004E202B" w:rsidRDefault="00B847F8" w:rsidP="006A2531">
            <w:pPr>
              <w:shd w:val="clear" w:color="auto" w:fill="FFFFFF"/>
              <w:spacing w:line="360" w:lineRule="auto"/>
              <w:jc w:val="center"/>
              <w:outlineLvl w:val="4"/>
              <w:rPr>
                <w:rStyle w:val="a6"/>
                <w:color w:val="000000"/>
                <w:lang w:val="uk-UA"/>
              </w:rPr>
            </w:pPr>
            <w:r>
              <w:rPr>
                <w:rStyle w:val="a6"/>
                <w:color w:val="000000"/>
                <w:lang w:val="uk-UA"/>
              </w:rPr>
              <w:t>42</w:t>
            </w:r>
          </w:p>
        </w:tc>
      </w:tr>
      <w:tr w:rsidR="00B847F8" w:rsidRPr="004E202B" w:rsidTr="00B847F8">
        <w:trPr>
          <w:trHeight w:val="80"/>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4.1. Функціональне зонування території Яремчанської міської ради</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42</w:t>
            </w:r>
          </w:p>
        </w:tc>
      </w:tr>
      <w:tr w:rsidR="00B847F8" w:rsidRPr="004E202B" w:rsidTr="00B847F8">
        <w:trPr>
          <w:trHeight w:val="80"/>
          <w:jc w:val="center"/>
        </w:trPr>
        <w:tc>
          <w:tcPr>
            <w:tcW w:w="8926" w:type="dxa"/>
          </w:tcPr>
          <w:p w:rsidR="00B847F8" w:rsidRPr="004E202B" w:rsidRDefault="00B847F8" w:rsidP="006A2531">
            <w:pPr>
              <w:spacing w:line="360" w:lineRule="auto"/>
              <w:rPr>
                <w:sz w:val="28"/>
                <w:szCs w:val="28"/>
                <w:lang w:val="uk-UA"/>
              </w:rPr>
            </w:pPr>
            <w:r w:rsidRPr="004E202B">
              <w:rPr>
                <w:sz w:val="28"/>
                <w:szCs w:val="28"/>
                <w:lang w:val="uk-UA"/>
              </w:rPr>
              <w:t xml:space="preserve">4.2. Зонінг курорту «Яремче» </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44</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4.2.1. Заповідна зона Карпатського національного природного парку</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45</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4.2.2. Зона рік</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47</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4.2.3. Зона прибережних захисних смуг</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48</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lastRenderedPageBreak/>
              <w:t>4.2.4. Зона регульованої рекреації Карпатського національного природного парку</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49</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4.2.5. Зона рекреаційного призначення</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55</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4.2.6. Зона зелених насаджень загального користування</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56</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4.2.7. Зона інших зелених насаджень</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58</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4.2.8. Зона гірськолижних трас</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59</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4.2.9. Зона центрів обслуговування гірсько-рекреаційних комплексів</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60</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4.2.10. Зона земель населених пунктів (забудова)</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61</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4.2.11. Зона рекреаційних лісів Дорівського лісництва Делятинського лісового господарства</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64</w:t>
            </w:r>
          </w:p>
        </w:tc>
      </w:tr>
      <w:tr w:rsidR="00B847F8" w:rsidRPr="004E202B" w:rsidTr="00B847F8">
        <w:trPr>
          <w:trHeight w:val="80"/>
          <w:jc w:val="center"/>
        </w:trPr>
        <w:tc>
          <w:tcPr>
            <w:tcW w:w="8926" w:type="dxa"/>
          </w:tcPr>
          <w:p w:rsidR="00B847F8" w:rsidRPr="004E202B" w:rsidRDefault="00B847F8" w:rsidP="006A2531">
            <w:pPr>
              <w:spacing w:line="360" w:lineRule="auto"/>
              <w:ind w:firstLine="284"/>
              <w:rPr>
                <w:sz w:val="28"/>
                <w:szCs w:val="28"/>
                <w:lang w:val="uk-UA"/>
              </w:rPr>
            </w:pPr>
            <w:r w:rsidRPr="004E202B">
              <w:rPr>
                <w:sz w:val="28"/>
                <w:szCs w:val="28"/>
                <w:lang w:val="uk-UA"/>
              </w:rPr>
              <w:t>4.2.12. Зона експлуатаційних лісів, інших лісових і нелісових земель Дорівського лісництва Делятинського лісового господарства</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65</w:t>
            </w:r>
          </w:p>
        </w:tc>
      </w:tr>
      <w:tr w:rsidR="00B847F8" w:rsidRPr="004E202B" w:rsidTr="00B847F8">
        <w:trPr>
          <w:trHeight w:val="80"/>
          <w:jc w:val="center"/>
        </w:trPr>
        <w:tc>
          <w:tcPr>
            <w:tcW w:w="8926" w:type="dxa"/>
          </w:tcPr>
          <w:p w:rsidR="00B847F8" w:rsidRPr="004E202B" w:rsidRDefault="00B847F8" w:rsidP="00B847F8">
            <w:pPr>
              <w:spacing w:line="360" w:lineRule="auto"/>
              <w:ind w:firstLine="284"/>
              <w:rPr>
                <w:sz w:val="28"/>
                <w:szCs w:val="28"/>
                <w:lang w:val="uk-UA"/>
              </w:rPr>
            </w:pPr>
            <w:r w:rsidRPr="004E202B">
              <w:rPr>
                <w:sz w:val="28"/>
                <w:szCs w:val="28"/>
                <w:lang w:val="uk-UA"/>
              </w:rPr>
              <w:t>4.2.13. Зона експлуатаційних лісів, інших лісових та нелісових земель Яремчанського природоохоронного науково-дослідного відділення Карпатського національного природного парку</w:t>
            </w:r>
            <w:r>
              <w:rPr>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66</w:t>
            </w:r>
          </w:p>
        </w:tc>
      </w:tr>
      <w:tr w:rsidR="00B847F8" w:rsidRPr="004E202B" w:rsidTr="00B847F8">
        <w:trPr>
          <w:trHeight w:val="80"/>
          <w:jc w:val="center"/>
        </w:trPr>
        <w:tc>
          <w:tcPr>
            <w:tcW w:w="8926" w:type="dxa"/>
          </w:tcPr>
          <w:p w:rsidR="00B847F8" w:rsidRPr="004E202B" w:rsidRDefault="00B847F8" w:rsidP="006A2531">
            <w:pPr>
              <w:spacing w:line="360" w:lineRule="auto"/>
              <w:rPr>
                <w:b/>
                <w:sz w:val="28"/>
                <w:szCs w:val="28"/>
                <w:lang w:val="uk-UA"/>
              </w:rPr>
            </w:pPr>
            <w:r w:rsidRPr="004E202B">
              <w:rPr>
                <w:b/>
                <w:sz w:val="28"/>
                <w:szCs w:val="28"/>
                <w:lang w:val="uk-UA"/>
              </w:rPr>
              <w:t>Висновки</w:t>
            </w:r>
            <w:r>
              <w:rPr>
                <w:b/>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68</w:t>
            </w:r>
          </w:p>
        </w:tc>
      </w:tr>
      <w:tr w:rsidR="00B847F8" w:rsidRPr="004E202B" w:rsidTr="00B847F8">
        <w:trPr>
          <w:trHeight w:val="80"/>
          <w:jc w:val="center"/>
        </w:trPr>
        <w:tc>
          <w:tcPr>
            <w:tcW w:w="8926" w:type="dxa"/>
          </w:tcPr>
          <w:p w:rsidR="00B847F8" w:rsidRPr="004E202B" w:rsidRDefault="00B847F8" w:rsidP="006A2531">
            <w:pPr>
              <w:spacing w:line="360" w:lineRule="auto"/>
              <w:rPr>
                <w:b/>
                <w:sz w:val="28"/>
                <w:szCs w:val="28"/>
                <w:lang w:val="uk-UA"/>
              </w:rPr>
            </w:pPr>
            <w:r w:rsidRPr="004E202B">
              <w:rPr>
                <w:b/>
                <w:sz w:val="28"/>
                <w:szCs w:val="28"/>
                <w:lang w:val="uk-UA"/>
              </w:rPr>
              <w:t xml:space="preserve">Список </w:t>
            </w:r>
            <w:r>
              <w:rPr>
                <w:b/>
                <w:sz w:val="28"/>
                <w:szCs w:val="28"/>
                <w:lang w:val="uk-UA"/>
              </w:rPr>
              <w:t xml:space="preserve">використаної </w:t>
            </w:r>
            <w:r w:rsidRPr="004E202B">
              <w:rPr>
                <w:b/>
                <w:sz w:val="28"/>
                <w:szCs w:val="28"/>
                <w:lang w:val="uk-UA"/>
              </w:rPr>
              <w:t>літератури та джерел</w:t>
            </w:r>
            <w:r>
              <w:rPr>
                <w:b/>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71</w:t>
            </w:r>
          </w:p>
        </w:tc>
      </w:tr>
      <w:tr w:rsidR="00B847F8" w:rsidRPr="004E202B" w:rsidTr="00B847F8">
        <w:trPr>
          <w:trHeight w:val="80"/>
          <w:jc w:val="center"/>
        </w:trPr>
        <w:tc>
          <w:tcPr>
            <w:tcW w:w="8926" w:type="dxa"/>
          </w:tcPr>
          <w:p w:rsidR="00B847F8" w:rsidRPr="004E202B" w:rsidRDefault="00B847F8" w:rsidP="006A2531">
            <w:pPr>
              <w:spacing w:line="360" w:lineRule="auto"/>
              <w:rPr>
                <w:b/>
                <w:sz w:val="28"/>
                <w:szCs w:val="28"/>
                <w:lang w:val="uk-UA"/>
              </w:rPr>
            </w:pPr>
            <w:r w:rsidRPr="004E202B">
              <w:rPr>
                <w:b/>
                <w:sz w:val="28"/>
                <w:szCs w:val="28"/>
                <w:lang w:val="uk-UA"/>
              </w:rPr>
              <w:t>Додатки</w:t>
            </w:r>
            <w:r>
              <w:rPr>
                <w:b/>
                <w:sz w:val="28"/>
                <w:szCs w:val="28"/>
                <w:lang w:val="uk-UA"/>
              </w:rPr>
              <w:t>……………………………………………………………………….</w:t>
            </w:r>
          </w:p>
        </w:tc>
        <w:tc>
          <w:tcPr>
            <w:tcW w:w="703" w:type="dxa"/>
            <w:vAlign w:val="bottom"/>
          </w:tcPr>
          <w:p w:rsidR="00B847F8" w:rsidRPr="004E202B" w:rsidRDefault="00B847F8" w:rsidP="006A25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bCs/>
                <w:color w:val="000000"/>
                <w:sz w:val="28"/>
                <w:szCs w:val="28"/>
                <w:lang w:val="uk-UA"/>
              </w:rPr>
            </w:pPr>
            <w:r>
              <w:rPr>
                <w:rFonts w:eastAsia="Calibri"/>
                <w:b/>
                <w:bCs/>
                <w:color w:val="000000"/>
                <w:sz w:val="28"/>
                <w:szCs w:val="28"/>
                <w:lang w:val="uk-UA"/>
              </w:rPr>
              <w:t>77</w:t>
            </w:r>
          </w:p>
        </w:tc>
      </w:tr>
    </w:tbl>
    <w:p w:rsidR="00F05AC9" w:rsidRPr="004E202B" w:rsidRDefault="00F05AC9" w:rsidP="00B847F8">
      <w:pPr>
        <w:spacing w:before="240" w:after="160" w:line="360" w:lineRule="auto"/>
        <w:jc w:val="center"/>
        <w:rPr>
          <w:lang w:val="uk-UA"/>
        </w:rPr>
      </w:pPr>
    </w:p>
    <w:p w:rsidR="00F05AC9" w:rsidRPr="004E202B" w:rsidRDefault="00F05AC9" w:rsidP="00F05AC9">
      <w:pPr>
        <w:spacing w:before="240" w:after="160" w:line="259" w:lineRule="auto"/>
        <w:jc w:val="center"/>
        <w:rPr>
          <w:b/>
          <w:caps/>
          <w:sz w:val="28"/>
          <w:szCs w:val="28"/>
          <w:lang w:val="uk-UA"/>
        </w:rPr>
      </w:pPr>
      <w:bookmarkStart w:id="1" w:name="_Toc501295845"/>
      <w:bookmarkStart w:id="2" w:name="_Toc501296016"/>
      <w:r w:rsidRPr="004E202B">
        <w:rPr>
          <w:caps/>
          <w:lang w:val="uk-UA"/>
        </w:rPr>
        <w:br w:type="page"/>
      </w:r>
      <w:r w:rsidRPr="004E202B">
        <w:rPr>
          <w:b/>
          <w:caps/>
          <w:sz w:val="28"/>
          <w:szCs w:val="28"/>
          <w:lang w:val="uk-UA"/>
        </w:rPr>
        <w:lastRenderedPageBreak/>
        <w:t>Вступ</w:t>
      </w:r>
      <w:bookmarkEnd w:id="1"/>
      <w:bookmarkEnd w:id="2"/>
    </w:p>
    <w:p w:rsidR="00350653" w:rsidRPr="004E202B" w:rsidRDefault="00F05AC9" w:rsidP="00350653">
      <w:pPr>
        <w:spacing w:line="360" w:lineRule="auto"/>
        <w:ind w:firstLine="708"/>
        <w:jc w:val="both"/>
        <w:rPr>
          <w:bCs/>
          <w:sz w:val="28"/>
          <w:szCs w:val="28"/>
          <w:lang w:val="uk-UA"/>
        </w:rPr>
      </w:pPr>
      <w:r w:rsidRPr="004E202B">
        <w:rPr>
          <w:b/>
          <w:bCs/>
          <w:i/>
          <w:sz w:val="28"/>
          <w:szCs w:val="28"/>
          <w:lang w:val="uk-UA"/>
        </w:rPr>
        <w:t>Актуальність теми.</w:t>
      </w:r>
      <w:r w:rsidRPr="004E202B">
        <w:rPr>
          <w:bCs/>
          <w:i/>
          <w:sz w:val="28"/>
          <w:szCs w:val="28"/>
          <w:lang w:val="uk-UA"/>
        </w:rPr>
        <w:t xml:space="preserve"> </w:t>
      </w:r>
      <w:r w:rsidR="00684334" w:rsidRPr="004E202B">
        <w:rPr>
          <w:bCs/>
          <w:sz w:val="28"/>
          <w:szCs w:val="28"/>
          <w:lang w:val="uk-UA"/>
        </w:rPr>
        <w:t xml:space="preserve">На сьогоднішній день в Україні нараховується </w:t>
      </w:r>
      <w:r w:rsidR="00684334" w:rsidRPr="004E202B">
        <w:rPr>
          <w:color w:val="000000"/>
          <w:sz w:val="28"/>
          <w:szCs w:val="27"/>
          <w:lang w:val="uk-UA"/>
        </w:rPr>
        <w:t>58 курортів</w:t>
      </w:r>
      <w:r w:rsidR="001F7F6B">
        <w:rPr>
          <w:color w:val="000000"/>
          <w:sz w:val="28"/>
          <w:szCs w:val="27"/>
          <w:lang w:val="uk-UA"/>
        </w:rPr>
        <w:t xml:space="preserve"> </w:t>
      </w:r>
      <w:r w:rsidR="001F7F6B" w:rsidRPr="00A21EEC">
        <w:rPr>
          <w:color w:val="000000"/>
          <w:sz w:val="28"/>
          <w:szCs w:val="27"/>
        </w:rPr>
        <w:t>[36]</w:t>
      </w:r>
      <w:r w:rsidR="00684334" w:rsidRPr="004E202B">
        <w:rPr>
          <w:color w:val="000000"/>
          <w:sz w:val="28"/>
          <w:szCs w:val="27"/>
          <w:lang w:val="uk-UA"/>
        </w:rPr>
        <w:t xml:space="preserve">, з яких  </w:t>
      </w:r>
      <w:r w:rsidR="00350653" w:rsidRPr="004E202B">
        <w:rPr>
          <w:color w:val="000000"/>
          <w:sz w:val="28"/>
          <w:szCs w:val="27"/>
          <w:lang w:val="uk-UA"/>
        </w:rPr>
        <w:t>9</w:t>
      </w:r>
      <w:r w:rsidR="00684334" w:rsidRPr="004E202B">
        <w:rPr>
          <w:color w:val="000000"/>
          <w:sz w:val="28"/>
          <w:szCs w:val="27"/>
          <w:lang w:val="uk-UA"/>
        </w:rPr>
        <w:t xml:space="preserve"> курортів державного значення</w:t>
      </w:r>
      <w:r w:rsidR="001F7F6B" w:rsidRPr="00A21EEC">
        <w:rPr>
          <w:color w:val="000000"/>
          <w:sz w:val="28"/>
          <w:szCs w:val="27"/>
        </w:rPr>
        <w:t xml:space="preserve"> [19]</w:t>
      </w:r>
      <w:r w:rsidR="00684334" w:rsidRPr="004E202B">
        <w:rPr>
          <w:color w:val="000000"/>
          <w:sz w:val="28"/>
          <w:szCs w:val="27"/>
          <w:lang w:val="uk-UA"/>
        </w:rPr>
        <w:t>.</w:t>
      </w:r>
      <w:r w:rsidR="00684334" w:rsidRPr="004E202B">
        <w:rPr>
          <w:bCs/>
          <w:sz w:val="28"/>
          <w:szCs w:val="28"/>
          <w:lang w:val="uk-UA"/>
        </w:rPr>
        <w:t xml:space="preserve"> </w:t>
      </w:r>
    </w:p>
    <w:p w:rsidR="00684334" w:rsidRPr="004E202B" w:rsidRDefault="00684334" w:rsidP="00350653">
      <w:pPr>
        <w:spacing w:line="360" w:lineRule="auto"/>
        <w:ind w:firstLine="708"/>
        <w:jc w:val="both"/>
        <w:rPr>
          <w:bCs/>
          <w:sz w:val="28"/>
          <w:szCs w:val="28"/>
          <w:lang w:val="uk-UA"/>
        </w:rPr>
      </w:pPr>
      <w:r w:rsidRPr="004E202B">
        <w:rPr>
          <w:color w:val="000000"/>
          <w:sz w:val="28"/>
          <w:szCs w:val="27"/>
          <w:lang w:val="uk-UA"/>
        </w:rPr>
        <w:t>У кожній курортній зоні функціонують санаторії, яких у нашій країні</w:t>
      </w:r>
      <w:r w:rsidR="00350653" w:rsidRPr="004E202B">
        <w:rPr>
          <w:color w:val="000000"/>
          <w:sz w:val="28"/>
          <w:szCs w:val="27"/>
          <w:lang w:val="uk-UA"/>
        </w:rPr>
        <w:t xml:space="preserve">, за даними </w:t>
      </w:r>
      <w:r w:rsidR="00350653" w:rsidRPr="00B3583C">
        <w:rPr>
          <w:bCs/>
          <w:sz w:val="28"/>
          <w:lang w:val="uk-UA" w:eastAsia="uk-UA"/>
        </w:rPr>
        <w:t>Державн</w:t>
      </w:r>
      <w:r w:rsidR="00350653" w:rsidRPr="004E202B">
        <w:rPr>
          <w:bCs/>
          <w:sz w:val="28"/>
          <w:lang w:val="uk-UA" w:eastAsia="uk-UA"/>
        </w:rPr>
        <w:t>ої</w:t>
      </w:r>
      <w:r w:rsidR="00350653" w:rsidRPr="00B3583C">
        <w:rPr>
          <w:bCs/>
          <w:sz w:val="28"/>
          <w:lang w:val="uk-UA" w:eastAsia="uk-UA"/>
        </w:rPr>
        <w:t xml:space="preserve"> установ</w:t>
      </w:r>
      <w:r w:rsidR="00350653" w:rsidRPr="004E202B">
        <w:rPr>
          <w:bCs/>
          <w:sz w:val="28"/>
          <w:lang w:val="uk-UA" w:eastAsia="uk-UA"/>
        </w:rPr>
        <w:t xml:space="preserve">и </w:t>
      </w:r>
      <w:r w:rsidR="00350653" w:rsidRPr="00B3583C">
        <w:rPr>
          <w:sz w:val="28"/>
          <w:lang w:val="uk-UA" w:eastAsia="uk-UA"/>
        </w:rPr>
        <w:t>«Український науково-дослідний інститут медичної реабілітації та курортології Міністерства охорони здоров’я України»</w:t>
      </w:r>
      <w:r w:rsidR="00350653" w:rsidRPr="004E202B">
        <w:rPr>
          <w:sz w:val="28"/>
          <w:lang w:val="uk-UA" w:eastAsia="uk-UA"/>
        </w:rPr>
        <w:t>, – 197</w:t>
      </w:r>
      <w:r w:rsidR="001F7F6B" w:rsidRPr="00A21EEC">
        <w:rPr>
          <w:sz w:val="28"/>
          <w:lang w:val="uk-UA" w:eastAsia="uk-UA"/>
        </w:rPr>
        <w:t xml:space="preserve"> [19]</w:t>
      </w:r>
      <w:r w:rsidRPr="004E202B">
        <w:rPr>
          <w:color w:val="000000"/>
          <w:sz w:val="28"/>
          <w:szCs w:val="27"/>
          <w:lang w:val="uk-UA"/>
        </w:rPr>
        <w:t>. Там створені всі необхідні умови для повноцінного оздоровлення та відпочинку.</w:t>
      </w:r>
      <w:r w:rsidRPr="004E202B">
        <w:rPr>
          <w:bCs/>
          <w:sz w:val="28"/>
          <w:szCs w:val="28"/>
          <w:lang w:val="uk-UA"/>
        </w:rPr>
        <w:t xml:space="preserve"> </w:t>
      </w:r>
    </w:p>
    <w:p w:rsidR="00684334" w:rsidRPr="004E202B" w:rsidRDefault="008D6D1B" w:rsidP="00F05AC9">
      <w:pPr>
        <w:spacing w:line="360" w:lineRule="auto"/>
        <w:ind w:firstLine="708"/>
        <w:jc w:val="both"/>
        <w:rPr>
          <w:bCs/>
          <w:sz w:val="28"/>
          <w:szCs w:val="28"/>
          <w:lang w:val="uk-UA"/>
        </w:rPr>
      </w:pPr>
      <w:r w:rsidRPr="004E202B">
        <w:rPr>
          <w:bCs/>
          <w:sz w:val="28"/>
          <w:szCs w:val="28"/>
          <w:lang w:val="uk-UA"/>
        </w:rPr>
        <w:t>Українські К</w:t>
      </w:r>
      <w:r w:rsidR="00684334" w:rsidRPr="004E202B">
        <w:rPr>
          <w:bCs/>
          <w:sz w:val="28"/>
          <w:szCs w:val="28"/>
          <w:lang w:val="uk-UA"/>
        </w:rPr>
        <w:t>арпати</w:t>
      </w:r>
      <w:r w:rsidRPr="004E202B">
        <w:rPr>
          <w:bCs/>
          <w:sz w:val="28"/>
          <w:szCs w:val="28"/>
          <w:lang w:val="uk-UA"/>
        </w:rPr>
        <w:t>,</w:t>
      </w:r>
      <w:r w:rsidR="00684334" w:rsidRPr="004E202B">
        <w:rPr>
          <w:bCs/>
          <w:sz w:val="28"/>
          <w:szCs w:val="28"/>
          <w:lang w:val="uk-UA"/>
        </w:rPr>
        <w:t xml:space="preserve"> традиційно</w:t>
      </w:r>
      <w:r w:rsidRPr="004E202B">
        <w:rPr>
          <w:bCs/>
          <w:sz w:val="28"/>
          <w:szCs w:val="28"/>
          <w:lang w:val="uk-UA"/>
        </w:rPr>
        <w:t>,</w:t>
      </w:r>
      <w:r w:rsidR="00684334" w:rsidRPr="004E202B">
        <w:rPr>
          <w:bCs/>
          <w:sz w:val="28"/>
          <w:szCs w:val="28"/>
          <w:lang w:val="uk-UA"/>
        </w:rPr>
        <w:t xml:space="preserve"> </w:t>
      </w:r>
      <w:r w:rsidRPr="004E202B">
        <w:rPr>
          <w:bCs/>
          <w:sz w:val="28"/>
          <w:szCs w:val="28"/>
          <w:lang w:val="uk-UA"/>
        </w:rPr>
        <w:t>є</w:t>
      </w:r>
      <w:r w:rsidR="00684334" w:rsidRPr="004E202B">
        <w:rPr>
          <w:bCs/>
          <w:sz w:val="28"/>
          <w:szCs w:val="28"/>
          <w:lang w:val="uk-UA"/>
        </w:rPr>
        <w:t xml:space="preserve"> перспектив</w:t>
      </w:r>
      <w:r w:rsidRPr="004E202B">
        <w:rPr>
          <w:bCs/>
          <w:sz w:val="28"/>
          <w:szCs w:val="28"/>
          <w:lang w:val="uk-UA"/>
        </w:rPr>
        <w:t>н</w:t>
      </w:r>
      <w:r w:rsidR="00684334" w:rsidRPr="004E202B">
        <w:rPr>
          <w:bCs/>
          <w:sz w:val="28"/>
          <w:szCs w:val="28"/>
          <w:lang w:val="uk-UA"/>
        </w:rPr>
        <w:t>и</w:t>
      </w:r>
      <w:r w:rsidRPr="004E202B">
        <w:rPr>
          <w:bCs/>
          <w:sz w:val="28"/>
          <w:szCs w:val="28"/>
          <w:lang w:val="uk-UA"/>
        </w:rPr>
        <w:t>ми і залишаються одними з найкращих в Україні у плані розвитку</w:t>
      </w:r>
      <w:r w:rsidR="00684334" w:rsidRPr="004E202B">
        <w:rPr>
          <w:bCs/>
          <w:sz w:val="28"/>
          <w:szCs w:val="28"/>
          <w:lang w:val="uk-UA"/>
        </w:rPr>
        <w:t xml:space="preserve"> рекреаційно-туристичної сфери</w:t>
      </w:r>
      <w:r w:rsidRPr="004E202B">
        <w:rPr>
          <w:bCs/>
          <w:sz w:val="28"/>
          <w:szCs w:val="28"/>
          <w:lang w:val="uk-UA"/>
        </w:rPr>
        <w:t>. І</w:t>
      </w:r>
      <w:r w:rsidR="00684334" w:rsidRPr="004E202B">
        <w:rPr>
          <w:bCs/>
          <w:sz w:val="28"/>
          <w:szCs w:val="28"/>
          <w:lang w:val="uk-UA"/>
        </w:rPr>
        <w:t>снуючий</w:t>
      </w:r>
      <w:r w:rsidRPr="004E202B">
        <w:rPr>
          <w:bCs/>
          <w:sz w:val="28"/>
          <w:szCs w:val="28"/>
          <w:lang w:val="uk-UA"/>
        </w:rPr>
        <w:t xml:space="preserve"> </w:t>
      </w:r>
      <w:r w:rsidR="00684334" w:rsidRPr="004E202B">
        <w:rPr>
          <w:bCs/>
          <w:sz w:val="28"/>
          <w:szCs w:val="28"/>
          <w:lang w:val="uk-UA"/>
        </w:rPr>
        <w:t xml:space="preserve">багаторічний досвід </w:t>
      </w:r>
      <w:r w:rsidRPr="004E202B">
        <w:rPr>
          <w:bCs/>
          <w:sz w:val="28"/>
          <w:szCs w:val="28"/>
          <w:lang w:val="uk-UA"/>
        </w:rPr>
        <w:t>та</w:t>
      </w:r>
      <w:r w:rsidR="00684334" w:rsidRPr="004E202B">
        <w:rPr>
          <w:bCs/>
          <w:sz w:val="28"/>
          <w:szCs w:val="28"/>
          <w:lang w:val="uk-UA"/>
        </w:rPr>
        <w:t xml:space="preserve"> напрацювання у сфері рекреації є вагомою передумовою визначення сфери рекреації і туризму пріоритетними в господарському комплексі регіону.</w:t>
      </w:r>
    </w:p>
    <w:p w:rsidR="00F05AC9" w:rsidRPr="004E202B" w:rsidRDefault="00684334" w:rsidP="00F05AC9">
      <w:pPr>
        <w:spacing w:line="360" w:lineRule="auto"/>
        <w:ind w:firstLine="708"/>
        <w:jc w:val="both"/>
        <w:rPr>
          <w:bCs/>
          <w:sz w:val="28"/>
          <w:szCs w:val="28"/>
          <w:lang w:val="uk-UA"/>
        </w:rPr>
      </w:pPr>
      <w:r w:rsidRPr="004E202B">
        <w:rPr>
          <w:bCs/>
          <w:sz w:val="28"/>
          <w:szCs w:val="28"/>
          <w:lang w:val="uk-UA"/>
        </w:rPr>
        <w:t>С</w:t>
      </w:r>
      <w:r w:rsidR="00F05AC9" w:rsidRPr="004E202B">
        <w:rPr>
          <w:bCs/>
          <w:sz w:val="28"/>
          <w:szCs w:val="28"/>
          <w:lang w:val="uk-UA"/>
        </w:rPr>
        <w:t>тратегічна</w:t>
      </w:r>
      <w:r w:rsidRPr="004E202B">
        <w:rPr>
          <w:bCs/>
          <w:sz w:val="28"/>
          <w:szCs w:val="28"/>
          <w:lang w:val="uk-UA"/>
        </w:rPr>
        <w:t xml:space="preserve"> </w:t>
      </w:r>
      <w:r w:rsidR="00F05AC9" w:rsidRPr="004E202B">
        <w:rPr>
          <w:bCs/>
          <w:sz w:val="28"/>
          <w:szCs w:val="28"/>
          <w:lang w:val="uk-UA"/>
        </w:rPr>
        <w:t>мета розвитку території полягає в тому, щоб на основі оптимального використання п</w:t>
      </w:r>
      <w:r w:rsidR="00A50822" w:rsidRPr="004E202B">
        <w:rPr>
          <w:bCs/>
          <w:sz w:val="28"/>
          <w:szCs w:val="28"/>
          <w:lang w:val="uk-UA"/>
        </w:rPr>
        <w:t>риродних, матеріально-технічних,</w:t>
      </w:r>
      <w:r w:rsidR="00F05AC9" w:rsidRPr="004E202B">
        <w:rPr>
          <w:bCs/>
          <w:sz w:val="28"/>
          <w:szCs w:val="28"/>
          <w:lang w:val="uk-UA"/>
        </w:rPr>
        <w:t xml:space="preserve"> трудових та</w:t>
      </w:r>
      <w:r w:rsidR="00A50822" w:rsidRPr="004E202B">
        <w:rPr>
          <w:bCs/>
          <w:sz w:val="28"/>
          <w:szCs w:val="28"/>
          <w:lang w:val="uk-UA"/>
        </w:rPr>
        <w:t xml:space="preserve"> ін. </w:t>
      </w:r>
      <w:r w:rsidR="00F05AC9" w:rsidRPr="004E202B">
        <w:rPr>
          <w:bCs/>
          <w:sz w:val="28"/>
          <w:szCs w:val="28"/>
          <w:lang w:val="uk-UA"/>
        </w:rPr>
        <w:t xml:space="preserve">ресурсів створити </w:t>
      </w:r>
      <w:r w:rsidR="00A50822" w:rsidRPr="004E202B">
        <w:rPr>
          <w:bCs/>
          <w:sz w:val="28"/>
          <w:szCs w:val="28"/>
          <w:lang w:val="uk-UA"/>
        </w:rPr>
        <w:t>сталу</w:t>
      </w:r>
      <w:r w:rsidR="00F05AC9" w:rsidRPr="004E202B">
        <w:rPr>
          <w:bCs/>
          <w:sz w:val="28"/>
          <w:szCs w:val="28"/>
          <w:lang w:val="uk-UA"/>
        </w:rPr>
        <w:t xml:space="preserve"> територіально-рекреаційну систему, яка забезпечить матеріальний добробут населення і екологічну безпеку Карпатського регіону.</w:t>
      </w:r>
    </w:p>
    <w:p w:rsidR="00F05AC9" w:rsidRPr="004E202B" w:rsidRDefault="00F05AC9" w:rsidP="00F05AC9">
      <w:pPr>
        <w:spacing w:line="360" w:lineRule="auto"/>
        <w:ind w:firstLine="708"/>
        <w:jc w:val="both"/>
        <w:rPr>
          <w:bCs/>
          <w:sz w:val="28"/>
          <w:szCs w:val="28"/>
          <w:lang w:val="uk-UA"/>
        </w:rPr>
      </w:pPr>
      <w:r w:rsidRPr="004E202B">
        <w:rPr>
          <w:b/>
          <w:bCs/>
          <w:i/>
          <w:sz w:val="28"/>
          <w:szCs w:val="28"/>
          <w:lang w:val="uk-UA"/>
        </w:rPr>
        <w:t>Основна мета дослідження</w:t>
      </w:r>
      <w:r w:rsidRPr="004E202B">
        <w:rPr>
          <w:bCs/>
          <w:sz w:val="28"/>
          <w:szCs w:val="28"/>
          <w:lang w:val="uk-UA"/>
        </w:rPr>
        <w:t xml:space="preserve"> – </w:t>
      </w:r>
      <w:r w:rsidR="005417C3" w:rsidRPr="004E202B">
        <w:rPr>
          <w:bCs/>
          <w:sz w:val="28"/>
          <w:szCs w:val="28"/>
          <w:lang w:val="uk-UA"/>
        </w:rPr>
        <w:t xml:space="preserve">здійснити територіальну організацію (зонінг) </w:t>
      </w:r>
      <w:r w:rsidRPr="004E202B">
        <w:rPr>
          <w:bCs/>
          <w:sz w:val="28"/>
          <w:szCs w:val="28"/>
          <w:lang w:val="uk-UA"/>
        </w:rPr>
        <w:t>курорту «</w:t>
      </w:r>
      <w:r w:rsidR="005417C3" w:rsidRPr="004E202B">
        <w:rPr>
          <w:bCs/>
          <w:sz w:val="28"/>
          <w:szCs w:val="28"/>
          <w:lang w:val="uk-UA"/>
        </w:rPr>
        <w:t>Яремче» за допомогою інформаційних технологій</w:t>
      </w:r>
      <w:r w:rsidRPr="004E202B">
        <w:rPr>
          <w:bCs/>
          <w:sz w:val="28"/>
          <w:szCs w:val="28"/>
          <w:lang w:val="uk-UA"/>
        </w:rPr>
        <w:t>.</w:t>
      </w:r>
    </w:p>
    <w:p w:rsidR="00F05AC9" w:rsidRPr="004E202B" w:rsidRDefault="00F05AC9" w:rsidP="00F05AC9">
      <w:pPr>
        <w:spacing w:line="360" w:lineRule="auto"/>
        <w:ind w:firstLine="708"/>
        <w:jc w:val="both"/>
        <w:rPr>
          <w:bCs/>
          <w:color w:val="000000"/>
          <w:sz w:val="28"/>
          <w:szCs w:val="28"/>
          <w:lang w:val="uk-UA"/>
        </w:rPr>
      </w:pPr>
      <w:r w:rsidRPr="004E202B">
        <w:rPr>
          <w:bCs/>
          <w:color w:val="000000"/>
          <w:sz w:val="28"/>
          <w:szCs w:val="28"/>
          <w:lang w:val="uk-UA"/>
        </w:rPr>
        <w:t>Д</w:t>
      </w:r>
      <w:r w:rsidR="00A33C72" w:rsidRPr="004E202B">
        <w:rPr>
          <w:bCs/>
          <w:color w:val="000000"/>
          <w:sz w:val="28"/>
          <w:szCs w:val="28"/>
          <w:lang w:val="uk-UA"/>
        </w:rPr>
        <w:t>ля д</w:t>
      </w:r>
      <w:r w:rsidRPr="004E202B">
        <w:rPr>
          <w:bCs/>
          <w:color w:val="000000"/>
          <w:sz w:val="28"/>
          <w:szCs w:val="28"/>
          <w:lang w:val="uk-UA"/>
        </w:rPr>
        <w:t xml:space="preserve">осягнення цієї мети </w:t>
      </w:r>
      <w:r w:rsidR="00A33C72" w:rsidRPr="004E202B">
        <w:rPr>
          <w:bCs/>
          <w:color w:val="000000"/>
          <w:sz w:val="28"/>
          <w:szCs w:val="28"/>
          <w:lang w:val="uk-UA"/>
        </w:rPr>
        <w:t>слід</w:t>
      </w:r>
      <w:r w:rsidRPr="004E202B">
        <w:rPr>
          <w:bCs/>
          <w:color w:val="000000"/>
          <w:sz w:val="28"/>
          <w:szCs w:val="28"/>
          <w:lang w:val="uk-UA"/>
        </w:rPr>
        <w:t xml:space="preserve"> </w:t>
      </w:r>
      <w:r w:rsidR="00A33C72" w:rsidRPr="004E202B">
        <w:rPr>
          <w:bCs/>
          <w:color w:val="000000"/>
          <w:sz w:val="28"/>
          <w:szCs w:val="28"/>
          <w:lang w:val="uk-UA"/>
        </w:rPr>
        <w:t xml:space="preserve">було </w:t>
      </w:r>
      <w:r w:rsidRPr="004E202B">
        <w:rPr>
          <w:bCs/>
          <w:color w:val="000000"/>
          <w:sz w:val="28"/>
          <w:szCs w:val="28"/>
          <w:lang w:val="uk-UA"/>
        </w:rPr>
        <w:t>виріш</w:t>
      </w:r>
      <w:r w:rsidR="00A33C72" w:rsidRPr="004E202B">
        <w:rPr>
          <w:bCs/>
          <w:color w:val="000000"/>
          <w:sz w:val="28"/>
          <w:szCs w:val="28"/>
          <w:lang w:val="uk-UA"/>
        </w:rPr>
        <w:t>ити</w:t>
      </w:r>
      <w:r w:rsidRPr="004E202B">
        <w:rPr>
          <w:bCs/>
          <w:color w:val="000000"/>
          <w:sz w:val="28"/>
          <w:szCs w:val="28"/>
          <w:lang w:val="uk-UA"/>
        </w:rPr>
        <w:t xml:space="preserve"> наступн</w:t>
      </w:r>
      <w:r w:rsidR="00A33C72" w:rsidRPr="004E202B">
        <w:rPr>
          <w:bCs/>
          <w:color w:val="000000"/>
          <w:sz w:val="28"/>
          <w:szCs w:val="28"/>
          <w:lang w:val="uk-UA"/>
        </w:rPr>
        <w:t>і</w:t>
      </w:r>
      <w:r w:rsidRPr="004E202B">
        <w:rPr>
          <w:bCs/>
          <w:color w:val="000000"/>
          <w:sz w:val="28"/>
          <w:szCs w:val="28"/>
          <w:lang w:val="uk-UA"/>
        </w:rPr>
        <w:t xml:space="preserve"> </w:t>
      </w:r>
      <w:r w:rsidRPr="004E202B">
        <w:rPr>
          <w:b/>
          <w:bCs/>
          <w:i/>
          <w:color w:val="000000"/>
          <w:sz w:val="28"/>
          <w:szCs w:val="28"/>
          <w:lang w:val="uk-UA"/>
        </w:rPr>
        <w:t>завдан</w:t>
      </w:r>
      <w:r w:rsidR="00A33C72" w:rsidRPr="004E202B">
        <w:rPr>
          <w:b/>
          <w:bCs/>
          <w:i/>
          <w:color w:val="000000"/>
          <w:sz w:val="28"/>
          <w:szCs w:val="28"/>
          <w:lang w:val="uk-UA"/>
        </w:rPr>
        <w:t>ня</w:t>
      </w:r>
      <w:r w:rsidRPr="004E202B">
        <w:rPr>
          <w:bCs/>
          <w:color w:val="000000"/>
          <w:sz w:val="28"/>
          <w:szCs w:val="28"/>
          <w:lang w:val="uk-UA"/>
        </w:rPr>
        <w:t>:</w:t>
      </w:r>
    </w:p>
    <w:p w:rsidR="00EF726F" w:rsidRPr="004E202B" w:rsidRDefault="00EF726F" w:rsidP="00F05AC9">
      <w:pPr>
        <w:numPr>
          <w:ilvl w:val="0"/>
          <w:numId w:val="1"/>
        </w:numPr>
        <w:spacing w:line="360" w:lineRule="auto"/>
        <w:contextualSpacing/>
        <w:jc w:val="both"/>
        <w:rPr>
          <w:bCs/>
          <w:color w:val="000000"/>
          <w:sz w:val="28"/>
          <w:szCs w:val="28"/>
          <w:lang w:val="uk-UA"/>
        </w:rPr>
      </w:pPr>
      <w:r w:rsidRPr="004E202B">
        <w:rPr>
          <w:bCs/>
          <w:color w:val="000000"/>
          <w:sz w:val="28"/>
          <w:szCs w:val="28"/>
          <w:lang w:val="uk-UA"/>
        </w:rPr>
        <w:t>вивчити відповідні нормативні документи;</w:t>
      </w:r>
    </w:p>
    <w:p w:rsidR="00EF726F" w:rsidRPr="004E202B" w:rsidRDefault="00EF726F" w:rsidP="00F05AC9">
      <w:pPr>
        <w:numPr>
          <w:ilvl w:val="0"/>
          <w:numId w:val="1"/>
        </w:numPr>
        <w:spacing w:line="360" w:lineRule="auto"/>
        <w:contextualSpacing/>
        <w:jc w:val="both"/>
        <w:rPr>
          <w:bCs/>
          <w:color w:val="000000"/>
          <w:sz w:val="28"/>
          <w:szCs w:val="28"/>
          <w:lang w:val="uk-UA"/>
        </w:rPr>
      </w:pPr>
      <w:r w:rsidRPr="004E202B">
        <w:rPr>
          <w:bCs/>
          <w:color w:val="000000"/>
          <w:sz w:val="28"/>
          <w:szCs w:val="28"/>
          <w:lang w:val="uk-UA"/>
        </w:rPr>
        <w:t>розробити спеціальну методику досліджень;</w:t>
      </w:r>
    </w:p>
    <w:p w:rsidR="00F05AC9" w:rsidRPr="004E202B" w:rsidRDefault="00F05AC9" w:rsidP="00F05AC9">
      <w:pPr>
        <w:numPr>
          <w:ilvl w:val="0"/>
          <w:numId w:val="1"/>
        </w:numPr>
        <w:spacing w:line="360" w:lineRule="auto"/>
        <w:contextualSpacing/>
        <w:jc w:val="both"/>
        <w:rPr>
          <w:bCs/>
          <w:color w:val="000000"/>
          <w:sz w:val="28"/>
          <w:szCs w:val="28"/>
          <w:lang w:val="uk-UA"/>
        </w:rPr>
      </w:pPr>
      <w:r w:rsidRPr="004E202B">
        <w:rPr>
          <w:bCs/>
          <w:color w:val="000000"/>
          <w:sz w:val="28"/>
          <w:szCs w:val="28"/>
          <w:lang w:val="uk-UA"/>
        </w:rPr>
        <w:t>охарактеризувати</w:t>
      </w:r>
      <w:r w:rsidR="00EF726F" w:rsidRPr="004E202B">
        <w:rPr>
          <w:bCs/>
          <w:color w:val="000000"/>
          <w:sz w:val="28"/>
          <w:szCs w:val="28"/>
          <w:lang w:val="uk-UA"/>
        </w:rPr>
        <w:t xml:space="preserve"> природні </w:t>
      </w:r>
      <w:r w:rsidRPr="004E202B">
        <w:rPr>
          <w:bCs/>
          <w:color w:val="000000"/>
          <w:sz w:val="28"/>
          <w:szCs w:val="28"/>
          <w:lang w:val="uk-UA"/>
        </w:rPr>
        <w:t>рекреаційні ресурси району досліджень;</w:t>
      </w:r>
    </w:p>
    <w:p w:rsidR="00EF726F" w:rsidRPr="004E202B" w:rsidRDefault="00EF726F" w:rsidP="00F05AC9">
      <w:pPr>
        <w:numPr>
          <w:ilvl w:val="0"/>
          <w:numId w:val="1"/>
        </w:numPr>
        <w:spacing w:line="360" w:lineRule="auto"/>
        <w:contextualSpacing/>
        <w:jc w:val="both"/>
        <w:rPr>
          <w:bCs/>
          <w:color w:val="000000"/>
          <w:sz w:val="28"/>
          <w:szCs w:val="28"/>
          <w:lang w:val="uk-UA"/>
        </w:rPr>
      </w:pPr>
      <w:r w:rsidRPr="004E202B">
        <w:rPr>
          <w:bCs/>
          <w:color w:val="000000"/>
          <w:sz w:val="28"/>
          <w:szCs w:val="28"/>
          <w:lang w:val="uk-UA"/>
        </w:rPr>
        <w:t xml:space="preserve">осмислити принципи та практичні результати </w:t>
      </w:r>
      <w:r w:rsidR="00F05AC9" w:rsidRPr="004E202B">
        <w:rPr>
          <w:bCs/>
          <w:color w:val="000000"/>
          <w:sz w:val="28"/>
          <w:szCs w:val="28"/>
          <w:lang w:val="uk-UA"/>
        </w:rPr>
        <w:t>функціональн</w:t>
      </w:r>
      <w:r w:rsidRPr="004E202B">
        <w:rPr>
          <w:bCs/>
          <w:color w:val="000000"/>
          <w:sz w:val="28"/>
          <w:szCs w:val="28"/>
          <w:lang w:val="uk-UA"/>
        </w:rPr>
        <w:t>ого</w:t>
      </w:r>
      <w:r w:rsidR="00F05AC9" w:rsidRPr="004E202B">
        <w:rPr>
          <w:bCs/>
          <w:color w:val="000000"/>
          <w:sz w:val="28"/>
          <w:szCs w:val="28"/>
          <w:lang w:val="uk-UA"/>
        </w:rPr>
        <w:t xml:space="preserve"> зонування</w:t>
      </w:r>
      <w:r w:rsidRPr="004E202B">
        <w:rPr>
          <w:bCs/>
          <w:color w:val="000000"/>
          <w:sz w:val="28"/>
          <w:szCs w:val="28"/>
          <w:lang w:val="uk-UA"/>
        </w:rPr>
        <w:t xml:space="preserve"> міста Яремче на основі містобудівельних вимог;</w:t>
      </w:r>
      <w:r w:rsidR="00F05AC9" w:rsidRPr="004E202B">
        <w:rPr>
          <w:bCs/>
          <w:color w:val="000000"/>
          <w:sz w:val="28"/>
          <w:szCs w:val="28"/>
          <w:lang w:val="uk-UA"/>
        </w:rPr>
        <w:t xml:space="preserve"> </w:t>
      </w:r>
    </w:p>
    <w:p w:rsidR="00F05AC9" w:rsidRPr="00F42A3B" w:rsidRDefault="00EF726F" w:rsidP="00F42A3B">
      <w:pPr>
        <w:numPr>
          <w:ilvl w:val="0"/>
          <w:numId w:val="1"/>
        </w:numPr>
        <w:spacing w:line="360" w:lineRule="auto"/>
        <w:contextualSpacing/>
        <w:jc w:val="both"/>
        <w:rPr>
          <w:bCs/>
          <w:color w:val="000000"/>
          <w:sz w:val="28"/>
          <w:szCs w:val="28"/>
          <w:lang w:val="uk-UA"/>
        </w:rPr>
      </w:pPr>
      <w:r w:rsidRPr="004E202B">
        <w:rPr>
          <w:bCs/>
          <w:color w:val="000000"/>
          <w:sz w:val="28"/>
          <w:szCs w:val="28"/>
          <w:lang w:val="uk-UA"/>
        </w:rPr>
        <w:t xml:space="preserve">здійснити зонування </w:t>
      </w:r>
      <w:r w:rsidR="00F05AC9" w:rsidRPr="004E202B">
        <w:rPr>
          <w:bCs/>
          <w:color w:val="000000"/>
          <w:sz w:val="28"/>
          <w:szCs w:val="28"/>
          <w:lang w:val="uk-UA"/>
        </w:rPr>
        <w:t>курортної території та обґрунтувати кожну з функціональних з</w:t>
      </w:r>
      <w:r w:rsidR="00F42A3B">
        <w:rPr>
          <w:bCs/>
          <w:color w:val="000000"/>
          <w:sz w:val="28"/>
          <w:szCs w:val="28"/>
          <w:lang w:val="uk-UA"/>
        </w:rPr>
        <w:t>он</w:t>
      </w:r>
      <w:r w:rsidR="00F05AC9" w:rsidRPr="00F42A3B">
        <w:rPr>
          <w:bCs/>
          <w:color w:val="000000"/>
          <w:sz w:val="28"/>
          <w:szCs w:val="28"/>
          <w:lang w:val="uk-UA"/>
        </w:rPr>
        <w:t>.</w:t>
      </w:r>
    </w:p>
    <w:p w:rsidR="00F05AC9" w:rsidRPr="004E202B" w:rsidRDefault="00F05AC9" w:rsidP="00F05AC9">
      <w:pPr>
        <w:spacing w:line="360" w:lineRule="auto"/>
        <w:ind w:firstLine="709"/>
        <w:jc w:val="both"/>
        <w:rPr>
          <w:bCs/>
          <w:color w:val="000000"/>
          <w:sz w:val="28"/>
          <w:szCs w:val="28"/>
          <w:lang w:val="uk-UA"/>
        </w:rPr>
      </w:pPr>
      <w:r w:rsidRPr="004E202B">
        <w:rPr>
          <w:bCs/>
          <w:i/>
          <w:color w:val="000000"/>
          <w:sz w:val="28"/>
          <w:szCs w:val="28"/>
          <w:lang w:val="uk-UA"/>
        </w:rPr>
        <w:t xml:space="preserve">Об’єктом </w:t>
      </w:r>
      <w:r w:rsidRPr="004E202B">
        <w:rPr>
          <w:bCs/>
          <w:color w:val="000000"/>
          <w:sz w:val="28"/>
          <w:szCs w:val="28"/>
          <w:lang w:val="uk-UA"/>
        </w:rPr>
        <w:t xml:space="preserve">дослідження є </w:t>
      </w:r>
      <w:r w:rsidR="00EF726F" w:rsidRPr="004E202B">
        <w:rPr>
          <w:bCs/>
          <w:color w:val="000000"/>
          <w:sz w:val="28"/>
          <w:szCs w:val="28"/>
          <w:lang w:val="uk-UA"/>
        </w:rPr>
        <w:t>територіальна організація курорту «Яремче»</w:t>
      </w:r>
      <w:r w:rsidRPr="004E202B">
        <w:rPr>
          <w:bCs/>
          <w:color w:val="000000"/>
          <w:sz w:val="28"/>
          <w:szCs w:val="28"/>
          <w:lang w:val="uk-UA"/>
        </w:rPr>
        <w:t>.</w:t>
      </w:r>
    </w:p>
    <w:p w:rsidR="00F05AC9" w:rsidRPr="004E202B" w:rsidRDefault="00F05AC9" w:rsidP="00F05AC9">
      <w:pPr>
        <w:spacing w:line="360" w:lineRule="auto"/>
        <w:ind w:firstLine="709"/>
        <w:jc w:val="both"/>
        <w:rPr>
          <w:bCs/>
          <w:color w:val="000000"/>
          <w:sz w:val="28"/>
          <w:szCs w:val="28"/>
          <w:lang w:val="uk-UA"/>
        </w:rPr>
      </w:pPr>
      <w:r w:rsidRPr="004E202B">
        <w:rPr>
          <w:bCs/>
          <w:i/>
          <w:color w:val="000000"/>
          <w:sz w:val="28"/>
          <w:szCs w:val="28"/>
          <w:lang w:val="uk-UA"/>
        </w:rPr>
        <w:t>Предметом</w:t>
      </w:r>
      <w:r w:rsidRPr="004E202B">
        <w:rPr>
          <w:bCs/>
          <w:color w:val="000000"/>
          <w:sz w:val="28"/>
          <w:szCs w:val="28"/>
          <w:lang w:val="uk-UA"/>
        </w:rPr>
        <w:t xml:space="preserve"> </w:t>
      </w:r>
      <w:r w:rsidR="00EF726F" w:rsidRPr="004E202B">
        <w:rPr>
          <w:bCs/>
          <w:color w:val="000000"/>
          <w:sz w:val="28"/>
          <w:szCs w:val="28"/>
          <w:lang w:val="uk-UA"/>
        </w:rPr>
        <w:t>–</w:t>
      </w:r>
      <w:r w:rsidRPr="004E202B">
        <w:rPr>
          <w:bCs/>
          <w:color w:val="000000"/>
          <w:sz w:val="28"/>
          <w:szCs w:val="28"/>
          <w:lang w:val="uk-UA"/>
        </w:rPr>
        <w:t xml:space="preserve"> </w:t>
      </w:r>
      <w:r w:rsidR="00EF726F" w:rsidRPr="004E202B">
        <w:rPr>
          <w:bCs/>
          <w:color w:val="000000"/>
          <w:sz w:val="28"/>
          <w:szCs w:val="28"/>
          <w:lang w:val="uk-UA"/>
        </w:rPr>
        <w:t xml:space="preserve">функціональне зонування </w:t>
      </w:r>
      <w:r w:rsidRPr="004E202B">
        <w:rPr>
          <w:bCs/>
          <w:color w:val="000000"/>
          <w:sz w:val="28"/>
          <w:szCs w:val="28"/>
          <w:lang w:val="uk-UA"/>
        </w:rPr>
        <w:t>курортної території</w:t>
      </w:r>
      <w:r w:rsidR="00EF726F" w:rsidRPr="004E202B">
        <w:rPr>
          <w:bCs/>
          <w:color w:val="000000"/>
          <w:sz w:val="28"/>
          <w:szCs w:val="28"/>
          <w:lang w:val="uk-UA"/>
        </w:rPr>
        <w:t xml:space="preserve"> за допомогою інформаційних технологій</w:t>
      </w:r>
      <w:r w:rsidRPr="004E202B">
        <w:rPr>
          <w:bCs/>
          <w:color w:val="000000"/>
          <w:sz w:val="28"/>
          <w:szCs w:val="28"/>
          <w:lang w:val="uk-UA"/>
        </w:rPr>
        <w:t xml:space="preserve">. </w:t>
      </w:r>
    </w:p>
    <w:p w:rsidR="00F05AC9" w:rsidRDefault="00EF726F" w:rsidP="00EF726F">
      <w:pPr>
        <w:spacing w:line="360" w:lineRule="auto"/>
        <w:ind w:firstLine="709"/>
        <w:jc w:val="both"/>
        <w:rPr>
          <w:bCs/>
          <w:color w:val="000000"/>
          <w:sz w:val="28"/>
          <w:szCs w:val="28"/>
          <w:lang w:val="uk-UA"/>
        </w:rPr>
      </w:pPr>
      <w:r w:rsidRPr="004E202B">
        <w:rPr>
          <w:bCs/>
          <w:color w:val="000000"/>
          <w:sz w:val="28"/>
          <w:szCs w:val="28"/>
          <w:lang w:val="uk-UA"/>
        </w:rPr>
        <w:lastRenderedPageBreak/>
        <w:t>У</w:t>
      </w:r>
      <w:r w:rsidR="00F05AC9" w:rsidRPr="004E202B">
        <w:rPr>
          <w:bCs/>
          <w:color w:val="000000"/>
          <w:sz w:val="28"/>
          <w:szCs w:val="28"/>
          <w:lang w:val="uk-UA"/>
        </w:rPr>
        <w:t xml:space="preserve"> дослідженні використано наступні </w:t>
      </w:r>
      <w:r w:rsidRPr="004E202B">
        <w:rPr>
          <w:bCs/>
          <w:color w:val="000000"/>
          <w:sz w:val="28"/>
          <w:szCs w:val="28"/>
          <w:lang w:val="uk-UA"/>
        </w:rPr>
        <w:t xml:space="preserve">загальнонаукові </w:t>
      </w:r>
      <w:r w:rsidR="00F05AC9" w:rsidRPr="004E202B">
        <w:rPr>
          <w:bCs/>
          <w:color w:val="000000"/>
          <w:sz w:val="28"/>
          <w:szCs w:val="28"/>
          <w:lang w:val="uk-UA"/>
        </w:rPr>
        <w:t>методи: спостереження, порівняння, вимірювання, аналіз</w:t>
      </w:r>
      <w:r w:rsidRPr="004E202B">
        <w:rPr>
          <w:bCs/>
          <w:color w:val="000000"/>
          <w:sz w:val="28"/>
          <w:szCs w:val="28"/>
          <w:lang w:val="uk-UA"/>
        </w:rPr>
        <w:t>у</w:t>
      </w:r>
      <w:r w:rsidR="00F05AC9" w:rsidRPr="004E202B">
        <w:rPr>
          <w:bCs/>
          <w:color w:val="000000"/>
          <w:sz w:val="28"/>
          <w:szCs w:val="28"/>
          <w:lang w:val="uk-UA"/>
        </w:rPr>
        <w:t>, ідеалізації</w:t>
      </w:r>
      <w:r w:rsidRPr="004E202B">
        <w:rPr>
          <w:bCs/>
          <w:color w:val="000000"/>
          <w:sz w:val="28"/>
          <w:szCs w:val="28"/>
          <w:lang w:val="uk-UA"/>
        </w:rPr>
        <w:t>. Основу функціональне зонування курортної території</w:t>
      </w:r>
      <w:r w:rsidR="00F05AC9" w:rsidRPr="004E202B">
        <w:rPr>
          <w:bCs/>
          <w:color w:val="000000"/>
          <w:sz w:val="28"/>
          <w:szCs w:val="28"/>
          <w:lang w:val="uk-UA"/>
        </w:rPr>
        <w:t xml:space="preserve"> </w:t>
      </w:r>
      <w:r w:rsidRPr="004E202B">
        <w:rPr>
          <w:bCs/>
          <w:color w:val="000000"/>
          <w:sz w:val="28"/>
          <w:szCs w:val="28"/>
          <w:lang w:val="uk-UA"/>
        </w:rPr>
        <w:t xml:space="preserve">становили такі методи картографування та </w:t>
      </w:r>
      <w:r w:rsidR="00F05AC9" w:rsidRPr="004E202B">
        <w:rPr>
          <w:bCs/>
          <w:color w:val="000000"/>
          <w:sz w:val="28"/>
          <w:szCs w:val="28"/>
          <w:lang w:val="uk-UA"/>
        </w:rPr>
        <w:t>інформаці</w:t>
      </w:r>
      <w:r w:rsidRPr="004E202B">
        <w:rPr>
          <w:bCs/>
          <w:color w:val="000000"/>
          <w:sz w:val="28"/>
          <w:szCs w:val="28"/>
          <w:lang w:val="uk-UA"/>
        </w:rPr>
        <w:t>йні технології, як :</w:t>
      </w:r>
      <w:r w:rsidR="004E202B" w:rsidRPr="004E202B">
        <w:rPr>
          <w:bCs/>
          <w:color w:val="000000"/>
          <w:sz w:val="28"/>
          <w:szCs w:val="28"/>
          <w:lang w:val="uk-UA"/>
        </w:rPr>
        <w:t xml:space="preserve"> </w:t>
      </w:r>
      <w:r w:rsidRPr="004E202B">
        <w:rPr>
          <w:sz w:val="28"/>
          <w:szCs w:val="28"/>
          <w:lang w:val="uk-UA"/>
        </w:rPr>
        <w:t>Autocad xb MapInfo</w:t>
      </w:r>
      <w:r w:rsidR="004E202B" w:rsidRPr="004E202B">
        <w:rPr>
          <w:sz w:val="28"/>
          <w:szCs w:val="28"/>
          <w:lang w:val="uk-UA"/>
        </w:rPr>
        <w:t xml:space="preserve"> (</w:t>
      </w:r>
      <w:bookmarkStart w:id="3" w:name="p2"/>
      <w:bookmarkEnd w:id="3"/>
      <w:r w:rsidRPr="004E202B">
        <w:rPr>
          <w:sz w:val="28"/>
          <w:szCs w:val="28"/>
          <w:lang w:val="uk-UA"/>
        </w:rPr>
        <w:t>відкрива</w:t>
      </w:r>
      <w:r w:rsidR="004E202B" w:rsidRPr="004E202B">
        <w:rPr>
          <w:sz w:val="28"/>
          <w:szCs w:val="28"/>
          <w:lang w:val="uk-UA"/>
        </w:rPr>
        <w:t>ла</w:t>
      </w:r>
      <w:r w:rsidRPr="004E202B">
        <w:rPr>
          <w:sz w:val="28"/>
          <w:szCs w:val="28"/>
          <w:lang w:val="uk-UA"/>
        </w:rPr>
        <w:t xml:space="preserve"> та запис</w:t>
      </w:r>
      <w:r w:rsidR="004E202B" w:rsidRPr="004E202B">
        <w:rPr>
          <w:sz w:val="28"/>
          <w:szCs w:val="28"/>
          <w:lang w:val="uk-UA"/>
        </w:rPr>
        <w:t>ала</w:t>
      </w:r>
      <w:r w:rsidRPr="004E202B">
        <w:rPr>
          <w:sz w:val="28"/>
          <w:szCs w:val="28"/>
          <w:lang w:val="uk-UA"/>
        </w:rPr>
        <w:t xml:space="preserve"> карти у форматах Autocad</w:t>
      </w:r>
      <w:r w:rsidRPr="004E202B">
        <w:rPr>
          <w:bCs/>
          <w:sz w:val="28"/>
          <w:szCs w:val="28"/>
          <w:lang w:val="uk-UA"/>
        </w:rPr>
        <w:t xml:space="preserve"> DXF/DWG, ArcGIS Shape, MapInfo MID/MIF, Microstation DGN, In4, XML, GeoJSON</w:t>
      </w:r>
      <w:r w:rsidRPr="004E202B">
        <w:rPr>
          <w:sz w:val="28"/>
          <w:szCs w:val="28"/>
          <w:lang w:val="uk-UA"/>
        </w:rPr>
        <w:t> та ін.</w:t>
      </w:r>
      <w:r w:rsidR="004E202B" w:rsidRPr="004E202B">
        <w:rPr>
          <w:sz w:val="28"/>
          <w:szCs w:val="28"/>
          <w:lang w:val="uk-UA"/>
        </w:rPr>
        <w:t>),</w:t>
      </w:r>
      <w:r w:rsidRPr="004E202B">
        <w:rPr>
          <w:sz w:val="28"/>
          <w:szCs w:val="28"/>
          <w:lang w:val="uk-UA"/>
        </w:rPr>
        <w:t xml:space="preserve"> Digitals </w:t>
      </w:r>
      <w:r w:rsidR="004E202B" w:rsidRPr="004E202B">
        <w:rPr>
          <w:sz w:val="28"/>
          <w:szCs w:val="28"/>
          <w:lang w:val="uk-UA"/>
        </w:rPr>
        <w:t>(</w:t>
      </w:r>
      <w:r w:rsidRPr="004E202B">
        <w:rPr>
          <w:sz w:val="28"/>
          <w:szCs w:val="28"/>
          <w:lang w:val="uk-UA"/>
        </w:rPr>
        <w:t>відкрива</w:t>
      </w:r>
      <w:r w:rsidR="004E202B" w:rsidRPr="004E202B">
        <w:rPr>
          <w:sz w:val="28"/>
          <w:szCs w:val="28"/>
          <w:lang w:val="uk-UA"/>
        </w:rPr>
        <w:t>ла</w:t>
      </w:r>
      <w:r w:rsidRPr="004E202B">
        <w:rPr>
          <w:sz w:val="28"/>
          <w:szCs w:val="28"/>
          <w:lang w:val="uk-UA"/>
        </w:rPr>
        <w:t xml:space="preserve"> растри, що мають геодезичну прив’язку у форматах </w:t>
      </w:r>
      <w:r w:rsidRPr="004E202B">
        <w:rPr>
          <w:bCs/>
          <w:sz w:val="28"/>
          <w:szCs w:val="28"/>
          <w:lang w:val="uk-UA"/>
        </w:rPr>
        <w:t>GeoTIF, ArcInfo World File та MapInfo TAB</w:t>
      </w:r>
      <w:r w:rsidR="004E202B" w:rsidRPr="004E202B">
        <w:rPr>
          <w:bCs/>
          <w:sz w:val="28"/>
          <w:szCs w:val="28"/>
          <w:lang w:val="uk-UA"/>
        </w:rPr>
        <w:t xml:space="preserve">), </w:t>
      </w:r>
      <w:bookmarkStart w:id="4" w:name="p3"/>
      <w:bookmarkStart w:id="5" w:name="p4"/>
      <w:bookmarkEnd w:id="4"/>
      <w:bookmarkEnd w:id="5"/>
      <w:r w:rsidRPr="004E202B">
        <w:rPr>
          <w:bCs/>
          <w:sz w:val="28"/>
          <w:szCs w:val="28"/>
          <w:lang w:val="uk-UA"/>
        </w:rPr>
        <w:t>Delta</w:t>
      </w:r>
      <w:r w:rsidRPr="004E202B">
        <w:rPr>
          <w:sz w:val="28"/>
          <w:szCs w:val="28"/>
          <w:lang w:val="uk-UA"/>
        </w:rPr>
        <w:t> </w:t>
      </w:r>
      <w:r w:rsidR="004E202B" w:rsidRPr="004E202B">
        <w:rPr>
          <w:sz w:val="28"/>
          <w:szCs w:val="28"/>
          <w:lang w:val="uk-UA"/>
        </w:rPr>
        <w:t>(дозволила</w:t>
      </w:r>
      <w:r w:rsidRPr="004E202B">
        <w:rPr>
          <w:sz w:val="28"/>
          <w:szCs w:val="28"/>
          <w:lang w:val="uk-UA"/>
        </w:rPr>
        <w:t xml:space="preserve"> створ</w:t>
      </w:r>
      <w:r w:rsidR="004E202B" w:rsidRPr="004E202B">
        <w:rPr>
          <w:sz w:val="28"/>
          <w:szCs w:val="28"/>
          <w:lang w:val="uk-UA"/>
        </w:rPr>
        <w:t>и</w:t>
      </w:r>
      <w:r w:rsidRPr="004E202B">
        <w:rPr>
          <w:sz w:val="28"/>
          <w:szCs w:val="28"/>
          <w:lang w:val="uk-UA"/>
        </w:rPr>
        <w:t>ти векторні топографічні плани та картки</w:t>
      </w:r>
      <w:r w:rsidR="004E202B" w:rsidRPr="004E202B">
        <w:rPr>
          <w:sz w:val="28"/>
          <w:szCs w:val="28"/>
          <w:lang w:val="uk-UA"/>
        </w:rPr>
        <w:t xml:space="preserve">), </w:t>
      </w:r>
      <w:bookmarkStart w:id="6" w:name="p6"/>
      <w:bookmarkEnd w:id="6"/>
      <w:r w:rsidRPr="004E202B">
        <w:rPr>
          <w:bCs/>
          <w:sz w:val="28"/>
          <w:szCs w:val="28"/>
          <w:lang w:val="uk-UA"/>
        </w:rPr>
        <w:t>Google Maps</w:t>
      </w:r>
      <w:r w:rsidR="004E202B" w:rsidRPr="004E202B">
        <w:rPr>
          <w:bCs/>
          <w:sz w:val="28"/>
          <w:szCs w:val="28"/>
          <w:lang w:val="uk-UA"/>
        </w:rPr>
        <w:t xml:space="preserve"> та</w:t>
      </w:r>
      <w:r w:rsidRPr="004E202B">
        <w:rPr>
          <w:bCs/>
          <w:sz w:val="28"/>
          <w:szCs w:val="28"/>
          <w:lang w:val="uk-UA"/>
        </w:rPr>
        <w:t xml:space="preserve"> Virtual Earth</w:t>
      </w:r>
      <w:r w:rsidR="004E202B" w:rsidRPr="004E202B">
        <w:rPr>
          <w:bCs/>
          <w:sz w:val="28"/>
          <w:szCs w:val="28"/>
          <w:lang w:val="uk-UA"/>
        </w:rPr>
        <w:t xml:space="preserve"> (карти </w:t>
      </w:r>
      <w:r w:rsidRPr="004E202B">
        <w:rPr>
          <w:bCs/>
          <w:sz w:val="28"/>
          <w:szCs w:val="28"/>
          <w:lang w:val="uk-UA"/>
        </w:rPr>
        <w:t>моментально</w:t>
      </w:r>
      <w:r w:rsidRPr="004E202B">
        <w:rPr>
          <w:sz w:val="28"/>
          <w:szCs w:val="28"/>
          <w:lang w:val="uk-UA"/>
        </w:rPr>
        <w:t xml:space="preserve"> трансформу</w:t>
      </w:r>
      <w:r w:rsidR="004E202B" w:rsidRPr="004E202B">
        <w:rPr>
          <w:sz w:val="28"/>
          <w:szCs w:val="28"/>
          <w:lang w:val="uk-UA"/>
        </w:rPr>
        <w:t>вали</w:t>
      </w:r>
      <w:r w:rsidRPr="004E202B">
        <w:rPr>
          <w:sz w:val="28"/>
          <w:szCs w:val="28"/>
          <w:lang w:val="uk-UA"/>
        </w:rPr>
        <w:t>ся у потрібну проекцію</w:t>
      </w:r>
      <w:r w:rsidR="004E202B" w:rsidRPr="004E202B">
        <w:rPr>
          <w:sz w:val="28"/>
          <w:szCs w:val="28"/>
          <w:lang w:val="uk-UA"/>
        </w:rPr>
        <w:t xml:space="preserve">), </w:t>
      </w:r>
      <w:bookmarkStart w:id="7" w:name="p10"/>
      <w:bookmarkEnd w:id="7"/>
      <w:r w:rsidRPr="004E202B">
        <w:rPr>
          <w:sz w:val="28"/>
          <w:szCs w:val="28"/>
          <w:lang w:val="uk-UA"/>
        </w:rPr>
        <w:t>Google Earth Pro</w:t>
      </w:r>
      <w:r w:rsidR="004E202B" w:rsidRPr="004E202B">
        <w:rPr>
          <w:sz w:val="28"/>
          <w:szCs w:val="28"/>
          <w:lang w:val="uk-UA"/>
        </w:rPr>
        <w:t xml:space="preserve"> (форматування і макетування),</w:t>
      </w:r>
      <w:r w:rsidRPr="004E202B">
        <w:rPr>
          <w:sz w:val="28"/>
          <w:szCs w:val="28"/>
          <w:lang w:val="uk-UA"/>
        </w:rPr>
        <w:t xml:space="preserve"> Open Streer Map</w:t>
      </w:r>
      <w:r w:rsidR="004E202B" w:rsidRPr="004E202B">
        <w:rPr>
          <w:sz w:val="28"/>
          <w:szCs w:val="28"/>
          <w:lang w:val="uk-UA"/>
        </w:rPr>
        <w:t xml:space="preserve"> (джерела інформації про наземні покриви)</w:t>
      </w:r>
      <w:r w:rsidRPr="004E202B">
        <w:rPr>
          <w:sz w:val="28"/>
          <w:szCs w:val="28"/>
          <w:lang w:val="uk-UA"/>
        </w:rPr>
        <w:t>. Оцифровку наземних покривів проводили «вручну», оцифровуючи їх відповідно до відображення на онлайн-космознімках у програмі Digitals</w:t>
      </w:r>
      <w:r w:rsidR="00F05AC9" w:rsidRPr="004E202B">
        <w:rPr>
          <w:bCs/>
          <w:color w:val="000000"/>
          <w:sz w:val="28"/>
          <w:szCs w:val="28"/>
          <w:lang w:val="uk-UA"/>
        </w:rPr>
        <w:t>.</w:t>
      </w:r>
    </w:p>
    <w:p w:rsidR="00465507" w:rsidRPr="004E202B" w:rsidRDefault="00465507" w:rsidP="00EF726F">
      <w:pPr>
        <w:spacing w:line="360" w:lineRule="auto"/>
        <w:ind w:firstLine="709"/>
        <w:jc w:val="both"/>
        <w:rPr>
          <w:bCs/>
          <w:color w:val="000000"/>
          <w:sz w:val="28"/>
          <w:szCs w:val="28"/>
          <w:lang w:val="uk-UA"/>
        </w:rPr>
      </w:pPr>
      <w:r w:rsidRPr="00532BFC">
        <w:rPr>
          <w:bCs/>
          <w:color w:val="000000"/>
          <w:sz w:val="28"/>
          <w:szCs w:val="28"/>
          <w:lang w:val="uk-UA"/>
        </w:rPr>
        <w:t xml:space="preserve">За досягнення мети дослідження </w:t>
      </w:r>
      <w:r w:rsidR="00532BFC" w:rsidRPr="00532BFC">
        <w:rPr>
          <w:bCs/>
          <w:color w:val="000000"/>
          <w:sz w:val="28"/>
          <w:szCs w:val="28"/>
          <w:lang w:val="uk-UA"/>
        </w:rPr>
        <w:t>я в</w:t>
      </w:r>
      <w:r w:rsidRPr="00532BFC">
        <w:rPr>
          <w:bCs/>
          <w:color w:val="000000"/>
          <w:sz w:val="28"/>
          <w:szCs w:val="28"/>
          <w:lang w:val="uk-UA"/>
        </w:rPr>
        <w:t>дячн</w:t>
      </w:r>
      <w:r w:rsidR="00532BFC" w:rsidRPr="00532BFC">
        <w:rPr>
          <w:bCs/>
          <w:color w:val="000000"/>
          <w:sz w:val="28"/>
          <w:szCs w:val="28"/>
          <w:lang w:val="uk-UA"/>
        </w:rPr>
        <w:t>ий</w:t>
      </w:r>
      <w:r w:rsidRPr="00532BFC">
        <w:rPr>
          <w:bCs/>
          <w:color w:val="000000"/>
          <w:sz w:val="28"/>
          <w:szCs w:val="28"/>
          <w:lang w:val="uk-UA"/>
        </w:rPr>
        <w:t xml:space="preserve"> українським вченим і практикам, насамперед, </w:t>
      </w:r>
      <w:r w:rsidR="00532BFC" w:rsidRPr="00532BFC">
        <w:rPr>
          <w:bCs/>
          <w:color w:val="000000"/>
          <w:sz w:val="28"/>
          <w:szCs w:val="28"/>
          <w:lang w:val="uk-UA"/>
        </w:rPr>
        <w:t>проф. Клапчуку В.М., доц. Польовій Л.В., доц. Новосьолову за надані конкретні консультації та практичні поради.</w:t>
      </w:r>
    </w:p>
    <w:p w:rsidR="00F05AC9" w:rsidRPr="004E202B" w:rsidRDefault="00F05AC9" w:rsidP="00F05AC9">
      <w:pPr>
        <w:spacing w:line="360" w:lineRule="auto"/>
        <w:ind w:firstLine="708"/>
        <w:jc w:val="both"/>
        <w:rPr>
          <w:bCs/>
          <w:color w:val="000000"/>
          <w:sz w:val="28"/>
          <w:szCs w:val="28"/>
          <w:lang w:val="uk-UA"/>
        </w:rPr>
      </w:pPr>
      <w:r w:rsidRPr="004E202B">
        <w:rPr>
          <w:bCs/>
          <w:color w:val="000000"/>
          <w:sz w:val="28"/>
          <w:szCs w:val="28"/>
          <w:lang w:val="uk-UA"/>
        </w:rPr>
        <w:t xml:space="preserve">Значущість </w:t>
      </w:r>
      <w:r w:rsidR="004E202B">
        <w:rPr>
          <w:bCs/>
          <w:color w:val="000000"/>
          <w:sz w:val="28"/>
          <w:szCs w:val="28"/>
          <w:lang w:val="uk-UA"/>
        </w:rPr>
        <w:t>дипломної магістерської роботи</w:t>
      </w:r>
      <w:r w:rsidRPr="004E202B">
        <w:rPr>
          <w:bCs/>
          <w:color w:val="000000"/>
          <w:sz w:val="28"/>
          <w:szCs w:val="28"/>
          <w:lang w:val="uk-UA"/>
        </w:rPr>
        <w:t xml:space="preserve"> полягає у </w:t>
      </w:r>
      <w:r w:rsidR="004E202B">
        <w:rPr>
          <w:bCs/>
          <w:color w:val="000000"/>
          <w:sz w:val="28"/>
          <w:szCs w:val="28"/>
          <w:lang w:val="uk-UA"/>
        </w:rPr>
        <w:t xml:space="preserve">оптимізації раціонального використання </w:t>
      </w:r>
      <w:r w:rsidRPr="004E202B">
        <w:rPr>
          <w:bCs/>
          <w:color w:val="000000"/>
          <w:sz w:val="28"/>
          <w:szCs w:val="28"/>
          <w:lang w:val="uk-UA"/>
        </w:rPr>
        <w:t xml:space="preserve">території </w:t>
      </w:r>
      <w:r w:rsidR="004E202B">
        <w:rPr>
          <w:bCs/>
          <w:color w:val="000000"/>
          <w:sz w:val="28"/>
          <w:szCs w:val="28"/>
          <w:lang w:val="uk-UA"/>
        </w:rPr>
        <w:t>на курорті «Яремче»</w:t>
      </w:r>
      <w:r w:rsidRPr="004E202B">
        <w:rPr>
          <w:bCs/>
          <w:color w:val="000000"/>
          <w:sz w:val="28"/>
          <w:szCs w:val="28"/>
          <w:lang w:val="uk-UA"/>
        </w:rPr>
        <w:t>, що дасть змогу поліпшити економічну результативність регіону, поліпшить його соціальну ефективність та дасть можливість розширити лікувальні потужності Українських Карпат.</w:t>
      </w:r>
    </w:p>
    <w:p w:rsidR="00F05AC9" w:rsidRPr="004E202B" w:rsidRDefault="00F05AC9" w:rsidP="00F05AC9">
      <w:pPr>
        <w:spacing w:line="360" w:lineRule="auto"/>
        <w:ind w:firstLine="708"/>
        <w:jc w:val="both"/>
        <w:rPr>
          <w:bCs/>
          <w:color w:val="000000"/>
          <w:sz w:val="28"/>
          <w:szCs w:val="28"/>
          <w:lang w:val="uk-UA"/>
        </w:rPr>
      </w:pPr>
      <w:r w:rsidRPr="004E202B">
        <w:rPr>
          <w:bCs/>
          <w:i/>
          <w:color w:val="000000"/>
          <w:sz w:val="28"/>
          <w:szCs w:val="28"/>
          <w:lang w:val="uk-UA"/>
        </w:rPr>
        <w:t>Структура та обсяг.</w:t>
      </w:r>
      <w:r w:rsidRPr="004E202B">
        <w:rPr>
          <w:bCs/>
          <w:color w:val="000000"/>
          <w:sz w:val="28"/>
          <w:szCs w:val="28"/>
          <w:lang w:val="uk-UA"/>
        </w:rPr>
        <w:t xml:space="preserve"> Дипломн</w:t>
      </w:r>
      <w:r w:rsidR="007C183D">
        <w:rPr>
          <w:bCs/>
          <w:color w:val="000000"/>
          <w:sz w:val="28"/>
          <w:szCs w:val="28"/>
          <w:lang w:val="uk-UA"/>
        </w:rPr>
        <w:t>а</w:t>
      </w:r>
      <w:r w:rsidRPr="004E202B">
        <w:rPr>
          <w:bCs/>
          <w:color w:val="000000"/>
          <w:sz w:val="28"/>
          <w:szCs w:val="28"/>
          <w:lang w:val="uk-UA"/>
        </w:rPr>
        <w:t xml:space="preserve"> магістерськ</w:t>
      </w:r>
      <w:r w:rsidR="007C183D">
        <w:rPr>
          <w:bCs/>
          <w:color w:val="000000"/>
          <w:sz w:val="28"/>
          <w:szCs w:val="28"/>
          <w:lang w:val="uk-UA"/>
        </w:rPr>
        <w:t>а</w:t>
      </w:r>
      <w:r w:rsidRPr="004E202B">
        <w:rPr>
          <w:bCs/>
          <w:color w:val="000000"/>
          <w:sz w:val="28"/>
          <w:szCs w:val="28"/>
          <w:lang w:val="uk-UA"/>
        </w:rPr>
        <w:t xml:space="preserve"> ро</w:t>
      </w:r>
      <w:r w:rsidR="007C183D">
        <w:rPr>
          <w:bCs/>
          <w:color w:val="000000"/>
          <w:sz w:val="28"/>
          <w:szCs w:val="28"/>
          <w:lang w:val="uk-UA"/>
        </w:rPr>
        <w:t>бо</w:t>
      </w:r>
      <w:r w:rsidRPr="004E202B">
        <w:rPr>
          <w:bCs/>
          <w:color w:val="000000"/>
          <w:sz w:val="28"/>
          <w:szCs w:val="28"/>
          <w:lang w:val="uk-UA"/>
        </w:rPr>
        <w:t>т</w:t>
      </w:r>
      <w:r w:rsidR="007C183D">
        <w:rPr>
          <w:bCs/>
          <w:color w:val="000000"/>
          <w:sz w:val="28"/>
          <w:szCs w:val="28"/>
          <w:lang w:val="uk-UA"/>
        </w:rPr>
        <w:t>а</w:t>
      </w:r>
      <w:r w:rsidRPr="004E202B">
        <w:rPr>
          <w:bCs/>
          <w:color w:val="000000"/>
          <w:sz w:val="28"/>
          <w:szCs w:val="28"/>
          <w:lang w:val="uk-UA"/>
        </w:rPr>
        <w:t xml:space="preserve"> складається зі вступу, </w:t>
      </w:r>
      <w:r w:rsidR="007C183D">
        <w:rPr>
          <w:bCs/>
          <w:color w:val="000000"/>
          <w:sz w:val="28"/>
          <w:szCs w:val="28"/>
          <w:lang w:val="uk-UA"/>
        </w:rPr>
        <w:t>чотирьох</w:t>
      </w:r>
      <w:r w:rsidRPr="004E202B">
        <w:rPr>
          <w:bCs/>
          <w:color w:val="000000"/>
          <w:sz w:val="28"/>
          <w:szCs w:val="28"/>
          <w:lang w:val="uk-UA"/>
        </w:rPr>
        <w:t xml:space="preserve"> розділів, висновків, списку використаної літератури та джерел</w:t>
      </w:r>
      <w:r w:rsidR="007C183D">
        <w:rPr>
          <w:bCs/>
          <w:color w:val="000000"/>
          <w:sz w:val="28"/>
          <w:szCs w:val="28"/>
          <w:lang w:val="uk-UA"/>
        </w:rPr>
        <w:t>, додатків</w:t>
      </w:r>
      <w:r w:rsidRPr="004E202B">
        <w:rPr>
          <w:bCs/>
          <w:color w:val="000000"/>
          <w:sz w:val="28"/>
          <w:szCs w:val="28"/>
          <w:lang w:val="uk-UA"/>
        </w:rPr>
        <w:t>. Загальний обсяг ро</w:t>
      </w:r>
      <w:r w:rsidR="007C183D">
        <w:rPr>
          <w:bCs/>
          <w:color w:val="000000"/>
          <w:sz w:val="28"/>
          <w:szCs w:val="28"/>
          <w:lang w:val="uk-UA"/>
        </w:rPr>
        <w:t>бо</w:t>
      </w:r>
      <w:r w:rsidRPr="004E202B">
        <w:rPr>
          <w:bCs/>
          <w:color w:val="000000"/>
          <w:sz w:val="28"/>
          <w:szCs w:val="28"/>
          <w:lang w:val="uk-UA"/>
        </w:rPr>
        <w:t>т</w:t>
      </w:r>
      <w:r w:rsidR="007C183D">
        <w:rPr>
          <w:bCs/>
          <w:color w:val="000000"/>
          <w:sz w:val="28"/>
          <w:szCs w:val="28"/>
          <w:lang w:val="uk-UA"/>
        </w:rPr>
        <w:t>и</w:t>
      </w:r>
      <w:r w:rsidRPr="004E202B">
        <w:rPr>
          <w:bCs/>
          <w:color w:val="000000"/>
          <w:sz w:val="28"/>
          <w:szCs w:val="28"/>
          <w:lang w:val="uk-UA"/>
        </w:rPr>
        <w:t xml:space="preserve"> – </w:t>
      </w:r>
      <w:r w:rsidR="00FC3E8D" w:rsidRPr="00A21EEC">
        <w:rPr>
          <w:bCs/>
          <w:color w:val="000000"/>
          <w:sz w:val="28"/>
          <w:szCs w:val="28"/>
        </w:rPr>
        <w:t>9</w:t>
      </w:r>
      <w:r w:rsidR="00240C39" w:rsidRPr="00177630">
        <w:rPr>
          <w:bCs/>
          <w:color w:val="000000"/>
          <w:sz w:val="28"/>
          <w:szCs w:val="28"/>
          <w:lang w:val="uk-UA"/>
        </w:rPr>
        <w:t>2</w:t>
      </w:r>
      <w:r w:rsidRPr="00177630">
        <w:rPr>
          <w:bCs/>
          <w:color w:val="000000"/>
          <w:sz w:val="28"/>
          <w:szCs w:val="28"/>
          <w:lang w:val="uk-UA"/>
        </w:rPr>
        <w:t xml:space="preserve"> сторін</w:t>
      </w:r>
      <w:r w:rsidR="00FC3E8D" w:rsidRPr="00A21EEC">
        <w:rPr>
          <w:bCs/>
          <w:color w:val="000000"/>
          <w:sz w:val="28"/>
          <w:szCs w:val="28"/>
        </w:rPr>
        <w:t>ок</w:t>
      </w:r>
      <w:r w:rsidRPr="00177630">
        <w:rPr>
          <w:bCs/>
          <w:color w:val="000000"/>
          <w:sz w:val="28"/>
          <w:szCs w:val="28"/>
          <w:lang w:val="uk-UA"/>
        </w:rPr>
        <w:t xml:space="preserve">, в т.ч. основного тексту – </w:t>
      </w:r>
      <w:r w:rsidR="00FC3E8D" w:rsidRPr="00177630">
        <w:rPr>
          <w:bCs/>
          <w:color w:val="000000"/>
          <w:sz w:val="28"/>
          <w:szCs w:val="28"/>
          <w:lang w:val="uk-UA"/>
        </w:rPr>
        <w:t>7</w:t>
      </w:r>
      <w:r w:rsidR="00240C39" w:rsidRPr="00177630">
        <w:rPr>
          <w:bCs/>
          <w:color w:val="000000"/>
          <w:sz w:val="28"/>
          <w:szCs w:val="28"/>
          <w:lang w:val="uk-UA"/>
        </w:rPr>
        <w:t>0</w:t>
      </w:r>
      <w:r w:rsidRPr="00177630">
        <w:rPr>
          <w:bCs/>
          <w:color w:val="000000"/>
          <w:sz w:val="28"/>
          <w:szCs w:val="28"/>
          <w:lang w:val="uk-UA"/>
        </w:rPr>
        <w:t xml:space="preserve"> сторінок. </w:t>
      </w:r>
      <w:r w:rsidR="000B4C86" w:rsidRPr="00177630">
        <w:rPr>
          <w:bCs/>
          <w:color w:val="000000"/>
          <w:sz w:val="28"/>
          <w:szCs w:val="28"/>
          <w:lang w:val="uk-UA"/>
        </w:rPr>
        <w:t>Робота</w:t>
      </w:r>
      <w:r w:rsidRPr="00177630">
        <w:rPr>
          <w:bCs/>
          <w:color w:val="000000"/>
          <w:sz w:val="28"/>
          <w:szCs w:val="28"/>
          <w:lang w:val="uk-UA"/>
        </w:rPr>
        <w:t xml:space="preserve"> </w:t>
      </w:r>
      <w:r w:rsidRPr="00316002">
        <w:rPr>
          <w:bCs/>
          <w:color w:val="000000"/>
          <w:sz w:val="28"/>
          <w:szCs w:val="28"/>
          <w:lang w:val="uk-UA"/>
        </w:rPr>
        <w:t xml:space="preserve">ілюструється </w:t>
      </w:r>
      <w:r w:rsidR="00316002" w:rsidRPr="00316002">
        <w:rPr>
          <w:bCs/>
          <w:color w:val="000000"/>
          <w:sz w:val="28"/>
          <w:szCs w:val="28"/>
          <w:lang w:val="uk-UA"/>
        </w:rPr>
        <w:t>9</w:t>
      </w:r>
      <w:r w:rsidRPr="00316002">
        <w:rPr>
          <w:bCs/>
          <w:color w:val="000000"/>
          <w:sz w:val="28"/>
          <w:szCs w:val="28"/>
          <w:lang w:val="uk-UA"/>
        </w:rPr>
        <w:t xml:space="preserve"> таблицями та 25 рисунками. Список використаної літератури та джерел містить</w:t>
      </w:r>
      <w:r w:rsidRPr="00645D4E">
        <w:rPr>
          <w:bCs/>
          <w:color w:val="000000"/>
          <w:sz w:val="28"/>
          <w:szCs w:val="28"/>
          <w:lang w:val="uk-UA"/>
        </w:rPr>
        <w:t xml:space="preserve"> </w:t>
      </w:r>
      <w:r w:rsidR="00645D4E" w:rsidRPr="00645D4E">
        <w:rPr>
          <w:bCs/>
          <w:color w:val="000000"/>
          <w:sz w:val="28"/>
          <w:szCs w:val="28"/>
          <w:lang w:val="uk-UA"/>
        </w:rPr>
        <w:t>5</w:t>
      </w:r>
      <w:r w:rsidR="00177630">
        <w:rPr>
          <w:bCs/>
          <w:color w:val="000000"/>
          <w:sz w:val="28"/>
          <w:szCs w:val="28"/>
          <w:lang w:val="uk-UA"/>
        </w:rPr>
        <w:t>6</w:t>
      </w:r>
      <w:r w:rsidRPr="00645D4E">
        <w:rPr>
          <w:bCs/>
          <w:color w:val="000000"/>
          <w:sz w:val="28"/>
          <w:szCs w:val="28"/>
          <w:lang w:val="uk-UA"/>
        </w:rPr>
        <w:t xml:space="preserve"> найменувань.</w:t>
      </w:r>
      <w:r w:rsidR="008C00AF">
        <w:rPr>
          <w:bCs/>
          <w:color w:val="000000"/>
          <w:sz w:val="28"/>
          <w:szCs w:val="28"/>
          <w:lang w:val="uk-UA"/>
        </w:rPr>
        <w:t xml:space="preserve"> Додатки викладені на </w:t>
      </w:r>
      <w:r w:rsidR="000B4C86">
        <w:rPr>
          <w:bCs/>
          <w:color w:val="000000"/>
          <w:sz w:val="28"/>
          <w:szCs w:val="28"/>
          <w:lang w:val="uk-UA"/>
        </w:rPr>
        <w:t>17</w:t>
      </w:r>
      <w:r w:rsidR="008C00AF">
        <w:rPr>
          <w:bCs/>
          <w:color w:val="000000"/>
          <w:sz w:val="28"/>
          <w:szCs w:val="28"/>
          <w:lang w:val="uk-UA"/>
        </w:rPr>
        <w:t xml:space="preserve"> сторінках</w:t>
      </w:r>
      <w:r w:rsidR="00316002">
        <w:rPr>
          <w:bCs/>
          <w:color w:val="000000"/>
          <w:sz w:val="28"/>
          <w:szCs w:val="28"/>
          <w:lang w:val="uk-UA"/>
        </w:rPr>
        <w:t xml:space="preserve"> та містять 29 рисунків</w:t>
      </w:r>
      <w:r w:rsidR="008C00AF">
        <w:rPr>
          <w:bCs/>
          <w:color w:val="000000"/>
          <w:sz w:val="28"/>
          <w:szCs w:val="28"/>
          <w:lang w:val="uk-UA"/>
        </w:rPr>
        <w:t>.</w:t>
      </w:r>
    </w:p>
    <w:p w:rsidR="0007430A" w:rsidRDefault="0007430A">
      <w:pPr>
        <w:spacing w:after="160" w:line="259" w:lineRule="auto"/>
        <w:rPr>
          <w:lang w:val="uk-UA"/>
        </w:rPr>
      </w:pPr>
      <w:r>
        <w:rPr>
          <w:lang w:val="uk-UA"/>
        </w:rPr>
        <w:br w:type="page"/>
      </w:r>
    </w:p>
    <w:p w:rsidR="0007430A" w:rsidRPr="0093658F" w:rsidRDefault="0007430A" w:rsidP="0007430A">
      <w:pPr>
        <w:spacing w:line="360" w:lineRule="auto"/>
        <w:jc w:val="center"/>
        <w:rPr>
          <w:b/>
          <w:sz w:val="28"/>
          <w:szCs w:val="28"/>
        </w:rPr>
      </w:pPr>
      <w:r w:rsidRPr="0093658F">
        <w:rPr>
          <w:b/>
          <w:sz w:val="28"/>
          <w:szCs w:val="28"/>
        </w:rPr>
        <w:lastRenderedPageBreak/>
        <w:t>Розділ 1.</w:t>
      </w:r>
    </w:p>
    <w:p w:rsidR="0007430A" w:rsidRPr="0093658F" w:rsidRDefault="0007430A" w:rsidP="0007430A">
      <w:pPr>
        <w:spacing w:line="360" w:lineRule="auto"/>
        <w:jc w:val="center"/>
        <w:rPr>
          <w:b/>
          <w:caps/>
          <w:sz w:val="28"/>
          <w:szCs w:val="28"/>
        </w:rPr>
      </w:pPr>
      <w:r w:rsidRPr="0093658F">
        <w:rPr>
          <w:b/>
          <w:caps/>
          <w:sz w:val="28"/>
          <w:szCs w:val="28"/>
        </w:rPr>
        <w:t>теоретичні основи зонування</w:t>
      </w:r>
    </w:p>
    <w:p w:rsidR="0007430A" w:rsidRPr="0093658F" w:rsidRDefault="0007430A" w:rsidP="0007430A">
      <w:pPr>
        <w:spacing w:line="360" w:lineRule="auto"/>
        <w:jc w:val="center"/>
        <w:rPr>
          <w:b/>
          <w:caps/>
          <w:sz w:val="28"/>
          <w:szCs w:val="28"/>
        </w:rPr>
      </w:pPr>
      <w:r w:rsidRPr="0093658F">
        <w:rPr>
          <w:b/>
          <w:caps/>
          <w:sz w:val="28"/>
          <w:szCs w:val="28"/>
        </w:rPr>
        <w:t>території</w:t>
      </w:r>
      <w:r w:rsidRPr="0093658F">
        <w:rPr>
          <w:b/>
          <w:caps/>
          <w:spacing w:val="1"/>
          <w:sz w:val="28"/>
          <w:szCs w:val="28"/>
        </w:rPr>
        <w:t xml:space="preserve"> </w:t>
      </w:r>
      <w:r w:rsidRPr="0093658F">
        <w:rPr>
          <w:b/>
          <w:caps/>
          <w:sz w:val="28"/>
          <w:szCs w:val="28"/>
        </w:rPr>
        <w:t>м.</w:t>
      </w:r>
      <w:r w:rsidRPr="0093658F">
        <w:rPr>
          <w:b/>
          <w:caps/>
          <w:spacing w:val="1"/>
          <w:sz w:val="28"/>
          <w:szCs w:val="28"/>
        </w:rPr>
        <w:t xml:space="preserve"> </w:t>
      </w:r>
      <w:r w:rsidRPr="0093658F">
        <w:rPr>
          <w:b/>
          <w:caps/>
          <w:sz w:val="28"/>
          <w:szCs w:val="28"/>
        </w:rPr>
        <w:t>Яремче (зонінгу)</w:t>
      </w:r>
    </w:p>
    <w:p w:rsidR="0007430A" w:rsidRPr="0093658F" w:rsidRDefault="0007430A" w:rsidP="0007430A">
      <w:pPr>
        <w:pStyle w:val="ac"/>
        <w:spacing w:before="0" w:line="360" w:lineRule="auto"/>
        <w:ind w:left="0" w:firstLine="709"/>
        <w:jc w:val="both"/>
        <w:rPr>
          <w:sz w:val="28"/>
          <w:szCs w:val="28"/>
        </w:rPr>
      </w:pPr>
    </w:p>
    <w:p w:rsidR="0007430A" w:rsidRPr="0093658F" w:rsidRDefault="0007430A" w:rsidP="0007430A">
      <w:pPr>
        <w:pStyle w:val="ac"/>
        <w:spacing w:before="0" w:line="360" w:lineRule="auto"/>
        <w:ind w:left="0" w:firstLine="709"/>
        <w:jc w:val="both"/>
        <w:rPr>
          <w:b/>
          <w:sz w:val="28"/>
          <w:szCs w:val="28"/>
        </w:rPr>
      </w:pPr>
      <w:r w:rsidRPr="0093658F">
        <w:rPr>
          <w:b/>
          <w:sz w:val="28"/>
          <w:szCs w:val="28"/>
        </w:rPr>
        <w:t>1.1. Загальні положення</w:t>
      </w:r>
    </w:p>
    <w:p w:rsidR="0007430A" w:rsidRPr="0093658F" w:rsidRDefault="0007430A" w:rsidP="0007430A">
      <w:pPr>
        <w:pStyle w:val="ac"/>
        <w:spacing w:before="0" w:line="360" w:lineRule="auto"/>
        <w:ind w:left="0" w:firstLine="709"/>
        <w:jc w:val="both"/>
        <w:rPr>
          <w:sz w:val="28"/>
          <w:szCs w:val="28"/>
        </w:rPr>
      </w:pPr>
      <w:r w:rsidRPr="0093658F">
        <w:rPr>
          <w:sz w:val="28"/>
          <w:szCs w:val="28"/>
        </w:rPr>
        <w:t>План зонування території м. Яремче – це містобудівна документація, що розробляється з метою визначення умов та обмежень використання території</w:t>
      </w:r>
      <w:r w:rsidRPr="0093658F">
        <w:rPr>
          <w:spacing w:val="1"/>
          <w:sz w:val="28"/>
          <w:szCs w:val="28"/>
        </w:rPr>
        <w:t xml:space="preserve"> міської ради (в т.ч. </w:t>
      </w:r>
      <w:r w:rsidRPr="0093658F">
        <w:rPr>
          <w:sz w:val="28"/>
          <w:szCs w:val="28"/>
        </w:rPr>
        <w:t>населеного</w:t>
      </w:r>
      <w:r w:rsidRPr="0093658F">
        <w:rPr>
          <w:spacing w:val="3"/>
          <w:sz w:val="28"/>
          <w:szCs w:val="28"/>
        </w:rPr>
        <w:t xml:space="preserve"> </w:t>
      </w:r>
      <w:r w:rsidRPr="0093658F">
        <w:rPr>
          <w:sz w:val="28"/>
          <w:szCs w:val="28"/>
        </w:rPr>
        <w:t>пункту)</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містобудівних</w:t>
      </w:r>
      <w:r w:rsidRPr="0093658F">
        <w:rPr>
          <w:spacing w:val="4"/>
          <w:sz w:val="28"/>
          <w:szCs w:val="28"/>
        </w:rPr>
        <w:t xml:space="preserve"> </w:t>
      </w:r>
      <w:r w:rsidRPr="0093658F">
        <w:rPr>
          <w:sz w:val="28"/>
          <w:szCs w:val="28"/>
        </w:rPr>
        <w:t>потреб</w:t>
      </w:r>
      <w:r w:rsidRPr="0093658F">
        <w:rPr>
          <w:spacing w:val="6"/>
          <w:sz w:val="28"/>
          <w:szCs w:val="28"/>
        </w:rPr>
        <w:t xml:space="preserve"> </w:t>
      </w:r>
      <w:r w:rsidRPr="0093658F">
        <w:rPr>
          <w:sz w:val="28"/>
          <w:szCs w:val="28"/>
        </w:rPr>
        <w:t>у</w:t>
      </w:r>
      <w:r w:rsidRPr="0093658F">
        <w:rPr>
          <w:spacing w:val="-1"/>
          <w:sz w:val="28"/>
          <w:szCs w:val="28"/>
        </w:rPr>
        <w:t xml:space="preserve"> </w:t>
      </w:r>
      <w:r w:rsidRPr="0093658F">
        <w:rPr>
          <w:sz w:val="28"/>
          <w:szCs w:val="28"/>
        </w:rPr>
        <w:t>межах</w:t>
      </w:r>
      <w:r w:rsidRPr="0093658F">
        <w:rPr>
          <w:spacing w:val="4"/>
          <w:sz w:val="28"/>
          <w:szCs w:val="28"/>
        </w:rPr>
        <w:t xml:space="preserve"> </w:t>
      </w:r>
      <w:r w:rsidRPr="0093658F">
        <w:rPr>
          <w:sz w:val="28"/>
          <w:szCs w:val="28"/>
        </w:rPr>
        <w:t>визначених зон.</w:t>
      </w:r>
    </w:p>
    <w:p w:rsidR="0007430A" w:rsidRPr="0093658F" w:rsidRDefault="0007430A" w:rsidP="0007430A">
      <w:pPr>
        <w:pStyle w:val="ac"/>
        <w:spacing w:before="0" w:line="360" w:lineRule="auto"/>
        <w:ind w:left="0" w:firstLine="709"/>
        <w:jc w:val="both"/>
        <w:rPr>
          <w:sz w:val="28"/>
          <w:szCs w:val="28"/>
        </w:rPr>
      </w:pPr>
      <w:r w:rsidRPr="0093658F">
        <w:rPr>
          <w:sz w:val="28"/>
          <w:szCs w:val="28"/>
        </w:rPr>
        <w:t xml:space="preserve">При </w:t>
      </w:r>
      <w:r w:rsidRPr="0093658F">
        <w:rPr>
          <w:spacing w:val="1"/>
          <w:sz w:val="28"/>
          <w:szCs w:val="28"/>
        </w:rPr>
        <w:t xml:space="preserve"> </w:t>
      </w:r>
      <w:r w:rsidRPr="0093658F">
        <w:rPr>
          <w:sz w:val="28"/>
          <w:szCs w:val="28"/>
        </w:rPr>
        <w:t>розробленні плану  зонування  території  м.  Яремче</w:t>
      </w:r>
      <w:r w:rsidRPr="0093658F">
        <w:rPr>
          <w:spacing w:val="1"/>
          <w:sz w:val="28"/>
          <w:szCs w:val="28"/>
        </w:rPr>
        <w:t xml:space="preserve"> </w:t>
      </w:r>
      <w:r w:rsidRPr="0093658F">
        <w:rPr>
          <w:sz w:val="28"/>
          <w:szCs w:val="28"/>
        </w:rPr>
        <w:t>проаналізовано наявну містобудівну та землевпорядну документацію, нормативні</w:t>
      </w:r>
      <w:r w:rsidRPr="0093658F">
        <w:rPr>
          <w:spacing w:val="1"/>
          <w:sz w:val="28"/>
          <w:szCs w:val="28"/>
        </w:rPr>
        <w:t xml:space="preserve"> </w:t>
      </w:r>
      <w:r w:rsidRPr="0093658F">
        <w:rPr>
          <w:sz w:val="28"/>
          <w:szCs w:val="28"/>
        </w:rPr>
        <w:t>документи,</w:t>
      </w:r>
      <w:r w:rsidRPr="0093658F">
        <w:rPr>
          <w:spacing w:val="1"/>
          <w:sz w:val="28"/>
          <w:szCs w:val="28"/>
        </w:rPr>
        <w:t xml:space="preserve"> </w:t>
      </w:r>
      <w:r w:rsidRPr="0093658F">
        <w:rPr>
          <w:sz w:val="28"/>
          <w:szCs w:val="28"/>
        </w:rPr>
        <w:t>визначено</w:t>
      </w:r>
      <w:r w:rsidRPr="0093658F">
        <w:rPr>
          <w:spacing w:val="1"/>
          <w:sz w:val="28"/>
          <w:szCs w:val="28"/>
        </w:rPr>
        <w:t xml:space="preserve"> </w:t>
      </w:r>
      <w:r w:rsidRPr="0093658F">
        <w:rPr>
          <w:sz w:val="28"/>
          <w:szCs w:val="28"/>
        </w:rPr>
        <w:t>проблемні</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перспективні</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населеного</w:t>
      </w:r>
      <w:r w:rsidRPr="0093658F">
        <w:rPr>
          <w:spacing w:val="1"/>
          <w:sz w:val="28"/>
          <w:szCs w:val="28"/>
        </w:rPr>
        <w:t xml:space="preserve"> </w:t>
      </w:r>
      <w:r w:rsidRPr="0093658F">
        <w:rPr>
          <w:sz w:val="28"/>
          <w:szCs w:val="28"/>
        </w:rPr>
        <w:t>пункту</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встановлено</w:t>
      </w:r>
      <w:r w:rsidRPr="0093658F">
        <w:rPr>
          <w:spacing w:val="1"/>
          <w:sz w:val="28"/>
          <w:szCs w:val="28"/>
        </w:rPr>
        <w:t xml:space="preserve"> </w:t>
      </w:r>
      <w:r w:rsidRPr="0093658F">
        <w:rPr>
          <w:sz w:val="28"/>
          <w:szCs w:val="28"/>
        </w:rPr>
        <w:t>вимоги</w:t>
      </w:r>
      <w:r w:rsidRPr="0093658F">
        <w:rPr>
          <w:spacing w:val="1"/>
          <w:sz w:val="28"/>
          <w:szCs w:val="28"/>
        </w:rPr>
        <w:t xml:space="preserve"> </w:t>
      </w:r>
      <w:r w:rsidRPr="0093658F">
        <w:rPr>
          <w:sz w:val="28"/>
          <w:szCs w:val="28"/>
        </w:rPr>
        <w:t>щодо</w:t>
      </w:r>
      <w:r w:rsidRPr="0093658F">
        <w:rPr>
          <w:spacing w:val="1"/>
          <w:sz w:val="28"/>
          <w:szCs w:val="28"/>
        </w:rPr>
        <w:t xml:space="preserve"> </w:t>
      </w:r>
      <w:r w:rsidRPr="0093658F">
        <w:rPr>
          <w:sz w:val="28"/>
          <w:szCs w:val="28"/>
        </w:rPr>
        <w:t>дотримання</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зонування,</w:t>
      </w:r>
      <w:r w:rsidRPr="0093658F">
        <w:rPr>
          <w:spacing w:val="1"/>
          <w:sz w:val="28"/>
          <w:szCs w:val="28"/>
        </w:rPr>
        <w:t xml:space="preserve"> а </w:t>
      </w:r>
      <w:r w:rsidRPr="0093658F">
        <w:rPr>
          <w:sz w:val="28"/>
          <w:szCs w:val="28"/>
        </w:rPr>
        <w:t>також</w:t>
      </w:r>
      <w:r w:rsidRPr="0093658F">
        <w:rPr>
          <w:spacing w:val="1"/>
          <w:sz w:val="28"/>
          <w:szCs w:val="28"/>
        </w:rPr>
        <w:t xml:space="preserve"> </w:t>
      </w:r>
      <w:r w:rsidRPr="0093658F">
        <w:rPr>
          <w:sz w:val="28"/>
          <w:szCs w:val="28"/>
        </w:rPr>
        <w:t>приведено</w:t>
      </w:r>
      <w:r w:rsidRPr="0093658F">
        <w:rPr>
          <w:spacing w:val="1"/>
          <w:sz w:val="28"/>
          <w:szCs w:val="28"/>
        </w:rPr>
        <w:t xml:space="preserve"> </w:t>
      </w:r>
      <w:r w:rsidRPr="0093658F">
        <w:rPr>
          <w:sz w:val="28"/>
          <w:szCs w:val="28"/>
        </w:rPr>
        <w:t>містобудівну</w:t>
      </w:r>
      <w:r w:rsidRPr="0093658F">
        <w:rPr>
          <w:spacing w:val="-5"/>
          <w:sz w:val="28"/>
          <w:szCs w:val="28"/>
        </w:rPr>
        <w:t xml:space="preserve"> </w:t>
      </w:r>
      <w:r w:rsidRPr="0093658F">
        <w:rPr>
          <w:sz w:val="28"/>
          <w:szCs w:val="28"/>
        </w:rPr>
        <w:t>документації</w:t>
      </w:r>
      <w:r w:rsidRPr="0093658F">
        <w:rPr>
          <w:spacing w:val="1"/>
          <w:sz w:val="28"/>
          <w:szCs w:val="28"/>
        </w:rPr>
        <w:t xml:space="preserve"> </w:t>
      </w:r>
      <w:r w:rsidRPr="0093658F">
        <w:rPr>
          <w:sz w:val="28"/>
          <w:szCs w:val="28"/>
        </w:rPr>
        <w:t>до</w:t>
      </w:r>
      <w:r w:rsidRPr="0093658F">
        <w:rPr>
          <w:spacing w:val="4"/>
          <w:sz w:val="28"/>
          <w:szCs w:val="28"/>
        </w:rPr>
        <w:t xml:space="preserve"> </w:t>
      </w:r>
      <w:r w:rsidRPr="0093658F">
        <w:rPr>
          <w:sz w:val="28"/>
          <w:szCs w:val="28"/>
        </w:rPr>
        <w:t>чинного</w:t>
      </w:r>
      <w:r w:rsidRPr="0093658F">
        <w:rPr>
          <w:spacing w:val="3"/>
          <w:sz w:val="28"/>
          <w:szCs w:val="28"/>
        </w:rPr>
        <w:t xml:space="preserve"> </w:t>
      </w:r>
      <w:r w:rsidRPr="0093658F">
        <w:rPr>
          <w:sz w:val="28"/>
          <w:szCs w:val="28"/>
        </w:rPr>
        <w:t>законодавства України.</w:t>
      </w:r>
    </w:p>
    <w:p w:rsidR="0007430A" w:rsidRPr="0093658F" w:rsidRDefault="0007430A" w:rsidP="0007430A">
      <w:pPr>
        <w:pStyle w:val="ac"/>
        <w:spacing w:before="0" w:line="360" w:lineRule="auto"/>
        <w:ind w:left="0" w:firstLine="709"/>
        <w:jc w:val="both"/>
        <w:rPr>
          <w:sz w:val="28"/>
          <w:szCs w:val="28"/>
        </w:rPr>
      </w:pPr>
      <w:r w:rsidRPr="0093658F">
        <w:rPr>
          <w:sz w:val="28"/>
          <w:szCs w:val="28"/>
        </w:rPr>
        <w:t>Головною метою</w:t>
      </w:r>
      <w:r w:rsidRPr="0093658F">
        <w:rPr>
          <w:spacing w:val="1"/>
          <w:sz w:val="28"/>
          <w:szCs w:val="28"/>
        </w:rPr>
        <w:t xml:space="preserve"> </w:t>
      </w:r>
      <w:r w:rsidRPr="0093658F">
        <w:rPr>
          <w:sz w:val="28"/>
          <w:szCs w:val="28"/>
        </w:rPr>
        <w:t>впровадження</w:t>
      </w:r>
      <w:r w:rsidRPr="0093658F">
        <w:rPr>
          <w:spacing w:val="1"/>
          <w:sz w:val="28"/>
          <w:szCs w:val="28"/>
        </w:rPr>
        <w:t xml:space="preserve"> </w:t>
      </w:r>
      <w:r w:rsidRPr="0093658F">
        <w:rPr>
          <w:sz w:val="28"/>
          <w:szCs w:val="28"/>
        </w:rPr>
        <w:t>плану зонування території міста Яремче є</w:t>
      </w:r>
      <w:r w:rsidRPr="0093658F">
        <w:rPr>
          <w:spacing w:val="1"/>
          <w:sz w:val="28"/>
          <w:szCs w:val="28"/>
        </w:rPr>
        <w:t xml:space="preserve"> </w:t>
      </w:r>
      <w:r w:rsidRPr="0093658F">
        <w:rPr>
          <w:sz w:val="28"/>
          <w:szCs w:val="28"/>
        </w:rPr>
        <w:t>забезпечення</w:t>
      </w:r>
      <w:r w:rsidRPr="0093658F">
        <w:rPr>
          <w:spacing w:val="1"/>
          <w:sz w:val="28"/>
          <w:szCs w:val="28"/>
        </w:rPr>
        <w:t xml:space="preserve"> </w:t>
      </w:r>
      <w:r w:rsidRPr="0093658F">
        <w:rPr>
          <w:sz w:val="28"/>
          <w:szCs w:val="28"/>
        </w:rPr>
        <w:t>ефективної</w:t>
      </w:r>
      <w:r w:rsidRPr="0093658F">
        <w:rPr>
          <w:spacing w:val="1"/>
          <w:sz w:val="28"/>
          <w:szCs w:val="28"/>
        </w:rPr>
        <w:t xml:space="preserve"> </w:t>
      </w:r>
      <w:r w:rsidRPr="0093658F">
        <w:rPr>
          <w:sz w:val="28"/>
          <w:szCs w:val="28"/>
        </w:rPr>
        <w:t>реалізації</w:t>
      </w:r>
      <w:r w:rsidRPr="0093658F">
        <w:rPr>
          <w:spacing w:val="1"/>
          <w:sz w:val="28"/>
          <w:szCs w:val="28"/>
        </w:rPr>
        <w:t xml:space="preserve"> </w:t>
      </w:r>
      <w:r w:rsidRPr="0093658F">
        <w:rPr>
          <w:sz w:val="28"/>
          <w:szCs w:val="28"/>
        </w:rPr>
        <w:t>рішень</w:t>
      </w:r>
      <w:r w:rsidRPr="0093658F">
        <w:rPr>
          <w:spacing w:val="60"/>
          <w:sz w:val="28"/>
          <w:szCs w:val="28"/>
        </w:rPr>
        <w:t xml:space="preserve"> </w:t>
      </w:r>
      <w:r w:rsidRPr="0093658F">
        <w:rPr>
          <w:sz w:val="28"/>
          <w:szCs w:val="28"/>
        </w:rPr>
        <w:t>генерального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міста,</w:t>
      </w:r>
      <w:r w:rsidRPr="0093658F">
        <w:rPr>
          <w:spacing w:val="1"/>
          <w:sz w:val="28"/>
          <w:szCs w:val="28"/>
        </w:rPr>
        <w:t xml:space="preserve"> </w:t>
      </w:r>
      <w:r w:rsidRPr="0093658F">
        <w:rPr>
          <w:sz w:val="28"/>
          <w:szCs w:val="28"/>
        </w:rPr>
        <w:t>раціонального</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створення</w:t>
      </w:r>
      <w:r w:rsidRPr="0093658F">
        <w:rPr>
          <w:spacing w:val="1"/>
          <w:sz w:val="28"/>
          <w:szCs w:val="28"/>
        </w:rPr>
        <w:t xml:space="preserve"> </w:t>
      </w:r>
      <w:r w:rsidRPr="0093658F">
        <w:rPr>
          <w:sz w:val="28"/>
          <w:szCs w:val="28"/>
        </w:rPr>
        <w:t>повноцінного</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безпечного для здоров’я середовища, стимулювання інвестиційної діяльності фізичних</w:t>
      </w:r>
      <w:r w:rsidRPr="0093658F">
        <w:rPr>
          <w:spacing w:val="1"/>
          <w:sz w:val="28"/>
          <w:szCs w:val="28"/>
        </w:rPr>
        <w:t xml:space="preserve"> </w:t>
      </w:r>
      <w:r w:rsidRPr="0093658F">
        <w:rPr>
          <w:sz w:val="28"/>
          <w:szCs w:val="28"/>
        </w:rPr>
        <w:t>та юридичних осіб, урахування державних, громадських та приватних інтересів під час</w:t>
      </w:r>
      <w:r w:rsidRPr="0093658F">
        <w:rPr>
          <w:spacing w:val="1"/>
          <w:sz w:val="28"/>
          <w:szCs w:val="28"/>
        </w:rPr>
        <w:t xml:space="preserve"> </w:t>
      </w:r>
      <w:r w:rsidRPr="0093658F">
        <w:rPr>
          <w:sz w:val="28"/>
          <w:szCs w:val="28"/>
        </w:rPr>
        <w:t>проведення містобудівної</w:t>
      </w:r>
      <w:r w:rsidRPr="0093658F">
        <w:rPr>
          <w:spacing w:val="4"/>
          <w:sz w:val="28"/>
          <w:szCs w:val="28"/>
        </w:rPr>
        <w:t xml:space="preserve"> </w:t>
      </w:r>
      <w:r w:rsidRPr="0093658F">
        <w:rPr>
          <w:sz w:val="28"/>
          <w:szCs w:val="28"/>
        </w:rPr>
        <w:t>діяльності.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План зонування</w:t>
      </w:r>
      <w:r w:rsidRPr="0093658F">
        <w:rPr>
          <w:spacing w:val="1"/>
          <w:sz w:val="28"/>
          <w:szCs w:val="28"/>
        </w:rPr>
        <w:t xml:space="preserve"> </w:t>
      </w:r>
      <w:r w:rsidRPr="0093658F">
        <w:rPr>
          <w:sz w:val="28"/>
          <w:szCs w:val="28"/>
        </w:rPr>
        <w:t>території є обов’язковим</w:t>
      </w:r>
      <w:r w:rsidRPr="0093658F">
        <w:rPr>
          <w:spacing w:val="1"/>
          <w:sz w:val="28"/>
          <w:szCs w:val="28"/>
        </w:rPr>
        <w:t xml:space="preserve"> </w:t>
      </w:r>
      <w:r w:rsidRPr="0093658F">
        <w:rPr>
          <w:sz w:val="28"/>
          <w:szCs w:val="28"/>
        </w:rPr>
        <w:t>для виконання всіма розташованими на території міста органами виконавчої влади,</w:t>
      </w:r>
      <w:r w:rsidRPr="0093658F">
        <w:rPr>
          <w:spacing w:val="1"/>
          <w:sz w:val="28"/>
          <w:szCs w:val="28"/>
        </w:rPr>
        <w:t xml:space="preserve"> </w:t>
      </w:r>
      <w:r w:rsidRPr="0093658F">
        <w:rPr>
          <w:sz w:val="28"/>
          <w:szCs w:val="28"/>
        </w:rPr>
        <w:t>об’єднаннями</w:t>
      </w:r>
      <w:r w:rsidRPr="0093658F">
        <w:rPr>
          <w:spacing w:val="1"/>
          <w:sz w:val="28"/>
          <w:szCs w:val="28"/>
        </w:rPr>
        <w:t xml:space="preserve"> </w:t>
      </w:r>
      <w:r w:rsidRPr="0093658F">
        <w:rPr>
          <w:sz w:val="28"/>
          <w:szCs w:val="28"/>
        </w:rPr>
        <w:t>громадян,</w:t>
      </w:r>
      <w:r w:rsidRPr="0093658F">
        <w:rPr>
          <w:spacing w:val="1"/>
          <w:sz w:val="28"/>
          <w:szCs w:val="28"/>
        </w:rPr>
        <w:t xml:space="preserve"> </w:t>
      </w:r>
      <w:r w:rsidRPr="0093658F">
        <w:rPr>
          <w:sz w:val="28"/>
          <w:szCs w:val="28"/>
        </w:rPr>
        <w:t>підприємствами,</w:t>
      </w:r>
      <w:r w:rsidRPr="0093658F">
        <w:rPr>
          <w:spacing w:val="1"/>
          <w:sz w:val="28"/>
          <w:szCs w:val="28"/>
        </w:rPr>
        <w:t xml:space="preserve"> </w:t>
      </w:r>
      <w:r w:rsidRPr="0093658F">
        <w:rPr>
          <w:sz w:val="28"/>
          <w:szCs w:val="28"/>
        </w:rPr>
        <w:t>установами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організаціями,</w:t>
      </w:r>
      <w:r w:rsidRPr="0093658F">
        <w:rPr>
          <w:spacing w:val="1"/>
          <w:sz w:val="28"/>
          <w:szCs w:val="28"/>
        </w:rPr>
        <w:t xml:space="preserve"> </w:t>
      </w:r>
      <w:r w:rsidRPr="0093658F">
        <w:rPr>
          <w:sz w:val="28"/>
          <w:szCs w:val="28"/>
        </w:rPr>
        <w:t>посадовими</w:t>
      </w:r>
      <w:r w:rsidRPr="0093658F">
        <w:rPr>
          <w:spacing w:val="-57"/>
          <w:sz w:val="28"/>
          <w:szCs w:val="28"/>
        </w:rPr>
        <w:t xml:space="preserve"> </w:t>
      </w:r>
      <w:r w:rsidRPr="0093658F">
        <w:rPr>
          <w:sz w:val="28"/>
          <w:szCs w:val="28"/>
        </w:rPr>
        <w:t>особами, а також громадянами, які постійно або тимчасово проживають на території</w:t>
      </w:r>
      <w:r w:rsidRPr="0093658F">
        <w:rPr>
          <w:spacing w:val="1"/>
          <w:sz w:val="28"/>
          <w:szCs w:val="28"/>
        </w:rPr>
        <w:t xml:space="preserve"> </w:t>
      </w:r>
      <w:r w:rsidRPr="0093658F">
        <w:rPr>
          <w:sz w:val="28"/>
          <w:szCs w:val="28"/>
        </w:rPr>
        <w:t>міста, при</w:t>
      </w:r>
      <w:r w:rsidRPr="0093658F">
        <w:rPr>
          <w:spacing w:val="-1"/>
          <w:sz w:val="28"/>
          <w:szCs w:val="28"/>
        </w:rPr>
        <w:t xml:space="preserve"> </w:t>
      </w:r>
      <w:r w:rsidRPr="0093658F">
        <w:rPr>
          <w:sz w:val="28"/>
          <w:szCs w:val="28"/>
        </w:rPr>
        <w:t>здійсненні</w:t>
      </w:r>
      <w:r w:rsidRPr="0093658F">
        <w:rPr>
          <w:spacing w:val="1"/>
          <w:sz w:val="28"/>
          <w:szCs w:val="28"/>
        </w:rPr>
        <w:t xml:space="preserve"> </w:t>
      </w:r>
      <w:r w:rsidRPr="0093658F">
        <w:rPr>
          <w:sz w:val="28"/>
          <w:szCs w:val="28"/>
        </w:rPr>
        <w:t>ними</w:t>
      </w:r>
      <w:r w:rsidRPr="0093658F">
        <w:rPr>
          <w:spacing w:val="4"/>
          <w:sz w:val="28"/>
          <w:szCs w:val="28"/>
        </w:rPr>
        <w:t xml:space="preserve"> </w:t>
      </w:r>
      <w:r w:rsidRPr="0093658F">
        <w:rPr>
          <w:sz w:val="28"/>
          <w:szCs w:val="28"/>
        </w:rPr>
        <w:t>містобудівної діяльності.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Зонінг</w:t>
      </w:r>
      <w:r w:rsidRPr="0093658F">
        <w:rPr>
          <w:spacing w:val="1"/>
          <w:sz w:val="28"/>
          <w:szCs w:val="28"/>
        </w:rPr>
        <w:t xml:space="preserve"> </w:t>
      </w:r>
      <w:r w:rsidRPr="0093658F">
        <w:rPr>
          <w:sz w:val="28"/>
          <w:szCs w:val="28"/>
        </w:rPr>
        <w:t>розробляється</w:t>
      </w:r>
      <w:r w:rsidRPr="0093658F">
        <w:rPr>
          <w:spacing w:val="1"/>
          <w:sz w:val="28"/>
          <w:szCs w:val="28"/>
        </w:rPr>
        <w:t xml:space="preserve"> </w:t>
      </w:r>
      <w:r w:rsidRPr="0093658F">
        <w:rPr>
          <w:sz w:val="28"/>
          <w:szCs w:val="28"/>
        </w:rPr>
        <w:t>на</w:t>
      </w:r>
      <w:r w:rsidRPr="0093658F">
        <w:rPr>
          <w:spacing w:val="1"/>
          <w:sz w:val="28"/>
          <w:szCs w:val="28"/>
        </w:rPr>
        <w:t xml:space="preserve"> </w:t>
      </w:r>
      <w:r w:rsidRPr="0093658F">
        <w:rPr>
          <w:sz w:val="28"/>
          <w:szCs w:val="28"/>
        </w:rPr>
        <w:t>основі</w:t>
      </w:r>
      <w:r w:rsidRPr="0093658F">
        <w:rPr>
          <w:spacing w:val="1"/>
          <w:sz w:val="28"/>
          <w:szCs w:val="28"/>
        </w:rPr>
        <w:t xml:space="preserve"> </w:t>
      </w:r>
      <w:r w:rsidRPr="0093658F">
        <w:rPr>
          <w:sz w:val="28"/>
          <w:szCs w:val="28"/>
        </w:rPr>
        <w:t>генерального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населеного</w:t>
      </w:r>
      <w:r w:rsidRPr="0093658F">
        <w:rPr>
          <w:spacing w:val="1"/>
          <w:sz w:val="28"/>
          <w:szCs w:val="28"/>
        </w:rPr>
        <w:t xml:space="preserve"> </w:t>
      </w:r>
      <w:r w:rsidRPr="0093658F">
        <w:rPr>
          <w:sz w:val="28"/>
          <w:szCs w:val="28"/>
        </w:rPr>
        <w:t>пункту</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з</w:t>
      </w:r>
      <w:r w:rsidRPr="0093658F">
        <w:rPr>
          <w:spacing w:val="1"/>
          <w:sz w:val="28"/>
          <w:szCs w:val="28"/>
        </w:rPr>
        <w:t xml:space="preserve"> </w:t>
      </w:r>
      <w:r w:rsidRPr="0093658F">
        <w:rPr>
          <w:sz w:val="28"/>
          <w:szCs w:val="28"/>
        </w:rPr>
        <w:t>урахуванням</w:t>
      </w:r>
      <w:r w:rsidRPr="0093658F">
        <w:rPr>
          <w:spacing w:val="1"/>
          <w:sz w:val="28"/>
          <w:szCs w:val="28"/>
        </w:rPr>
        <w:t xml:space="preserve"> </w:t>
      </w:r>
      <w:r w:rsidRPr="0093658F">
        <w:rPr>
          <w:sz w:val="28"/>
          <w:szCs w:val="28"/>
        </w:rPr>
        <w:t>детальних</w:t>
      </w:r>
      <w:r w:rsidRPr="0093658F">
        <w:rPr>
          <w:spacing w:val="1"/>
          <w:sz w:val="28"/>
          <w:szCs w:val="28"/>
        </w:rPr>
        <w:t xml:space="preserve"> </w:t>
      </w:r>
      <w:r w:rsidRPr="0093658F">
        <w:rPr>
          <w:sz w:val="28"/>
          <w:szCs w:val="28"/>
        </w:rPr>
        <w:t>планів</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Зонінг</w:t>
      </w:r>
      <w:r w:rsidRPr="0093658F">
        <w:rPr>
          <w:spacing w:val="1"/>
          <w:sz w:val="28"/>
          <w:szCs w:val="28"/>
        </w:rPr>
        <w:t xml:space="preserve"> </w:t>
      </w:r>
      <w:r w:rsidRPr="0093658F">
        <w:rPr>
          <w:sz w:val="28"/>
          <w:szCs w:val="28"/>
        </w:rPr>
        <w:t>може</w:t>
      </w:r>
      <w:r w:rsidRPr="0093658F">
        <w:rPr>
          <w:spacing w:val="1"/>
          <w:sz w:val="28"/>
          <w:szCs w:val="28"/>
        </w:rPr>
        <w:t xml:space="preserve"> </w:t>
      </w:r>
      <w:r w:rsidRPr="0093658F">
        <w:rPr>
          <w:sz w:val="28"/>
          <w:szCs w:val="28"/>
        </w:rPr>
        <w:t>розроблятися</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складі</w:t>
      </w:r>
      <w:r w:rsidRPr="0093658F">
        <w:rPr>
          <w:spacing w:val="1"/>
          <w:sz w:val="28"/>
          <w:szCs w:val="28"/>
        </w:rPr>
        <w:t xml:space="preserve"> </w:t>
      </w:r>
      <w:r w:rsidRPr="0093658F">
        <w:rPr>
          <w:sz w:val="28"/>
          <w:szCs w:val="28"/>
        </w:rPr>
        <w:t>генерального</w:t>
      </w:r>
      <w:r w:rsidRPr="0093658F">
        <w:rPr>
          <w:spacing w:val="-3"/>
          <w:sz w:val="28"/>
          <w:szCs w:val="28"/>
        </w:rPr>
        <w:t xml:space="preserve"> </w:t>
      </w:r>
      <w:r w:rsidRPr="0093658F">
        <w:rPr>
          <w:sz w:val="28"/>
          <w:szCs w:val="28"/>
        </w:rPr>
        <w:t>плану</w:t>
      </w:r>
      <w:r w:rsidRPr="0093658F">
        <w:rPr>
          <w:spacing w:val="-11"/>
          <w:sz w:val="28"/>
          <w:szCs w:val="28"/>
        </w:rPr>
        <w:t xml:space="preserve"> </w:t>
      </w:r>
      <w:r w:rsidRPr="0093658F">
        <w:rPr>
          <w:sz w:val="28"/>
          <w:szCs w:val="28"/>
        </w:rPr>
        <w:t>або</w:t>
      </w:r>
      <w:r w:rsidRPr="0093658F">
        <w:rPr>
          <w:spacing w:val="59"/>
          <w:sz w:val="28"/>
          <w:szCs w:val="28"/>
        </w:rPr>
        <w:t xml:space="preserve"> </w:t>
      </w:r>
      <w:r w:rsidRPr="0093658F">
        <w:rPr>
          <w:sz w:val="28"/>
          <w:szCs w:val="28"/>
        </w:rPr>
        <w:t>як</w:t>
      </w:r>
      <w:r w:rsidRPr="0093658F">
        <w:rPr>
          <w:spacing w:val="-3"/>
          <w:sz w:val="28"/>
          <w:szCs w:val="28"/>
        </w:rPr>
        <w:t xml:space="preserve"> </w:t>
      </w:r>
      <w:r w:rsidRPr="0093658F">
        <w:rPr>
          <w:sz w:val="28"/>
          <w:szCs w:val="28"/>
        </w:rPr>
        <w:t>окремий</w:t>
      </w:r>
      <w:r w:rsidRPr="0093658F">
        <w:rPr>
          <w:spacing w:val="-3"/>
          <w:sz w:val="28"/>
          <w:szCs w:val="28"/>
        </w:rPr>
        <w:t xml:space="preserve"> </w:t>
      </w:r>
      <w:r w:rsidRPr="0093658F">
        <w:rPr>
          <w:sz w:val="28"/>
          <w:szCs w:val="28"/>
        </w:rPr>
        <w:t>документ</w:t>
      </w:r>
      <w:r w:rsidRPr="0093658F">
        <w:rPr>
          <w:spacing w:val="-4"/>
          <w:sz w:val="28"/>
          <w:szCs w:val="28"/>
        </w:rPr>
        <w:t xml:space="preserve"> </w:t>
      </w:r>
      <w:r w:rsidRPr="0093658F">
        <w:rPr>
          <w:sz w:val="28"/>
          <w:szCs w:val="28"/>
        </w:rPr>
        <w:t>після затвердження</w:t>
      </w:r>
      <w:r w:rsidRPr="0093658F">
        <w:rPr>
          <w:spacing w:val="-1"/>
          <w:sz w:val="28"/>
          <w:szCs w:val="28"/>
        </w:rPr>
        <w:t xml:space="preserve"> </w:t>
      </w:r>
      <w:r w:rsidRPr="0093658F">
        <w:rPr>
          <w:sz w:val="28"/>
          <w:szCs w:val="28"/>
        </w:rPr>
        <w:t>генерального</w:t>
      </w:r>
      <w:r w:rsidRPr="0093658F">
        <w:rPr>
          <w:spacing w:val="-2"/>
          <w:sz w:val="28"/>
          <w:szCs w:val="28"/>
        </w:rPr>
        <w:t xml:space="preserve"> </w:t>
      </w:r>
      <w:r w:rsidRPr="0093658F">
        <w:rPr>
          <w:sz w:val="28"/>
          <w:szCs w:val="28"/>
        </w:rPr>
        <w:t>плану.</w:t>
      </w:r>
    </w:p>
    <w:p w:rsidR="0007430A" w:rsidRPr="0093658F" w:rsidRDefault="0007430A" w:rsidP="0007430A">
      <w:pPr>
        <w:pStyle w:val="ac"/>
        <w:spacing w:before="0" w:line="360" w:lineRule="auto"/>
        <w:ind w:left="0" w:firstLine="709"/>
        <w:jc w:val="both"/>
        <w:rPr>
          <w:sz w:val="28"/>
          <w:szCs w:val="28"/>
        </w:rPr>
      </w:pPr>
      <w:r w:rsidRPr="0093658F">
        <w:rPr>
          <w:sz w:val="28"/>
          <w:szCs w:val="28"/>
        </w:rPr>
        <w:t>Зонінг не визначає розміщення конкретних об’єктів та обсяги будівництва,</w:t>
      </w:r>
      <w:r w:rsidRPr="0093658F">
        <w:rPr>
          <w:spacing w:val="1"/>
          <w:sz w:val="28"/>
          <w:szCs w:val="28"/>
        </w:rPr>
        <w:t xml:space="preserve"> </w:t>
      </w:r>
      <w:r w:rsidRPr="0093658F">
        <w:rPr>
          <w:sz w:val="28"/>
          <w:szCs w:val="28"/>
        </w:rPr>
        <w:lastRenderedPageBreak/>
        <w:t>а</w:t>
      </w:r>
      <w:r w:rsidRPr="0093658F">
        <w:rPr>
          <w:spacing w:val="1"/>
          <w:sz w:val="28"/>
          <w:szCs w:val="28"/>
        </w:rPr>
        <w:t xml:space="preserve"> </w:t>
      </w:r>
      <w:r w:rsidRPr="0093658F">
        <w:rPr>
          <w:sz w:val="28"/>
          <w:szCs w:val="28"/>
        </w:rPr>
        <w:t>встановлює</w:t>
      </w:r>
      <w:r w:rsidRPr="0093658F">
        <w:rPr>
          <w:spacing w:val="1"/>
          <w:sz w:val="28"/>
          <w:szCs w:val="28"/>
        </w:rPr>
        <w:t xml:space="preserve"> </w:t>
      </w:r>
      <w:r w:rsidRPr="0093658F">
        <w:rPr>
          <w:sz w:val="28"/>
          <w:szCs w:val="28"/>
        </w:rPr>
        <w:t>види</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ділянок,</w:t>
      </w:r>
      <w:r w:rsidRPr="0093658F">
        <w:rPr>
          <w:spacing w:val="1"/>
          <w:sz w:val="28"/>
          <w:szCs w:val="28"/>
        </w:rPr>
        <w:t xml:space="preserve"> </w:t>
      </w:r>
      <w:r w:rsidRPr="0093658F">
        <w:rPr>
          <w:sz w:val="28"/>
          <w:szCs w:val="28"/>
        </w:rPr>
        <w:t>умови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обмеження</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межах</w:t>
      </w:r>
      <w:r w:rsidRPr="0093658F">
        <w:rPr>
          <w:spacing w:val="1"/>
          <w:sz w:val="28"/>
          <w:szCs w:val="28"/>
        </w:rPr>
        <w:t xml:space="preserve"> </w:t>
      </w:r>
      <w:r w:rsidRPr="0093658F">
        <w:rPr>
          <w:sz w:val="28"/>
          <w:szCs w:val="28"/>
        </w:rPr>
        <w:t>визначених</w:t>
      </w:r>
      <w:r w:rsidRPr="0093658F">
        <w:rPr>
          <w:spacing w:val="-1"/>
          <w:sz w:val="28"/>
          <w:szCs w:val="28"/>
        </w:rPr>
        <w:t xml:space="preserve"> </w:t>
      </w:r>
      <w:r w:rsidRPr="0093658F">
        <w:rPr>
          <w:sz w:val="28"/>
          <w:szCs w:val="28"/>
        </w:rPr>
        <w:t>зон та</w:t>
      </w:r>
      <w:r w:rsidRPr="0093658F">
        <w:rPr>
          <w:spacing w:val="1"/>
          <w:sz w:val="28"/>
          <w:szCs w:val="28"/>
        </w:rPr>
        <w:t xml:space="preserve"> </w:t>
      </w:r>
      <w:r w:rsidRPr="0093658F">
        <w:rPr>
          <w:sz w:val="28"/>
          <w:szCs w:val="28"/>
        </w:rPr>
        <w:t>підзон.</w:t>
      </w:r>
    </w:p>
    <w:p w:rsidR="0007430A" w:rsidRPr="0093658F" w:rsidRDefault="0007430A" w:rsidP="0007430A">
      <w:pPr>
        <w:pStyle w:val="ac"/>
        <w:spacing w:before="0" w:line="360" w:lineRule="auto"/>
        <w:ind w:left="0" w:firstLine="709"/>
        <w:jc w:val="both"/>
        <w:rPr>
          <w:sz w:val="28"/>
          <w:szCs w:val="28"/>
        </w:rPr>
      </w:pPr>
      <w:r w:rsidRPr="0093658F">
        <w:rPr>
          <w:sz w:val="28"/>
          <w:szCs w:val="28"/>
        </w:rPr>
        <w:t>Для окремої земельної ділянки дозволеним є таке використання, яке відповідає</w:t>
      </w:r>
      <w:r w:rsidRPr="0093658F">
        <w:rPr>
          <w:spacing w:val="1"/>
          <w:sz w:val="28"/>
          <w:szCs w:val="28"/>
        </w:rPr>
        <w:t xml:space="preserve"> </w:t>
      </w:r>
      <w:r w:rsidRPr="0093658F">
        <w:rPr>
          <w:sz w:val="28"/>
          <w:szCs w:val="28"/>
        </w:rPr>
        <w:t>містобудівному</w:t>
      </w:r>
      <w:r w:rsidRPr="0093658F">
        <w:rPr>
          <w:spacing w:val="1"/>
          <w:sz w:val="28"/>
          <w:szCs w:val="28"/>
        </w:rPr>
        <w:t xml:space="preserve"> </w:t>
      </w:r>
      <w:r w:rsidRPr="0093658F">
        <w:rPr>
          <w:sz w:val="28"/>
          <w:szCs w:val="28"/>
        </w:rPr>
        <w:t>регламенту</w:t>
      </w:r>
      <w:r w:rsidRPr="0093658F">
        <w:rPr>
          <w:spacing w:val="1"/>
          <w:sz w:val="28"/>
          <w:szCs w:val="28"/>
        </w:rPr>
        <w:t xml:space="preserve"> </w:t>
      </w:r>
      <w:r w:rsidRPr="0093658F">
        <w:rPr>
          <w:sz w:val="28"/>
          <w:szCs w:val="28"/>
        </w:rPr>
        <w:t>зони</w:t>
      </w:r>
      <w:r w:rsidRPr="0093658F">
        <w:rPr>
          <w:spacing w:val="1"/>
          <w:sz w:val="28"/>
          <w:szCs w:val="28"/>
        </w:rPr>
        <w:t xml:space="preserve"> </w:t>
      </w:r>
      <w:r w:rsidRPr="0093658F">
        <w:rPr>
          <w:sz w:val="28"/>
          <w:szCs w:val="28"/>
        </w:rPr>
        <w:t>(підзони), на</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якої</w:t>
      </w:r>
      <w:r w:rsidRPr="0093658F">
        <w:rPr>
          <w:spacing w:val="1"/>
          <w:sz w:val="28"/>
          <w:szCs w:val="28"/>
        </w:rPr>
        <w:t xml:space="preserve"> </w:t>
      </w:r>
      <w:r w:rsidRPr="0093658F">
        <w:rPr>
          <w:sz w:val="28"/>
          <w:szCs w:val="28"/>
        </w:rPr>
        <w:t>ділянка</w:t>
      </w:r>
      <w:r w:rsidRPr="0093658F">
        <w:rPr>
          <w:spacing w:val="1"/>
          <w:sz w:val="28"/>
          <w:szCs w:val="28"/>
        </w:rPr>
        <w:t xml:space="preserve"> </w:t>
      </w:r>
      <w:r w:rsidRPr="0093658F">
        <w:rPr>
          <w:sz w:val="28"/>
          <w:szCs w:val="28"/>
        </w:rPr>
        <w:t>знаходиться.</w:t>
      </w:r>
      <w:r w:rsidRPr="0093658F">
        <w:rPr>
          <w:spacing w:val="1"/>
          <w:sz w:val="28"/>
          <w:szCs w:val="28"/>
        </w:rPr>
        <w:t xml:space="preserve"> </w:t>
      </w:r>
      <w:r w:rsidRPr="0093658F">
        <w:rPr>
          <w:sz w:val="28"/>
          <w:szCs w:val="28"/>
        </w:rPr>
        <w:t>Невідповідність</w:t>
      </w:r>
      <w:r w:rsidRPr="0093658F">
        <w:rPr>
          <w:spacing w:val="1"/>
          <w:sz w:val="28"/>
          <w:szCs w:val="28"/>
        </w:rPr>
        <w:t xml:space="preserve"> </w:t>
      </w:r>
      <w:r w:rsidRPr="0093658F">
        <w:rPr>
          <w:sz w:val="28"/>
          <w:szCs w:val="28"/>
        </w:rPr>
        <w:t>наміру</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встановленим</w:t>
      </w:r>
      <w:r w:rsidRPr="0093658F">
        <w:rPr>
          <w:spacing w:val="1"/>
          <w:sz w:val="28"/>
          <w:szCs w:val="28"/>
        </w:rPr>
        <w:t xml:space="preserve"> </w:t>
      </w:r>
      <w:r w:rsidRPr="0093658F">
        <w:rPr>
          <w:sz w:val="28"/>
          <w:szCs w:val="28"/>
        </w:rPr>
        <w:t>видам</w:t>
      </w:r>
      <w:r w:rsidRPr="0093658F">
        <w:rPr>
          <w:spacing w:val="1"/>
          <w:sz w:val="28"/>
          <w:szCs w:val="28"/>
        </w:rPr>
        <w:t xml:space="preserve"> </w:t>
      </w:r>
      <w:r w:rsidRPr="0093658F">
        <w:rPr>
          <w:sz w:val="28"/>
          <w:szCs w:val="28"/>
        </w:rPr>
        <w:t>дозволеного</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земельних ділянок і об’єктів, зазначеним у містобудівному регламенті, означає, що його</w:t>
      </w:r>
      <w:r w:rsidRPr="0093658F">
        <w:rPr>
          <w:spacing w:val="-57"/>
          <w:sz w:val="28"/>
          <w:szCs w:val="28"/>
        </w:rPr>
        <w:t xml:space="preserve"> </w:t>
      </w:r>
      <w:r w:rsidRPr="0093658F">
        <w:rPr>
          <w:sz w:val="28"/>
          <w:szCs w:val="28"/>
        </w:rPr>
        <w:t>застосування</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відповідній</w:t>
      </w:r>
      <w:r w:rsidRPr="0093658F">
        <w:rPr>
          <w:spacing w:val="1"/>
          <w:sz w:val="28"/>
          <w:szCs w:val="28"/>
        </w:rPr>
        <w:t xml:space="preserve"> </w:t>
      </w:r>
      <w:r w:rsidRPr="0093658F">
        <w:rPr>
          <w:sz w:val="28"/>
          <w:szCs w:val="28"/>
        </w:rPr>
        <w:t>територіальній</w:t>
      </w:r>
      <w:r w:rsidRPr="0093658F">
        <w:rPr>
          <w:spacing w:val="1"/>
          <w:sz w:val="28"/>
          <w:szCs w:val="28"/>
        </w:rPr>
        <w:t xml:space="preserve"> </w:t>
      </w:r>
      <w:r w:rsidRPr="0093658F">
        <w:rPr>
          <w:sz w:val="28"/>
          <w:szCs w:val="28"/>
        </w:rPr>
        <w:t>зоні</w:t>
      </w:r>
      <w:r w:rsidRPr="0093658F">
        <w:rPr>
          <w:spacing w:val="1"/>
          <w:sz w:val="28"/>
          <w:szCs w:val="28"/>
        </w:rPr>
        <w:t xml:space="preserve"> </w:t>
      </w:r>
      <w:r w:rsidRPr="0093658F">
        <w:rPr>
          <w:sz w:val="28"/>
          <w:szCs w:val="28"/>
        </w:rPr>
        <w:t>не</w:t>
      </w:r>
      <w:r w:rsidRPr="0093658F">
        <w:rPr>
          <w:spacing w:val="1"/>
          <w:sz w:val="28"/>
          <w:szCs w:val="28"/>
        </w:rPr>
        <w:t xml:space="preserve"> </w:t>
      </w:r>
      <w:r w:rsidRPr="0093658F">
        <w:rPr>
          <w:sz w:val="28"/>
          <w:szCs w:val="28"/>
        </w:rPr>
        <w:t>допускається.</w:t>
      </w:r>
      <w:r w:rsidRPr="0093658F">
        <w:rPr>
          <w:spacing w:val="1"/>
          <w:sz w:val="28"/>
          <w:szCs w:val="28"/>
        </w:rPr>
        <w:t xml:space="preserve"> </w:t>
      </w:r>
      <w:r w:rsidRPr="0093658F">
        <w:rPr>
          <w:sz w:val="28"/>
          <w:szCs w:val="28"/>
        </w:rPr>
        <w:t>Суттєва</w:t>
      </w:r>
      <w:r w:rsidRPr="0093658F">
        <w:rPr>
          <w:spacing w:val="1"/>
          <w:sz w:val="28"/>
          <w:szCs w:val="28"/>
        </w:rPr>
        <w:t xml:space="preserve"> </w:t>
      </w:r>
      <w:r w:rsidRPr="0093658F">
        <w:rPr>
          <w:sz w:val="28"/>
          <w:szCs w:val="28"/>
        </w:rPr>
        <w:t>зміна</w:t>
      </w:r>
      <w:r w:rsidRPr="0093658F">
        <w:rPr>
          <w:spacing w:val="-57"/>
          <w:sz w:val="28"/>
          <w:szCs w:val="28"/>
        </w:rPr>
        <w:t xml:space="preserve"> </w:t>
      </w:r>
      <w:r w:rsidRPr="0093658F">
        <w:rPr>
          <w:sz w:val="28"/>
          <w:szCs w:val="28"/>
        </w:rPr>
        <w:t>параметрів існуючих земельних ділянок і об’єктів нерухомості, види використання</w:t>
      </w:r>
      <w:r w:rsidRPr="0093658F">
        <w:rPr>
          <w:spacing w:val="1"/>
          <w:sz w:val="28"/>
          <w:szCs w:val="28"/>
        </w:rPr>
        <w:t xml:space="preserve"> </w:t>
      </w:r>
      <w:r w:rsidRPr="0093658F">
        <w:rPr>
          <w:sz w:val="28"/>
          <w:szCs w:val="28"/>
        </w:rPr>
        <w:t>і</w:t>
      </w:r>
      <w:r w:rsidRPr="0093658F">
        <w:rPr>
          <w:spacing w:val="1"/>
          <w:sz w:val="28"/>
          <w:szCs w:val="28"/>
        </w:rPr>
        <w:t xml:space="preserve"> </w:t>
      </w:r>
      <w:r w:rsidRPr="0093658F">
        <w:rPr>
          <w:sz w:val="28"/>
          <w:szCs w:val="28"/>
        </w:rPr>
        <w:t>граничні параметри яких не відповідають містобудівному регламенту, можлива лише</w:t>
      </w:r>
      <w:r w:rsidRPr="0093658F">
        <w:rPr>
          <w:spacing w:val="1"/>
          <w:sz w:val="28"/>
          <w:szCs w:val="28"/>
        </w:rPr>
        <w:t xml:space="preserve"> </w:t>
      </w:r>
      <w:r w:rsidRPr="0093658F">
        <w:rPr>
          <w:sz w:val="28"/>
          <w:szCs w:val="28"/>
        </w:rPr>
        <w:t>шляхом приведення таких об’єктів у відповідність з містобудівним регламентом або</w:t>
      </w:r>
      <w:r w:rsidRPr="0093658F">
        <w:rPr>
          <w:spacing w:val="1"/>
          <w:sz w:val="28"/>
          <w:szCs w:val="28"/>
        </w:rPr>
        <w:t xml:space="preserve"> </w:t>
      </w:r>
      <w:r w:rsidRPr="0093658F">
        <w:rPr>
          <w:sz w:val="28"/>
          <w:szCs w:val="28"/>
        </w:rPr>
        <w:t>шляхом</w:t>
      </w:r>
      <w:r w:rsidRPr="0093658F">
        <w:rPr>
          <w:spacing w:val="-1"/>
          <w:sz w:val="28"/>
          <w:szCs w:val="28"/>
        </w:rPr>
        <w:t xml:space="preserve"> </w:t>
      </w:r>
      <w:r w:rsidRPr="0093658F">
        <w:rPr>
          <w:sz w:val="28"/>
          <w:szCs w:val="28"/>
        </w:rPr>
        <w:t>зменшення</w:t>
      </w:r>
      <w:r w:rsidRPr="0093658F">
        <w:rPr>
          <w:spacing w:val="-3"/>
          <w:sz w:val="28"/>
          <w:szCs w:val="28"/>
        </w:rPr>
        <w:t xml:space="preserve"> </w:t>
      </w:r>
      <w:r w:rsidRPr="0093658F">
        <w:rPr>
          <w:sz w:val="28"/>
          <w:szCs w:val="28"/>
        </w:rPr>
        <w:t>їх невідповідності.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Розташування в межах земельних ділянок супутніх видів забудови – інженерно-</w:t>
      </w:r>
      <w:r w:rsidRPr="0093658F">
        <w:rPr>
          <w:spacing w:val="1"/>
          <w:sz w:val="28"/>
          <w:szCs w:val="28"/>
        </w:rPr>
        <w:t xml:space="preserve"> </w:t>
      </w:r>
      <w:r w:rsidRPr="0093658F">
        <w:rPr>
          <w:sz w:val="28"/>
          <w:szCs w:val="28"/>
        </w:rPr>
        <w:t>технічних</w:t>
      </w:r>
      <w:r w:rsidRPr="0093658F">
        <w:rPr>
          <w:spacing w:val="1"/>
          <w:sz w:val="28"/>
          <w:szCs w:val="28"/>
        </w:rPr>
        <w:t xml:space="preserve"> </w:t>
      </w:r>
      <w:r w:rsidRPr="0093658F">
        <w:rPr>
          <w:sz w:val="28"/>
          <w:szCs w:val="28"/>
        </w:rPr>
        <w:t>об’єктів,</w:t>
      </w:r>
      <w:r w:rsidRPr="0093658F">
        <w:rPr>
          <w:spacing w:val="1"/>
          <w:sz w:val="28"/>
          <w:szCs w:val="28"/>
        </w:rPr>
        <w:t xml:space="preserve"> </w:t>
      </w:r>
      <w:r w:rsidRPr="0093658F">
        <w:rPr>
          <w:sz w:val="28"/>
          <w:szCs w:val="28"/>
        </w:rPr>
        <w:t>споруд,</w:t>
      </w:r>
      <w:r w:rsidRPr="0093658F">
        <w:rPr>
          <w:spacing w:val="1"/>
          <w:sz w:val="28"/>
          <w:szCs w:val="28"/>
        </w:rPr>
        <w:t xml:space="preserve"> </w:t>
      </w:r>
      <w:r w:rsidRPr="0093658F">
        <w:rPr>
          <w:sz w:val="28"/>
          <w:szCs w:val="28"/>
        </w:rPr>
        <w:t>комунікацій,</w:t>
      </w:r>
      <w:r w:rsidRPr="0093658F">
        <w:rPr>
          <w:spacing w:val="1"/>
          <w:sz w:val="28"/>
          <w:szCs w:val="28"/>
        </w:rPr>
        <w:t xml:space="preserve"> </w:t>
      </w:r>
      <w:r w:rsidRPr="0093658F">
        <w:rPr>
          <w:sz w:val="28"/>
          <w:szCs w:val="28"/>
        </w:rPr>
        <w:t>що</w:t>
      </w:r>
      <w:r w:rsidRPr="0093658F">
        <w:rPr>
          <w:spacing w:val="1"/>
          <w:sz w:val="28"/>
          <w:szCs w:val="28"/>
        </w:rPr>
        <w:t xml:space="preserve"> </w:t>
      </w:r>
      <w:r w:rsidRPr="0093658F">
        <w:rPr>
          <w:sz w:val="28"/>
          <w:szCs w:val="28"/>
        </w:rPr>
        <w:t>забезпечують</w:t>
      </w:r>
      <w:r w:rsidRPr="0093658F">
        <w:rPr>
          <w:spacing w:val="1"/>
          <w:sz w:val="28"/>
          <w:szCs w:val="28"/>
        </w:rPr>
        <w:t xml:space="preserve"> </w:t>
      </w:r>
      <w:r w:rsidRPr="0093658F">
        <w:rPr>
          <w:sz w:val="28"/>
          <w:szCs w:val="28"/>
        </w:rPr>
        <w:t>реалізацію</w:t>
      </w:r>
      <w:r w:rsidRPr="0093658F">
        <w:rPr>
          <w:spacing w:val="1"/>
          <w:sz w:val="28"/>
          <w:szCs w:val="28"/>
        </w:rPr>
        <w:t xml:space="preserve"> </w:t>
      </w:r>
      <w:r w:rsidRPr="0093658F">
        <w:rPr>
          <w:sz w:val="28"/>
          <w:szCs w:val="28"/>
        </w:rPr>
        <w:t>дозволеного</w:t>
      </w:r>
      <w:r w:rsidRPr="0093658F">
        <w:rPr>
          <w:spacing w:val="1"/>
          <w:sz w:val="28"/>
          <w:szCs w:val="28"/>
        </w:rPr>
        <w:t xml:space="preserve"> </w:t>
      </w:r>
      <w:r w:rsidRPr="0093658F">
        <w:rPr>
          <w:sz w:val="28"/>
          <w:szCs w:val="28"/>
        </w:rPr>
        <w:t>використання об’єктів нерухомості на цих ділянках, можливе за умов обов’язкового</w:t>
      </w:r>
      <w:r w:rsidRPr="0093658F">
        <w:rPr>
          <w:spacing w:val="1"/>
          <w:sz w:val="28"/>
          <w:szCs w:val="28"/>
        </w:rPr>
        <w:t xml:space="preserve"> </w:t>
      </w:r>
      <w:r w:rsidRPr="0093658F">
        <w:rPr>
          <w:sz w:val="28"/>
          <w:szCs w:val="28"/>
        </w:rPr>
        <w:t>дотримання технічних умов</w:t>
      </w:r>
      <w:r w:rsidRPr="0093658F">
        <w:rPr>
          <w:spacing w:val="-2"/>
          <w:sz w:val="28"/>
          <w:szCs w:val="28"/>
        </w:rPr>
        <w:t xml:space="preserve"> </w:t>
      </w:r>
      <w:r w:rsidRPr="0093658F">
        <w:rPr>
          <w:sz w:val="28"/>
          <w:szCs w:val="28"/>
        </w:rPr>
        <w:t>(норм).</w:t>
      </w:r>
    </w:p>
    <w:p w:rsidR="0007430A" w:rsidRPr="0093658F" w:rsidRDefault="0007430A" w:rsidP="0007430A">
      <w:pPr>
        <w:pStyle w:val="ac"/>
        <w:spacing w:before="0" w:line="360" w:lineRule="auto"/>
        <w:ind w:left="0" w:firstLine="709"/>
        <w:jc w:val="both"/>
        <w:rPr>
          <w:sz w:val="28"/>
          <w:szCs w:val="28"/>
        </w:rPr>
      </w:pPr>
      <w:r w:rsidRPr="0093658F">
        <w:rPr>
          <w:sz w:val="28"/>
          <w:szCs w:val="28"/>
        </w:rPr>
        <w:t>Земельні ділянки та розташовані на них об’єкти, які існували до впровадження в</w:t>
      </w:r>
      <w:r w:rsidRPr="0093658F">
        <w:rPr>
          <w:spacing w:val="1"/>
          <w:sz w:val="28"/>
          <w:szCs w:val="28"/>
        </w:rPr>
        <w:t xml:space="preserve"> </w:t>
      </w:r>
      <w:r w:rsidRPr="0093658F">
        <w:rPr>
          <w:sz w:val="28"/>
          <w:szCs w:val="28"/>
        </w:rPr>
        <w:t>дію</w:t>
      </w:r>
      <w:r w:rsidRPr="0093658F">
        <w:rPr>
          <w:spacing w:val="1"/>
          <w:sz w:val="28"/>
          <w:szCs w:val="28"/>
        </w:rPr>
        <w:t xml:space="preserve"> </w:t>
      </w:r>
      <w:r w:rsidRPr="0093658F">
        <w:rPr>
          <w:sz w:val="28"/>
          <w:szCs w:val="28"/>
        </w:rPr>
        <w:t>зонінгу,</w:t>
      </w:r>
      <w:r w:rsidRPr="0093658F">
        <w:rPr>
          <w:spacing w:val="1"/>
          <w:sz w:val="28"/>
          <w:szCs w:val="28"/>
        </w:rPr>
        <w:t xml:space="preserve"> </w:t>
      </w:r>
      <w:r w:rsidRPr="0093658F">
        <w:rPr>
          <w:sz w:val="28"/>
          <w:szCs w:val="28"/>
        </w:rPr>
        <w:t>граничні</w:t>
      </w:r>
      <w:r w:rsidRPr="0093658F">
        <w:rPr>
          <w:spacing w:val="1"/>
          <w:sz w:val="28"/>
          <w:szCs w:val="28"/>
        </w:rPr>
        <w:t xml:space="preserve"> </w:t>
      </w:r>
      <w:r w:rsidRPr="0093658F">
        <w:rPr>
          <w:sz w:val="28"/>
          <w:szCs w:val="28"/>
        </w:rPr>
        <w:t>параметри</w:t>
      </w:r>
      <w:r w:rsidRPr="0093658F">
        <w:rPr>
          <w:spacing w:val="1"/>
          <w:sz w:val="28"/>
          <w:szCs w:val="28"/>
        </w:rPr>
        <w:t xml:space="preserve"> </w:t>
      </w:r>
      <w:r w:rsidRPr="0093658F">
        <w:rPr>
          <w:sz w:val="28"/>
          <w:szCs w:val="28"/>
        </w:rPr>
        <w:t>яких</w:t>
      </w:r>
      <w:r w:rsidRPr="0093658F">
        <w:rPr>
          <w:spacing w:val="1"/>
          <w:sz w:val="28"/>
          <w:szCs w:val="28"/>
        </w:rPr>
        <w:t xml:space="preserve"> </w:t>
      </w:r>
      <w:r w:rsidRPr="0093658F">
        <w:rPr>
          <w:sz w:val="28"/>
          <w:szCs w:val="28"/>
        </w:rPr>
        <w:t>не</w:t>
      </w:r>
      <w:r w:rsidRPr="0093658F">
        <w:rPr>
          <w:spacing w:val="1"/>
          <w:sz w:val="28"/>
          <w:szCs w:val="28"/>
        </w:rPr>
        <w:t xml:space="preserve"> </w:t>
      </w:r>
      <w:r w:rsidRPr="0093658F">
        <w:rPr>
          <w:sz w:val="28"/>
          <w:szCs w:val="28"/>
        </w:rPr>
        <w:t>відповідають</w:t>
      </w:r>
      <w:r w:rsidRPr="0093658F">
        <w:rPr>
          <w:spacing w:val="1"/>
          <w:sz w:val="28"/>
          <w:szCs w:val="28"/>
        </w:rPr>
        <w:t xml:space="preserve"> </w:t>
      </w:r>
      <w:r w:rsidRPr="0093658F">
        <w:rPr>
          <w:sz w:val="28"/>
          <w:szCs w:val="28"/>
        </w:rPr>
        <w:t>містобудівному</w:t>
      </w:r>
      <w:r w:rsidRPr="0093658F">
        <w:rPr>
          <w:spacing w:val="1"/>
          <w:sz w:val="28"/>
          <w:szCs w:val="28"/>
        </w:rPr>
        <w:t xml:space="preserve"> </w:t>
      </w:r>
      <w:r w:rsidRPr="0093658F">
        <w:rPr>
          <w:sz w:val="28"/>
          <w:szCs w:val="28"/>
        </w:rPr>
        <w:t>регламенту,</w:t>
      </w:r>
      <w:r w:rsidRPr="0093658F">
        <w:rPr>
          <w:spacing w:val="1"/>
          <w:sz w:val="28"/>
          <w:szCs w:val="28"/>
        </w:rPr>
        <w:t xml:space="preserve"> </w:t>
      </w:r>
      <w:r w:rsidRPr="0093658F">
        <w:rPr>
          <w:sz w:val="28"/>
          <w:szCs w:val="28"/>
        </w:rPr>
        <w:t>можуть</w:t>
      </w:r>
      <w:r w:rsidRPr="0093658F">
        <w:rPr>
          <w:spacing w:val="1"/>
          <w:sz w:val="28"/>
          <w:szCs w:val="28"/>
        </w:rPr>
        <w:t xml:space="preserve"> </w:t>
      </w:r>
      <w:r w:rsidRPr="0093658F">
        <w:rPr>
          <w:sz w:val="28"/>
          <w:szCs w:val="28"/>
        </w:rPr>
        <w:t>використовуватись</w:t>
      </w:r>
      <w:r w:rsidRPr="0093658F">
        <w:rPr>
          <w:spacing w:val="1"/>
          <w:sz w:val="28"/>
          <w:szCs w:val="28"/>
        </w:rPr>
        <w:t xml:space="preserve"> </w:t>
      </w:r>
      <w:r w:rsidRPr="0093658F">
        <w:rPr>
          <w:sz w:val="28"/>
          <w:szCs w:val="28"/>
        </w:rPr>
        <w:t>без</w:t>
      </w:r>
      <w:r w:rsidRPr="0093658F">
        <w:rPr>
          <w:spacing w:val="1"/>
          <w:sz w:val="28"/>
          <w:szCs w:val="28"/>
        </w:rPr>
        <w:t xml:space="preserve"> </w:t>
      </w:r>
      <w:r w:rsidRPr="0093658F">
        <w:rPr>
          <w:sz w:val="28"/>
          <w:szCs w:val="28"/>
        </w:rPr>
        <w:t>визначення</w:t>
      </w:r>
      <w:r w:rsidRPr="0093658F">
        <w:rPr>
          <w:spacing w:val="1"/>
          <w:sz w:val="28"/>
          <w:szCs w:val="28"/>
        </w:rPr>
        <w:t xml:space="preserve"> </w:t>
      </w:r>
      <w:r w:rsidRPr="0093658F">
        <w:rPr>
          <w:sz w:val="28"/>
          <w:szCs w:val="28"/>
        </w:rPr>
        <w:t>терміну їх</w:t>
      </w:r>
      <w:r w:rsidRPr="0093658F">
        <w:rPr>
          <w:spacing w:val="1"/>
          <w:sz w:val="28"/>
          <w:szCs w:val="28"/>
        </w:rPr>
        <w:t xml:space="preserve"> </w:t>
      </w:r>
      <w:r w:rsidRPr="0093658F">
        <w:rPr>
          <w:sz w:val="28"/>
          <w:szCs w:val="28"/>
        </w:rPr>
        <w:t>приведення</w:t>
      </w:r>
      <w:r w:rsidRPr="0093658F">
        <w:rPr>
          <w:spacing w:val="1"/>
          <w:sz w:val="28"/>
          <w:szCs w:val="28"/>
        </w:rPr>
        <w:t xml:space="preserve"> </w:t>
      </w:r>
      <w:r w:rsidRPr="0093658F">
        <w:rPr>
          <w:sz w:val="28"/>
          <w:szCs w:val="28"/>
        </w:rPr>
        <w:t>у відповідність з</w:t>
      </w:r>
      <w:r w:rsidRPr="0093658F">
        <w:rPr>
          <w:spacing w:val="1"/>
          <w:sz w:val="28"/>
          <w:szCs w:val="28"/>
        </w:rPr>
        <w:t xml:space="preserve"> </w:t>
      </w:r>
      <w:r w:rsidRPr="0093658F">
        <w:rPr>
          <w:sz w:val="28"/>
          <w:szCs w:val="28"/>
        </w:rPr>
        <w:t>містобудівним</w:t>
      </w:r>
      <w:r w:rsidRPr="0093658F">
        <w:rPr>
          <w:spacing w:val="1"/>
          <w:sz w:val="28"/>
          <w:szCs w:val="28"/>
        </w:rPr>
        <w:t xml:space="preserve"> </w:t>
      </w:r>
      <w:r w:rsidRPr="0093658F">
        <w:rPr>
          <w:sz w:val="28"/>
          <w:szCs w:val="28"/>
        </w:rPr>
        <w:t>регламентом,</w:t>
      </w:r>
      <w:r w:rsidRPr="0093658F">
        <w:rPr>
          <w:spacing w:val="1"/>
          <w:sz w:val="28"/>
          <w:szCs w:val="28"/>
        </w:rPr>
        <w:t xml:space="preserve"> </w:t>
      </w:r>
      <w:r w:rsidRPr="0093658F">
        <w:rPr>
          <w:sz w:val="28"/>
          <w:szCs w:val="28"/>
        </w:rPr>
        <w:t>якщо</w:t>
      </w:r>
      <w:r w:rsidRPr="0093658F">
        <w:rPr>
          <w:spacing w:val="1"/>
          <w:sz w:val="28"/>
          <w:szCs w:val="28"/>
        </w:rPr>
        <w:t xml:space="preserve"> </w:t>
      </w:r>
      <w:r w:rsidRPr="0093658F">
        <w:rPr>
          <w:sz w:val="28"/>
          <w:szCs w:val="28"/>
        </w:rPr>
        <w:t>вони</w:t>
      </w:r>
      <w:r w:rsidRPr="0093658F">
        <w:rPr>
          <w:spacing w:val="1"/>
          <w:sz w:val="28"/>
          <w:szCs w:val="28"/>
        </w:rPr>
        <w:t xml:space="preserve"> </w:t>
      </w:r>
      <w:r w:rsidRPr="0093658F">
        <w:rPr>
          <w:sz w:val="28"/>
          <w:szCs w:val="28"/>
        </w:rPr>
        <w:t>не</w:t>
      </w:r>
      <w:r w:rsidRPr="0093658F">
        <w:rPr>
          <w:spacing w:val="1"/>
          <w:sz w:val="28"/>
          <w:szCs w:val="28"/>
        </w:rPr>
        <w:t xml:space="preserve"> </w:t>
      </w:r>
      <w:r w:rsidRPr="0093658F">
        <w:rPr>
          <w:sz w:val="28"/>
          <w:szCs w:val="28"/>
        </w:rPr>
        <w:t>створюють</w:t>
      </w:r>
      <w:r w:rsidRPr="0093658F">
        <w:rPr>
          <w:spacing w:val="1"/>
          <w:sz w:val="28"/>
          <w:szCs w:val="28"/>
        </w:rPr>
        <w:t xml:space="preserve"> </w:t>
      </w:r>
      <w:r w:rsidRPr="0093658F">
        <w:rPr>
          <w:sz w:val="28"/>
          <w:szCs w:val="28"/>
        </w:rPr>
        <w:t>загрози</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життя,</w:t>
      </w:r>
      <w:r w:rsidRPr="0093658F">
        <w:rPr>
          <w:spacing w:val="1"/>
          <w:sz w:val="28"/>
          <w:szCs w:val="28"/>
        </w:rPr>
        <w:t xml:space="preserve"> </w:t>
      </w:r>
      <w:r w:rsidRPr="0093658F">
        <w:rPr>
          <w:sz w:val="28"/>
          <w:szCs w:val="28"/>
        </w:rPr>
        <w:t>здоров’я</w:t>
      </w:r>
      <w:r w:rsidRPr="0093658F">
        <w:rPr>
          <w:spacing w:val="1"/>
          <w:sz w:val="28"/>
          <w:szCs w:val="28"/>
        </w:rPr>
        <w:t xml:space="preserve"> </w:t>
      </w:r>
      <w:r w:rsidRPr="0093658F">
        <w:rPr>
          <w:sz w:val="28"/>
          <w:szCs w:val="28"/>
        </w:rPr>
        <w:t>людей, для навколишнього середовища, об’єктів культурної спадщини та природно-</w:t>
      </w:r>
      <w:r w:rsidRPr="0093658F">
        <w:rPr>
          <w:spacing w:val="1"/>
          <w:sz w:val="28"/>
          <w:szCs w:val="28"/>
        </w:rPr>
        <w:t xml:space="preserve"> </w:t>
      </w:r>
      <w:r w:rsidRPr="0093658F">
        <w:rPr>
          <w:sz w:val="28"/>
          <w:szCs w:val="28"/>
        </w:rPr>
        <w:t>заповідного</w:t>
      </w:r>
      <w:r w:rsidRPr="0093658F">
        <w:rPr>
          <w:spacing w:val="-1"/>
          <w:sz w:val="28"/>
          <w:szCs w:val="28"/>
        </w:rPr>
        <w:t xml:space="preserve"> </w:t>
      </w:r>
      <w:r w:rsidRPr="0093658F">
        <w:rPr>
          <w:sz w:val="28"/>
          <w:szCs w:val="28"/>
        </w:rPr>
        <w:t>фонду.</w:t>
      </w:r>
    </w:p>
    <w:p w:rsidR="0007430A" w:rsidRPr="0093658F" w:rsidRDefault="0007430A" w:rsidP="0007430A">
      <w:pPr>
        <w:pStyle w:val="ac"/>
        <w:spacing w:before="0" w:line="360" w:lineRule="auto"/>
        <w:ind w:left="0" w:firstLine="709"/>
        <w:jc w:val="both"/>
        <w:rPr>
          <w:sz w:val="28"/>
          <w:szCs w:val="28"/>
        </w:rPr>
      </w:pPr>
      <w:r w:rsidRPr="0093658F">
        <w:rPr>
          <w:sz w:val="28"/>
          <w:szCs w:val="28"/>
        </w:rPr>
        <w:t>Зміна видів використання земельних ділянок і об’єктів нерухомості фізичними та</w:t>
      </w:r>
      <w:r w:rsidRPr="0093658F">
        <w:rPr>
          <w:spacing w:val="-57"/>
          <w:sz w:val="28"/>
          <w:szCs w:val="28"/>
        </w:rPr>
        <w:t xml:space="preserve"> </w:t>
      </w:r>
      <w:r w:rsidRPr="0093658F">
        <w:rPr>
          <w:sz w:val="28"/>
          <w:szCs w:val="28"/>
        </w:rPr>
        <w:t>юридичними особами здійснюється у відповідності з переліком переважних, супутніх</w:t>
      </w:r>
      <w:r w:rsidRPr="0093658F">
        <w:rPr>
          <w:spacing w:val="1"/>
          <w:sz w:val="28"/>
          <w:szCs w:val="28"/>
        </w:rPr>
        <w:t xml:space="preserve"> </w:t>
      </w:r>
      <w:r w:rsidRPr="0093658F">
        <w:rPr>
          <w:sz w:val="28"/>
          <w:szCs w:val="28"/>
        </w:rPr>
        <w:t>видів забудови в межах відповідної територіальної зони за дотримання інших вимог</w:t>
      </w:r>
      <w:r w:rsidRPr="0093658F">
        <w:rPr>
          <w:spacing w:val="1"/>
          <w:sz w:val="28"/>
          <w:szCs w:val="28"/>
        </w:rPr>
        <w:t xml:space="preserve"> </w:t>
      </w:r>
      <w:r w:rsidRPr="0093658F">
        <w:rPr>
          <w:sz w:val="28"/>
          <w:szCs w:val="28"/>
        </w:rPr>
        <w:t>містобудівних</w:t>
      </w:r>
      <w:r w:rsidRPr="0093658F">
        <w:rPr>
          <w:spacing w:val="-1"/>
          <w:sz w:val="28"/>
          <w:szCs w:val="28"/>
        </w:rPr>
        <w:t xml:space="preserve"> </w:t>
      </w:r>
      <w:r w:rsidRPr="0093658F">
        <w:rPr>
          <w:sz w:val="28"/>
          <w:szCs w:val="28"/>
        </w:rPr>
        <w:t>регламентів</w:t>
      </w:r>
      <w:r w:rsidRPr="0093658F">
        <w:rPr>
          <w:spacing w:val="-3"/>
          <w:sz w:val="28"/>
          <w:szCs w:val="28"/>
        </w:rPr>
        <w:t xml:space="preserve"> </w:t>
      </w:r>
      <w:r w:rsidRPr="0093658F">
        <w:rPr>
          <w:sz w:val="28"/>
          <w:szCs w:val="28"/>
        </w:rPr>
        <w:t>та</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порядку, визначеному</w:t>
      </w:r>
      <w:r w:rsidRPr="0093658F">
        <w:rPr>
          <w:spacing w:val="-6"/>
          <w:sz w:val="28"/>
          <w:szCs w:val="28"/>
        </w:rPr>
        <w:t xml:space="preserve"> </w:t>
      </w:r>
      <w:r w:rsidRPr="0093658F">
        <w:rPr>
          <w:sz w:val="28"/>
          <w:szCs w:val="28"/>
        </w:rPr>
        <w:t>законодавством.</w:t>
      </w:r>
    </w:p>
    <w:p w:rsidR="0007430A" w:rsidRPr="0093658F" w:rsidRDefault="0007430A" w:rsidP="0007430A">
      <w:pPr>
        <w:pStyle w:val="ac"/>
        <w:spacing w:before="0" w:line="360" w:lineRule="auto"/>
        <w:ind w:left="0" w:firstLine="709"/>
        <w:jc w:val="both"/>
        <w:rPr>
          <w:sz w:val="28"/>
          <w:szCs w:val="28"/>
        </w:rPr>
      </w:pPr>
      <w:r w:rsidRPr="0093658F">
        <w:rPr>
          <w:sz w:val="28"/>
          <w:szCs w:val="28"/>
        </w:rPr>
        <w:t>Види</w:t>
      </w:r>
      <w:r w:rsidRPr="0093658F">
        <w:rPr>
          <w:spacing w:val="1"/>
          <w:sz w:val="28"/>
          <w:szCs w:val="28"/>
        </w:rPr>
        <w:t xml:space="preserve"> </w:t>
      </w:r>
      <w:r w:rsidRPr="0093658F">
        <w:rPr>
          <w:sz w:val="28"/>
          <w:szCs w:val="28"/>
        </w:rPr>
        <w:t>територіальних</w:t>
      </w:r>
      <w:r w:rsidRPr="0093658F">
        <w:rPr>
          <w:spacing w:val="1"/>
          <w:sz w:val="28"/>
          <w:szCs w:val="28"/>
        </w:rPr>
        <w:t xml:space="preserve"> </w:t>
      </w:r>
      <w:r w:rsidRPr="0093658F">
        <w:rPr>
          <w:sz w:val="28"/>
          <w:szCs w:val="28"/>
        </w:rPr>
        <w:t>зон,</w:t>
      </w:r>
      <w:r w:rsidRPr="0093658F">
        <w:rPr>
          <w:spacing w:val="1"/>
          <w:sz w:val="28"/>
          <w:szCs w:val="28"/>
        </w:rPr>
        <w:t xml:space="preserve"> </w:t>
      </w:r>
      <w:r w:rsidRPr="0093658F">
        <w:rPr>
          <w:sz w:val="28"/>
          <w:szCs w:val="28"/>
        </w:rPr>
        <w:t>перелік</w:t>
      </w:r>
      <w:r w:rsidRPr="0093658F">
        <w:rPr>
          <w:spacing w:val="1"/>
          <w:sz w:val="28"/>
          <w:szCs w:val="28"/>
        </w:rPr>
        <w:t xml:space="preserve"> </w:t>
      </w:r>
      <w:r w:rsidRPr="0093658F">
        <w:rPr>
          <w:sz w:val="28"/>
          <w:szCs w:val="28"/>
        </w:rPr>
        <w:t>видів</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земельних</w:t>
      </w:r>
      <w:r w:rsidRPr="0093658F">
        <w:rPr>
          <w:spacing w:val="1"/>
          <w:sz w:val="28"/>
          <w:szCs w:val="28"/>
        </w:rPr>
        <w:t xml:space="preserve"> </w:t>
      </w:r>
      <w:r w:rsidRPr="0093658F">
        <w:rPr>
          <w:sz w:val="28"/>
          <w:szCs w:val="28"/>
        </w:rPr>
        <w:t>ділянок,</w:t>
      </w:r>
      <w:r w:rsidRPr="0093658F">
        <w:rPr>
          <w:spacing w:val="1"/>
          <w:sz w:val="28"/>
          <w:szCs w:val="28"/>
        </w:rPr>
        <w:t xml:space="preserve"> </w:t>
      </w:r>
      <w:r w:rsidRPr="0093658F">
        <w:rPr>
          <w:sz w:val="28"/>
          <w:szCs w:val="28"/>
        </w:rPr>
        <w:t>параметри забудови у складі містобудівних регламентів конкретизуються в залежності</w:t>
      </w:r>
      <w:r w:rsidRPr="0093658F">
        <w:rPr>
          <w:spacing w:val="1"/>
          <w:sz w:val="28"/>
          <w:szCs w:val="28"/>
        </w:rPr>
        <w:t xml:space="preserve"> </w:t>
      </w:r>
      <w:r w:rsidRPr="0093658F">
        <w:rPr>
          <w:sz w:val="28"/>
          <w:szCs w:val="28"/>
        </w:rPr>
        <w:t>від</w:t>
      </w:r>
      <w:r w:rsidRPr="0093658F">
        <w:rPr>
          <w:spacing w:val="1"/>
          <w:sz w:val="28"/>
          <w:szCs w:val="28"/>
        </w:rPr>
        <w:t xml:space="preserve"> </w:t>
      </w:r>
      <w:r w:rsidRPr="0093658F">
        <w:rPr>
          <w:sz w:val="28"/>
          <w:szCs w:val="28"/>
        </w:rPr>
        <w:t>містобудівних</w:t>
      </w:r>
      <w:r w:rsidRPr="0093658F">
        <w:rPr>
          <w:spacing w:val="1"/>
          <w:sz w:val="28"/>
          <w:szCs w:val="28"/>
        </w:rPr>
        <w:t xml:space="preserve"> </w:t>
      </w:r>
      <w:r w:rsidRPr="0093658F">
        <w:rPr>
          <w:sz w:val="28"/>
          <w:szCs w:val="28"/>
        </w:rPr>
        <w:t>особливостей</w:t>
      </w:r>
      <w:r w:rsidRPr="0093658F">
        <w:rPr>
          <w:spacing w:val="1"/>
          <w:sz w:val="28"/>
          <w:szCs w:val="28"/>
        </w:rPr>
        <w:t xml:space="preserve"> </w:t>
      </w:r>
      <w:r w:rsidRPr="0093658F">
        <w:rPr>
          <w:sz w:val="28"/>
          <w:szCs w:val="28"/>
        </w:rPr>
        <w:t>населеного</w:t>
      </w:r>
      <w:r w:rsidRPr="0093658F">
        <w:rPr>
          <w:spacing w:val="1"/>
          <w:sz w:val="28"/>
          <w:szCs w:val="28"/>
        </w:rPr>
        <w:t xml:space="preserve"> </w:t>
      </w:r>
      <w:r w:rsidRPr="0093658F">
        <w:rPr>
          <w:sz w:val="28"/>
          <w:szCs w:val="28"/>
        </w:rPr>
        <w:t>пункту,</w:t>
      </w:r>
      <w:r w:rsidRPr="0093658F">
        <w:rPr>
          <w:spacing w:val="1"/>
          <w:sz w:val="28"/>
          <w:szCs w:val="28"/>
        </w:rPr>
        <w:t xml:space="preserve"> </w:t>
      </w:r>
      <w:r w:rsidRPr="0093658F">
        <w:rPr>
          <w:sz w:val="28"/>
          <w:szCs w:val="28"/>
        </w:rPr>
        <w:t>місцевих</w:t>
      </w:r>
      <w:r w:rsidRPr="0093658F">
        <w:rPr>
          <w:spacing w:val="1"/>
          <w:sz w:val="28"/>
          <w:szCs w:val="28"/>
        </w:rPr>
        <w:t xml:space="preserve"> </w:t>
      </w:r>
      <w:r w:rsidRPr="0093658F">
        <w:rPr>
          <w:sz w:val="28"/>
          <w:szCs w:val="28"/>
        </w:rPr>
        <w:t>умов,</w:t>
      </w:r>
      <w:r w:rsidRPr="0093658F">
        <w:rPr>
          <w:spacing w:val="1"/>
          <w:sz w:val="28"/>
          <w:szCs w:val="28"/>
        </w:rPr>
        <w:t xml:space="preserve"> </w:t>
      </w:r>
      <w:r w:rsidRPr="0093658F">
        <w:rPr>
          <w:sz w:val="28"/>
          <w:szCs w:val="28"/>
        </w:rPr>
        <w:lastRenderedPageBreak/>
        <w:t>рішень</w:t>
      </w:r>
      <w:r w:rsidRPr="0093658F">
        <w:rPr>
          <w:spacing w:val="1"/>
          <w:sz w:val="28"/>
          <w:szCs w:val="28"/>
        </w:rPr>
        <w:t xml:space="preserve"> </w:t>
      </w:r>
      <w:r w:rsidRPr="0093658F">
        <w:rPr>
          <w:sz w:val="28"/>
          <w:szCs w:val="28"/>
        </w:rPr>
        <w:t>містобудівної</w:t>
      </w:r>
      <w:r w:rsidRPr="0093658F">
        <w:rPr>
          <w:spacing w:val="-1"/>
          <w:sz w:val="28"/>
          <w:szCs w:val="28"/>
        </w:rPr>
        <w:t xml:space="preserve"> </w:t>
      </w:r>
      <w:r w:rsidRPr="0093658F">
        <w:rPr>
          <w:sz w:val="28"/>
          <w:szCs w:val="28"/>
        </w:rPr>
        <w:t>документації.</w:t>
      </w:r>
    </w:p>
    <w:p w:rsidR="0007430A" w:rsidRPr="0093658F" w:rsidRDefault="0007430A" w:rsidP="0007430A">
      <w:pPr>
        <w:pStyle w:val="4"/>
        <w:tabs>
          <w:tab w:val="left" w:pos="757"/>
        </w:tabs>
        <w:spacing w:line="360" w:lineRule="auto"/>
        <w:ind w:left="709" w:firstLine="0"/>
        <w:jc w:val="both"/>
        <w:rPr>
          <w:i w:val="0"/>
          <w:sz w:val="28"/>
          <w:szCs w:val="28"/>
        </w:rPr>
      </w:pPr>
      <w:bookmarkStart w:id="8" w:name="_bookmark1"/>
      <w:bookmarkStart w:id="9" w:name="_bookmark2"/>
      <w:bookmarkStart w:id="10" w:name="_bookmark3"/>
      <w:bookmarkStart w:id="11" w:name="_bookmark4"/>
      <w:bookmarkEnd w:id="8"/>
      <w:bookmarkEnd w:id="9"/>
      <w:bookmarkEnd w:id="10"/>
      <w:bookmarkEnd w:id="11"/>
    </w:p>
    <w:p w:rsidR="0007430A" w:rsidRPr="0093658F" w:rsidRDefault="0007430A" w:rsidP="0007430A">
      <w:pPr>
        <w:pStyle w:val="4"/>
        <w:tabs>
          <w:tab w:val="left" w:pos="757"/>
        </w:tabs>
        <w:spacing w:line="360" w:lineRule="auto"/>
        <w:ind w:left="709" w:firstLine="0"/>
        <w:jc w:val="both"/>
        <w:rPr>
          <w:i w:val="0"/>
          <w:sz w:val="28"/>
          <w:szCs w:val="28"/>
        </w:rPr>
      </w:pPr>
      <w:r w:rsidRPr="0093658F">
        <w:rPr>
          <w:i w:val="0"/>
          <w:sz w:val="28"/>
          <w:szCs w:val="28"/>
        </w:rPr>
        <w:t>1.2. Правові</w:t>
      </w:r>
      <w:r w:rsidRPr="0093658F">
        <w:rPr>
          <w:i w:val="0"/>
          <w:spacing w:val="-3"/>
          <w:sz w:val="28"/>
          <w:szCs w:val="28"/>
        </w:rPr>
        <w:t xml:space="preserve"> </w:t>
      </w:r>
      <w:r w:rsidRPr="0093658F">
        <w:rPr>
          <w:i w:val="0"/>
          <w:sz w:val="28"/>
          <w:szCs w:val="28"/>
        </w:rPr>
        <w:t>основи</w:t>
      </w:r>
      <w:r w:rsidRPr="0093658F">
        <w:rPr>
          <w:i w:val="0"/>
          <w:spacing w:val="-3"/>
          <w:sz w:val="28"/>
          <w:szCs w:val="28"/>
        </w:rPr>
        <w:t xml:space="preserve"> </w:t>
      </w:r>
      <w:r w:rsidRPr="0093658F">
        <w:rPr>
          <w:i w:val="0"/>
          <w:sz w:val="28"/>
          <w:szCs w:val="28"/>
        </w:rPr>
        <w:t>введення</w:t>
      </w:r>
      <w:r w:rsidRPr="0093658F">
        <w:rPr>
          <w:i w:val="0"/>
          <w:spacing w:val="-4"/>
          <w:sz w:val="28"/>
          <w:szCs w:val="28"/>
        </w:rPr>
        <w:t xml:space="preserve"> </w:t>
      </w:r>
      <w:r w:rsidRPr="0093658F">
        <w:rPr>
          <w:i w:val="0"/>
          <w:sz w:val="28"/>
          <w:szCs w:val="28"/>
        </w:rPr>
        <w:t>та</w:t>
      </w:r>
      <w:r w:rsidRPr="0093658F">
        <w:rPr>
          <w:i w:val="0"/>
          <w:spacing w:val="-2"/>
          <w:sz w:val="28"/>
          <w:szCs w:val="28"/>
        </w:rPr>
        <w:t xml:space="preserve"> </w:t>
      </w:r>
      <w:r w:rsidRPr="0093658F">
        <w:rPr>
          <w:i w:val="0"/>
          <w:sz w:val="28"/>
          <w:szCs w:val="28"/>
        </w:rPr>
        <w:t>сфери</w:t>
      </w:r>
      <w:r w:rsidRPr="0093658F">
        <w:rPr>
          <w:i w:val="0"/>
          <w:spacing w:val="-3"/>
          <w:sz w:val="28"/>
          <w:szCs w:val="28"/>
        </w:rPr>
        <w:t xml:space="preserve"> </w:t>
      </w:r>
      <w:r w:rsidRPr="0093658F">
        <w:rPr>
          <w:i w:val="0"/>
          <w:sz w:val="28"/>
          <w:szCs w:val="28"/>
        </w:rPr>
        <w:t>дії</w:t>
      </w:r>
      <w:r w:rsidRPr="0093658F">
        <w:rPr>
          <w:i w:val="0"/>
          <w:spacing w:val="-3"/>
          <w:sz w:val="28"/>
          <w:szCs w:val="28"/>
        </w:rPr>
        <w:t xml:space="preserve"> </w:t>
      </w:r>
      <w:r w:rsidRPr="0093658F">
        <w:rPr>
          <w:i w:val="0"/>
          <w:sz w:val="28"/>
          <w:szCs w:val="28"/>
        </w:rPr>
        <w:t>плану</w:t>
      </w:r>
      <w:r w:rsidRPr="0093658F">
        <w:rPr>
          <w:i w:val="0"/>
          <w:spacing w:val="-2"/>
          <w:sz w:val="28"/>
          <w:szCs w:val="28"/>
        </w:rPr>
        <w:t xml:space="preserve"> </w:t>
      </w:r>
      <w:r w:rsidRPr="0093658F">
        <w:rPr>
          <w:i w:val="0"/>
          <w:sz w:val="28"/>
          <w:szCs w:val="28"/>
        </w:rPr>
        <w:t>зонування</w:t>
      </w:r>
      <w:r w:rsidRPr="0093658F">
        <w:rPr>
          <w:i w:val="0"/>
          <w:spacing w:val="-4"/>
          <w:sz w:val="28"/>
          <w:szCs w:val="28"/>
        </w:rPr>
        <w:t xml:space="preserve"> </w:t>
      </w:r>
      <w:r w:rsidRPr="0093658F">
        <w:rPr>
          <w:i w:val="0"/>
          <w:sz w:val="28"/>
          <w:szCs w:val="28"/>
        </w:rPr>
        <w:t>території</w:t>
      </w:r>
    </w:p>
    <w:p w:rsidR="0007430A" w:rsidRPr="0093658F" w:rsidRDefault="0007430A" w:rsidP="0007430A">
      <w:pPr>
        <w:pStyle w:val="ac"/>
        <w:spacing w:before="0" w:line="360" w:lineRule="auto"/>
        <w:ind w:left="0" w:firstLine="709"/>
        <w:jc w:val="both"/>
        <w:rPr>
          <w:sz w:val="28"/>
          <w:szCs w:val="28"/>
        </w:rPr>
      </w:pPr>
      <w:r w:rsidRPr="0093658F">
        <w:rPr>
          <w:sz w:val="28"/>
          <w:szCs w:val="28"/>
        </w:rPr>
        <w:t>Нормативно-правовою</w:t>
      </w:r>
      <w:r w:rsidRPr="0093658F">
        <w:rPr>
          <w:spacing w:val="1"/>
          <w:sz w:val="28"/>
          <w:szCs w:val="28"/>
        </w:rPr>
        <w:t xml:space="preserve"> </w:t>
      </w:r>
      <w:r w:rsidRPr="0093658F">
        <w:rPr>
          <w:sz w:val="28"/>
          <w:szCs w:val="28"/>
        </w:rPr>
        <w:t>базою</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зонування</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є</w:t>
      </w:r>
      <w:r w:rsidRPr="0093658F">
        <w:rPr>
          <w:spacing w:val="1"/>
          <w:sz w:val="28"/>
          <w:szCs w:val="28"/>
        </w:rPr>
        <w:t xml:space="preserve"> </w:t>
      </w:r>
      <w:r w:rsidRPr="0093658F">
        <w:rPr>
          <w:sz w:val="28"/>
          <w:szCs w:val="28"/>
        </w:rPr>
        <w:t>сукупність</w:t>
      </w:r>
      <w:r w:rsidRPr="0093658F">
        <w:rPr>
          <w:spacing w:val="1"/>
          <w:sz w:val="28"/>
          <w:szCs w:val="28"/>
        </w:rPr>
        <w:t xml:space="preserve"> </w:t>
      </w:r>
      <w:r w:rsidRPr="0093658F">
        <w:rPr>
          <w:sz w:val="28"/>
          <w:szCs w:val="28"/>
        </w:rPr>
        <w:t>законодавчих</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підзаконних</w:t>
      </w:r>
      <w:r w:rsidRPr="0093658F">
        <w:rPr>
          <w:spacing w:val="1"/>
          <w:sz w:val="28"/>
          <w:szCs w:val="28"/>
        </w:rPr>
        <w:t xml:space="preserve"> </w:t>
      </w:r>
      <w:r w:rsidRPr="0093658F">
        <w:rPr>
          <w:sz w:val="28"/>
          <w:szCs w:val="28"/>
        </w:rPr>
        <w:t>актів,</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тому</w:t>
      </w:r>
      <w:r w:rsidRPr="0093658F">
        <w:rPr>
          <w:spacing w:val="1"/>
          <w:sz w:val="28"/>
          <w:szCs w:val="28"/>
        </w:rPr>
        <w:t xml:space="preserve"> </w:t>
      </w:r>
      <w:r w:rsidRPr="0093658F">
        <w:rPr>
          <w:sz w:val="28"/>
          <w:szCs w:val="28"/>
        </w:rPr>
        <w:t>числі</w:t>
      </w:r>
      <w:r w:rsidRPr="0093658F">
        <w:rPr>
          <w:spacing w:val="1"/>
          <w:sz w:val="28"/>
          <w:szCs w:val="28"/>
        </w:rPr>
        <w:t xml:space="preserve"> </w:t>
      </w:r>
      <w:r w:rsidRPr="0093658F">
        <w:rPr>
          <w:sz w:val="28"/>
          <w:szCs w:val="28"/>
        </w:rPr>
        <w:t>державних</w:t>
      </w:r>
      <w:r w:rsidRPr="0093658F">
        <w:rPr>
          <w:spacing w:val="1"/>
          <w:sz w:val="28"/>
          <w:szCs w:val="28"/>
        </w:rPr>
        <w:t xml:space="preserve"> </w:t>
      </w:r>
      <w:r w:rsidRPr="0093658F">
        <w:rPr>
          <w:sz w:val="28"/>
          <w:szCs w:val="28"/>
        </w:rPr>
        <w:t>норм,</w:t>
      </w:r>
      <w:r w:rsidRPr="0093658F">
        <w:rPr>
          <w:spacing w:val="1"/>
          <w:sz w:val="28"/>
          <w:szCs w:val="28"/>
        </w:rPr>
        <w:t xml:space="preserve"> </w:t>
      </w:r>
      <w:r w:rsidRPr="0093658F">
        <w:rPr>
          <w:sz w:val="28"/>
          <w:szCs w:val="28"/>
        </w:rPr>
        <w:t>якими</w:t>
      </w:r>
      <w:r w:rsidRPr="0093658F">
        <w:rPr>
          <w:spacing w:val="1"/>
          <w:sz w:val="28"/>
          <w:szCs w:val="28"/>
        </w:rPr>
        <w:t xml:space="preserve"> </w:t>
      </w:r>
      <w:r w:rsidRPr="0093658F">
        <w:rPr>
          <w:sz w:val="28"/>
          <w:szCs w:val="28"/>
        </w:rPr>
        <w:t>регламентуються</w:t>
      </w:r>
      <w:r w:rsidRPr="0093658F">
        <w:rPr>
          <w:spacing w:val="61"/>
          <w:sz w:val="28"/>
          <w:szCs w:val="28"/>
        </w:rPr>
        <w:t xml:space="preserve"> </w:t>
      </w:r>
      <w:r w:rsidRPr="0093658F">
        <w:rPr>
          <w:sz w:val="28"/>
          <w:szCs w:val="28"/>
        </w:rPr>
        <w:t>питання</w:t>
      </w:r>
      <w:r w:rsidRPr="0093658F">
        <w:rPr>
          <w:spacing w:val="61"/>
          <w:sz w:val="28"/>
          <w:szCs w:val="28"/>
        </w:rPr>
        <w:t xml:space="preserve"> </w:t>
      </w:r>
      <w:r w:rsidRPr="0093658F">
        <w:rPr>
          <w:sz w:val="28"/>
          <w:szCs w:val="28"/>
        </w:rPr>
        <w:t>містобудування,</w:t>
      </w:r>
      <w:r w:rsidRPr="0093658F">
        <w:rPr>
          <w:spacing w:val="61"/>
          <w:sz w:val="28"/>
          <w:szCs w:val="28"/>
        </w:rPr>
        <w:t xml:space="preserve"> </w:t>
      </w:r>
      <w:r w:rsidRPr="0093658F">
        <w:rPr>
          <w:sz w:val="28"/>
          <w:szCs w:val="28"/>
        </w:rPr>
        <w:t>земельних</w:t>
      </w:r>
      <w:r w:rsidRPr="0093658F">
        <w:rPr>
          <w:spacing w:val="61"/>
          <w:sz w:val="28"/>
          <w:szCs w:val="28"/>
        </w:rPr>
        <w:t xml:space="preserve"> </w:t>
      </w:r>
      <w:r w:rsidRPr="0093658F">
        <w:rPr>
          <w:sz w:val="28"/>
          <w:szCs w:val="28"/>
        </w:rPr>
        <w:t>та</w:t>
      </w:r>
      <w:r w:rsidRPr="0093658F">
        <w:rPr>
          <w:spacing w:val="61"/>
          <w:sz w:val="28"/>
          <w:szCs w:val="28"/>
        </w:rPr>
        <w:t xml:space="preserve"> </w:t>
      </w:r>
      <w:r w:rsidRPr="0093658F">
        <w:rPr>
          <w:sz w:val="28"/>
          <w:szCs w:val="28"/>
        </w:rPr>
        <w:t>майнових</w:t>
      </w:r>
      <w:r w:rsidRPr="0093658F">
        <w:rPr>
          <w:spacing w:val="61"/>
          <w:sz w:val="28"/>
          <w:szCs w:val="28"/>
        </w:rPr>
        <w:t xml:space="preserve"> </w:t>
      </w:r>
      <w:r w:rsidRPr="0093658F">
        <w:rPr>
          <w:sz w:val="28"/>
          <w:szCs w:val="28"/>
        </w:rPr>
        <w:t>відносин,</w:t>
      </w:r>
      <w:r w:rsidRPr="0093658F">
        <w:rPr>
          <w:spacing w:val="1"/>
          <w:sz w:val="28"/>
          <w:szCs w:val="28"/>
        </w:rPr>
        <w:t xml:space="preserve"> </w:t>
      </w:r>
      <w:r w:rsidRPr="0093658F">
        <w:rPr>
          <w:sz w:val="28"/>
          <w:szCs w:val="28"/>
        </w:rPr>
        <w:t>охорони</w:t>
      </w:r>
      <w:r w:rsidRPr="0093658F">
        <w:rPr>
          <w:spacing w:val="1"/>
          <w:sz w:val="28"/>
          <w:szCs w:val="28"/>
        </w:rPr>
        <w:t xml:space="preserve"> </w:t>
      </w:r>
      <w:r w:rsidRPr="0093658F">
        <w:rPr>
          <w:sz w:val="28"/>
          <w:szCs w:val="28"/>
        </w:rPr>
        <w:t>здоров’я</w:t>
      </w:r>
      <w:r w:rsidRPr="0093658F">
        <w:rPr>
          <w:spacing w:val="1"/>
          <w:sz w:val="28"/>
          <w:szCs w:val="28"/>
        </w:rPr>
        <w:t xml:space="preserve"> </w:t>
      </w:r>
      <w:r w:rsidRPr="0093658F">
        <w:rPr>
          <w:sz w:val="28"/>
          <w:szCs w:val="28"/>
        </w:rPr>
        <w:t>громадян,</w:t>
      </w:r>
      <w:r w:rsidRPr="0093658F">
        <w:rPr>
          <w:spacing w:val="1"/>
          <w:sz w:val="28"/>
          <w:szCs w:val="28"/>
        </w:rPr>
        <w:t xml:space="preserve"> </w:t>
      </w:r>
      <w:r w:rsidRPr="0093658F">
        <w:rPr>
          <w:sz w:val="28"/>
          <w:szCs w:val="28"/>
        </w:rPr>
        <w:t>охорони</w:t>
      </w:r>
      <w:r w:rsidRPr="0093658F">
        <w:rPr>
          <w:spacing w:val="1"/>
          <w:sz w:val="28"/>
          <w:szCs w:val="28"/>
        </w:rPr>
        <w:t xml:space="preserve"> </w:t>
      </w:r>
      <w:r w:rsidRPr="0093658F">
        <w:rPr>
          <w:sz w:val="28"/>
          <w:szCs w:val="28"/>
        </w:rPr>
        <w:t>природи,</w:t>
      </w:r>
      <w:r w:rsidRPr="0093658F">
        <w:rPr>
          <w:spacing w:val="60"/>
          <w:sz w:val="28"/>
          <w:szCs w:val="28"/>
        </w:rPr>
        <w:t xml:space="preserve"> </w:t>
      </w:r>
      <w:r w:rsidRPr="0093658F">
        <w:rPr>
          <w:sz w:val="28"/>
          <w:szCs w:val="28"/>
        </w:rPr>
        <w:t>збереження</w:t>
      </w:r>
      <w:r w:rsidRPr="0093658F">
        <w:rPr>
          <w:spacing w:val="60"/>
          <w:sz w:val="28"/>
          <w:szCs w:val="28"/>
        </w:rPr>
        <w:t xml:space="preserve"> </w:t>
      </w:r>
      <w:r w:rsidRPr="0093658F">
        <w:rPr>
          <w:sz w:val="28"/>
          <w:szCs w:val="28"/>
        </w:rPr>
        <w:t>культурної</w:t>
      </w:r>
      <w:r w:rsidRPr="0093658F">
        <w:rPr>
          <w:spacing w:val="60"/>
          <w:sz w:val="28"/>
          <w:szCs w:val="28"/>
        </w:rPr>
        <w:t xml:space="preserve"> </w:t>
      </w:r>
      <w:r w:rsidRPr="0093658F">
        <w:rPr>
          <w:sz w:val="28"/>
          <w:szCs w:val="28"/>
        </w:rPr>
        <w:t>спадщини</w:t>
      </w:r>
      <w:r w:rsidRPr="0093658F">
        <w:rPr>
          <w:spacing w:val="1"/>
          <w:sz w:val="28"/>
          <w:szCs w:val="28"/>
        </w:rPr>
        <w:t xml:space="preserve"> </w:t>
      </w:r>
      <w:r w:rsidRPr="0093658F">
        <w:rPr>
          <w:sz w:val="28"/>
          <w:szCs w:val="28"/>
        </w:rPr>
        <w:t>тощо,</w:t>
      </w:r>
      <w:r w:rsidRPr="0093658F">
        <w:rPr>
          <w:spacing w:val="1"/>
          <w:sz w:val="28"/>
          <w:szCs w:val="28"/>
        </w:rPr>
        <w:t xml:space="preserve"> </w:t>
      </w:r>
      <w:r w:rsidRPr="0093658F">
        <w:rPr>
          <w:sz w:val="28"/>
          <w:szCs w:val="28"/>
        </w:rPr>
        <w:t>а</w:t>
      </w:r>
      <w:r w:rsidRPr="0093658F">
        <w:rPr>
          <w:spacing w:val="61"/>
          <w:sz w:val="28"/>
          <w:szCs w:val="28"/>
        </w:rPr>
        <w:t xml:space="preserve"> </w:t>
      </w:r>
      <w:r w:rsidRPr="0093658F">
        <w:rPr>
          <w:sz w:val="28"/>
          <w:szCs w:val="28"/>
        </w:rPr>
        <w:t>також</w:t>
      </w:r>
      <w:r w:rsidRPr="0093658F">
        <w:rPr>
          <w:spacing w:val="61"/>
          <w:sz w:val="28"/>
          <w:szCs w:val="28"/>
        </w:rPr>
        <w:t xml:space="preserve"> </w:t>
      </w:r>
      <w:r w:rsidRPr="0093658F">
        <w:rPr>
          <w:sz w:val="28"/>
          <w:szCs w:val="28"/>
        </w:rPr>
        <w:t>розподілу</w:t>
      </w:r>
      <w:r w:rsidRPr="0093658F">
        <w:rPr>
          <w:spacing w:val="61"/>
          <w:sz w:val="28"/>
          <w:szCs w:val="28"/>
        </w:rPr>
        <w:t xml:space="preserve"> </w:t>
      </w:r>
      <w:r w:rsidRPr="0093658F">
        <w:rPr>
          <w:sz w:val="28"/>
          <w:szCs w:val="28"/>
        </w:rPr>
        <w:t>повноважень</w:t>
      </w:r>
      <w:r w:rsidRPr="0093658F">
        <w:rPr>
          <w:spacing w:val="61"/>
          <w:sz w:val="28"/>
          <w:szCs w:val="28"/>
        </w:rPr>
        <w:t xml:space="preserve"> </w:t>
      </w:r>
      <w:r w:rsidRPr="0093658F">
        <w:rPr>
          <w:sz w:val="28"/>
          <w:szCs w:val="28"/>
        </w:rPr>
        <w:t>органів</w:t>
      </w:r>
      <w:r w:rsidRPr="0093658F">
        <w:rPr>
          <w:spacing w:val="61"/>
          <w:sz w:val="28"/>
          <w:szCs w:val="28"/>
        </w:rPr>
        <w:t xml:space="preserve"> </w:t>
      </w:r>
      <w:r w:rsidRPr="0093658F">
        <w:rPr>
          <w:sz w:val="28"/>
          <w:szCs w:val="28"/>
        </w:rPr>
        <w:t>виконавчої</w:t>
      </w:r>
      <w:r w:rsidRPr="0093658F">
        <w:rPr>
          <w:spacing w:val="61"/>
          <w:sz w:val="28"/>
          <w:szCs w:val="28"/>
        </w:rPr>
        <w:t xml:space="preserve"> </w:t>
      </w:r>
      <w:r w:rsidRPr="0093658F">
        <w:rPr>
          <w:sz w:val="28"/>
          <w:szCs w:val="28"/>
        </w:rPr>
        <w:t>влади</w:t>
      </w:r>
      <w:r w:rsidRPr="0093658F">
        <w:rPr>
          <w:spacing w:val="61"/>
          <w:sz w:val="28"/>
          <w:szCs w:val="28"/>
        </w:rPr>
        <w:t xml:space="preserve"> </w:t>
      </w:r>
      <w:r w:rsidRPr="0093658F">
        <w:rPr>
          <w:sz w:val="28"/>
          <w:szCs w:val="28"/>
        </w:rPr>
        <w:t>та</w:t>
      </w:r>
      <w:r w:rsidRPr="0093658F">
        <w:rPr>
          <w:spacing w:val="61"/>
          <w:sz w:val="28"/>
          <w:szCs w:val="28"/>
        </w:rPr>
        <w:t xml:space="preserve"> </w:t>
      </w:r>
      <w:r w:rsidRPr="0093658F">
        <w:rPr>
          <w:sz w:val="28"/>
          <w:szCs w:val="28"/>
        </w:rPr>
        <w:t>органів</w:t>
      </w:r>
      <w:r w:rsidRPr="0093658F">
        <w:rPr>
          <w:spacing w:val="1"/>
          <w:sz w:val="28"/>
          <w:szCs w:val="28"/>
        </w:rPr>
        <w:t xml:space="preserve"> </w:t>
      </w:r>
      <w:r w:rsidRPr="0093658F">
        <w:rPr>
          <w:sz w:val="28"/>
          <w:szCs w:val="28"/>
        </w:rPr>
        <w:t>місцевого</w:t>
      </w:r>
      <w:r w:rsidRPr="0093658F">
        <w:rPr>
          <w:spacing w:val="9"/>
          <w:sz w:val="28"/>
          <w:szCs w:val="28"/>
        </w:rPr>
        <w:t xml:space="preserve"> </w:t>
      </w:r>
      <w:r w:rsidRPr="0093658F">
        <w:rPr>
          <w:sz w:val="28"/>
          <w:szCs w:val="28"/>
        </w:rPr>
        <w:t>самоврядування</w:t>
      </w:r>
      <w:r w:rsidRPr="0093658F">
        <w:rPr>
          <w:spacing w:val="12"/>
          <w:sz w:val="28"/>
          <w:szCs w:val="28"/>
        </w:rPr>
        <w:t xml:space="preserve"> </w:t>
      </w:r>
      <w:r w:rsidRPr="0093658F">
        <w:rPr>
          <w:sz w:val="28"/>
          <w:szCs w:val="28"/>
        </w:rPr>
        <w:t>при</w:t>
      </w:r>
      <w:r w:rsidRPr="0093658F">
        <w:rPr>
          <w:spacing w:val="9"/>
          <w:sz w:val="28"/>
          <w:szCs w:val="28"/>
        </w:rPr>
        <w:t xml:space="preserve"> </w:t>
      </w:r>
      <w:r w:rsidRPr="0093658F">
        <w:rPr>
          <w:sz w:val="28"/>
          <w:szCs w:val="28"/>
        </w:rPr>
        <w:t>вирішенні</w:t>
      </w:r>
      <w:r w:rsidRPr="0093658F">
        <w:rPr>
          <w:spacing w:val="22"/>
          <w:sz w:val="28"/>
          <w:szCs w:val="28"/>
        </w:rPr>
        <w:t xml:space="preserve"> </w:t>
      </w:r>
      <w:r w:rsidRPr="0093658F">
        <w:rPr>
          <w:sz w:val="28"/>
          <w:szCs w:val="28"/>
        </w:rPr>
        <w:t>зазначених</w:t>
      </w:r>
      <w:r w:rsidRPr="0093658F">
        <w:rPr>
          <w:spacing w:val="2"/>
          <w:sz w:val="28"/>
          <w:szCs w:val="28"/>
        </w:rPr>
        <w:t xml:space="preserve"> </w:t>
      </w:r>
      <w:r w:rsidRPr="0093658F">
        <w:rPr>
          <w:sz w:val="28"/>
          <w:szCs w:val="28"/>
        </w:rPr>
        <w:t>питань.</w:t>
      </w:r>
    </w:p>
    <w:p w:rsidR="0007430A" w:rsidRPr="0093658F" w:rsidRDefault="0007430A" w:rsidP="0007430A">
      <w:pPr>
        <w:pStyle w:val="ac"/>
        <w:spacing w:before="0" w:line="360" w:lineRule="auto"/>
        <w:ind w:left="0" w:firstLine="709"/>
        <w:jc w:val="both"/>
        <w:rPr>
          <w:sz w:val="28"/>
          <w:szCs w:val="28"/>
        </w:rPr>
      </w:pPr>
      <w:r w:rsidRPr="0093658F">
        <w:rPr>
          <w:sz w:val="28"/>
          <w:szCs w:val="28"/>
        </w:rPr>
        <w:t>Застосування зонінгу здійснюється у відповідності до ст. 18 Закону України</w:t>
      </w:r>
      <w:r w:rsidRPr="0093658F">
        <w:rPr>
          <w:spacing w:val="1"/>
          <w:sz w:val="28"/>
          <w:szCs w:val="28"/>
        </w:rPr>
        <w:t xml:space="preserve"> </w:t>
      </w:r>
      <w:r w:rsidRPr="0093658F">
        <w:rPr>
          <w:sz w:val="28"/>
          <w:szCs w:val="28"/>
        </w:rPr>
        <w:t>«Про регулювання містобудівної діяльності»</w:t>
      </w:r>
      <w:r w:rsidR="001F7F6B" w:rsidRPr="00A21EEC">
        <w:rPr>
          <w:sz w:val="28"/>
          <w:szCs w:val="28"/>
        </w:rPr>
        <w:t xml:space="preserve"> [19]</w:t>
      </w:r>
      <w:r w:rsidRPr="0093658F">
        <w:rPr>
          <w:sz w:val="28"/>
          <w:szCs w:val="28"/>
        </w:rPr>
        <w:t xml:space="preserve"> та ст. 180 Земельного кодексу України</w:t>
      </w:r>
      <w:r w:rsidR="001F7F6B" w:rsidRPr="00A21EEC">
        <w:rPr>
          <w:sz w:val="28"/>
          <w:szCs w:val="28"/>
        </w:rPr>
        <w:t xml:space="preserve"> [30]</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забезпечення</w:t>
      </w:r>
      <w:r w:rsidRPr="0093658F">
        <w:rPr>
          <w:spacing w:val="1"/>
          <w:sz w:val="28"/>
          <w:szCs w:val="28"/>
        </w:rPr>
        <w:t xml:space="preserve"> </w:t>
      </w:r>
      <w:r w:rsidRPr="0093658F">
        <w:rPr>
          <w:sz w:val="28"/>
          <w:szCs w:val="28"/>
        </w:rPr>
        <w:t>дієвого</w:t>
      </w:r>
      <w:r w:rsidRPr="0093658F">
        <w:rPr>
          <w:spacing w:val="1"/>
          <w:sz w:val="28"/>
          <w:szCs w:val="28"/>
        </w:rPr>
        <w:t xml:space="preserve"> </w:t>
      </w:r>
      <w:r w:rsidRPr="0093658F">
        <w:rPr>
          <w:sz w:val="28"/>
          <w:szCs w:val="28"/>
        </w:rPr>
        <w:t>механізму</w:t>
      </w:r>
      <w:r w:rsidRPr="0093658F">
        <w:rPr>
          <w:spacing w:val="1"/>
          <w:sz w:val="28"/>
          <w:szCs w:val="28"/>
        </w:rPr>
        <w:t xml:space="preserve"> </w:t>
      </w:r>
      <w:r w:rsidRPr="0093658F">
        <w:rPr>
          <w:sz w:val="28"/>
          <w:szCs w:val="28"/>
        </w:rPr>
        <w:t>реалізації</w:t>
      </w:r>
      <w:r w:rsidRPr="0093658F">
        <w:rPr>
          <w:spacing w:val="1"/>
          <w:sz w:val="28"/>
          <w:szCs w:val="28"/>
        </w:rPr>
        <w:t xml:space="preserve"> </w:t>
      </w:r>
      <w:r w:rsidRPr="0093658F">
        <w:rPr>
          <w:sz w:val="28"/>
          <w:szCs w:val="28"/>
        </w:rPr>
        <w:t>повноважень</w:t>
      </w:r>
      <w:r w:rsidRPr="0093658F">
        <w:rPr>
          <w:spacing w:val="1"/>
          <w:sz w:val="28"/>
          <w:szCs w:val="28"/>
        </w:rPr>
        <w:t xml:space="preserve"> </w:t>
      </w:r>
      <w:r w:rsidRPr="0093658F">
        <w:rPr>
          <w:sz w:val="28"/>
          <w:szCs w:val="28"/>
        </w:rPr>
        <w:t>місцевих</w:t>
      </w:r>
      <w:r w:rsidRPr="0093658F">
        <w:rPr>
          <w:spacing w:val="1"/>
          <w:sz w:val="28"/>
          <w:szCs w:val="28"/>
        </w:rPr>
        <w:t xml:space="preserve"> </w:t>
      </w:r>
      <w:r w:rsidRPr="0093658F">
        <w:rPr>
          <w:sz w:val="28"/>
          <w:szCs w:val="28"/>
        </w:rPr>
        <w:t>рад</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їх</w:t>
      </w:r>
      <w:r w:rsidRPr="0093658F">
        <w:rPr>
          <w:spacing w:val="1"/>
          <w:sz w:val="28"/>
          <w:szCs w:val="28"/>
        </w:rPr>
        <w:t xml:space="preserve"> </w:t>
      </w:r>
      <w:r w:rsidRPr="0093658F">
        <w:rPr>
          <w:sz w:val="28"/>
          <w:szCs w:val="28"/>
        </w:rPr>
        <w:t>виконавчих органів, органів виконавчої влади, визначених ст.ст. 25, 31, 33, 73 та ін.</w:t>
      </w:r>
      <w:r w:rsidRPr="0093658F">
        <w:rPr>
          <w:spacing w:val="1"/>
          <w:sz w:val="28"/>
          <w:szCs w:val="28"/>
        </w:rPr>
        <w:t xml:space="preserve"> </w:t>
      </w:r>
      <w:r w:rsidRPr="0093658F">
        <w:rPr>
          <w:sz w:val="28"/>
          <w:szCs w:val="28"/>
        </w:rPr>
        <w:t>Закону України «Про місцеве самоврядування в Україні”</w:t>
      </w:r>
      <w:r w:rsidR="001F7F6B" w:rsidRPr="00A21EEC">
        <w:rPr>
          <w:sz w:val="28"/>
          <w:szCs w:val="28"/>
          <w:lang w:val="ru-RU"/>
        </w:rPr>
        <w:t xml:space="preserve"> [25]</w:t>
      </w:r>
      <w:r w:rsidRPr="0093658F">
        <w:rPr>
          <w:sz w:val="28"/>
          <w:szCs w:val="28"/>
        </w:rPr>
        <w:t xml:space="preserve"> та ст.ст. 15, 20, 21 та ін. Закону</w:t>
      </w:r>
      <w:r w:rsidRPr="0093658F">
        <w:rPr>
          <w:spacing w:val="1"/>
          <w:sz w:val="28"/>
          <w:szCs w:val="28"/>
        </w:rPr>
        <w:t xml:space="preserve"> </w:t>
      </w:r>
      <w:r w:rsidRPr="0093658F">
        <w:rPr>
          <w:sz w:val="28"/>
          <w:szCs w:val="28"/>
        </w:rPr>
        <w:t>України</w:t>
      </w:r>
      <w:r w:rsidRPr="0093658F">
        <w:rPr>
          <w:spacing w:val="-5"/>
          <w:sz w:val="28"/>
          <w:szCs w:val="28"/>
        </w:rPr>
        <w:t xml:space="preserve"> </w:t>
      </w:r>
      <w:r w:rsidRPr="0093658F">
        <w:rPr>
          <w:sz w:val="28"/>
          <w:szCs w:val="28"/>
        </w:rPr>
        <w:t>«Про</w:t>
      </w:r>
      <w:r w:rsidRPr="0093658F">
        <w:rPr>
          <w:spacing w:val="-4"/>
          <w:sz w:val="28"/>
          <w:szCs w:val="28"/>
        </w:rPr>
        <w:t xml:space="preserve"> </w:t>
      </w:r>
      <w:r w:rsidRPr="0093658F">
        <w:rPr>
          <w:sz w:val="28"/>
          <w:szCs w:val="28"/>
        </w:rPr>
        <w:t>місцеві</w:t>
      </w:r>
      <w:r w:rsidRPr="0093658F">
        <w:rPr>
          <w:spacing w:val="-5"/>
          <w:sz w:val="28"/>
          <w:szCs w:val="28"/>
        </w:rPr>
        <w:t xml:space="preserve"> </w:t>
      </w:r>
      <w:r w:rsidRPr="0093658F">
        <w:rPr>
          <w:sz w:val="28"/>
          <w:szCs w:val="28"/>
        </w:rPr>
        <w:t>державні</w:t>
      </w:r>
      <w:r w:rsidRPr="0093658F">
        <w:rPr>
          <w:spacing w:val="-2"/>
          <w:sz w:val="28"/>
          <w:szCs w:val="28"/>
        </w:rPr>
        <w:t xml:space="preserve"> </w:t>
      </w:r>
      <w:r w:rsidRPr="0093658F">
        <w:rPr>
          <w:sz w:val="28"/>
          <w:szCs w:val="28"/>
        </w:rPr>
        <w:t>адміністрації»</w:t>
      </w:r>
      <w:r w:rsidR="001F7F6B" w:rsidRPr="00A21EEC">
        <w:rPr>
          <w:sz w:val="28"/>
          <w:szCs w:val="28"/>
        </w:rPr>
        <w:t xml:space="preserve"> [26]</w:t>
      </w:r>
      <w:r w:rsidRPr="0093658F">
        <w:rPr>
          <w:sz w:val="28"/>
          <w:szCs w:val="28"/>
        </w:rPr>
        <w:t>,</w:t>
      </w:r>
      <w:r w:rsidRPr="0093658F">
        <w:rPr>
          <w:spacing w:val="-4"/>
          <w:sz w:val="28"/>
          <w:szCs w:val="28"/>
        </w:rPr>
        <w:t xml:space="preserve"> </w:t>
      </w:r>
      <w:r w:rsidRPr="0093658F">
        <w:rPr>
          <w:sz w:val="28"/>
          <w:szCs w:val="28"/>
        </w:rPr>
        <w:t>з урахуванням</w:t>
      </w:r>
      <w:r w:rsidRPr="0093658F">
        <w:rPr>
          <w:spacing w:val="-4"/>
          <w:sz w:val="28"/>
          <w:szCs w:val="28"/>
        </w:rPr>
        <w:t xml:space="preserve"> </w:t>
      </w:r>
      <w:r w:rsidRPr="0093658F">
        <w:rPr>
          <w:sz w:val="28"/>
          <w:szCs w:val="28"/>
        </w:rPr>
        <w:t>вимог</w:t>
      </w:r>
      <w:r w:rsidRPr="0093658F">
        <w:rPr>
          <w:spacing w:val="-2"/>
          <w:sz w:val="28"/>
          <w:szCs w:val="28"/>
        </w:rPr>
        <w:t xml:space="preserve"> </w:t>
      </w:r>
      <w:r w:rsidRPr="0093658F">
        <w:rPr>
          <w:sz w:val="28"/>
          <w:szCs w:val="28"/>
        </w:rPr>
        <w:t>Земельного</w:t>
      </w:r>
      <w:r w:rsidRPr="0093658F">
        <w:rPr>
          <w:spacing w:val="-7"/>
          <w:sz w:val="28"/>
          <w:szCs w:val="28"/>
        </w:rPr>
        <w:t xml:space="preserve"> </w:t>
      </w:r>
      <w:r w:rsidRPr="0093658F">
        <w:rPr>
          <w:sz w:val="28"/>
          <w:szCs w:val="28"/>
        </w:rPr>
        <w:t>кодексу</w:t>
      </w:r>
      <w:r w:rsidRPr="0093658F">
        <w:rPr>
          <w:spacing w:val="-57"/>
          <w:sz w:val="28"/>
          <w:szCs w:val="28"/>
        </w:rPr>
        <w:t xml:space="preserve"> </w:t>
      </w:r>
      <w:r w:rsidRPr="0093658F">
        <w:rPr>
          <w:sz w:val="28"/>
          <w:szCs w:val="28"/>
        </w:rPr>
        <w:t>України</w:t>
      </w:r>
      <w:r w:rsidR="001F7F6B" w:rsidRPr="00A21EEC">
        <w:rPr>
          <w:sz w:val="28"/>
          <w:szCs w:val="28"/>
        </w:rPr>
        <w:t xml:space="preserve"> [30]</w:t>
      </w:r>
      <w:r w:rsidRPr="0093658F">
        <w:rPr>
          <w:sz w:val="28"/>
          <w:szCs w:val="28"/>
        </w:rPr>
        <w:t>, Водного кодексу України</w:t>
      </w:r>
      <w:r w:rsidR="001F7F6B" w:rsidRPr="00A21EEC">
        <w:rPr>
          <w:sz w:val="28"/>
          <w:szCs w:val="28"/>
        </w:rPr>
        <w:t xml:space="preserve"> [10]</w:t>
      </w:r>
      <w:r w:rsidRPr="0093658F">
        <w:rPr>
          <w:sz w:val="28"/>
          <w:szCs w:val="28"/>
        </w:rPr>
        <w:t>, Законів України «Про забезпечення санітарного та</w:t>
      </w:r>
      <w:r w:rsidRPr="0093658F">
        <w:rPr>
          <w:spacing w:val="1"/>
          <w:sz w:val="28"/>
          <w:szCs w:val="28"/>
        </w:rPr>
        <w:t xml:space="preserve"> </w:t>
      </w:r>
      <w:r w:rsidRPr="0093658F">
        <w:rPr>
          <w:sz w:val="28"/>
          <w:szCs w:val="28"/>
        </w:rPr>
        <w:t>епідеміологічного благополуччя населення»</w:t>
      </w:r>
      <w:r w:rsidR="001F7F6B" w:rsidRPr="00A21EEC">
        <w:rPr>
          <w:sz w:val="28"/>
          <w:szCs w:val="28"/>
        </w:rPr>
        <w:t xml:space="preserve"> [24]</w:t>
      </w:r>
      <w:r w:rsidRPr="0093658F">
        <w:rPr>
          <w:sz w:val="28"/>
          <w:szCs w:val="28"/>
        </w:rPr>
        <w:t>, «Про охорону навколишнього природного</w:t>
      </w:r>
      <w:r w:rsidRPr="0093658F">
        <w:rPr>
          <w:spacing w:val="1"/>
          <w:sz w:val="28"/>
          <w:szCs w:val="28"/>
        </w:rPr>
        <w:t xml:space="preserve"> </w:t>
      </w:r>
      <w:r w:rsidRPr="0093658F">
        <w:rPr>
          <w:sz w:val="28"/>
          <w:szCs w:val="28"/>
        </w:rPr>
        <w:t>середовища»</w:t>
      </w:r>
      <w:r w:rsidR="001F7F6B" w:rsidRPr="00A21EEC">
        <w:rPr>
          <w:sz w:val="28"/>
          <w:szCs w:val="28"/>
        </w:rPr>
        <w:t xml:space="preserve"> [27]</w:t>
      </w:r>
      <w:r w:rsidRPr="0093658F">
        <w:rPr>
          <w:spacing w:val="-8"/>
          <w:sz w:val="28"/>
          <w:szCs w:val="28"/>
        </w:rPr>
        <w:t xml:space="preserve"> </w:t>
      </w:r>
      <w:r w:rsidRPr="0093658F">
        <w:rPr>
          <w:sz w:val="28"/>
          <w:szCs w:val="28"/>
        </w:rPr>
        <w:t>тощо.</w:t>
      </w:r>
    </w:p>
    <w:p w:rsidR="0007430A" w:rsidRPr="0093658F" w:rsidRDefault="0007430A" w:rsidP="0007430A">
      <w:pPr>
        <w:pStyle w:val="ac"/>
        <w:spacing w:before="0" w:line="360" w:lineRule="auto"/>
        <w:ind w:left="0" w:firstLine="709"/>
        <w:jc w:val="both"/>
        <w:rPr>
          <w:sz w:val="28"/>
          <w:szCs w:val="28"/>
        </w:rPr>
      </w:pPr>
      <w:r w:rsidRPr="0093658F">
        <w:rPr>
          <w:sz w:val="28"/>
          <w:szCs w:val="28"/>
        </w:rPr>
        <w:t>Зонінг</w:t>
      </w:r>
      <w:r w:rsidRPr="0093658F">
        <w:rPr>
          <w:spacing w:val="1"/>
          <w:sz w:val="28"/>
          <w:szCs w:val="28"/>
        </w:rPr>
        <w:t xml:space="preserve"> </w:t>
      </w:r>
      <w:r w:rsidRPr="0093658F">
        <w:rPr>
          <w:sz w:val="28"/>
          <w:szCs w:val="28"/>
        </w:rPr>
        <w:t>документація,</w:t>
      </w:r>
      <w:r w:rsidRPr="0093658F">
        <w:rPr>
          <w:spacing w:val="1"/>
          <w:sz w:val="28"/>
          <w:szCs w:val="28"/>
        </w:rPr>
        <w:t xml:space="preserve"> </w:t>
      </w:r>
      <w:r w:rsidRPr="0093658F">
        <w:rPr>
          <w:sz w:val="28"/>
          <w:szCs w:val="28"/>
        </w:rPr>
        <w:t>що</w:t>
      </w:r>
      <w:r w:rsidRPr="0093658F">
        <w:rPr>
          <w:spacing w:val="1"/>
          <w:sz w:val="28"/>
          <w:szCs w:val="28"/>
        </w:rPr>
        <w:t xml:space="preserve"> </w:t>
      </w:r>
      <w:r w:rsidRPr="0093658F">
        <w:rPr>
          <w:sz w:val="28"/>
          <w:szCs w:val="28"/>
        </w:rPr>
        <w:t>є</w:t>
      </w:r>
      <w:r w:rsidRPr="0093658F">
        <w:rPr>
          <w:spacing w:val="1"/>
          <w:sz w:val="28"/>
          <w:szCs w:val="28"/>
        </w:rPr>
        <w:t xml:space="preserve"> </w:t>
      </w:r>
      <w:r w:rsidRPr="0093658F">
        <w:rPr>
          <w:sz w:val="28"/>
          <w:szCs w:val="28"/>
        </w:rPr>
        <w:t>складовою</w:t>
      </w:r>
      <w:r w:rsidRPr="0093658F">
        <w:rPr>
          <w:spacing w:val="1"/>
          <w:sz w:val="28"/>
          <w:szCs w:val="28"/>
        </w:rPr>
        <w:t xml:space="preserve"> </w:t>
      </w:r>
      <w:r w:rsidRPr="0093658F">
        <w:rPr>
          <w:sz w:val="28"/>
          <w:szCs w:val="28"/>
        </w:rPr>
        <w:t>комплексного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просторового</w:t>
      </w:r>
      <w:r w:rsidRPr="0093658F">
        <w:rPr>
          <w:spacing w:val="1"/>
          <w:sz w:val="28"/>
          <w:szCs w:val="28"/>
        </w:rPr>
        <w:t xml:space="preserve"> </w:t>
      </w:r>
      <w:r w:rsidRPr="0093658F">
        <w:rPr>
          <w:sz w:val="28"/>
          <w:szCs w:val="28"/>
        </w:rPr>
        <w:t>розвитку території територіальної громади або генерального плану населеного пункту і</w:t>
      </w:r>
      <w:r w:rsidRPr="0093658F">
        <w:rPr>
          <w:spacing w:val="1"/>
          <w:sz w:val="28"/>
          <w:szCs w:val="28"/>
        </w:rPr>
        <w:t xml:space="preserve"> </w:t>
      </w:r>
      <w:r w:rsidRPr="0093658F">
        <w:rPr>
          <w:sz w:val="28"/>
          <w:szCs w:val="28"/>
        </w:rPr>
        <w:t>визначає</w:t>
      </w:r>
      <w:r w:rsidRPr="0093658F">
        <w:rPr>
          <w:spacing w:val="1"/>
          <w:sz w:val="28"/>
          <w:szCs w:val="28"/>
        </w:rPr>
        <w:t xml:space="preserve"> </w:t>
      </w:r>
      <w:r w:rsidRPr="0093658F">
        <w:rPr>
          <w:sz w:val="28"/>
          <w:szCs w:val="28"/>
        </w:rPr>
        <w:t>умови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обмеження</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межах</w:t>
      </w:r>
      <w:r w:rsidRPr="0093658F">
        <w:rPr>
          <w:spacing w:val="1"/>
          <w:sz w:val="28"/>
          <w:szCs w:val="28"/>
        </w:rPr>
        <w:t xml:space="preserve"> </w:t>
      </w:r>
      <w:r w:rsidRPr="0093658F">
        <w:rPr>
          <w:sz w:val="28"/>
          <w:szCs w:val="28"/>
        </w:rPr>
        <w:t>визначених</w:t>
      </w:r>
      <w:r w:rsidRPr="0093658F">
        <w:rPr>
          <w:spacing w:val="1"/>
          <w:sz w:val="28"/>
          <w:szCs w:val="28"/>
        </w:rPr>
        <w:t xml:space="preserve"> </w:t>
      </w:r>
      <w:r w:rsidRPr="0093658F">
        <w:rPr>
          <w:sz w:val="28"/>
          <w:szCs w:val="28"/>
        </w:rPr>
        <w:t>функціональних зон,</w:t>
      </w:r>
      <w:r w:rsidRPr="0093658F">
        <w:rPr>
          <w:spacing w:val="60"/>
          <w:sz w:val="28"/>
          <w:szCs w:val="28"/>
        </w:rPr>
        <w:t xml:space="preserve"> </w:t>
      </w:r>
      <w:r w:rsidRPr="0093658F">
        <w:rPr>
          <w:sz w:val="28"/>
          <w:szCs w:val="28"/>
        </w:rPr>
        <w:t>відповідно до ст. 144 Конституції України</w:t>
      </w:r>
      <w:r w:rsidR="001F7F6B" w:rsidRPr="00A21EEC">
        <w:rPr>
          <w:sz w:val="28"/>
          <w:szCs w:val="28"/>
        </w:rPr>
        <w:t xml:space="preserve"> [21]</w:t>
      </w:r>
      <w:r w:rsidRPr="0093658F">
        <w:rPr>
          <w:sz w:val="28"/>
          <w:szCs w:val="28"/>
        </w:rPr>
        <w:t>, є обов’язковими</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виконання</w:t>
      </w:r>
      <w:r w:rsidRPr="0093658F">
        <w:rPr>
          <w:spacing w:val="1"/>
          <w:sz w:val="28"/>
          <w:szCs w:val="28"/>
        </w:rPr>
        <w:t xml:space="preserve"> </w:t>
      </w:r>
      <w:r w:rsidRPr="0093658F">
        <w:rPr>
          <w:sz w:val="28"/>
          <w:szCs w:val="28"/>
        </w:rPr>
        <w:t>на</w:t>
      </w:r>
      <w:r w:rsidRPr="0093658F">
        <w:rPr>
          <w:spacing w:val="1"/>
          <w:sz w:val="28"/>
          <w:szCs w:val="28"/>
        </w:rPr>
        <w:t xml:space="preserve"> </w:t>
      </w:r>
      <w:r w:rsidRPr="0093658F">
        <w:rPr>
          <w:sz w:val="28"/>
          <w:szCs w:val="28"/>
        </w:rPr>
        <w:t>відповідній</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органами</w:t>
      </w:r>
      <w:r w:rsidRPr="0093658F">
        <w:rPr>
          <w:spacing w:val="1"/>
          <w:sz w:val="28"/>
          <w:szCs w:val="28"/>
        </w:rPr>
        <w:t xml:space="preserve"> </w:t>
      </w:r>
      <w:r w:rsidRPr="0093658F">
        <w:rPr>
          <w:sz w:val="28"/>
          <w:szCs w:val="28"/>
        </w:rPr>
        <w:t>виконавчої</w:t>
      </w:r>
      <w:r w:rsidRPr="0093658F">
        <w:rPr>
          <w:spacing w:val="1"/>
          <w:sz w:val="28"/>
          <w:szCs w:val="28"/>
        </w:rPr>
        <w:t xml:space="preserve"> </w:t>
      </w:r>
      <w:r w:rsidRPr="0093658F">
        <w:rPr>
          <w:sz w:val="28"/>
          <w:szCs w:val="28"/>
        </w:rPr>
        <w:t>влади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органами</w:t>
      </w:r>
      <w:r w:rsidRPr="0093658F">
        <w:rPr>
          <w:spacing w:val="1"/>
          <w:sz w:val="28"/>
          <w:szCs w:val="28"/>
        </w:rPr>
        <w:t xml:space="preserve"> </w:t>
      </w:r>
      <w:r w:rsidRPr="0093658F">
        <w:rPr>
          <w:sz w:val="28"/>
          <w:szCs w:val="28"/>
        </w:rPr>
        <w:t>місцевого самоврядування, фізичними та юридичними особами, посадовими особами,</w:t>
      </w:r>
      <w:r w:rsidRPr="0093658F">
        <w:rPr>
          <w:spacing w:val="1"/>
          <w:sz w:val="28"/>
          <w:szCs w:val="28"/>
        </w:rPr>
        <w:t xml:space="preserve"> </w:t>
      </w:r>
      <w:r w:rsidRPr="0093658F">
        <w:rPr>
          <w:sz w:val="28"/>
          <w:szCs w:val="28"/>
        </w:rPr>
        <w:t>які здійснюють та контролюють містобудівну діяльність на території міста, а також для</w:t>
      </w:r>
      <w:r w:rsidRPr="0093658F">
        <w:rPr>
          <w:spacing w:val="1"/>
          <w:sz w:val="28"/>
          <w:szCs w:val="28"/>
        </w:rPr>
        <w:t xml:space="preserve"> </w:t>
      </w:r>
      <w:r w:rsidRPr="0093658F">
        <w:rPr>
          <w:sz w:val="28"/>
          <w:szCs w:val="28"/>
        </w:rPr>
        <w:t>судових органів – як підстава для вирішення спірних питань щодо забудови та іншого</w:t>
      </w:r>
      <w:r w:rsidRPr="0093658F">
        <w:rPr>
          <w:spacing w:val="1"/>
          <w:sz w:val="28"/>
          <w:szCs w:val="28"/>
        </w:rPr>
        <w:t xml:space="preserve"> </w:t>
      </w:r>
      <w:r w:rsidRPr="0093658F">
        <w:rPr>
          <w:sz w:val="28"/>
          <w:szCs w:val="28"/>
        </w:rPr>
        <w:t>використання земельних ділянок.</w:t>
      </w:r>
    </w:p>
    <w:p w:rsidR="0007430A" w:rsidRPr="0093658F" w:rsidRDefault="0007430A" w:rsidP="0007430A">
      <w:pPr>
        <w:pStyle w:val="ac"/>
        <w:spacing w:before="0" w:line="360" w:lineRule="auto"/>
        <w:ind w:left="0" w:firstLine="709"/>
        <w:jc w:val="both"/>
        <w:rPr>
          <w:sz w:val="28"/>
          <w:szCs w:val="28"/>
        </w:rPr>
      </w:pPr>
      <w:r w:rsidRPr="0093658F">
        <w:rPr>
          <w:sz w:val="28"/>
          <w:szCs w:val="28"/>
        </w:rPr>
        <w:t>Внесення</w:t>
      </w:r>
      <w:r w:rsidRPr="0093658F">
        <w:rPr>
          <w:spacing w:val="1"/>
          <w:sz w:val="28"/>
          <w:szCs w:val="28"/>
        </w:rPr>
        <w:t xml:space="preserve"> </w:t>
      </w:r>
      <w:r w:rsidRPr="0093658F">
        <w:rPr>
          <w:sz w:val="28"/>
          <w:szCs w:val="28"/>
        </w:rPr>
        <w:t>змін</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зонування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допускається</w:t>
      </w:r>
      <w:r w:rsidRPr="0093658F">
        <w:rPr>
          <w:spacing w:val="1"/>
          <w:sz w:val="28"/>
          <w:szCs w:val="28"/>
        </w:rPr>
        <w:t xml:space="preserve"> </w:t>
      </w:r>
      <w:r w:rsidRPr="0093658F">
        <w:rPr>
          <w:sz w:val="28"/>
          <w:szCs w:val="28"/>
        </w:rPr>
        <w:t>за</w:t>
      </w:r>
      <w:r w:rsidRPr="0093658F">
        <w:rPr>
          <w:spacing w:val="1"/>
          <w:sz w:val="28"/>
          <w:szCs w:val="28"/>
        </w:rPr>
        <w:t xml:space="preserve"> </w:t>
      </w:r>
      <w:r w:rsidRPr="0093658F">
        <w:rPr>
          <w:sz w:val="28"/>
          <w:szCs w:val="28"/>
        </w:rPr>
        <w:t>умови</w:t>
      </w:r>
      <w:r w:rsidRPr="0093658F">
        <w:rPr>
          <w:spacing w:val="1"/>
          <w:sz w:val="28"/>
          <w:szCs w:val="28"/>
        </w:rPr>
        <w:t xml:space="preserve"> </w:t>
      </w:r>
      <w:r w:rsidRPr="0093658F">
        <w:rPr>
          <w:sz w:val="28"/>
          <w:szCs w:val="28"/>
        </w:rPr>
        <w:t>їх</w:t>
      </w:r>
      <w:r w:rsidRPr="0093658F">
        <w:rPr>
          <w:spacing w:val="1"/>
          <w:sz w:val="28"/>
          <w:szCs w:val="28"/>
        </w:rPr>
        <w:t xml:space="preserve"> </w:t>
      </w:r>
      <w:r w:rsidRPr="0093658F">
        <w:rPr>
          <w:sz w:val="28"/>
          <w:szCs w:val="28"/>
        </w:rPr>
        <w:lastRenderedPageBreak/>
        <w:t>відповідності іншим положенням генерального плану населеного пункту, комплексного</w:t>
      </w:r>
      <w:r w:rsidRPr="0093658F">
        <w:rPr>
          <w:spacing w:val="-57"/>
          <w:sz w:val="28"/>
          <w:szCs w:val="28"/>
        </w:rPr>
        <w:t xml:space="preserve"> </w:t>
      </w:r>
      <w:r w:rsidRPr="0093658F">
        <w:rPr>
          <w:sz w:val="28"/>
          <w:szCs w:val="28"/>
        </w:rPr>
        <w:t>плану</w:t>
      </w:r>
      <w:r w:rsidRPr="0093658F">
        <w:rPr>
          <w:spacing w:val="-9"/>
          <w:sz w:val="28"/>
          <w:szCs w:val="28"/>
        </w:rPr>
        <w:t xml:space="preserve"> </w:t>
      </w:r>
      <w:r w:rsidRPr="0093658F">
        <w:rPr>
          <w:sz w:val="28"/>
          <w:szCs w:val="28"/>
        </w:rPr>
        <w:t>(за</w:t>
      </w:r>
      <w:r w:rsidRPr="0093658F">
        <w:rPr>
          <w:spacing w:val="1"/>
          <w:sz w:val="28"/>
          <w:szCs w:val="28"/>
        </w:rPr>
        <w:t xml:space="preserve"> </w:t>
      </w:r>
      <w:r w:rsidRPr="0093658F">
        <w:rPr>
          <w:sz w:val="28"/>
          <w:szCs w:val="28"/>
        </w:rPr>
        <w:t>наявності).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Такі</w:t>
      </w:r>
      <w:r w:rsidRPr="0093658F">
        <w:rPr>
          <w:spacing w:val="1"/>
          <w:sz w:val="28"/>
          <w:szCs w:val="28"/>
        </w:rPr>
        <w:t xml:space="preserve"> </w:t>
      </w:r>
      <w:r w:rsidRPr="0093658F">
        <w:rPr>
          <w:sz w:val="28"/>
          <w:szCs w:val="28"/>
        </w:rPr>
        <w:t>зміни</w:t>
      </w:r>
      <w:r w:rsidRPr="0093658F">
        <w:rPr>
          <w:spacing w:val="1"/>
          <w:sz w:val="28"/>
          <w:szCs w:val="28"/>
        </w:rPr>
        <w:t xml:space="preserve"> </w:t>
      </w:r>
      <w:r w:rsidRPr="0093658F">
        <w:rPr>
          <w:sz w:val="28"/>
          <w:szCs w:val="28"/>
        </w:rPr>
        <w:t>розробляються,</w:t>
      </w:r>
      <w:r w:rsidRPr="0093658F">
        <w:rPr>
          <w:spacing w:val="1"/>
          <w:sz w:val="28"/>
          <w:szCs w:val="28"/>
        </w:rPr>
        <w:t xml:space="preserve"> </w:t>
      </w:r>
      <w:r w:rsidRPr="0093658F">
        <w:rPr>
          <w:sz w:val="28"/>
          <w:szCs w:val="28"/>
        </w:rPr>
        <w:t>узгоджуються</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затверджуються</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порядку,</w:t>
      </w:r>
      <w:r w:rsidRPr="0093658F">
        <w:rPr>
          <w:spacing w:val="1"/>
          <w:sz w:val="28"/>
          <w:szCs w:val="28"/>
        </w:rPr>
        <w:t xml:space="preserve"> </w:t>
      </w:r>
      <w:r w:rsidRPr="0093658F">
        <w:rPr>
          <w:sz w:val="28"/>
          <w:szCs w:val="28"/>
        </w:rPr>
        <w:t>визначеному цим Законом для розроблення, узгодження та затвердження комплексного</w:t>
      </w:r>
      <w:r w:rsidRPr="0093658F">
        <w:rPr>
          <w:spacing w:val="-57"/>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генерального плану</w:t>
      </w:r>
      <w:r w:rsidRPr="0093658F">
        <w:rPr>
          <w:spacing w:val="-9"/>
          <w:sz w:val="28"/>
          <w:szCs w:val="28"/>
        </w:rPr>
        <w:t xml:space="preserve"> </w:t>
      </w:r>
      <w:r w:rsidRPr="0093658F">
        <w:rPr>
          <w:sz w:val="28"/>
          <w:szCs w:val="28"/>
        </w:rPr>
        <w:t>населеного пункту.</w:t>
      </w:r>
    </w:p>
    <w:p w:rsidR="0007430A" w:rsidRPr="0093658F" w:rsidRDefault="0007430A" w:rsidP="0007430A">
      <w:pPr>
        <w:pStyle w:val="ac"/>
        <w:spacing w:before="0" w:line="360" w:lineRule="auto"/>
        <w:ind w:left="0" w:firstLine="709"/>
        <w:jc w:val="both"/>
        <w:rPr>
          <w:sz w:val="28"/>
          <w:szCs w:val="28"/>
        </w:rPr>
      </w:pPr>
      <w:r w:rsidRPr="0093658F">
        <w:rPr>
          <w:sz w:val="28"/>
          <w:szCs w:val="28"/>
        </w:rPr>
        <w:t>Зонінг</w:t>
      </w:r>
      <w:r w:rsidRPr="0093658F">
        <w:rPr>
          <w:spacing w:val="-4"/>
          <w:sz w:val="28"/>
          <w:szCs w:val="28"/>
        </w:rPr>
        <w:t xml:space="preserve"> </w:t>
      </w:r>
      <w:r w:rsidRPr="0093658F">
        <w:rPr>
          <w:sz w:val="28"/>
          <w:szCs w:val="28"/>
        </w:rPr>
        <w:t>застосовується</w:t>
      </w:r>
      <w:r w:rsidRPr="0093658F">
        <w:rPr>
          <w:spacing w:val="-3"/>
          <w:sz w:val="28"/>
          <w:szCs w:val="28"/>
        </w:rPr>
        <w:t xml:space="preserve"> </w:t>
      </w:r>
      <w:r w:rsidRPr="0093658F">
        <w:rPr>
          <w:sz w:val="28"/>
          <w:szCs w:val="28"/>
        </w:rPr>
        <w:t>поряд</w:t>
      </w:r>
      <w:r w:rsidRPr="0093658F">
        <w:rPr>
          <w:spacing w:val="-3"/>
          <w:sz w:val="28"/>
          <w:szCs w:val="28"/>
        </w:rPr>
        <w:t xml:space="preserve"> </w:t>
      </w:r>
      <w:r w:rsidRPr="0093658F">
        <w:rPr>
          <w:sz w:val="28"/>
          <w:szCs w:val="28"/>
        </w:rPr>
        <w:t>із: нормами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стандартами,</w:t>
      </w:r>
      <w:r w:rsidRPr="0093658F">
        <w:rPr>
          <w:spacing w:val="1"/>
          <w:sz w:val="28"/>
          <w:szCs w:val="28"/>
        </w:rPr>
        <w:t xml:space="preserve"> </w:t>
      </w:r>
      <w:r w:rsidRPr="0093658F">
        <w:rPr>
          <w:sz w:val="28"/>
          <w:szCs w:val="28"/>
        </w:rPr>
        <w:t>що</w:t>
      </w:r>
      <w:r w:rsidRPr="0093658F">
        <w:rPr>
          <w:spacing w:val="1"/>
          <w:sz w:val="28"/>
          <w:szCs w:val="28"/>
        </w:rPr>
        <w:t xml:space="preserve"> </w:t>
      </w:r>
      <w:r w:rsidRPr="0093658F">
        <w:rPr>
          <w:sz w:val="28"/>
          <w:szCs w:val="28"/>
        </w:rPr>
        <w:t>встановлені</w:t>
      </w:r>
      <w:r w:rsidRPr="0093658F">
        <w:rPr>
          <w:spacing w:val="1"/>
          <w:sz w:val="28"/>
          <w:szCs w:val="28"/>
        </w:rPr>
        <w:t xml:space="preserve"> </w:t>
      </w:r>
      <w:r w:rsidRPr="0093658F">
        <w:rPr>
          <w:sz w:val="28"/>
          <w:szCs w:val="28"/>
        </w:rPr>
        <w:t>відповідними</w:t>
      </w:r>
      <w:r w:rsidRPr="0093658F">
        <w:rPr>
          <w:spacing w:val="1"/>
          <w:sz w:val="28"/>
          <w:szCs w:val="28"/>
        </w:rPr>
        <w:t xml:space="preserve"> </w:t>
      </w:r>
      <w:r w:rsidRPr="0093658F">
        <w:rPr>
          <w:sz w:val="28"/>
          <w:szCs w:val="28"/>
        </w:rPr>
        <w:t>уповноваженими</w:t>
      </w:r>
      <w:r w:rsidRPr="0093658F">
        <w:rPr>
          <w:spacing w:val="1"/>
          <w:sz w:val="28"/>
          <w:szCs w:val="28"/>
        </w:rPr>
        <w:t xml:space="preserve"> </w:t>
      </w:r>
      <w:r w:rsidRPr="0093658F">
        <w:rPr>
          <w:sz w:val="28"/>
          <w:szCs w:val="28"/>
        </w:rPr>
        <w:t>органами виконавчої влади з метою забезпечення безпеки життєдіяльності та</w:t>
      </w:r>
      <w:r w:rsidRPr="0093658F">
        <w:rPr>
          <w:spacing w:val="1"/>
          <w:sz w:val="28"/>
          <w:szCs w:val="28"/>
        </w:rPr>
        <w:t xml:space="preserve"> </w:t>
      </w:r>
      <w:r w:rsidRPr="0093658F">
        <w:rPr>
          <w:sz w:val="28"/>
          <w:szCs w:val="28"/>
        </w:rPr>
        <w:t>здоров’я</w:t>
      </w:r>
      <w:r w:rsidRPr="0093658F">
        <w:rPr>
          <w:spacing w:val="1"/>
          <w:sz w:val="28"/>
          <w:szCs w:val="28"/>
        </w:rPr>
        <w:t xml:space="preserve"> </w:t>
      </w:r>
      <w:r w:rsidRPr="0093658F">
        <w:rPr>
          <w:sz w:val="28"/>
          <w:szCs w:val="28"/>
        </w:rPr>
        <w:t>людини,</w:t>
      </w:r>
      <w:r w:rsidRPr="0093658F">
        <w:rPr>
          <w:spacing w:val="1"/>
          <w:sz w:val="28"/>
          <w:szCs w:val="28"/>
        </w:rPr>
        <w:t xml:space="preserve"> </w:t>
      </w:r>
      <w:r w:rsidRPr="0093658F">
        <w:rPr>
          <w:sz w:val="28"/>
          <w:szCs w:val="28"/>
        </w:rPr>
        <w:t>міцності</w:t>
      </w:r>
      <w:r w:rsidRPr="0093658F">
        <w:rPr>
          <w:spacing w:val="1"/>
          <w:sz w:val="28"/>
          <w:szCs w:val="28"/>
        </w:rPr>
        <w:t xml:space="preserve"> </w:t>
      </w:r>
      <w:r w:rsidRPr="0093658F">
        <w:rPr>
          <w:sz w:val="28"/>
          <w:szCs w:val="28"/>
        </w:rPr>
        <w:t>споруд,</w:t>
      </w:r>
      <w:r w:rsidRPr="0093658F">
        <w:rPr>
          <w:spacing w:val="1"/>
          <w:sz w:val="28"/>
          <w:szCs w:val="28"/>
        </w:rPr>
        <w:t xml:space="preserve"> </w:t>
      </w:r>
      <w:r w:rsidRPr="0093658F">
        <w:rPr>
          <w:sz w:val="28"/>
          <w:szCs w:val="28"/>
        </w:rPr>
        <w:t>збереження</w:t>
      </w:r>
      <w:r w:rsidRPr="0093658F">
        <w:rPr>
          <w:spacing w:val="1"/>
          <w:sz w:val="28"/>
          <w:szCs w:val="28"/>
        </w:rPr>
        <w:t xml:space="preserve"> </w:t>
      </w:r>
      <w:r w:rsidRPr="0093658F">
        <w:rPr>
          <w:sz w:val="28"/>
          <w:szCs w:val="28"/>
        </w:rPr>
        <w:t>навколишнього</w:t>
      </w:r>
      <w:r w:rsidRPr="0093658F">
        <w:rPr>
          <w:spacing w:val="1"/>
          <w:sz w:val="28"/>
          <w:szCs w:val="28"/>
        </w:rPr>
        <w:t xml:space="preserve"> </w:t>
      </w:r>
      <w:r w:rsidRPr="0093658F">
        <w:rPr>
          <w:sz w:val="28"/>
          <w:szCs w:val="28"/>
        </w:rPr>
        <w:t>природного</w:t>
      </w:r>
      <w:r w:rsidRPr="0093658F">
        <w:rPr>
          <w:spacing w:val="1"/>
          <w:sz w:val="28"/>
          <w:szCs w:val="28"/>
        </w:rPr>
        <w:t xml:space="preserve"> </w:t>
      </w:r>
      <w:r w:rsidRPr="0093658F">
        <w:rPr>
          <w:sz w:val="28"/>
          <w:szCs w:val="28"/>
        </w:rPr>
        <w:t>середовища та історико-культурної спадщини, природно-техногенної безпеки,</w:t>
      </w:r>
      <w:r w:rsidRPr="0093658F">
        <w:rPr>
          <w:spacing w:val="1"/>
          <w:sz w:val="28"/>
          <w:szCs w:val="28"/>
        </w:rPr>
        <w:t xml:space="preserve"> </w:t>
      </w:r>
      <w:r w:rsidRPr="0093658F">
        <w:rPr>
          <w:sz w:val="28"/>
          <w:szCs w:val="28"/>
        </w:rPr>
        <w:t>інших</w:t>
      </w:r>
      <w:r w:rsidRPr="0093658F">
        <w:rPr>
          <w:spacing w:val="-2"/>
          <w:sz w:val="28"/>
          <w:szCs w:val="28"/>
        </w:rPr>
        <w:t xml:space="preserve"> </w:t>
      </w:r>
      <w:r w:rsidRPr="0093658F">
        <w:rPr>
          <w:sz w:val="28"/>
          <w:szCs w:val="28"/>
        </w:rPr>
        <w:t>обов’язкових</w:t>
      </w:r>
      <w:r w:rsidRPr="0093658F">
        <w:rPr>
          <w:spacing w:val="-1"/>
          <w:sz w:val="28"/>
          <w:szCs w:val="28"/>
        </w:rPr>
        <w:t xml:space="preserve"> </w:t>
      </w:r>
      <w:r w:rsidRPr="0093658F">
        <w:rPr>
          <w:sz w:val="28"/>
          <w:szCs w:val="28"/>
        </w:rPr>
        <w:t>вимог; іншими</w:t>
      </w:r>
      <w:r w:rsidRPr="0093658F">
        <w:rPr>
          <w:spacing w:val="-7"/>
          <w:sz w:val="28"/>
          <w:szCs w:val="28"/>
        </w:rPr>
        <w:t xml:space="preserve"> </w:t>
      </w:r>
      <w:r w:rsidRPr="0093658F">
        <w:rPr>
          <w:sz w:val="28"/>
          <w:szCs w:val="28"/>
        </w:rPr>
        <w:t>відповідними</w:t>
      </w:r>
      <w:r w:rsidRPr="0093658F">
        <w:rPr>
          <w:spacing w:val="-6"/>
          <w:sz w:val="28"/>
          <w:szCs w:val="28"/>
        </w:rPr>
        <w:t xml:space="preserve"> </w:t>
      </w:r>
      <w:r w:rsidRPr="0093658F">
        <w:rPr>
          <w:sz w:val="28"/>
          <w:szCs w:val="28"/>
        </w:rPr>
        <w:t>місцевими</w:t>
      </w:r>
      <w:r w:rsidRPr="0093658F">
        <w:rPr>
          <w:spacing w:val="-6"/>
          <w:sz w:val="28"/>
          <w:szCs w:val="28"/>
        </w:rPr>
        <w:t xml:space="preserve"> </w:t>
      </w:r>
      <w:r w:rsidRPr="0093658F">
        <w:rPr>
          <w:sz w:val="28"/>
          <w:szCs w:val="28"/>
        </w:rPr>
        <w:t>нормативно-правовими</w:t>
      </w:r>
      <w:r w:rsidRPr="0093658F">
        <w:rPr>
          <w:spacing w:val="-7"/>
          <w:sz w:val="28"/>
          <w:szCs w:val="28"/>
        </w:rPr>
        <w:t xml:space="preserve"> </w:t>
      </w:r>
      <w:r w:rsidRPr="0093658F">
        <w:rPr>
          <w:sz w:val="28"/>
          <w:szCs w:val="28"/>
        </w:rPr>
        <w:t>актами.</w:t>
      </w:r>
    </w:p>
    <w:p w:rsidR="0007430A" w:rsidRPr="00A21EEC" w:rsidRDefault="0007430A" w:rsidP="0007430A">
      <w:pPr>
        <w:spacing w:line="360" w:lineRule="auto"/>
        <w:ind w:firstLine="709"/>
        <w:jc w:val="both"/>
        <w:rPr>
          <w:sz w:val="28"/>
          <w:szCs w:val="28"/>
          <w:lang w:val="uk-UA"/>
        </w:rPr>
      </w:pPr>
    </w:p>
    <w:p w:rsidR="0007430A" w:rsidRPr="0093658F" w:rsidRDefault="0007430A" w:rsidP="0007430A">
      <w:pPr>
        <w:pStyle w:val="4"/>
        <w:tabs>
          <w:tab w:val="left" w:pos="757"/>
        </w:tabs>
        <w:spacing w:line="360" w:lineRule="auto"/>
        <w:ind w:left="709" w:firstLine="0"/>
        <w:jc w:val="both"/>
        <w:rPr>
          <w:i w:val="0"/>
          <w:sz w:val="28"/>
          <w:szCs w:val="28"/>
        </w:rPr>
      </w:pPr>
      <w:bookmarkStart w:id="12" w:name="_bookmark5"/>
      <w:bookmarkEnd w:id="12"/>
      <w:r w:rsidRPr="0093658F">
        <w:rPr>
          <w:i w:val="0"/>
          <w:sz w:val="28"/>
          <w:szCs w:val="28"/>
        </w:rPr>
        <w:t>1.3. Призначення</w:t>
      </w:r>
      <w:r w:rsidRPr="0093658F">
        <w:rPr>
          <w:i w:val="0"/>
          <w:spacing w:val="-11"/>
          <w:sz w:val="28"/>
          <w:szCs w:val="28"/>
        </w:rPr>
        <w:t xml:space="preserve"> </w:t>
      </w:r>
      <w:r w:rsidRPr="0093658F">
        <w:rPr>
          <w:i w:val="0"/>
          <w:sz w:val="28"/>
          <w:szCs w:val="28"/>
        </w:rPr>
        <w:t>та</w:t>
      </w:r>
      <w:r w:rsidRPr="0093658F">
        <w:rPr>
          <w:i w:val="0"/>
          <w:spacing w:val="-3"/>
          <w:sz w:val="28"/>
          <w:szCs w:val="28"/>
        </w:rPr>
        <w:t xml:space="preserve"> </w:t>
      </w:r>
      <w:r w:rsidRPr="0093658F">
        <w:rPr>
          <w:i w:val="0"/>
          <w:sz w:val="28"/>
          <w:szCs w:val="28"/>
        </w:rPr>
        <w:t>зміст</w:t>
      </w:r>
      <w:r w:rsidRPr="0093658F">
        <w:rPr>
          <w:i w:val="0"/>
          <w:spacing w:val="2"/>
          <w:sz w:val="28"/>
          <w:szCs w:val="28"/>
        </w:rPr>
        <w:t xml:space="preserve"> </w:t>
      </w:r>
      <w:r w:rsidRPr="0093658F">
        <w:rPr>
          <w:i w:val="0"/>
          <w:sz w:val="28"/>
          <w:szCs w:val="28"/>
        </w:rPr>
        <w:t>зонінгу</w:t>
      </w:r>
    </w:p>
    <w:p w:rsidR="0007430A" w:rsidRPr="0093658F" w:rsidRDefault="0007430A" w:rsidP="0007430A">
      <w:pPr>
        <w:pStyle w:val="ac"/>
        <w:spacing w:before="0" w:line="360" w:lineRule="auto"/>
        <w:ind w:left="0" w:firstLine="709"/>
        <w:jc w:val="both"/>
        <w:rPr>
          <w:sz w:val="28"/>
          <w:szCs w:val="28"/>
        </w:rPr>
      </w:pPr>
      <w:r w:rsidRPr="0093658F">
        <w:rPr>
          <w:sz w:val="28"/>
          <w:szCs w:val="28"/>
        </w:rPr>
        <w:t>План</w:t>
      </w:r>
      <w:r w:rsidRPr="0093658F">
        <w:rPr>
          <w:spacing w:val="1"/>
          <w:sz w:val="28"/>
          <w:szCs w:val="28"/>
        </w:rPr>
        <w:t xml:space="preserve"> </w:t>
      </w:r>
      <w:r w:rsidRPr="0093658F">
        <w:rPr>
          <w:sz w:val="28"/>
          <w:szCs w:val="28"/>
        </w:rPr>
        <w:t>зонування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розробляється</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складі</w:t>
      </w:r>
      <w:r w:rsidRPr="0093658F">
        <w:rPr>
          <w:spacing w:val="1"/>
          <w:sz w:val="28"/>
          <w:szCs w:val="28"/>
        </w:rPr>
        <w:t xml:space="preserve"> </w:t>
      </w:r>
      <w:r w:rsidRPr="0093658F">
        <w:rPr>
          <w:sz w:val="28"/>
          <w:szCs w:val="28"/>
        </w:rPr>
        <w:t>комплексного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генерального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населеного</w:t>
      </w:r>
      <w:r w:rsidRPr="0093658F">
        <w:rPr>
          <w:spacing w:val="1"/>
          <w:sz w:val="28"/>
          <w:szCs w:val="28"/>
        </w:rPr>
        <w:t xml:space="preserve"> </w:t>
      </w:r>
      <w:r w:rsidRPr="0093658F">
        <w:rPr>
          <w:sz w:val="28"/>
          <w:szCs w:val="28"/>
        </w:rPr>
        <w:t>пункту</w:t>
      </w:r>
      <w:r w:rsidRPr="0093658F">
        <w:rPr>
          <w:spacing w:val="1"/>
          <w:sz w:val="28"/>
          <w:szCs w:val="28"/>
        </w:rPr>
        <w:t xml:space="preserve"> </w:t>
      </w:r>
      <w:r w:rsidRPr="0093658F">
        <w:rPr>
          <w:sz w:val="28"/>
          <w:szCs w:val="28"/>
        </w:rPr>
        <w:t>з</w:t>
      </w:r>
      <w:r w:rsidRPr="0093658F">
        <w:rPr>
          <w:spacing w:val="1"/>
          <w:sz w:val="28"/>
          <w:szCs w:val="28"/>
        </w:rPr>
        <w:t xml:space="preserve"> </w:t>
      </w:r>
      <w:r w:rsidRPr="0093658F">
        <w:rPr>
          <w:sz w:val="28"/>
          <w:szCs w:val="28"/>
        </w:rPr>
        <w:t>метою</w:t>
      </w:r>
      <w:r w:rsidRPr="0093658F">
        <w:rPr>
          <w:spacing w:val="1"/>
          <w:sz w:val="28"/>
          <w:szCs w:val="28"/>
        </w:rPr>
        <w:t xml:space="preserve"> </w:t>
      </w:r>
      <w:r w:rsidRPr="0093658F">
        <w:rPr>
          <w:sz w:val="28"/>
          <w:szCs w:val="28"/>
        </w:rPr>
        <w:t>визначення</w:t>
      </w:r>
      <w:r w:rsidRPr="0093658F">
        <w:rPr>
          <w:spacing w:val="1"/>
          <w:sz w:val="28"/>
          <w:szCs w:val="28"/>
        </w:rPr>
        <w:t xml:space="preserve"> </w:t>
      </w:r>
      <w:r w:rsidRPr="0093658F">
        <w:rPr>
          <w:sz w:val="28"/>
          <w:szCs w:val="28"/>
        </w:rPr>
        <w:t>умов</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обмежень</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межах</w:t>
      </w:r>
      <w:r w:rsidRPr="0093658F">
        <w:rPr>
          <w:spacing w:val="1"/>
          <w:sz w:val="28"/>
          <w:szCs w:val="28"/>
        </w:rPr>
        <w:t xml:space="preserve"> </w:t>
      </w:r>
      <w:r w:rsidRPr="0093658F">
        <w:rPr>
          <w:sz w:val="28"/>
          <w:szCs w:val="28"/>
        </w:rPr>
        <w:t>визначених</w:t>
      </w:r>
      <w:r w:rsidRPr="0093658F">
        <w:rPr>
          <w:spacing w:val="1"/>
          <w:sz w:val="28"/>
          <w:szCs w:val="28"/>
        </w:rPr>
        <w:t xml:space="preserve"> </w:t>
      </w:r>
      <w:r w:rsidRPr="0093658F">
        <w:rPr>
          <w:sz w:val="28"/>
          <w:szCs w:val="28"/>
        </w:rPr>
        <w:t>функціональних</w:t>
      </w:r>
      <w:r w:rsidRPr="0093658F">
        <w:rPr>
          <w:spacing w:val="1"/>
          <w:sz w:val="28"/>
          <w:szCs w:val="28"/>
        </w:rPr>
        <w:t xml:space="preserve"> </w:t>
      </w:r>
      <w:r w:rsidRPr="0093658F">
        <w:rPr>
          <w:sz w:val="28"/>
          <w:szCs w:val="28"/>
        </w:rPr>
        <w:t>зон.</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затвердження</w:t>
      </w:r>
      <w:r w:rsidRPr="0093658F">
        <w:rPr>
          <w:spacing w:val="-57"/>
          <w:sz w:val="28"/>
          <w:szCs w:val="28"/>
        </w:rPr>
        <w:t xml:space="preserve"> </w:t>
      </w:r>
      <w:r w:rsidRPr="0093658F">
        <w:rPr>
          <w:sz w:val="28"/>
          <w:szCs w:val="28"/>
        </w:rPr>
        <w:t>генерального плану населеного пункту в межах території територіальної громади, щодо</w:t>
      </w:r>
      <w:r w:rsidRPr="0093658F">
        <w:rPr>
          <w:spacing w:val="-57"/>
          <w:sz w:val="28"/>
          <w:szCs w:val="28"/>
        </w:rPr>
        <w:t xml:space="preserve"> </w:t>
      </w:r>
      <w:r w:rsidRPr="0093658F">
        <w:rPr>
          <w:sz w:val="28"/>
          <w:szCs w:val="28"/>
        </w:rPr>
        <w:t>якої затверджено комплексний план (якщо обов’язковість розроблення генерального</w:t>
      </w:r>
      <w:r w:rsidRPr="0093658F">
        <w:rPr>
          <w:spacing w:val="1"/>
          <w:sz w:val="28"/>
          <w:szCs w:val="28"/>
        </w:rPr>
        <w:t xml:space="preserve"> </w:t>
      </w:r>
      <w:r w:rsidRPr="0093658F">
        <w:rPr>
          <w:sz w:val="28"/>
          <w:szCs w:val="28"/>
        </w:rPr>
        <w:t>плану населеного пункту визначена рішенням про затвердження комплексного плану),</w:t>
      </w:r>
      <w:r w:rsidRPr="0093658F">
        <w:rPr>
          <w:spacing w:val="1"/>
          <w:sz w:val="28"/>
          <w:szCs w:val="28"/>
        </w:rPr>
        <w:t xml:space="preserve"> </w:t>
      </w:r>
      <w:r w:rsidRPr="0093658F">
        <w:rPr>
          <w:sz w:val="28"/>
          <w:szCs w:val="28"/>
        </w:rPr>
        <w:t>межі</w:t>
      </w:r>
      <w:r w:rsidRPr="0093658F">
        <w:rPr>
          <w:spacing w:val="1"/>
          <w:sz w:val="28"/>
          <w:szCs w:val="28"/>
        </w:rPr>
        <w:t xml:space="preserve"> </w:t>
      </w:r>
      <w:r w:rsidRPr="0093658F">
        <w:rPr>
          <w:sz w:val="28"/>
          <w:szCs w:val="28"/>
        </w:rPr>
        <w:t>функціональних</w:t>
      </w:r>
      <w:r w:rsidRPr="0093658F">
        <w:rPr>
          <w:spacing w:val="1"/>
          <w:sz w:val="28"/>
          <w:szCs w:val="28"/>
        </w:rPr>
        <w:t xml:space="preserve"> </w:t>
      </w:r>
      <w:r w:rsidRPr="0093658F">
        <w:rPr>
          <w:sz w:val="28"/>
          <w:szCs w:val="28"/>
        </w:rPr>
        <w:t>зон</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функціональне</w:t>
      </w:r>
      <w:r w:rsidRPr="0093658F">
        <w:rPr>
          <w:spacing w:val="1"/>
          <w:sz w:val="28"/>
          <w:szCs w:val="28"/>
        </w:rPr>
        <w:t xml:space="preserve"> </w:t>
      </w:r>
      <w:r w:rsidRPr="0093658F">
        <w:rPr>
          <w:sz w:val="28"/>
          <w:szCs w:val="28"/>
        </w:rPr>
        <w:t>призначення</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у</w:t>
      </w:r>
      <w:r w:rsidRPr="0093658F">
        <w:rPr>
          <w:spacing w:val="61"/>
          <w:sz w:val="28"/>
          <w:szCs w:val="28"/>
        </w:rPr>
        <w:t xml:space="preserve"> </w:t>
      </w:r>
      <w:r w:rsidRPr="0093658F">
        <w:rPr>
          <w:sz w:val="28"/>
          <w:szCs w:val="28"/>
        </w:rPr>
        <w:t>такому</w:t>
      </w:r>
      <w:r w:rsidRPr="0093658F">
        <w:rPr>
          <w:spacing w:val="1"/>
          <w:sz w:val="28"/>
          <w:szCs w:val="28"/>
        </w:rPr>
        <w:t xml:space="preserve"> </w:t>
      </w:r>
      <w:r w:rsidRPr="0093658F">
        <w:rPr>
          <w:sz w:val="28"/>
          <w:szCs w:val="28"/>
        </w:rPr>
        <w:t>населеному</w:t>
      </w:r>
      <w:r w:rsidRPr="0093658F">
        <w:rPr>
          <w:spacing w:val="-10"/>
          <w:sz w:val="28"/>
          <w:szCs w:val="28"/>
        </w:rPr>
        <w:t xml:space="preserve"> </w:t>
      </w:r>
      <w:r w:rsidRPr="0093658F">
        <w:rPr>
          <w:sz w:val="28"/>
          <w:szCs w:val="28"/>
        </w:rPr>
        <w:t>пункті</w:t>
      </w:r>
      <w:r w:rsidRPr="0093658F">
        <w:rPr>
          <w:spacing w:val="1"/>
          <w:sz w:val="28"/>
          <w:szCs w:val="28"/>
        </w:rPr>
        <w:t xml:space="preserve"> </w:t>
      </w:r>
      <w:r w:rsidRPr="0093658F">
        <w:rPr>
          <w:sz w:val="28"/>
          <w:szCs w:val="28"/>
        </w:rPr>
        <w:t>визначаються</w:t>
      </w:r>
      <w:r w:rsidRPr="0093658F">
        <w:rPr>
          <w:spacing w:val="1"/>
          <w:sz w:val="28"/>
          <w:szCs w:val="28"/>
        </w:rPr>
        <w:t xml:space="preserve"> </w:t>
      </w:r>
      <w:r w:rsidRPr="0093658F">
        <w:rPr>
          <w:sz w:val="28"/>
          <w:szCs w:val="28"/>
        </w:rPr>
        <w:t>комплексним</w:t>
      </w:r>
      <w:r w:rsidRPr="0093658F">
        <w:rPr>
          <w:spacing w:val="-1"/>
          <w:sz w:val="28"/>
          <w:szCs w:val="28"/>
        </w:rPr>
        <w:t xml:space="preserve"> </w:t>
      </w:r>
      <w:r w:rsidRPr="0093658F">
        <w:rPr>
          <w:sz w:val="28"/>
          <w:szCs w:val="28"/>
        </w:rPr>
        <w:t>планом.</w:t>
      </w:r>
    </w:p>
    <w:p w:rsidR="0007430A" w:rsidRPr="0093658F" w:rsidRDefault="0007430A" w:rsidP="0007430A">
      <w:pPr>
        <w:pStyle w:val="ac"/>
        <w:spacing w:before="0" w:line="360" w:lineRule="auto"/>
        <w:ind w:left="0" w:firstLine="709"/>
        <w:jc w:val="both"/>
        <w:rPr>
          <w:sz w:val="28"/>
          <w:szCs w:val="28"/>
        </w:rPr>
      </w:pPr>
      <w:r w:rsidRPr="0093658F">
        <w:rPr>
          <w:sz w:val="28"/>
          <w:szCs w:val="28"/>
        </w:rPr>
        <w:t>План зонування території розробляється з метою створення сприятливих умов</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життєдіяльності</w:t>
      </w:r>
      <w:r w:rsidRPr="0093658F">
        <w:rPr>
          <w:spacing w:val="1"/>
          <w:sz w:val="28"/>
          <w:szCs w:val="28"/>
        </w:rPr>
        <w:t xml:space="preserve"> </w:t>
      </w:r>
      <w:r w:rsidRPr="0093658F">
        <w:rPr>
          <w:sz w:val="28"/>
          <w:szCs w:val="28"/>
        </w:rPr>
        <w:t>людини,</w:t>
      </w:r>
      <w:r w:rsidRPr="0093658F">
        <w:rPr>
          <w:spacing w:val="1"/>
          <w:sz w:val="28"/>
          <w:szCs w:val="28"/>
        </w:rPr>
        <w:t xml:space="preserve"> </w:t>
      </w:r>
      <w:r w:rsidRPr="0093658F">
        <w:rPr>
          <w:sz w:val="28"/>
          <w:szCs w:val="28"/>
        </w:rPr>
        <w:t>забезпечення</w:t>
      </w:r>
      <w:r w:rsidRPr="0093658F">
        <w:rPr>
          <w:spacing w:val="1"/>
          <w:sz w:val="28"/>
          <w:szCs w:val="28"/>
        </w:rPr>
        <w:t xml:space="preserve"> </w:t>
      </w:r>
      <w:r w:rsidRPr="0093658F">
        <w:rPr>
          <w:sz w:val="28"/>
          <w:szCs w:val="28"/>
        </w:rPr>
        <w:t>захисту</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від</w:t>
      </w:r>
      <w:r w:rsidRPr="0093658F">
        <w:rPr>
          <w:spacing w:val="1"/>
          <w:sz w:val="28"/>
          <w:szCs w:val="28"/>
        </w:rPr>
        <w:t xml:space="preserve"> </w:t>
      </w:r>
      <w:r w:rsidRPr="0093658F">
        <w:rPr>
          <w:sz w:val="28"/>
          <w:szCs w:val="28"/>
        </w:rPr>
        <w:t>надзвичайних</w:t>
      </w:r>
      <w:r w:rsidRPr="0093658F">
        <w:rPr>
          <w:spacing w:val="1"/>
          <w:sz w:val="28"/>
          <w:szCs w:val="28"/>
        </w:rPr>
        <w:t xml:space="preserve"> </w:t>
      </w:r>
      <w:r w:rsidRPr="0093658F">
        <w:rPr>
          <w:sz w:val="28"/>
          <w:szCs w:val="28"/>
        </w:rPr>
        <w:t>ситуацій,</w:t>
      </w:r>
      <w:r w:rsidRPr="0093658F">
        <w:rPr>
          <w:spacing w:val="1"/>
          <w:sz w:val="28"/>
          <w:szCs w:val="28"/>
        </w:rPr>
        <w:t xml:space="preserve"> </w:t>
      </w:r>
      <w:r w:rsidRPr="0093658F">
        <w:rPr>
          <w:sz w:val="28"/>
          <w:szCs w:val="28"/>
        </w:rPr>
        <w:t>запобігання</w:t>
      </w:r>
      <w:r w:rsidRPr="0093658F">
        <w:rPr>
          <w:spacing w:val="1"/>
          <w:sz w:val="28"/>
          <w:szCs w:val="28"/>
        </w:rPr>
        <w:t xml:space="preserve"> </w:t>
      </w:r>
      <w:r w:rsidRPr="0093658F">
        <w:rPr>
          <w:sz w:val="28"/>
          <w:szCs w:val="28"/>
        </w:rPr>
        <w:t>надмірній</w:t>
      </w:r>
      <w:r w:rsidRPr="0093658F">
        <w:rPr>
          <w:spacing w:val="1"/>
          <w:sz w:val="28"/>
          <w:szCs w:val="28"/>
        </w:rPr>
        <w:t xml:space="preserve"> </w:t>
      </w:r>
      <w:r w:rsidRPr="0093658F">
        <w:rPr>
          <w:sz w:val="28"/>
          <w:szCs w:val="28"/>
        </w:rPr>
        <w:t>концентрації</w:t>
      </w:r>
      <w:r w:rsidRPr="0093658F">
        <w:rPr>
          <w:spacing w:val="1"/>
          <w:sz w:val="28"/>
          <w:szCs w:val="28"/>
        </w:rPr>
        <w:t xml:space="preserve"> </w:t>
      </w:r>
      <w:r w:rsidRPr="0093658F">
        <w:rPr>
          <w:sz w:val="28"/>
          <w:szCs w:val="28"/>
        </w:rPr>
        <w:t>населення</w:t>
      </w:r>
      <w:r w:rsidRPr="0093658F">
        <w:rPr>
          <w:spacing w:val="1"/>
          <w:sz w:val="28"/>
          <w:szCs w:val="28"/>
        </w:rPr>
        <w:t xml:space="preserve"> </w:t>
      </w:r>
      <w:r w:rsidRPr="0093658F">
        <w:rPr>
          <w:sz w:val="28"/>
          <w:szCs w:val="28"/>
        </w:rPr>
        <w:t>і</w:t>
      </w:r>
      <w:r w:rsidRPr="0093658F">
        <w:rPr>
          <w:spacing w:val="1"/>
          <w:sz w:val="28"/>
          <w:szCs w:val="28"/>
        </w:rPr>
        <w:t xml:space="preserve"> </w:t>
      </w:r>
      <w:r w:rsidRPr="0093658F">
        <w:rPr>
          <w:sz w:val="28"/>
          <w:szCs w:val="28"/>
        </w:rPr>
        <w:t>об’єктів</w:t>
      </w:r>
      <w:r w:rsidRPr="0093658F">
        <w:rPr>
          <w:spacing w:val="1"/>
          <w:sz w:val="28"/>
          <w:szCs w:val="28"/>
        </w:rPr>
        <w:t xml:space="preserve"> </w:t>
      </w:r>
      <w:r w:rsidRPr="0093658F">
        <w:rPr>
          <w:sz w:val="28"/>
          <w:szCs w:val="28"/>
        </w:rPr>
        <w:t>виробництва,</w:t>
      </w:r>
      <w:r w:rsidRPr="0093658F">
        <w:rPr>
          <w:spacing w:val="1"/>
          <w:sz w:val="28"/>
          <w:szCs w:val="28"/>
        </w:rPr>
        <w:t xml:space="preserve"> </w:t>
      </w:r>
      <w:r w:rsidRPr="0093658F">
        <w:rPr>
          <w:sz w:val="28"/>
          <w:szCs w:val="28"/>
        </w:rPr>
        <w:t>зниження</w:t>
      </w:r>
      <w:r w:rsidRPr="0093658F">
        <w:rPr>
          <w:spacing w:val="1"/>
          <w:sz w:val="28"/>
          <w:szCs w:val="28"/>
        </w:rPr>
        <w:t xml:space="preserve"> </w:t>
      </w:r>
      <w:r w:rsidRPr="0093658F">
        <w:rPr>
          <w:sz w:val="28"/>
          <w:szCs w:val="28"/>
        </w:rPr>
        <w:t>рівня</w:t>
      </w:r>
      <w:r w:rsidRPr="0093658F">
        <w:rPr>
          <w:spacing w:val="1"/>
          <w:sz w:val="28"/>
          <w:szCs w:val="28"/>
        </w:rPr>
        <w:t xml:space="preserve"> </w:t>
      </w:r>
      <w:r w:rsidRPr="0093658F">
        <w:rPr>
          <w:sz w:val="28"/>
          <w:szCs w:val="28"/>
        </w:rPr>
        <w:t>забруднення</w:t>
      </w:r>
      <w:r w:rsidRPr="0093658F">
        <w:rPr>
          <w:spacing w:val="1"/>
          <w:sz w:val="28"/>
          <w:szCs w:val="28"/>
        </w:rPr>
        <w:t xml:space="preserve"> </w:t>
      </w:r>
      <w:r w:rsidRPr="0093658F">
        <w:rPr>
          <w:sz w:val="28"/>
          <w:szCs w:val="28"/>
        </w:rPr>
        <w:t>навколишнього</w:t>
      </w:r>
      <w:r w:rsidRPr="0093658F">
        <w:rPr>
          <w:spacing w:val="1"/>
          <w:sz w:val="28"/>
          <w:szCs w:val="28"/>
        </w:rPr>
        <w:t xml:space="preserve"> </w:t>
      </w:r>
      <w:r w:rsidRPr="0093658F">
        <w:rPr>
          <w:sz w:val="28"/>
          <w:szCs w:val="28"/>
        </w:rPr>
        <w:t>природного</w:t>
      </w:r>
      <w:r w:rsidRPr="0093658F">
        <w:rPr>
          <w:spacing w:val="1"/>
          <w:sz w:val="28"/>
          <w:szCs w:val="28"/>
        </w:rPr>
        <w:t xml:space="preserve"> </w:t>
      </w:r>
      <w:r w:rsidRPr="0093658F">
        <w:rPr>
          <w:sz w:val="28"/>
          <w:szCs w:val="28"/>
        </w:rPr>
        <w:t>середовища,</w:t>
      </w:r>
      <w:r w:rsidRPr="0093658F">
        <w:rPr>
          <w:spacing w:val="1"/>
          <w:sz w:val="28"/>
          <w:szCs w:val="28"/>
        </w:rPr>
        <w:t xml:space="preserve"> </w:t>
      </w:r>
      <w:r w:rsidRPr="0093658F">
        <w:rPr>
          <w:sz w:val="28"/>
          <w:szCs w:val="28"/>
        </w:rPr>
        <w:t>охорони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з</w:t>
      </w:r>
      <w:r w:rsidRPr="0093658F">
        <w:rPr>
          <w:spacing w:val="1"/>
          <w:sz w:val="28"/>
          <w:szCs w:val="28"/>
        </w:rPr>
        <w:t xml:space="preserve"> </w:t>
      </w:r>
      <w:r w:rsidRPr="0093658F">
        <w:rPr>
          <w:sz w:val="28"/>
          <w:szCs w:val="28"/>
        </w:rPr>
        <w:t>особливим</w:t>
      </w:r>
      <w:r w:rsidRPr="0093658F">
        <w:rPr>
          <w:spacing w:val="1"/>
          <w:sz w:val="28"/>
          <w:szCs w:val="28"/>
        </w:rPr>
        <w:t xml:space="preserve"> </w:t>
      </w:r>
      <w:r w:rsidRPr="0093658F">
        <w:rPr>
          <w:sz w:val="28"/>
          <w:szCs w:val="28"/>
        </w:rPr>
        <w:t>статусом,</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тому</w:t>
      </w:r>
      <w:r w:rsidRPr="0093658F">
        <w:rPr>
          <w:spacing w:val="1"/>
          <w:sz w:val="28"/>
          <w:szCs w:val="28"/>
        </w:rPr>
        <w:t xml:space="preserve"> </w:t>
      </w:r>
      <w:r w:rsidRPr="0093658F">
        <w:rPr>
          <w:sz w:val="28"/>
          <w:szCs w:val="28"/>
        </w:rPr>
        <w:t>числі</w:t>
      </w:r>
      <w:r w:rsidRPr="0093658F">
        <w:rPr>
          <w:spacing w:val="1"/>
          <w:sz w:val="28"/>
          <w:szCs w:val="28"/>
        </w:rPr>
        <w:t xml:space="preserve"> </w:t>
      </w:r>
      <w:r w:rsidRPr="0093658F">
        <w:rPr>
          <w:sz w:val="28"/>
          <w:szCs w:val="28"/>
        </w:rPr>
        <w:t>ландшафтів,</w:t>
      </w:r>
      <w:r w:rsidRPr="0093658F">
        <w:rPr>
          <w:spacing w:val="1"/>
          <w:sz w:val="28"/>
          <w:szCs w:val="28"/>
        </w:rPr>
        <w:t xml:space="preserve"> </w:t>
      </w:r>
      <w:r w:rsidRPr="0093658F">
        <w:rPr>
          <w:sz w:val="28"/>
          <w:szCs w:val="28"/>
        </w:rPr>
        <w:t>об’єктів</w:t>
      </w:r>
      <w:r w:rsidRPr="0093658F">
        <w:rPr>
          <w:spacing w:val="1"/>
          <w:sz w:val="28"/>
          <w:szCs w:val="28"/>
        </w:rPr>
        <w:t xml:space="preserve"> </w:t>
      </w:r>
      <w:r w:rsidRPr="0093658F">
        <w:rPr>
          <w:sz w:val="28"/>
          <w:szCs w:val="28"/>
        </w:rPr>
        <w:t>історико-культурної спадщини, а також земель сільськогосподарського призначення і</w:t>
      </w:r>
      <w:r w:rsidRPr="0093658F">
        <w:rPr>
          <w:spacing w:val="1"/>
          <w:sz w:val="28"/>
          <w:szCs w:val="28"/>
        </w:rPr>
        <w:t xml:space="preserve"> </w:t>
      </w:r>
      <w:r w:rsidRPr="0093658F">
        <w:rPr>
          <w:sz w:val="28"/>
          <w:szCs w:val="28"/>
        </w:rPr>
        <w:t>лісів</w:t>
      </w:r>
      <w:r w:rsidRPr="0093658F">
        <w:rPr>
          <w:spacing w:val="-3"/>
          <w:sz w:val="28"/>
          <w:szCs w:val="28"/>
        </w:rPr>
        <w:t xml:space="preserve"> </w:t>
      </w:r>
      <w:r w:rsidRPr="0093658F">
        <w:rPr>
          <w:sz w:val="28"/>
          <w:szCs w:val="28"/>
        </w:rPr>
        <w:t>та</w:t>
      </w:r>
      <w:r w:rsidRPr="0093658F">
        <w:rPr>
          <w:spacing w:val="1"/>
          <w:sz w:val="28"/>
          <w:szCs w:val="28"/>
        </w:rPr>
        <w:t xml:space="preserve"> </w:t>
      </w:r>
      <w:r w:rsidRPr="0093658F">
        <w:rPr>
          <w:sz w:val="28"/>
          <w:szCs w:val="28"/>
        </w:rPr>
        <w:t>підлягає стратегічній</w:t>
      </w:r>
      <w:r w:rsidRPr="0093658F">
        <w:rPr>
          <w:spacing w:val="-5"/>
          <w:sz w:val="28"/>
          <w:szCs w:val="28"/>
        </w:rPr>
        <w:t xml:space="preserve"> </w:t>
      </w:r>
      <w:r w:rsidRPr="0093658F">
        <w:rPr>
          <w:sz w:val="28"/>
          <w:szCs w:val="28"/>
        </w:rPr>
        <w:t>екологічній</w:t>
      </w:r>
      <w:r w:rsidRPr="0093658F">
        <w:rPr>
          <w:spacing w:val="-1"/>
          <w:sz w:val="28"/>
          <w:szCs w:val="28"/>
        </w:rPr>
        <w:t xml:space="preserve"> </w:t>
      </w:r>
      <w:r w:rsidRPr="0093658F">
        <w:rPr>
          <w:sz w:val="28"/>
          <w:szCs w:val="28"/>
        </w:rPr>
        <w:t>оцінці.</w:t>
      </w:r>
    </w:p>
    <w:p w:rsidR="0007430A" w:rsidRPr="0093658F" w:rsidRDefault="0007430A" w:rsidP="0007430A">
      <w:pPr>
        <w:pStyle w:val="ac"/>
        <w:spacing w:before="0" w:line="360" w:lineRule="auto"/>
        <w:ind w:left="0" w:firstLine="709"/>
        <w:jc w:val="both"/>
        <w:rPr>
          <w:sz w:val="28"/>
          <w:szCs w:val="28"/>
        </w:rPr>
      </w:pPr>
      <w:r w:rsidRPr="0093658F">
        <w:rPr>
          <w:sz w:val="28"/>
          <w:szCs w:val="28"/>
        </w:rPr>
        <w:lastRenderedPageBreak/>
        <w:t>План зонування території встановлює функціональне призначення, вимоги до</w:t>
      </w:r>
      <w:r w:rsidRPr="0093658F">
        <w:rPr>
          <w:spacing w:val="1"/>
          <w:sz w:val="28"/>
          <w:szCs w:val="28"/>
        </w:rPr>
        <w:t xml:space="preserve"> </w:t>
      </w:r>
      <w:r w:rsidRPr="0093658F">
        <w:rPr>
          <w:sz w:val="28"/>
          <w:szCs w:val="28"/>
        </w:rPr>
        <w:t>забудови окремих територій (функціональних зон) населеного пункту, їх ландшафтної</w:t>
      </w:r>
      <w:r w:rsidRPr="0093658F">
        <w:rPr>
          <w:spacing w:val="1"/>
          <w:sz w:val="28"/>
          <w:szCs w:val="28"/>
        </w:rPr>
        <w:t xml:space="preserve"> </w:t>
      </w:r>
      <w:r w:rsidRPr="0093658F">
        <w:rPr>
          <w:sz w:val="28"/>
          <w:szCs w:val="28"/>
        </w:rPr>
        <w:t>організації.</w:t>
      </w:r>
      <w:r w:rsidR="007B0EC4">
        <w:rPr>
          <w:sz w:val="28"/>
          <w:szCs w:val="28"/>
        </w:rPr>
        <w:t xml:space="preserve"> </w:t>
      </w:r>
    </w:p>
    <w:p w:rsidR="0007430A" w:rsidRPr="0093658F" w:rsidRDefault="0007430A" w:rsidP="0007430A">
      <w:pPr>
        <w:pStyle w:val="ac"/>
        <w:spacing w:before="0" w:line="360" w:lineRule="auto"/>
        <w:ind w:left="0" w:firstLine="709"/>
        <w:jc w:val="both"/>
        <w:rPr>
          <w:sz w:val="28"/>
          <w:szCs w:val="28"/>
        </w:rPr>
      </w:pPr>
      <w:r w:rsidRPr="0093658F">
        <w:rPr>
          <w:sz w:val="28"/>
          <w:szCs w:val="28"/>
        </w:rPr>
        <w:t>Зонування</w:t>
      </w:r>
      <w:r w:rsidRPr="0093658F">
        <w:rPr>
          <w:spacing w:val="-3"/>
          <w:sz w:val="28"/>
          <w:szCs w:val="28"/>
        </w:rPr>
        <w:t xml:space="preserve"> </w:t>
      </w:r>
      <w:r w:rsidRPr="0093658F">
        <w:rPr>
          <w:sz w:val="28"/>
          <w:szCs w:val="28"/>
        </w:rPr>
        <w:t>території</w:t>
      </w:r>
      <w:r w:rsidRPr="0093658F">
        <w:rPr>
          <w:spacing w:val="-2"/>
          <w:sz w:val="28"/>
          <w:szCs w:val="28"/>
        </w:rPr>
        <w:t xml:space="preserve"> </w:t>
      </w:r>
      <w:r w:rsidRPr="0093658F">
        <w:rPr>
          <w:sz w:val="28"/>
          <w:szCs w:val="28"/>
        </w:rPr>
        <w:t>здійснюється</w:t>
      </w:r>
      <w:r w:rsidRPr="0093658F">
        <w:rPr>
          <w:spacing w:val="-6"/>
          <w:sz w:val="28"/>
          <w:szCs w:val="28"/>
        </w:rPr>
        <w:t xml:space="preserve"> </w:t>
      </w:r>
      <w:r w:rsidRPr="0093658F">
        <w:rPr>
          <w:sz w:val="28"/>
          <w:szCs w:val="28"/>
        </w:rPr>
        <w:t>з</w:t>
      </w:r>
      <w:r w:rsidRPr="0093658F">
        <w:rPr>
          <w:spacing w:val="-3"/>
          <w:sz w:val="28"/>
          <w:szCs w:val="28"/>
        </w:rPr>
        <w:t xml:space="preserve"> </w:t>
      </w:r>
      <w:r w:rsidRPr="0093658F">
        <w:rPr>
          <w:sz w:val="28"/>
          <w:szCs w:val="28"/>
        </w:rPr>
        <w:t>дотриманням</w:t>
      </w:r>
      <w:r w:rsidRPr="0093658F">
        <w:rPr>
          <w:spacing w:val="-3"/>
          <w:sz w:val="28"/>
          <w:szCs w:val="28"/>
        </w:rPr>
        <w:t xml:space="preserve"> </w:t>
      </w:r>
      <w:r w:rsidRPr="0093658F">
        <w:rPr>
          <w:sz w:val="28"/>
          <w:szCs w:val="28"/>
        </w:rPr>
        <w:t>таких</w:t>
      </w:r>
      <w:r w:rsidRPr="0093658F">
        <w:rPr>
          <w:spacing w:val="-3"/>
          <w:sz w:val="28"/>
          <w:szCs w:val="28"/>
        </w:rPr>
        <w:t xml:space="preserve"> </w:t>
      </w:r>
      <w:r w:rsidRPr="0093658F">
        <w:rPr>
          <w:sz w:val="28"/>
          <w:szCs w:val="28"/>
        </w:rPr>
        <w:t>вимог:</w:t>
      </w:r>
    </w:p>
    <w:p w:rsidR="0007430A" w:rsidRPr="0093658F" w:rsidRDefault="0007430A" w:rsidP="004C60D6">
      <w:pPr>
        <w:pStyle w:val="ae"/>
        <w:numPr>
          <w:ilvl w:val="0"/>
          <w:numId w:val="2"/>
        </w:numPr>
        <w:tabs>
          <w:tab w:val="left" w:pos="1273"/>
        </w:tabs>
        <w:spacing w:before="0" w:line="360" w:lineRule="auto"/>
        <w:jc w:val="both"/>
        <w:rPr>
          <w:sz w:val="28"/>
          <w:szCs w:val="28"/>
        </w:rPr>
      </w:pPr>
      <w:r w:rsidRPr="0093658F">
        <w:rPr>
          <w:sz w:val="28"/>
          <w:szCs w:val="28"/>
        </w:rPr>
        <w:t>урахування</w:t>
      </w:r>
      <w:r w:rsidRPr="0093658F">
        <w:rPr>
          <w:spacing w:val="-3"/>
          <w:sz w:val="28"/>
          <w:szCs w:val="28"/>
        </w:rPr>
        <w:t xml:space="preserve"> </w:t>
      </w:r>
      <w:r w:rsidRPr="0093658F">
        <w:rPr>
          <w:sz w:val="28"/>
          <w:szCs w:val="28"/>
        </w:rPr>
        <w:t>попередніх</w:t>
      </w:r>
      <w:r w:rsidRPr="0093658F">
        <w:rPr>
          <w:spacing w:val="-4"/>
          <w:sz w:val="28"/>
          <w:szCs w:val="28"/>
        </w:rPr>
        <w:t xml:space="preserve"> </w:t>
      </w:r>
      <w:r w:rsidRPr="0093658F">
        <w:rPr>
          <w:sz w:val="28"/>
          <w:szCs w:val="28"/>
        </w:rPr>
        <w:t>рішень</w:t>
      </w:r>
      <w:r w:rsidRPr="0093658F">
        <w:rPr>
          <w:spacing w:val="-5"/>
          <w:sz w:val="28"/>
          <w:szCs w:val="28"/>
        </w:rPr>
        <w:t xml:space="preserve"> </w:t>
      </w:r>
      <w:r w:rsidRPr="0093658F">
        <w:rPr>
          <w:sz w:val="28"/>
          <w:szCs w:val="28"/>
        </w:rPr>
        <w:t>щодо</w:t>
      </w:r>
      <w:r w:rsidRPr="0093658F">
        <w:rPr>
          <w:spacing w:val="-9"/>
          <w:sz w:val="28"/>
          <w:szCs w:val="28"/>
        </w:rPr>
        <w:t xml:space="preserve"> </w:t>
      </w:r>
      <w:r w:rsidRPr="0093658F">
        <w:rPr>
          <w:sz w:val="28"/>
          <w:szCs w:val="28"/>
        </w:rPr>
        <w:t>планування</w:t>
      </w:r>
      <w:r w:rsidRPr="0093658F">
        <w:rPr>
          <w:spacing w:val="-2"/>
          <w:sz w:val="28"/>
          <w:szCs w:val="28"/>
        </w:rPr>
        <w:t xml:space="preserve"> </w:t>
      </w:r>
      <w:r w:rsidRPr="0093658F">
        <w:rPr>
          <w:sz w:val="28"/>
          <w:szCs w:val="28"/>
        </w:rPr>
        <w:t>і</w:t>
      </w:r>
      <w:r w:rsidRPr="0093658F">
        <w:rPr>
          <w:spacing w:val="-3"/>
          <w:sz w:val="28"/>
          <w:szCs w:val="28"/>
        </w:rPr>
        <w:t xml:space="preserve"> </w:t>
      </w:r>
      <w:r w:rsidRPr="0093658F">
        <w:rPr>
          <w:sz w:val="28"/>
          <w:szCs w:val="28"/>
        </w:rPr>
        <w:t>забудови</w:t>
      </w:r>
      <w:r w:rsidRPr="0093658F">
        <w:rPr>
          <w:spacing w:val="-5"/>
          <w:sz w:val="28"/>
          <w:szCs w:val="28"/>
        </w:rPr>
        <w:t xml:space="preserve"> </w:t>
      </w:r>
      <w:r w:rsidRPr="0093658F">
        <w:rPr>
          <w:sz w:val="28"/>
          <w:szCs w:val="28"/>
        </w:rPr>
        <w:t>території;</w:t>
      </w:r>
    </w:p>
    <w:p w:rsidR="0007430A" w:rsidRPr="0093658F" w:rsidRDefault="0007430A" w:rsidP="004C60D6">
      <w:pPr>
        <w:pStyle w:val="ae"/>
        <w:numPr>
          <w:ilvl w:val="0"/>
          <w:numId w:val="2"/>
        </w:numPr>
        <w:tabs>
          <w:tab w:val="left" w:pos="1269"/>
        </w:tabs>
        <w:spacing w:before="0" w:line="360" w:lineRule="auto"/>
        <w:jc w:val="both"/>
        <w:rPr>
          <w:sz w:val="28"/>
          <w:szCs w:val="28"/>
        </w:rPr>
      </w:pPr>
      <w:r w:rsidRPr="0093658F">
        <w:rPr>
          <w:sz w:val="28"/>
          <w:szCs w:val="28"/>
        </w:rPr>
        <w:t>виділення</w:t>
      </w:r>
      <w:r w:rsidRPr="0093658F">
        <w:rPr>
          <w:spacing w:val="-4"/>
          <w:sz w:val="28"/>
          <w:szCs w:val="28"/>
        </w:rPr>
        <w:t xml:space="preserve"> </w:t>
      </w:r>
      <w:r w:rsidRPr="0093658F">
        <w:rPr>
          <w:sz w:val="28"/>
          <w:szCs w:val="28"/>
        </w:rPr>
        <w:t>зон</w:t>
      </w:r>
      <w:r w:rsidRPr="0093658F">
        <w:rPr>
          <w:spacing w:val="-5"/>
          <w:sz w:val="28"/>
          <w:szCs w:val="28"/>
        </w:rPr>
        <w:t xml:space="preserve"> </w:t>
      </w:r>
      <w:r w:rsidRPr="0093658F">
        <w:rPr>
          <w:sz w:val="28"/>
          <w:szCs w:val="28"/>
        </w:rPr>
        <w:t>обмеженої</w:t>
      </w:r>
      <w:r w:rsidRPr="0093658F">
        <w:rPr>
          <w:spacing w:val="-5"/>
          <w:sz w:val="28"/>
          <w:szCs w:val="28"/>
        </w:rPr>
        <w:t xml:space="preserve"> </w:t>
      </w:r>
      <w:r w:rsidRPr="0093658F">
        <w:rPr>
          <w:sz w:val="28"/>
          <w:szCs w:val="28"/>
        </w:rPr>
        <w:t>містобудівної</w:t>
      </w:r>
      <w:r w:rsidRPr="0093658F">
        <w:rPr>
          <w:spacing w:val="-4"/>
          <w:sz w:val="28"/>
          <w:szCs w:val="28"/>
        </w:rPr>
        <w:t xml:space="preserve"> </w:t>
      </w:r>
      <w:r w:rsidRPr="0093658F">
        <w:rPr>
          <w:sz w:val="28"/>
          <w:szCs w:val="28"/>
        </w:rPr>
        <w:t>діяльності;</w:t>
      </w:r>
    </w:p>
    <w:p w:rsidR="0007430A" w:rsidRPr="0093658F" w:rsidRDefault="0007430A" w:rsidP="004C60D6">
      <w:pPr>
        <w:pStyle w:val="ae"/>
        <w:numPr>
          <w:ilvl w:val="0"/>
          <w:numId w:val="2"/>
        </w:numPr>
        <w:tabs>
          <w:tab w:val="left" w:pos="1481"/>
        </w:tabs>
        <w:spacing w:before="0" w:line="360" w:lineRule="auto"/>
        <w:jc w:val="both"/>
        <w:rPr>
          <w:sz w:val="28"/>
          <w:szCs w:val="28"/>
        </w:rPr>
      </w:pPr>
      <w:r w:rsidRPr="0093658F">
        <w:rPr>
          <w:sz w:val="28"/>
          <w:szCs w:val="28"/>
        </w:rPr>
        <w:t>відображення</w:t>
      </w:r>
      <w:r w:rsidRPr="0093658F">
        <w:rPr>
          <w:spacing w:val="1"/>
          <w:sz w:val="28"/>
          <w:szCs w:val="28"/>
        </w:rPr>
        <w:t xml:space="preserve"> </w:t>
      </w:r>
      <w:r w:rsidRPr="0093658F">
        <w:rPr>
          <w:sz w:val="28"/>
          <w:szCs w:val="28"/>
        </w:rPr>
        <w:t>існуючої</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інженерно-транспортної</w:t>
      </w:r>
      <w:r w:rsidRPr="0093658F">
        <w:rPr>
          <w:spacing w:val="1"/>
          <w:sz w:val="28"/>
          <w:szCs w:val="28"/>
        </w:rPr>
        <w:t xml:space="preserve"> </w:t>
      </w:r>
      <w:r w:rsidRPr="0093658F">
        <w:rPr>
          <w:sz w:val="28"/>
          <w:szCs w:val="28"/>
        </w:rPr>
        <w:t>інфраструктури,</w:t>
      </w:r>
      <w:r w:rsidRPr="0093658F">
        <w:rPr>
          <w:spacing w:val="-2"/>
          <w:sz w:val="28"/>
          <w:szCs w:val="28"/>
        </w:rPr>
        <w:t xml:space="preserve"> </w:t>
      </w:r>
      <w:r w:rsidRPr="0093658F">
        <w:rPr>
          <w:sz w:val="28"/>
          <w:szCs w:val="28"/>
        </w:rPr>
        <w:t>а</w:t>
      </w:r>
      <w:r w:rsidRPr="0093658F">
        <w:rPr>
          <w:spacing w:val="-1"/>
          <w:sz w:val="28"/>
          <w:szCs w:val="28"/>
        </w:rPr>
        <w:t xml:space="preserve"> </w:t>
      </w:r>
      <w:r w:rsidRPr="0093658F">
        <w:rPr>
          <w:sz w:val="28"/>
          <w:szCs w:val="28"/>
        </w:rPr>
        <w:t>також</w:t>
      </w:r>
      <w:r w:rsidRPr="0093658F">
        <w:rPr>
          <w:spacing w:val="-5"/>
          <w:sz w:val="28"/>
          <w:szCs w:val="28"/>
        </w:rPr>
        <w:t xml:space="preserve"> </w:t>
      </w:r>
      <w:r w:rsidRPr="0093658F">
        <w:rPr>
          <w:sz w:val="28"/>
          <w:szCs w:val="28"/>
        </w:rPr>
        <w:t>основних</w:t>
      </w:r>
      <w:r w:rsidRPr="0093658F">
        <w:rPr>
          <w:spacing w:val="-1"/>
          <w:sz w:val="28"/>
          <w:szCs w:val="28"/>
        </w:rPr>
        <w:t xml:space="preserve"> </w:t>
      </w:r>
      <w:r w:rsidRPr="0093658F">
        <w:rPr>
          <w:sz w:val="28"/>
          <w:szCs w:val="28"/>
        </w:rPr>
        <w:t>елементів</w:t>
      </w:r>
      <w:r w:rsidRPr="0093658F">
        <w:rPr>
          <w:spacing w:val="-3"/>
          <w:sz w:val="28"/>
          <w:szCs w:val="28"/>
        </w:rPr>
        <w:t xml:space="preserve"> </w:t>
      </w:r>
      <w:r w:rsidRPr="0093658F">
        <w:rPr>
          <w:sz w:val="28"/>
          <w:szCs w:val="28"/>
        </w:rPr>
        <w:t>планувальної</w:t>
      </w:r>
      <w:r w:rsidRPr="0093658F">
        <w:rPr>
          <w:spacing w:val="-2"/>
          <w:sz w:val="28"/>
          <w:szCs w:val="28"/>
        </w:rPr>
        <w:t xml:space="preserve"> </w:t>
      </w:r>
      <w:r w:rsidRPr="0093658F">
        <w:rPr>
          <w:sz w:val="28"/>
          <w:szCs w:val="28"/>
        </w:rPr>
        <w:t>структури</w:t>
      </w:r>
      <w:r w:rsidRPr="0093658F">
        <w:rPr>
          <w:spacing w:val="-1"/>
          <w:sz w:val="28"/>
          <w:szCs w:val="28"/>
        </w:rPr>
        <w:t xml:space="preserve"> </w:t>
      </w:r>
      <w:r w:rsidRPr="0093658F">
        <w:rPr>
          <w:sz w:val="28"/>
          <w:szCs w:val="28"/>
        </w:rPr>
        <w:t>територій;</w:t>
      </w:r>
      <w:r w:rsidR="007B0EC4">
        <w:rPr>
          <w:sz w:val="28"/>
          <w:szCs w:val="28"/>
        </w:rPr>
        <w:t xml:space="preserve">  </w:t>
      </w:r>
    </w:p>
    <w:p w:rsidR="0007430A" w:rsidRPr="0093658F" w:rsidRDefault="0007430A" w:rsidP="004C60D6">
      <w:pPr>
        <w:pStyle w:val="ae"/>
        <w:numPr>
          <w:ilvl w:val="0"/>
          <w:numId w:val="2"/>
        </w:numPr>
        <w:tabs>
          <w:tab w:val="left" w:pos="1273"/>
        </w:tabs>
        <w:spacing w:before="0" w:line="360" w:lineRule="auto"/>
        <w:jc w:val="both"/>
        <w:rPr>
          <w:sz w:val="28"/>
          <w:szCs w:val="28"/>
        </w:rPr>
      </w:pPr>
      <w:r w:rsidRPr="0093658F">
        <w:rPr>
          <w:sz w:val="28"/>
          <w:szCs w:val="28"/>
        </w:rPr>
        <w:t>урахування</w:t>
      </w:r>
      <w:r w:rsidRPr="0093658F">
        <w:rPr>
          <w:spacing w:val="-6"/>
          <w:sz w:val="28"/>
          <w:szCs w:val="28"/>
        </w:rPr>
        <w:t xml:space="preserve"> </w:t>
      </w:r>
      <w:r w:rsidRPr="0093658F">
        <w:rPr>
          <w:sz w:val="28"/>
          <w:szCs w:val="28"/>
        </w:rPr>
        <w:t>місцевих</w:t>
      </w:r>
      <w:r w:rsidRPr="0093658F">
        <w:rPr>
          <w:spacing w:val="-2"/>
          <w:sz w:val="28"/>
          <w:szCs w:val="28"/>
        </w:rPr>
        <w:t xml:space="preserve"> </w:t>
      </w:r>
      <w:r w:rsidRPr="0093658F">
        <w:rPr>
          <w:sz w:val="28"/>
          <w:szCs w:val="28"/>
        </w:rPr>
        <w:t>умов</w:t>
      </w:r>
      <w:r w:rsidRPr="0093658F">
        <w:rPr>
          <w:spacing w:val="-7"/>
          <w:sz w:val="28"/>
          <w:szCs w:val="28"/>
        </w:rPr>
        <w:t xml:space="preserve"> </w:t>
      </w:r>
      <w:r w:rsidRPr="0093658F">
        <w:rPr>
          <w:sz w:val="28"/>
          <w:szCs w:val="28"/>
        </w:rPr>
        <w:t>під</w:t>
      </w:r>
      <w:r w:rsidRPr="0093658F">
        <w:rPr>
          <w:spacing w:val="-4"/>
          <w:sz w:val="28"/>
          <w:szCs w:val="28"/>
        </w:rPr>
        <w:t xml:space="preserve"> </w:t>
      </w:r>
      <w:r w:rsidRPr="0093658F">
        <w:rPr>
          <w:sz w:val="28"/>
          <w:szCs w:val="28"/>
        </w:rPr>
        <w:t>час</w:t>
      </w:r>
      <w:r w:rsidRPr="0093658F">
        <w:rPr>
          <w:spacing w:val="-4"/>
          <w:sz w:val="28"/>
          <w:szCs w:val="28"/>
        </w:rPr>
        <w:t xml:space="preserve"> </w:t>
      </w:r>
      <w:r w:rsidRPr="0093658F">
        <w:rPr>
          <w:sz w:val="28"/>
          <w:szCs w:val="28"/>
        </w:rPr>
        <w:t>визначення</w:t>
      </w:r>
      <w:r w:rsidRPr="0093658F">
        <w:rPr>
          <w:spacing w:val="-5"/>
          <w:sz w:val="28"/>
          <w:szCs w:val="28"/>
        </w:rPr>
        <w:t xml:space="preserve"> </w:t>
      </w:r>
      <w:r w:rsidRPr="0093658F">
        <w:rPr>
          <w:sz w:val="28"/>
          <w:szCs w:val="28"/>
        </w:rPr>
        <w:t>функціональних</w:t>
      </w:r>
      <w:r w:rsidRPr="0093658F">
        <w:rPr>
          <w:spacing w:val="-5"/>
          <w:sz w:val="28"/>
          <w:szCs w:val="28"/>
        </w:rPr>
        <w:t xml:space="preserve"> </w:t>
      </w:r>
      <w:r w:rsidRPr="0093658F">
        <w:rPr>
          <w:sz w:val="28"/>
          <w:szCs w:val="28"/>
        </w:rPr>
        <w:t>зон;</w:t>
      </w:r>
    </w:p>
    <w:p w:rsidR="0007430A" w:rsidRPr="0093658F" w:rsidRDefault="0007430A" w:rsidP="004C60D6">
      <w:pPr>
        <w:pStyle w:val="ae"/>
        <w:numPr>
          <w:ilvl w:val="0"/>
          <w:numId w:val="2"/>
        </w:numPr>
        <w:tabs>
          <w:tab w:val="left" w:pos="1301"/>
        </w:tabs>
        <w:spacing w:before="0" w:line="360" w:lineRule="auto"/>
        <w:jc w:val="both"/>
        <w:rPr>
          <w:sz w:val="28"/>
          <w:szCs w:val="28"/>
        </w:rPr>
      </w:pPr>
      <w:r w:rsidRPr="0093658F">
        <w:rPr>
          <w:sz w:val="28"/>
          <w:szCs w:val="28"/>
        </w:rPr>
        <w:t>установлення для кожної зони дозволених і допустимих видів використання</w:t>
      </w:r>
      <w:r w:rsidRPr="0093658F">
        <w:rPr>
          <w:spacing w:val="1"/>
          <w:sz w:val="28"/>
          <w:szCs w:val="28"/>
        </w:rPr>
        <w:t xml:space="preserve"> </w:t>
      </w:r>
      <w:r w:rsidRPr="0093658F">
        <w:rPr>
          <w:sz w:val="28"/>
          <w:szCs w:val="28"/>
        </w:rPr>
        <w:t>територій</w:t>
      </w:r>
      <w:r w:rsidRPr="0093658F">
        <w:rPr>
          <w:spacing w:val="-2"/>
          <w:sz w:val="28"/>
          <w:szCs w:val="28"/>
        </w:rPr>
        <w:t xml:space="preserve"> </w:t>
      </w:r>
      <w:r w:rsidRPr="0093658F">
        <w:rPr>
          <w:sz w:val="28"/>
          <w:szCs w:val="28"/>
        </w:rPr>
        <w:t>для містобудівних</w:t>
      </w:r>
      <w:r w:rsidRPr="0093658F">
        <w:rPr>
          <w:spacing w:val="-1"/>
          <w:sz w:val="28"/>
          <w:szCs w:val="28"/>
        </w:rPr>
        <w:t xml:space="preserve"> </w:t>
      </w:r>
      <w:r w:rsidRPr="0093658F">
        <w:rPr>
          <w:sz w:val="28"/>
          <w:szCs w:val="28"/>
        </w:rPr>
        <w:t>потреб,</w:t>
      </w:r>
      <w:r w:rsidRPr="0093658F">
        <w:rPr>
          <w:spacing w:val="2"/>
          <w:sz w:val="28"/>
          <w:szCs w:val="28"/>
        </w:rPr>
        <w:t xml:space="preserve"> </w:t>
      </w:r>
      <w:r w:rsidRPr="0093658F">
        <w:rPr>
          <w:sz w:val="28"/>
          <w:szCs w:val="28"/>
        </w:rPr>
        <w:t>умов</w:t>
      </w:r>
      <w:r w:rsidRPr="0093658F">
        <w:rPr>
          <w:spacing w:val="-3"/>
          <w:sz w:val="28"/>
          <w:szCs w:val="28"/>
        </w:rPr>
        <w:t xml:space="preserve"> </w:t>
      </w:r>
      <w:r w:rsidRPr="0093658F">
        <w:rPr>
          <w:sz w:val="28"/>
          <w:szCs w:val="28"/>
        </w:rPr>
        <w:t>та обмежень</w:t>
      </w:r>
      <w:r w:rsidRPr="0093658F">
        <w:rPr>
          <w:spacing w:val="-3"/>
          <w:sz w:val="28"/>
          <w:szCs w:val="28"/>
        </w:rPr>
        <w:t xml:space="preserve"> </w:t>
      </w:r>
      <w:r w:rsidRPr="0093658F">
        <w:rPr>
          <w:sz w:val="28"/>
          <w:szCs w:val="28"/>
        </w:rPr>
        <w:t>щодо</w:t>
      </w:r>
      <w:r w:rsidRPr="0093658F">
        <w:rPr>
          <w:spacing w:val="-1"/>
          <w:sz w:val="28"/>
          <w:szCs w:val="28"/>
        </w:rPr>
        <w:t xml:space="preserve"> </w:t>
      </w:r>
      <w:r w:rsidRPr="0093658F">
        <w:rPr>
          <w:sz w:val="28"/>
          <w:szCs w:val="28"/>
        </w:rPr>
        <w:t>їх</w:t>
      </w:r>
      <w:r w:rsidRPr="0093658F">
        <w:rPr>
          <w:spacing w:val="-1"/>
          <w:sz w:val="28"/>
          <w:szCs w:val="28"/>
        </w:rPr>
        <w:t xml:space="preserve"> </w:t>
      </w:r>
      <w:r w:rsidRPr="0093658F">
        <w:rPr>
          <w:sz w:val="28"/>
          <w:szCs w:val="28"/>
        </w:rPr>
        <w:t>забудови;</w:t>
      </w:r>
    </w:p>
    <w:p w:rsidR="0007430A" w:rsidRPr="0093658F" w:rsidRDefault="0007430A" w:rsidP="004C60D6">
      <w:pPr>
        <w:pStyle w:val="ae"/>
        <w:numPr>
          <w:ilvl w:val="0"/>
          <w:numId w:val="2"/>
        </w:numPr>
        <w:tabs>
          <w:tab w:val="left" w:pos="1337"/>
        </w:tabs>
        <w:spacing w:before="0" w:line="360" w:lineRule="auto"/>
        <w:jc w:val="both"/>
        <w:rPr>
          <w:sz w:val="28"/>
          <w:szCs w:val="28"/>
        </w:rPr>
      </w:pPr>
      <w:r w:rsidRPr="0093658F">
        <w:rPr>
          <w:sz w:val="28"/>
          <w:szCs w:val="28"/>
        </w:rPr>
        <w:t>узгодження</w:t>
      </w:r>
      <w:r w:rsidRPr="0093658F">
        <w:rPr>
          <w:spacing w:val="1"/>
          <w:sz w:val="28"/>
          <w:szCs w:val="28"/>
        </w:rPr>
        <w:t xml:space="preserve"> </w:t>
      </w:r>
      <w:r w:rsidRPr="0093658F">
        <w:rPr>
          <w:sz w:val="28"/>
          <w:szCs w:val="28"/>
        </w:rPr>
        <w:t>меж</w:t>
      </w:r>
      <w:r w:rsidRPr="0093658F">
        <w:rPr>
          <w:spacing w:val="1"/>
          <w:sz w:val="28"/>
          <w:szCs w:val="28"/>
        </w:rPr>
        <w:t xml:space="preserve"> </w:t>
      </w:r>
      <w:r w:rsidRPr="0093658F">
        <w:rPr>
          <w:sz w:val="28"/>
          <w:szCs w:val="28"/>
        </w:rPr>
        <w:t>зон</w:t>
      </w:r>
      <w:r w:rsidRPr="0093658F">
        <w:rPr>
          <w:spacing w:val="1"/>
          <w:sz w:val="28"/>
          <w:szCs w:val="28"/>
        </w:rPr>
        <w:t xml:space="preserve"> </w:t>
      </w:r>
      <w:r w:rsidRPr="0093658F">
        <w:rPr>
          <w:sz w:val="28"/>
          <w:szCs w:val="28"/>
        </w:rPr>
        <w:t>з</w:t>
      </w:r>
      <w:r w:rsidRPr="0093658F">
        <w:rPr>
          <w:spacing w:val="1"/>
          <w:sz w:val="28"/>
          <w:szCs w:val="28"/>
        </w:rPr>
        <w:t xml:space="preserve"> </w:t>
      </w:r>
      <w:r w:rsidRPr="0093658F">
        <w:rPr>
          <w:sz w:val="28"/>
          <w:szCs w:val="28"/>
        </w:rPr>
        <w:t>межами</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природних</w:t>
      </w:r>
      <w:r w:rsidRPr="0093658F">
        <w:rPr>
          <w:spacing w:val="1"/>
          <w:sz w:val="28"/>
          <w:szCs w:val="28"/>
        </w:rPr>
        <w:t xml:space="preserve"> </w:t>
      </w:r>
      <w:r w:rsidRPr="0093658F">
        <w:rPr>
          <w:sz w:val="28"/>
          <w:szCs w:val="28"/>
        </w:rPr>
        <w:t>комплексів,</w:t>
      </w:r>
      <w:r w:rsidRPr="0093658F">
        <w:rPr>
          <w:spacing w:val="1"/>
          <w:sz w:val="28"/>
          <w:szCs w:val="28"/>
        </w:rPr>
        <w:t xml:space="preserve"> </w:t>
      </w:r>
      <w:r w:rsidRPr="0093658F">
        <w:rPr>
          <w:sz w:val="28"/>
          <w:szCs w:val="28"/>
        </w:rPr>
        <w:t>смугами</w:t>
      </w:r>
      <w:r w:rsidRPr="0093658F">
        <w:rPr>
          <w:spacing w:val="-57"/>
          <w:sz w:val="28"/>
          <w:szCs w:val="28"/>
        </w:rPr>
        <w:t xml:space="preserve"> </w:t>
      </w:r>
      <w:r w:rsidRPr="0093658F">
        <w:rPr>
          <w:sz w:val="28"/>
          <w:szCs w:val="28"/>
        </w:rPr>
        <w:t>санітарно-захисних,</w:t>
      </w:r>
      <w:r w:rsidRPr="0093658F">
        <w:rPr>
          <w:spacing w:val="1"/>
          <w:sz w:val="28"/>
          <w:szCs w:val="28"/>
        </w:rPr>
        <w:t xml:space="preserve"> </w:t>
      </w:r>
      <w:r w:rsidRPr="0093658F">
        <w:rPr>
          <w:sz w:val="28"/>
          <w:szCs w:val="28"/>
        </w:rPr>
        <w:t>санітарних,</w:t>
      </w:r>
      <w:r w:rsidRPr="0093658F">
        <w:rPr>
          <w:spacing w:val="1"/>
          <w:sz w:val="28"/>
          <w:szCs w:val="28"/>
        </w:rPr>
        <w:t xml:space="preserve"> </w:t>
      </w:r>
      <w:r w:rsidRPr="0093658F">
        <w:rPr>
          <w:sz w:val="28"/>
          <w:szCs w:val="28"/>
        </w:rPr>
        <w:t>охоронних</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інших</w:t>
      </w:r>
      <w:r w:rsidRPr="0093658F">
        <w:rPr>
          <w:spacing w:val="1"/>
          <w:sz w:val="28"/>
          <w:szCs w:val="28"/>
        </w:rPr>
        <w:t xml:space="preserve"> </w:t>
      </w:r>
      <w:r w:rsidRPr="0093658F">
        <w:rPr>
          <w:sz w:val="28"/>
          <w:szCs w:val="28"/>
        </w:rPr>
        <w:t>зон</w:t>
      </w:r>
      <w:r w:rsidRPr="0093658F">
        <w:rPr>
          <w:spacing w:val="1"/>
          <w:sz w:val="28"/>
          <w:szCs w:val="28"/>
        </w:rPr>
        <w:t xml:space="preserve"> </w:t>
      </w:r>
      <w:r w:rsidRPr="0093658F">
        <w:rPr>
          <w:sz w:val="28"/>
          <w:szCs w:val="28"/>
        </w:rPr>
        <w:t>обмеженого</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земель,</w:t>
      </w:r>
      <w:r w:rsidRPr="0093658F">
        <w:rPr>
          <w:spacing w:val="-1"/>
          <w:sz w:val="28"/>
          <w:szCs w:val="28"/>
        </w:rPr>
        <w:t xml:space="preserve"> </w:t>
      </w:r>
      <w:r w:rsidRPr="0093658F">
        <w:rPr>
          <w:sz w:val="28"/>
          <w:szCs w:val="28"/>
        </w:rPr>
        <w:t>червоними лініями;</w:t>
      </w:r>
    </w:p>
    <w:p w:rsidR="0007430A" w:rsidRPr="0093658F" w:rsidRDefault="0007430A" w:rsidP="004C60D6">
      <w:pPr>
        <w:pStyle w:val="ae"/>
        <w:numPr>
          <w:ilvl w:val="0"/>
          <w:numId w:val="2"/>
        </w:numPr>
        <w:tabs>
          <w:tab w:val="left" w:pos="1269"/>
        </w:tabs>
        <w:spacing w:before="0" w:line="360" w:lineRule="auto"/>
        <w:jc w:val="both"/>
        <w:rPr>
          <w:sz w:val="28"/>
          <w:szCs w:val="28"/>
        </w:rPr>
      </w:pPr>
      <w:r w:rsidRPr="0093658F">
        <w:rPr>
          <w:sz w:val="28"/>
          <w:szCs w:val="28"/>
        </w:rPr>
        <w:t>відображення</w:t>
      </w:r>
      <w:r w:rsidRPr="0093658F">
        <w:rPr>
          <w:spacing w:val="-5"/>
          <w:sz w:val="28"/>
          <w:szCs w:val="28"/>
        </w:rPr>
        <w:t xml:space="preserve"> </w:t>
      </w:r>
      <w:r w:rsidRPr="0093658F">
        <w:rPr>
          <w:sz w:val="28"/>
          <w:szCs w:val="28"/>
        </w:rPr>
        <w:t>меж</w:t>
      </w:r>
      <w:r w:rsidRPr="0093658F">
        <w:rPr>
          <w:spacing w:val="-8"/>
          <w:sz w:val="28"/>
          <w:szCs w:val="28"/>
        </w:rPr>
        <w:t xml:space="preserve"> </w:t>
      </w:r>
      <w:r w:rsidRPr="0093658F">
        <w:rPr>
          <w:sz w:val="28"/>
          <w:szCs w:val="28"/>
        </w:rPr>
        <w:t>прибережних</w:t>
      </w:r>
      <w:r w:rsidRPr="0093658F">
        <w:rPr>
          <w:spacing w:val="-6"/>
          <w:sz w:val="28"/>
          <w:szCs w:val="28"/>
        </w:rPr>
        <w:t xml:space="preserve"> </w:t>
      </w:r>
      <w:r w:rsidRPr="0093658F">
        <w:rPr>
          <w:sz w:val="28"/>
          <w:szCs w:val="28"/>
        </w:rPr>
        <w:t>захисних</w:t>
      </w:r>
      <w:r w:rsidRPr="0093658F">
        <w:rPr>
          <w:spacing w:val="-5"/>
          <w:sz w:val="28"/>
          <w:szCs w:val="28"/>
        </w:rPr>
        <w:t xml:space="preserve"> </w:t>
      </w:r>
      <w:r w:rsidRPr="0093658F">
        <w:rPr>
          <w:sz w:val="28"/>
          <w:szCs w:val="28"/>
        </w:rPr>
        <w:t>смуг</w:t>
      </w:r>
      <w:r w:rsidRPr="0093658F">
        <w:rPr>
          <w:spacing w:val="-5"/>
          <w:sz w:val="28"/>
          <w:szCs w:val="28"/>
        </w:rPr>
        <w:t xml:space="preserve"> </w:t>
      </w:r>
      <w:r w:rsidRPr="0093658F">
        <w:rPr>
          <w:sz w:val="28"/>
          <w:szCs w:val="28"/>
        </w:rPr>
        <w:t>і</w:t>
      </w:r>
      <w:r w:rsidRPr="0093658F">
        <w:rPr>
          <w:spacing w:val="-5"/>
          <w:sz w:val="28"/>
          <w:szCs w:val="28"/>
        </w:rPr>
        <w:t xml:space="preserve"> </w:t>
      </w:r>
      <w:r w:rsidRPr="0093658F">
        <w:rPr>
          <w:sz w:val="28"/>
          <w:szCs w:val="28"/>
        </w:rPr>
        <w:t>пляжних</w:t>
      </w:r>
      <w:r w:rsidRPr="0093658F">
        <w:rPr>
          <w:spacing w:val="-6"/>
          <w:sz w:val="28"/>
          <w:szCs w:val="28"/>
        </w:rPr>
        <w:t xml:space="preserve"> </w:t>
      </w:r>
      <w:r w:rsidRPr="0093658F">
        <w:rPr>
          <w:sz w:val="28"/>
          <w:szCs w:val="28"/>
        </w:rPr>
        <w:t>зон</w:t>
      </w:r>
      <w:r w:rsidRPr="0093658F">
        <w:rPr>
          <w:spacing w:val="-6"/>
          <w:sz w:val="28"/>
          <w:szCs w:val="28"/>
        </w:rPr>
        <w:t xml:space="preserve"> </w:t>
      </w:r>
      <w:r w:rsidRPr="0093658F">
        <w:rPr>
          <w:sz w:val="28"/>
          <w:szCs w:val="28"/>
        </w:rPr>
        <w:t>водних</w:t>
      </w:r>
      <w:r w:rsidRPr="0093658F">
        <w:rPr>
          <w:spacing w:val="-5"/>
          <w:sz w:val="28"/>
          <w:szCs w:val="28"/>
        </w:rPr>
        <w:t xml:space="preserve"> </w:t>
      </w:r>
      <w:r w:rsidRPr="0093658F">
        <w:rPr>
          <w:sz w:val="28"/>
          <w:szCs w:val="28"/>
        </w:rPr>
        <w:t>об’єктів;</w:t>
      </w:r>
      <w:r w:rsidR="007B0EC4">
        <w:rPr>
          <w:sz w:val="28"/>
          <w:szCs w:val="28"/>
        </w:rPr>
        <w:t xml:space="preserve">  </w:t>
      </w:r>
    </w:p>
    <w:p w:rsidR="0007430A" w:rsidRPr="0093658F" w:rsidRDefault="0007430A" w:rsidP="004C60D6">
      <w:pPr>
        <w:pStyle w:val="ae"/>
        <w:numPr>
          <w:ilvl w:val="0"/>
          <w:numId w:val="2"/>
        </w:numPr>
        <w:tabs>
          <w:tab w:val="left" w:pos="1325"/>
        </w:tabs>
        <w:spacing w:before="0" w:line="360" w:lineRule="auto"/>
        <w:jc w:val="both"/>
        <w:rPr>
          <w:sz w:val="28"/>
          <w:szCs w:val="28"/>
        </w:rPr>
      </w:pPr>
      <w:r w:rsidRPr="0093658F">
        <w:rPr>
          <w:sz w:val="28"/>
          <w:szCs w:val="28"/>
        </w:rPr>
        <w:t>відображення обмежень (у тому числі меж) використання</w:t>
      </w:r>
      <w:r w:rsidRPr="0093658F">
        <w:rPr>
          <w:spacing w:val="1"/>
          <w:sz w:val="28"/>
          <w:szCs w:val="28"/>
        </w:rPr>
        <w:t xml:space="preserve"> </w:t>
      </w:r>
      <w:r w:rsidRPr="0093658F">
        <w:rPr>
          <w:sz w:val="28"/>
          <w:szCs w:val="28"/>
        </w:rPr>
        <w:t>приаеродромної</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встановлених відповідно</w:t>
      </w:r>
      <w:r w:rsidRPr="0093658F">
        <w:rPr>
          <w:spacing w:val="-5"/>
          <w:sz w:val="28"/>
          <w:szCs w:val="28"/>
        </w:rPr>
        <w:t xml:space="preserve"> </w:t>
      </w:r>
      <w:r w:rsidRPr="0093658F">
        <w:rPr>
          <w:sz w:val="28"/>
          <w:szCs w:val="28"/>
        </w:rPr>
        <w:t>до</w:t>
      </w:r>
      <w:r w:rsidRPr="0093658F">
        <w:rPr>
          <w:spacing w:val="-1"/>
          <w:sz w:val="28"/>
          <w:szCs w:val="28"/>
        </w:rPr>
        <w:t xml:space="preserve"> </w:t>
      </w:r>
      <w:r w:rsidRPr="0093658F">
        <w:rPr>
          <w:sz w:val="28"/>
          <w:szCs w:val="28"/>
        </w:rPr>
        <w:t>Повітряного кодексу</w:t>
      </w:r>
      <w:r w:rsidRPr="0093658F">
        <w:rPr>
          <w:spacing w:val="-8"/>
          <w:sz w:val="28"/>
          <w:szCs w:val="28"/>
        </w:rPr>
        <w:t xml:space="preserve"> </w:t>
      </w:r>
      <w:r w:rsidRPr="0093658F">
        <w:rPr>
          <w:sz w:val="28"/>
          <w:szCs w:val="28"/>
        </w:rPr>
        <w:t>України</w:t>
      </w:r>
      <w:r w:rsidR="001F7F6B" w:rsidRPr="00A21EEC">
        <w:rPr>
          <w:sz w:val="28"/>
          <w:szCs w:val="28"/>
          <w:lang w:val="ru-RU"/>
        </w:rPr>
        <w:t xml:space="preserve"> [42]</w:t>
      </w:r>
      <w:r w:rsidRPr="0093658F">
        <w:rPr>
          <w:sz w:val="28"/>
          <w:szCs w:val="28"/>
        </w:rPr>
        <w:t>.</w:t>
      </w:r>
    </w:p>
    <w:p w:rsidR="0007430A" w:rsidRPr="0093658F" w:rsidRDefault="0007430A" w:rsidP="0007430A">
      <w:pPr>
        <w:pStyle w:val="ac"/>
        <w:spacing w:before="0" w:line="360" w:lineRule="auto"/>
        <w:ind w:left="0" w:firstLine="709"/>
        <w:jc w:val="both"/>
        <w:rPr>
          <w:sz w:val="28"/>
          <w:szCs w:val="28"/>
        </w:rPr>
      </w:pPr>
      <w:r w:rsidRPr="0093658F">
        <w:rPr>
          <w:sz w:val="28"/>
          <w:szCs w:val="28"/>
        </w:rPr>
        <w:t>Параметри</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будівель,</w:t>
      </w:r>
      <w:r w:rsidRPr="0093658F">
        <w:rPr>
          <w:spacing w:val="1"/>
          <w:sz w:val="28"/>
          <w:szCs w:val="28"/>
        </w:rPr>
        <w:t xml:space="preserve"> </w:t>
      </w:r>
      <w:r w:rsidRPr="0093658F">
        <w:rPr>
          <w:sz w:val="28"/>
          <w:szCs w:val="28"/>
        </w:rPr>
        <w:t>запропонованих</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розташування у межах декількох земельних ділянок або окремої земельної ділянки,</w:t>
      </w:r>
      <w:r w:rsidRPr="0093658F">
        <w:rPr>
          <w:spacing w:val="1"/>
          <w:sz w:val="28"/>
          <w:szCs w:val="28"/>
        </w:rPr>
        <w:t xml:space="preserve"> </w:t>
      </w:r>
      <w:r w:rsidRPr="0093658F">
        <w:rPr>
          <w:sz w:val="28"/>
          <w:szCs w:val="28"/>
        </w:rPr>
        <w:t>зокрема</w:t>
      </w:r>
      <w:r w:rsidRPr="0093658F">
        <w:rPr>
          <w:spacing w:val="1"/>
          <w:sz w:val="28"/>
          <w:szCs w:val="28"/>
        </w:rPr>
        <w:t xml:space="preserve"> </w:t>
      </w:r>
      <w:r w:rsidRPr="0093658F">
        <w:rPr>
          <w:sz w:val="28"/>
          <w:szCs w:val="28"/>
        </w:rPr>
        <w:t>функціональне</w:t>
      </w:r>
      <w:r w:rsidRPr="0093658F">
        <w:rPr>
          <w:spacing w:val="1"/>
          <w:sz w:val="28"/>
          <w:szCs w:val="28"/>
        </w:rPr>
        <w:t xml:space="preserve"> </w:t>
      </w:r>
      <w:r w:rsidRPr="0093658F">
        <w:rPr>
          <w:sz w:val="28"/>
          <w:szCs w:val="28"/>
        </w:rPr>
        <w:t>призначення,</w:t>
      </w:r>
      <w:r w:rsidRPr="0093658F">
        <w:rPr>
          <w:spacing w:val="1"/>
          <w:sz w:val="28"/>
          <w:szCs w:val="28"/>
        </w:rPr>
        <w:t xml:space="preserve"> </w:t>
      </w:r>
      <w:r w:rsidRPr="0093658F">
        <w:rPr>
          <w:sz w:val="28"/>
          <w:szCs w:val="28"/>
        </w:rPr>
        <w:t>граничні</w:t>
      </w:r>
      <w:r w:rsidRPr="0093658F">
        <w:rPr>
          <w:spacing w:val="1"/>
          <w:sz w:val="28"/>
          <w:szCs w:val="28"/>
        </w:rPr>
        <w:t xml:space="preserve"> </w:t>
      </w:r>
      <w:r w:rsidRPr="0093658F">
        <w:rPr>
          <w:sz w:val="28"/>
          <w:szCs w:val="28"/>
        </w:rPr>
        <w:t>поверховість</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площа</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можливе розміщення на ділянці, є обов’язковими для врахування під час зонування</w:t>
      </w:r>
      <w:r w:rsidRPr="0093658F">
        <w:rPr>
          <w:spacing w:val="1"/>
          <w:sz w:val="28"/>
          <w:szCs w:val="28"/>
        </w:rPr>
        <w:t xml:space="preserve"> </w:t>
      </w:r>
      <w:r w:rsidRPr="0093658F">
        <w:rPr>
          <w:sz w:val="28"/>
          <w:szCs w:val="28"/>
        </w:rPr>
        <w:t>відповідної</w:t>
      </w:r>
      <w:r w:rsidRPr="0093658F">
        <w:rPr>
          <w:spacing w:val="-1"/>
          <w:sz w:val="28"/>
          <w:szCs w:val="28"/>
        </w:rPr>
        <w:t xml:space="preserve"> </w:t>
      </w:r>
      <w:r w:rsidRPr="0093658F">
        <w:rPr>
          <w:sz w:val="28"/>
          <w:szCs w:val="28"/>
        </w:rPr>
        <w:t>території.</w:t>
      </w:r>
      <w:r w:rsidR="007B0EC4">
        <w:rPr>
          <w:sz w:val="28"/>
          <w:szCs w:val="28"/>
        </w:rPr>
        <w:t xml:space="preserve">   </w:t>
      </w:r>
    </w:p>
    <w:p w:rsidR="0007430A" w:rsidRPr="0093658F" w:rsidRDefault="0007430A" w:rsidP="0007430A">
      <w:pPr>
        <w:pStyle w:val="ac"/>
        <w:spacing w:before="0" w:line="360" w:lineRule="auto"/>
        <w:ind w:left="0" w:firstLine="709"/>
        <w:jc w:val="both"/>
        <w:rPr>
          <w:sz w:val="28"/>
          <w:szCs w:val="28"/>
        </w:rPr>
      </w:pPr>
      <w:r w:rsidRPr="0093658F">
        <w:rPr>
          <w:sz w:val="28"/>
          <w:szCs w:val="28"/>
        </w:rPr>
        <w:t>Внесення</w:t>
      </w:r>
      <w:r w:rsidRPr="0093658F">
        <w:rPr>
          <w:spacing w:val="1"/>
          <w:sz w:val="28"/>
          <w:szCs w:val="28"/>
        </w:rPr>
        <w:t xml:space="preserve"> </w:t>
      </w:r>
      <w:r w:rsidRPr="0093658F">
        <w:rPr>
          <w:sz w:val="28"/>
          <w:szCs w:val="28"/>
        </w:rPr>
        <w:t>змін</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зонування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допускається</w:t>
      </w:r>
      <w:r w:rsidRPr="0093658F">
        <w:rPr>
          <w:spacing w:val="1"/>
          <w:sz w:val="28"/>
          <w:szCs w:val="28"/>
        </w:rPr>
        <w:t xml:space="preserve"> </w:t>
      </w:r>
      <w:r w:rsidRPr="0093658F">
        <w:rPr>
          <w:sz w:val="28"/>
          <w:szCs w:val="28"/>
        </w:rPr>
        <w:t>за</w:t>
      </w:r>
      <w:r w:rsidRPr="0093658F">
        <w:rPr>
          <w:spacing w:val="1"/>
          <w:sz w:val="28"/>
          <w:szCs w:val="28"/>
        </w:rPr>
        <w:t xml:space="preserve"> </w:t>
      </w:r>
      <w:r w:rsidRPr="0093658F">
        <w:rPr>
          <w:sz w:val="28"/>
          <w:szCs w:val="28"/>
        </w:rPr>
        <w:t>умови</w:t>
      </w:r>
      <w:r w:rsidRPr="0093658F">
        <w:rPr>
          <w:spacing w:val="1"/>
          <w:sz w:val="28"/>
          <w:szCs w:val="28"/>
        </w:rPr>
        <w:t xml:space="preserve"> </w:t>
      </w:r>
      <w:r w:rsidRPr="0093658F">
        <w:rPr>
          <w:sz w:val="28"/>
          <w:szCs w:val="28"/>
        </w:rPr>
        <w:t>їх</w:t>
      </w:r>
      <w:r w:rsidRPr="0093658F">
        <w:rPr>
          <w:spacing w:val="1"/>
          <w:sz w:val="28"/>
          <w:szCs w:val="28"/>
        </w:rPr>
        <w:t xml:space="preserve"> </w:t>
      </w:r>
      <w:r w:rsidRPr="0093658F">
        <w:rPr>
          <w:sz w:val="28"/>
          <w:szCs w:val="28"/>
        </w:rPr>
        <w:t>відповідності іншим положенням генерального плану населеного пункту, комплексного</w:t>
      </w:r>
      <w:r w:rsidRPr="0093658F">
        <w:rPr>
          <w:spacing w:val="-57"/>
          <w:sz w:val="28"/>
          <w:szCs w:val="28"/>
        </w:rPr>
        <w:t xml:space="preserve"> </w:t>
      </w:r>
      <w:r w:rsidRPr="0093658F">
        <w:rPr>
          <w:sz w:val="28"/>
          <w:szCs w:val="28"/>
        </w:rPr>
        <w:t>плану</w:t>
      </w:r>
      <w:r w:rsidRPr="0093658F">
        <w:rPr>
          <w:spacing w:val="-9"/>
          <w:sz w:val="28"/>
          <w:szCs w:val="28"/>
        </w:rPr>
        <w:t xml:space="preserve"> </w:t>
      </w:r>
      <w:r w:rsidRPr="0093658F">
        <w:rPr>
          <w:sz w:val="28"/>
          <w:szCs w:val="28"/>
        </w:rPr>
        <w:t>(за</w:t>
      </w:r>
      <w:r w:rsidRPr="0093658F">
        <w:rPr>
          <w:spacing w:val="1"/>
          <w:sz w:val="28"/>
          <w:szCs w:val="28"/>
        </w:rPr>
        <w:t xml:space="preserve"> </w:t>
      </w:r>
      <w:r w:rsidRPr="0093658F">
        <w:rPr>
          <w:sz w:val="28"/>
          <w:szCs w:val="28"/>
        </w:rPr>
        <w:t>наявності).</w:t>
      </w:r>
      <w:r w:rsidR="007B0EC4">
        <w:rPr>
          <w:sz w:val="28"/>
          <w:szCs w:val="28"/>
        </w:rPr>
        <w:t xml:space="preserve">  </w:t>
      </w:r>
    </w:p>
    <w:p w:rsidR="0007430A" w:rsidRPr="0093658F" w:rsidRDefault="0007430A" w:rsidP="0007430A">
      <w:pPr>
        <w:pStyle w:val="ac"/>
        <w:spacing w:before="0" w:line="360" w:lineRule="auto"/>
        <w:ind w:left="0" w:firstLine="709"/>
        <w:jc w:val="both"/>
        <w:rPr>
          <w:sz w:val="28"/>
          <w:szCs w:val="28"/>
        </w:rPr>
      </w:pPr>
      <w:r w:rsidRPr="0093658F">
        <w:rPr>
          <w:sz w:val="28"/>
          <w:szCs w:val="28"/>
        </w:rPr>
        <w:t>Такі</w:t>
      </w:r>
      <w:r w:rsidRPr="0093658F">
        <w:rPr>
          <w:spacing w:val="1"/>
          <w:sz w:val="28"/>
          <w:szCs w:val="28"/>
        </w:rPr>
        <w:t xml:space="preserve"> </w:t>
      </w:r>
      <w:r w:rsidRPr="0093658F">
        <w:rPr>
          <w:sz w:val="28"/>
          <w:szCs w:val="28"/>
        </w:rPr>
        <w:t>зміни</w:t>
      </w:r>
      <w:r w:rsidRPr="0093658F">
        <w:rPr>
          <w:spacing w:val="1"/>
          <w:sz w:val="28"/>
          <w:szCs w:val="28"/>
        </w:rPr>
        <w:t xml:space="preserve"> </w:t>
      </w:r>
      <w:r w:rsidRPr="0093658F">
        <w:rPr>
          <w:sz w:val="28"/>
          <w:szCs w:val="28"/>
        </w:rPr>
        <w:t>розробляються,</w:t>
      </w:r>
      <w:r w:rsidRPr="0093658F">
        <w:rPr>
          <w:spacing w:val="1"/>
          <w:sz w:val="28"/>
          <w:szCs w:val="28"/>
        </w:rPr>
        <w:t xml:space="preserve"> </w:t>
      </w:r>
      <w:r w:rsidRPr="0093658F">
        <w:rPr>
          <w:sz w:val="28"/>
          <w:szCs w:val="28"/>
        </w:rPr>
        <w:t>узгоджуються</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затверджуються</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порядку,</w:t>
      </w:r>
      <w:r w:rsidRPr="0093658F">
        <w:rPr>
          <w:spacing w:val="1"/>
          <w:sz w:val="28"/>
          <w:szCs w:val="28"/>
        </w:rPr>
        <w:t xml:space="preserve"> </w:t>
      </w:r>
      <w:r w:rsidRPr="0093658F">
        <w:rPr>
          <w:sz w:val="28"/>
          <w:szCs w:val="28"/>
        </w:rPr>
        <w:t xml:space="preserve">визначеному цим Законом для розроблення, узгодження та затвердження </w:t>
      </w:r>
      <w:r w:rsidRPr="0093658F">
        <w:rPr>
          <w:sz w:val="28"/>
          <w:szCs w:val="28"/>
        </w:rPr>
        <w:lastRenderedPageBreak/>
        <w:t>комплексного</w:t>
      </w:r>
      <w:r w:rsidRPr="0093658F">
        <w:rPr>
          <w:spacing w:val="-57"/>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генерального плану</w:t>
      </w:r>
      <w:r w:rsidRPr="0093658F">
        <w:rPr>
          <w:spacing w:val="-9"/>
          <w:sz w:val="28"/>
          <w:szCs w:val="28"/>
        </w:rPr>
        <w:t xml:space="preserve"> </w:t>
      </w:r>
      <w:r w:rsidRPr="0093658F">
        <w:rPr>
          <w:sz w:val="28"/>
          <w:szCs w:val="28"/>
        </w:rPr>
        <w:t>населеного пункту.</w:t>
      </w:r>
    </w:p>
    <w:p w:rsidR="0007430A" w:rsidRPr="0093658F" w:rsidRDefault="0007430A" w:rsidP="0007430A">
      <w:pPr>
        <w:pStyle w:val="ac"/>
        <w:spacing w:before="0" w:line="360" w:lineRule="auto"/>
        <w:ind w:left="0" w:firstLine="709"/>
        <w:jc w:val="both"/>
        <w:rPr>
          <w:sz w:val="28"/>
          <w:szCs w:val="28"/>
        </w:rPr>
      </w:pPr>
      <w:r w:rsidRPr="0093658F">
        <w:rPr>
          <w:sz w:val="28"/>
          <w:szCs w:val="28"/>
        </w:rPr>
        <w:t>За</w:t>
      </w:r>
      <w:r w:rsidRPr="0093658F">
        <w:rPr>
          <w:spacing w:val="1"/>
          <w:sz w:val="28"/>
          <w:szCs w:val="28"/>
        </w:rPr>
        <w:t xml:space="preserve"> </w:t>
      </w:r>
      <w:r w:rsidRPr="0093658F">
        <w:rPr>
          <w:sz w:val="28"/>
          <w:szCs w:val="28"/>
        </w:rPr>
        <w:t>порушення</w:t>
      </w:r>
      <w:r w:rsidRPr="0093658F">
        <w:rPr>
          <w:spacing w:val="1"/>
          <w:sz w:val="28"/>
          <w:szCs w:val="28"/>
        </w:rPr>
        <w:t xml:space="preserve"> </w:t>
      </w:r>
      <w:r w:rsidRPr="0093658F">
        <w:rPr>
          <w:sz w:val="28"/>
          <w:szCs w:val="28"/>
        </w:rPr>
        <w:t>вимог,</w:t>
      </w:r>
      <w:r w:rsidRPr="0093658F">
        <w:rPr>
          <w:spacing w:val="1"/>
          <w:sz w:val="28"/>
          <w:szCs w:val="28"/>
        </w:rPr>
        <w:t xml:space="preserve"> </w:t>
      </w:r>
      <w:r w:rsidRPr="0093658F">
        <w:rPr>
          <w:sz w:val="28"/>
          <w:szCs w:val="28"/>
        </w:rPr>
        <w:t>встановлених</w:t>
      </w:r>
      <w:r w:rsidRPr="0093658F">
        <w:rPr>
          <w:spacing w:val="1"/>
          <w:sz w:val="28"/>
          <w:szCs w:val="28"/>
        </w:rPr>
        <w:t xml:space="preserve"> </w:t>
      </w:r>
      <w:r w:rsidRPr="0093658F">
        <w:rPr>
          <w:sz w:val="28"/>
          <w:szCs w:val="28"/>
        </w:rPr>
        <w:t>планом</w:t>
      </w:r>
      <w:r w:rsidRPr="0093658F">
        <w:rPr>
          <w:spacing w:val="1"/>
          <w:sz w:val="28"/>
          <w:szCs w:val="28"/>
        </w:rPr>
        <w:t xml:space="preserve"> </w:t>
      </w:r>
      <w:r w:rsidRPr="0093658F">
        <w:rPr>
          <w:sz w:val="28"/>
          <w:szCs w:val="28"/>
        </w:rPr>
        <w:t>зонування</w:t>
      </w:r>
      <w:r w:rsidRPr="0093658F">
        <w:rPr>
          <w:spacing w:val="1"/>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фізичні</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юридичні</w:t>
      </w:r>
      <w:r w:rsidRPr="0093658F">
        <w:rPr>
          <w:spacing w:val="-1"/>
          <w:sz w:val="28"/>
          <w:szCs w:val="28"/>
        </w:rPr>
        <w:t xml:space="preserve"> </w:t>
      </w:r>
      <w:r w:rsidRPr="0093658F">
        <w:rPr>
          <w:sz w:val="28"/>
          <w:szCs w:val="28"/>
        </w:rPr>
        <w:t>особи</w:t>
      </w:r>
      <w:r w:rsidRPr="0093658F">
        <w:rPr>
          <w:spacing w:val="-2"/>
          <w:sz w:val="28"/>
          <w:szCs w:val="28"/>
        </w:rPr>
        <w:t xml:space="preserve"> </w:t>
      </w:r>
      <w:r w:rsidRPr="0093658F">
        <w:rPr>
          <w:sz w:val="28"/>
          <w:szCs w:val="28"/>
        </w:rPr>
        <w:t>несуть</w:t>
      </w:r>
      <w:r w:rsidRPr="0093658F">
        <w:rPr>
          <w:spacing w:val="-2"/>
          <w:sz w:val="28"/>
          <w:szCs w:val="28"/>
        </w:rPr>
        <w:t xml:space="preserve"> </w:t>
      </w:r>
      <w:r w:rsidRPr="0093658F">
        <w:rPr>
          <w:sz w:val="28"/>
          <w:szCs w:val="28"/>
        </w:rPr>
        <w:t>відповідальність</w:t>
      </w:r>
      <w:r w:rsidRPr="0093658F">
        <w:rPr>
          <w:spacing w:val="-3"/>
          <w:sz w:val="28"/>
          <w:szCs w:val="28"/>
        </w:rPr>
        <w:t xml:space="preserve"> </w:t>
      </w:r>
      <w:r w:rsidRPr="0093658F">
        <w:rPr>
          <w:sz w:val="28"/>
          <w:szCs w:val="28"/>
        </w:rPr>
        <w:t>відповідно</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закону.</w:t>
      </w:r>
    </w:p>
    <w:p w:rsidR="001F7F6B" w:rsidRDefault="001F7F6B">
      <w:pPr>
        <w:spacing w:after="160" w:line="259" w:lineRule="auto"/>
        <w:rPr>
          <w:b/>
          <w:bCs/>
          <w:sz w:val="28"/>
          <w:szCs w:val="28"/>
          <w:lang w:val="uk-UA" w:eastAsia="en-US"/>
        </w:rPr>
      </w:pPr>
      <w:bookmarkStart w:id="13" w:name="_bookmark6"/>
      <w:bookmarkEnd w:id="13"/>
    </w:p>
    <w:p w:rsidR="0007430A" w:rsidRPr="0093658F" w:rsidRDefault="0007430A" w:rsidP="0007430A">
      <w:pPr>
        <w:pStyle w:val="2"/>
        <w:spacing w:before="0" w:line="360" w:lineRule="auto"/>
        <w:ind w:left="0" w:firstLine="709"/>
        <w:jc w:val="both"/>
      </w:pPr>
      <w:r w:rsidRPr="0093658F">
        <w:t>1.4. Режими забудови та використання території міста</w:t>
      </w:r>
    </w:p>
    <w:p w:rsidR="0007430A" w:rsidRPr="0093658F" w:rsidRDefault="0007430A" w:rsidP="0007430A">
      <w:pPr>
        <w:pStyle w:val="4"/>
        <w:tabs>
          <w:tab w:val="left" w:pos="757"/>
        </w:tabs>
        <w:spacing w:line="360" w:lineRule="auto"/>
        <w:ind w:left="0" w:firstLine="709"/>
        <w:jc w:val="both"/>
        <w:rPr>
          <w:b w:val="0"/>
          <w:i w:val="0"/>
          <w:sz w:val="28"/>
          <w:szCs w:val="28"/>
        </w:rPr>
      </w:pPr>
      <w:bookmarkStart w:id="14" w:name="_bookmark7"/>
      <w:bookmarkEnd w:id="14"/>
      <w:r w:rsidRPr="0093658F">
        <w:rPr>
          <w:i w:val="0"/>
          <w:sz w:val="28"/>
          <w:szCs w:val="28"/>
        </w:rPr>
        <w:t>1.4.1. Загальні</w:t>
      </w:r>
      <w:r w:rsidRPr="0093658F">
        <w:rPr>
          <w:i w:val="0"/>
          <w:spacing w:val="-5"/>
          <w:sz w:val="28"/>
          <w:szCs w:val="28"/>
        </w:rPr>
        <w:t xml:space="preserve"> </w:t>
      </w:r>
      <w:r w:rsidRPr="0093658F">
        <w:rPr>
          <w:i w:val="0"/>
          <w:sz w:val="28"/>
          <w:szCs w:val="28"/>
        </w:rPr>
        <w:t>вимоги</w:t>
      </w:r>
      <w:r w:rsidRPr="0093658F">
        <w:rPr>
          <w:i w:val="0"/>
          <w:spacing w:val="-4"/>
          <w:sz w:val="28"/>
          <w:szCs w:val="28"/>
        </w:rPr>
        <w:t xml:space="preserve"> </w:t>
      </w:r>
      <w:r w:rsidRPr="0093658F">
        <w:rPr>
          <w:i w:val="0"/>
          <w:sz w:val="28"/>
          <w:szCs w:val="28"/>
        </w:rPr>
        <w:t>до</w:t>
      </w:r>
      <w:r w:rsidRPr="0093658F">
        <w:rPr>
          <w:i w:val="0"/>
          <w:spacing w:val="-3"/>
          <w:sz w:val="28"/>
          <w:szCs w:val="28"/>
        </w:rPr>
        <w:t xml:space="preserve"> </w:t>
      </w:r>
      <w:r w:rsidRPr="0093658F">
        <w:rPr>
          <w:i w:val="0"/>
          <w:sz w:val="28"/>
          <w:szCs w:val="28"/>
        </w:rPr>
        <w:t>забудови</w:t>
      </w:r>
      <w:r w:rsidRPr="0093658F">
        <w:rPr>
          <w:i w:val="0"/>
          <w:spacing w:val="-4"/>
          <w:sz w:val="28"/>
          <w:szCs w:val="28"/>
        </w:rPr>
        <w:t xml:space="preserve"> </w:t>
      </w:r>
      <w:r w:rsidRPr="0093658F">
        <w:rPr>
          <w:i w:val="0"/>
          <w:sz w:val="28"/>
          <w:szCs w:val="28"/>
        </w:rPr>
        <w:t>та</w:t>
      </w:r>
      <w:r w:rsidRPr="0093658F">
        <w:rPr>
          <w:i w:val="0"/>
          <w:spacing w:val="-6"/>
          <w:sz w:val="28"/>
          <w:szCs w:val="28"/>
        </w:rPr>
        <w:t xml:space="preserve"> </w:t>
      </w:r>
      <w:r w:rsidRPr="0093658F">
        <w:rPr>
          <w:i w:val="0"/>
          <w:sz w:val="28"/>
          <w:szCs w:val="28"/>
        </w:rPr>
        <w:t>благоустрою</w:t>
      </w:r>
      <w:r w:rsidRPr="0093658F">
        <w:rPr>
          <w:i w:val="0"/>
          <w:spacing w:val="-6"/>
          <w:sz w:val="28"/>
          <w:szCs w:val="28"/>
        </w:rPr>
        <w:t xml:space="preserve"> </w:t>
      </w:r>
      <w:r w:rsidRPr="0093658F">
        <w:rPr>
          <w:i w:val="0"/>
          <w:sz w:val="28"/>
          <w:szCs w:val="28"/>
        </w:rPr>
        <w:t>території</w:t>
      </w:r>
      <w:r w:rsidRPr="0093658F">
        <w:rPr>
          <w:i w:val="0"/>
          <w:spacing w:val="2"/>
          <w:sz w:val="28"/>
          <w:szCs w:val="28"/>
        </w:rPr>
        <w:t xml:space="preserve"> </w:t>
      </w:r>
      <w:r w:rsidRPr="0093658F">
        <w:rPr>
          <w:i w:val="0"/>
          <w:sz w:val="28"/>
          <w:szCs w:val="28"/>
        </w:rPr>
        <w:t xml:space="preserve">міста. </w:t>
      </w:r>
      <w:r w:rsidRPr="0093658F">
        <w:rPr>
          <w:b w:val="0"/>
          <w:i w:val="0"/>
          <w:sz w:val="28"/>
          <w:szCs w:val="28"/>
        </w:rPr>
        <w:t>Розміщення</w:t>
      </w:r>
      <w:r w:rsidRPr="0093658F">
        <w:rPr>
          <w:b w:val="0"/>
          <w:i w:val="0"/>
          <w:spacing w:val="1"/>
          <w:sz w:val="28"/>
          <w:szCs w:val="28"/>
        </w:rPr>
        <w:t xml:space="preserve"> </w:t>
      </w:r>
      <w:r w:rsidRPr="0093658F">
        <w:rPr>
          <w:b w:val="0"/>
          <w:i w:val="0"/>
          <w:sz w:val="28"/>
          <w:szCs w:val="28"/>
        </w:rPr>
        <w:t>житлового,</w:t>
      </w:r>
      <w:r w:rsidRPr="0093658F">
        <w:rPr>
          <w:b w:val="0"/>
          <w:i w:val="0"/>
          <w:spacing w:val="1"/>
          <w:sz w:val="28"/>
          <w:szCs w:val="28"/>
        </w:rPr>
        <w:t xml:space="preserve"> </w:t>
      </w:r>
      <w:r w:rsidRPr="0093658F">
        <w:rPr>
          <w:b w:val="0"/>
          <w:i w:val="0"/>
          <w:sz w:val="28"/>
          <w:szCs w:val="28"/>
        </w:rPr>
        <w:t>соціально-побутового,</w:t>
      </w:r>
      <w:r w:rsidRPr="0093658F">
        <w:rPr>
          <w:b w:val="0"/>
          <w:i w:val="0"/>
          <w:spacing w:val="1"/>
          <w:sz w:val="28"/>
          <w:szCs w:val="28"/>
        </w:rPr>
        <w:t xml:space="preserve"> </w:t>
      </w:r>
      <w:r w:rsidRPr="0093658F">
        <w:rPr>
          <w:b w:val="0"/>
          <w:i w:val="0"/>
          <w:sz w:val="28"/>
          <w:szCs w:val="28"/>
        </w:rPr>
        <w:t>виробничого,</w:t>
      </w:r>
      <w:r w:rsidRPr="0093658F">
        <w:rPr>
          <w:b w:val="0"/>
          <w:i w:val="0"/>
          <w:spacing w:val="1"/>
          <w:sz w:val="28"/>
          <w:szCs w:val="28"/>
        </w:rPr>
        <w:t xml:space="preserve"> </w:t>
      </w:r>
      <w:r w:rsidRPr="0093658F">
        <w:rPr>
          <w:b w:val="0"/>
          <w:i w:val="0"/>
          <w:sz w:val="28"/>
          <w:szCs w:val="28"/>
        </w:rPr>
        <w:t>інженерно-</w:t>
      </w:r>
      <w:r w:rsidRPr="0093658F">
        <w:rPr>
          <w:b w:val="0"/>
          <w:i w:val="0"/>
          <w:spacing w:val="1"/>
          <w:sz w:val="28"/>
          <w:szCs w:val="28"/>
        </w:rPr>
        <w:t xml:space="preserve"> </w:t>
      </w:r>
      <w:r w:rsidRPr="0093658F">
        <w:rPr>
          <w:b w:val="0"/>
          <w:i w:val="0"/>
          <w:sz w:val="28"/>
          <w:szCs w:val="28"/>
        </w:rPr>
        <w:t>транспортного</w:t>
      </w:r>
      <w:r w:rsidRPr="0093658F">
        <w:rPr>
          <w:b w:val="0"/>
          <w:i w:val="0"/>
          <w:spacing w:val="1"/>
          <w:sz w:val="28"/>
          <w:szCs w:val="28"/>
        </w:rPr>
        <w:t xml:space="preserve"> </w:t>
      </w:r>
      <w:r w:rsidRPr="0093658F">
        <w:rPr>
          <w:b w:val="0"/>
          <w:i w:val="0"/>
          <w:sz w:val="28"/>
          <w:szCs w:val="28"/>
        </w:rPr>
        <w:t>будівництва</w:t>
      </w:r>
      <w:r w:rsidRPr="0093658F">
        <w:rPr>
          <w:b w:val="0"/>
          <w:i w:val="0"/>
          <w:spacing w:val="1"/>
          <w:sz w:val="28"/>
          <w:szCs w:val="28"/>
        </w:rPr>
        <w:t xml:space="preserve"> </w:t>
      </w:r>
      <w:r w:rsidRPr="0093658F">
        <w:rPr>
          <w:b w:val="0"/>
          <w:i w:val="0"/>
          <w:sz w:val="28"/>
          <w:szCs w:val="28"/>
        </w:rPr>
        <w:t>проводиться</w:t>
      </w:r>
      <w:r w:rsidRPr="0093658F">
        <w:rPr>
          <w:b w:val="0"/>
          <w:i w:val="0"/>
          <w:spacing w:val="1"/>
          <w:sz w:val="28"/>
          <w:szCs w:val="28"/>
        </w:rPr>
        <w:t xml:space="preserve"> </w:t>
      </w:r>
      <w:r w:rsidRPr="0093658F">
        <w:rPr>
          <w:b w:val="0"/>
          <w:i w:val="0"/>
          <w:sz w:val="28"/>
          <w:szCs w:val="28"/>
        </w:rPr>
        <w:t>на</w:t>
      </w:r>
      <w:r w:rsidRPr="0093658F">
        <w:rPr>
          <w:b w:val="0"/>
          <w:i w:val="0"/>
          <w:spacing w:val="1"/>
          <w:sz w:val="28"/>
          <w:szCs w:val="28"/>
        </w:rPr>
        <w:t xml:space="preserve"> </w:t>
      </w:r>
      <w:r w:rsidRPr="0093658F">
        <w:rPr>
          <w:b w:val="0"/>
          <w:i w:val="0"/>
          <w:sz w:val="28"/>
          <w:szCs w:val="28"/>
        </w:rPr>
        <w:t>підставі</w:t>
      </w:r>
      <w:r w:rsidRPr="0093658F">
        <w:rPr>
          <w:b w:val="0"/>
          <w:i w:val="0"/>
          <w:spacing w:val="1"/>
          <w:sz w:val="28"/>
          <w:szCs w:val="28"/>
        </w:rPr>
        <w:t xml:space="preserve"> </w:t>
      </w:r>
      <w:r w:rsidRPr="0093658F">
        <w:rPr>
          <w:b w:val="0"/>
          <w:i w:val="0"/>
          <w:sz w:val="28"/>
          <w:szCs w:val="28"/>
        </w:rPr>
        <w:t>затвердженої</w:t>
      </w:r>
      <w:r w:rsidRPr="0093658F">
        <w:rPr>
          <w:b w:val="0"/>
          <w:i w:val="0"/>
          <w:spacing w:val="1"/>
          <w:sz w:val="28"/>
          <w:szCs w:val="28"/>
        </w:rPr>
        <w:t xml:space="preserve"> </w:t>
      </w:r>
      <w:r w:rsidRPr="0093658F">
        <w:rPr>
          <w:b w:val="0"/>
          <w:i w:val="0"/>
          <w:sz w:val="28"/>
          <w:szCs w:val="28"/>
        </w:rPr>
        <w:t>містобудівної</w:t>
      </w:r>
      <w:r w:rsidRPr="0093658F">
        <w:rPr>
          <w:b w:val="0"/>
          <w:i w:val="0"/>
          <w:spacing w:val="1"/>
          <w:sz w:val="28"/>
          <w:szCs w:val="28"/>
        </w:rPr>
        <w:t xml:space="preserve"> </w:t>
      </w:r>
      <w:r w:rsidRPr="0093658F">
        <w:rPr>
          <w:b w:val="0"/>
          <w:i w:val="0"/>
          <w:sz w:val="28"/>
          <w:szCs w:val="28"/>
        </w:rPr>
        <w:t>документації: генерального</w:t>
      </w:r>
      <w:r w:rsidRPr="0093658F">
        <w:rPr>
          <w:b w:val="0"/>
          <w:i w:val="0"/>
          <w:spacing w:val="-8"/>
          <w:sz w:val="28"/>
          <w:szCs w:val="28"/>
        </w:rPr>
        <w:t xml:space="preserve"> </w:t>
      </w:r>
      <w:r w:rsidRPr="0093658F">
        <w:rPr>
          <w:b w:val="0"/>
          <w:i w:val="0"/>
          <w:sz w:val="28"/>
          <w:szCs w:val="28"/>
        </w:rPr>
        <w:t>плану; детальних</w:t>
      </w:r>
      <w:r w:rsidRPr="0093658F">
        <w:rPr>
          <w:b w:val="0"/>
          <w:i w:val="0"/>
          <w:spacing w:val="-2"/>
          <w:sz w:val="28"/>
          <w:szCs w:val="28"/>
        </w:rPr>
        <w:t xml:space="preserve"> </w:t>
      </w:r>
      <w:r w:rsidRPr="0093658F">
        <w:rPr>
          <w:b w:val="0"/>
          <w:i w:val="0"/>
          <w:sz w:val="28"/>
          <w:szCs w:val="28"/>
        </w:rPr>
        <w:t>планів</w:t>
      </w:r>
      <w:r w:rsidRPr="0093658F">
        <w:rPr>
          <w:b w:val="0"/>
          <w:i w:val="0"/>
          <w:spacing w:val="-4"/>
          <w:sz w:val="28"/>
          <w:szCs w:val="28"/>
        </w:rPr>
        <w:t xml:space="preserve"> </w:t>
      </w:r>
      <w:r w:rsidRPr="0093658F">
        <w:rPr>
          <w:b w:val="0"/>
          <w:i w:val="0"/>
          <w:sz w:val="28"/>
          <w:szCs w:val="28"/>
        </w:rPr>
        <w:t>території; внесення</w:t>
      </w:r>
      <w:r w:rsidRPr="0093658F">
        <w:rPr>
          <w:b w:val="0"/>
          <w:i w:val="0"/>
          <w:spacing w:val="1"/>
          <w:sz w:val="28"/>
          <w:szCs w:val="28"/>
        </w:rPr>
        <w:t xml:space="preserve"> </w:t>
      </w:r>
      <w:r w:rsidRPr="0093658F">
        <w:rPr>
          <w:b w:val="0"/>
          <w:i w:val="0"/>
          <w:sz w:val="28"/>
          <w:szCs w:val="28"/>
        </w:rPr>
        <w:t>змін</w:t>
      </w:r>
      <w:r w:rsidRPr="0093658F">
        <w:rPr>
          <w:b w:val="0"/>
          <w:i w:val="0"/>
          <w:spacing w:val="1"/>
          <w:sz w:val="28"/>
          <w:szCs w:val="28"/>
        </w:rPr>
        <w:t xml:space="preserve"> </w:t>
      </w:r>
      <w:r w:rsidRPr="0093658F">
        <w:rPr>
          <w:b w:val="0"/>
          <w:i w:val="0"/>
          <w:sz w:val="28"/>
          <w:szCs w:val="28"/>
        </w:rPr>
        <w:t>до</w:t>
      </w:r>
      <w:r w:rsidRPr="0093658F">
        <w:rPr>
          <w:b w:val="0"/>
          <w:i w:val="0"/>
          <w:spacing w:val="1"/>
          <w:sz w:val="28"/>
          <w:szCs w:val="28"/>
        </w:rPr>
        <w:t xml:space="preserve"> </w:t>
      </w:r>
      <w:r w:rsidRPr="0093658F">
        <w:rPr>
          <w:b w:val="0"/>
          <w:i w:val="0"/>
          <w:sz w:val="28"/>
          <w:szCs w:val="28"/>
        </w:rPr>
        <w:t>вказаної</w:t>
      </w:r>
      <w:r w:rsidRPr="0093658F">
        <w:rPr>
          <w:b w:val="0"/>
          <w:i w:val="0"/>
          <w:spacing w:val="1"/>
          <w:sz w:val="28"/>
          <w:szCs w:val="28"/>
        </w:rPr>
        <w:t xml:space="preserve"> </w:t>
      </w:r>
      <w:r w:rsidRPr="0093658F">
        <w:rPr>
          <w:b w:val="0"/>
          <w:i w:val="0"/>
          <w:sz w:val="28"/>
          <w:szCs w:val="28"/>
        </w:rPr>
        <w:t>документації,</w:t>
      </w:r>
      <w:r w:rsidRPr="0093658F">
        <w:rPr>
          <w:b w:val="0"/>
          <w:i w:val="0"/>
          <w:spacing w:val="1"/>
          <w:sz w:val="28"/>
          <w:szCs w:val="28"/>
        </w:rPr>
        <w:t xml:space="preserve"> </w:t>
      </w:r>
      <w:r w:rsidRPr="0093658F">
        <w:rPr>
          <w:b w:val="0"/>
          <w:i w:val="0"/>
          <w:sz w:val="28"/>
          <w:szCs w:val="28"/>
        </w:rPr>
        <w:t>у</w:t>
      </w:r>
      <w:r w:rsidRPr="0093658F">
        <w:rPr>
          <w:b w:val="0"/>
          <w:i w:val="0"/>
          <w:spacing w:val="1"/>
          <w:sz w:val="28"/>
          <w:szCs w:val="28"/>
        </w:rPr>
        <w:t xml:space="preserve"> </w:t>
      </w:r>
      <w:r w:rsidRPr="0093658F">
        <w:rPr>
          <w:b w:val="0"/>
          <w:i w:val="0"/>
          <w:sz w:val="28"/>
          <w:szCs w:val="28"/>
        </w:rPr>
        <w:t>випадках,</w:t>
      </w:r>
      <w:r w:rsidRPr="0093658F">
        <w:rPr>
          <w:b w:val="0"/>
          <w:i w:val="0"/>
          <w:spacing w:val="1"/>
          <w:sz w:val="28"/>
          <w:szCs w:val="28"/>
        </w:rPr>
        <w:t xml:space="preserve"> </w:t>
      </w:r>
      <w:r w:rsidRPr="0093658F">
        <w:rPr>
          <w:b w:val="0"/>
          <w:i w:val="0"/>
          <w:sz w:val="28"/>
          <w:szCs w:val="28"/>
        </w:rPr>
        <w:t>передбачених</w:t>
      </w:r>
      <w:r w:rsidRPr="0093658F">
        <w:rPr>
          <w:b w:val="0"/>
          <w:i w:val="0"/>
          <w:spacing w:val="1"/>
          <w:sz w:val="28"/>
          <w:szCs w:val="28"/>
        </w:rPr>
        <w:t xml:space="preserve"> </w:t>
      </w:r>
      <w:r w:rsidRPr="0093658F">
        <w:rPr>
          <w:b w:val="0"/>
          <w:i w:val="0"/>
          <w:sz w:val="28"/>
          <w:szCs w:val="28"/>
        </w:rPr>
        <w:t>законодавством</w:t>
      </w:r>
      <w:r w:rsidRPr="0093658F">
        <w:rPr>
          <w:b w:val="0"/>
          <w:i w:val="0"/>
          <w:spacing w:val="-1"/>
          <w:sz w:val="28"/>
          <w:szCs w:val="28"/>
        </w:rPr>
        <w:t xml:space="preserve"> </w:t>
      </w:r>
      <w:r w:rsidRPr="0093658F">
        <w:rPr>
          <w:b w:val="0"/>
          <w:i w:val="0"/>
          <w:sz w:val="28"/>
          <w:szCs w:val="28"/>
        </w:rPr>
        <w:t>та</w:t>
      </w:r>
      <w:r w:rsidRPr="0093658F">
        <w:rPr>
          <w:b w:val="0"/>
          <w:i w:val="0"/>
          <w:spacing w:val="1"/>
          <w:sz w:val="28"/>
          <w:szCs w:val="28"/>
        </w:rPr>
        <w:t xml:space="preserve"> </w:t>
      </w:r>
      <w:r w:rsidRPr="0093658F">
        <w:rPr>
          <w:b w:val="0"/>
          <w:i w:val="0"/>
          <w:sz w:val="28"/>
          <w:szCs w:val="28"/>
        </w:rPr>
        <w:t>зонінгом; іншої</w:t>
      </w:r>
      <w:r w:rsidRPr="0093658F">
        <w:rPr>
          <w:b w:val="0"/>
          <w:i w:val="0"/>
          <w:spacing w:val="8"/>
          <w:sz w:val="28"/>
          <w:szCs w:val="28"/>
        </w:rPr>
        <w:t xml:space="preserve"> </w:t>
      </w:r>
      <w:r w:rsidRPr="0093658F">
        <w:rPr>
          <w:b w:val="0"/>
          <w:i w:val="0"/>
          <w:sz w:val="28"/>
          <w:szCs w:val="28"/>
        </w:rPr>
        <w:t>затвердженої</w:t>
      </w:r>
      <w:r w:rsidRPr="0093658F">
        <w:rPr>
          <w:b w:val="0"/>
          <w:i w:val="0"/>
          <w:spacing w:val="9"/>
          <w:sz w:val="28"/>
          <w:szCs w:val="28"/>
        </w:rPr>
        <w:t xml:space="preserve"> </w:t>
      </w:r>
      <w:r w:rsidRPr="0093658F">
        <w:rPr>
          <w:b w:val="0"/>
          <w:i w:val="0"/>
          <w:sz w:val="28"/>
          <w:szCs w:val="28"/>
        </w:rPr>
        <w:t>документації</w:t>
      </w:r>
      <w:r w:rsidRPr="0093658F">
        <w:rPr>
          <w:b w:val="0"/>
          <w:i w:val="0"/>
          <w:spacing w:val="9"/>
          <w:sz w:val="28"/>
          <w:szCs w:val="28"/>
        </w:rPr>
        <w:t xml:space="preserve"> </w:t>
      </w:r>
      <w:r w:rsidRPr="0093658F">
        <w:rPr>
          <w:b w:val="0"/>
          <w:i w:val="0"/>
          <w:sz w:val="28"/>
          <w:szCs w:val="28"/>
        </w:rPr>
        <w:t>(проектів</w:t>
      </w:r>
      <w:r w:rsidRPr="0093658F">
        <w:rPr>
          <w:b w:val="0"/>
          <w:i w:val="0"/>
          <w:spacing w:val="7"/>
          <w:sz w:val="28"/>
          <w:szCs w:val="28"/>
        </w:rPr>
        <w:t xml:space="preserve"> </w:t>
      </w:r>
      <w:r w:rsidRPr="0093658F">
        <w:rPr>
          <w:b w:val="0"/>
          <w:i w:val="0"/>
          <w:sz w:val="28"/>
          <w:szCs w:val="28"/>
        </w:rPr>
        <w:t>розподілу</w:t>
      </w:r>
      <w:r w:rsidRPr="0093658F">
        <w:rPr>
          <w:b w:val="0"/>
          <w:i w:val="0"/>
          <w:spacing w:val="2"/>
          <w:sz w:val="28"/>
          <w:szCs w:val="28"/>
        </w:rPr>
        <w:t xml:space="preserve"> </w:t>
      </w:r>
      <w:r w:rsidRPr="0093658F">
        <w:rPr>
          <w:b w:val="0"/>
          <w:i w:val="0"/>
          <w:sz w:val="28"/>
          <w:szCs w:val="28"/>
        </w:rPr>
        <w:t>території;</w:t>
      </w:r>
      <w:r w:rsidRPr="0093658F">
        <w:rPr>
          <w:b w:val="0"/>
          <w:i w:val="0"/>
          <w:spacing w:val="9"/>
          <w:sz w:val="28"/>
          <w:szCs w:val="28"/>
        </w:rPr>
        <w:t xml:space="preserve"> </w:t>
      </w:r>
      <w:r w:rsidRPr="0093658F">
        <w:rPr>
          <w:b w:val="0"/>
          <w:i w:val="0"/>
          <w:sz w:val="28"/>
          <w:szCs w:val="28"/>
        </w:rPr>
        <w:t>тематичні</w:t>
      </w:r>
      <w:r w:rsidRPr="0093658F">
        <w:rPr>
          <w:b w:val="0"/>
          <w:i w:val="0"/>
          <w:spacing w:val="9"/>
          <w:sz w:val="28"/>
          <w:szCs w:val="28"/>
        </w:rPr>
        <w:t xml:space="preserve"> </w:t>
      </w:r>
      <w:r w:rsidRPr="0093658F">
        <w:rPr>
          <w:b w:val="0"/>
          <w:i w:val="0"/>
          <w:sz w:val="28"/>
          <w:szCs w:val="28"/>
        </w:rPr>
        <w:t>схеми; розміщення</w:t>
      </w:r>
      <w:r w:rsidRPr="0093658F">
        <w:rPr>
          <w:b w:val="0"/>
          <w:i w:val="0"/>
          <w:spacing w:val="-1"/>
          <w:sz w:val="28"/>
          <w:szCs w:val="28"/>
        </w:rPr>
        <w:t xml:space="preserve"> </w:t>
      </w:r>
      <w:r w:rsidRPr="0093658F">
        <w:rPr>
          <w:b w:val="0"/>
          <w:i w:val="0"/>
          <w:sz w:val="28"/>
          <w:szCs w:val="28"/>
        </w:rPr>
        <w:t>АЗС,</w:t>
      </w:r>
      <w:r w:rsidRPr="0093658F">
        <w:rPr>
          <w:b w:val="0"/>
          <w:i w:val="0"/>
          <w:spacing w:val="-1"/>
          <w:sz w:val="28"/>
          <w:szCs w:val="28"/>
        </w:rPr>
        <w:t xml:space="preserve"> </w:t>
      </w:r>
      <w:r w:rsidRPr="0093658F">
        <w:rPr>
          <w:b w:val="0"/>
          <w:i w:val="0"/>
          <w:sz w:val="28"/>
          <w:szCs w:val="28"/>
        </w:rPr>
        <w:t>ринків</w:t>
      </w:r>
      <w:r w:rsidRPr="0093658F">
        <w:rPr>
          <w:b w:val="0"/>
          <w:i w:val="0"/>
          <w:spacing w:val="-3"/>
          <w:sz w:val="28"/>
          <w:szCs w:val="28"/>
        </w:rPr>
        <w:t xml:space="preserve"> </w:t>
      </w:r>
      <w:r w:rsidRPr="0093658F">
        <w:rPr>
          <w:b w:val="0"/>
          <w:i w:val="0"/>
          <w:sz w:val="28"/>
          <w:szCs w:val="28"/>
        </w:rPr>
        <w:t>і</w:t>
      </w:r>
      <w:r w:rsidRPr="0093658F">
        <w:rPr>
          <w:b w:val="0"/>
          <w:i w:val="0"/>
          <w:spacing w:val="-1"/>
          <w:sz w:val="28"/>
          <w:szCs w:val="28"/>
        </w:rPr>
        <w:t xml:space="preserve"> </w:t>
      </w:r>
      <w:r w:rsidRPr="0093658F">
        <w:rPr>
          <w:b w:val="0"/>
          <w:i w:val="0"/>
          <w:sz w:val="28"/>
          <w:szCs w:val="28"/>
        </w:rPr>
        <w:t>т.</w:t>
      </w:r>
      <w:r w:rsidRPr="0093658F">
        <w:rPr>
          <w:b w:val="0"/>
          <w:i w:val="0"/>
          <w:spacing w:val="-1"/>
          <w:sz w:val="28"/>
          <w:szCs w:val="28"/>
        </w:rPr>
        <w:t xml:space="preserve"> </w:t>
      </w:r>
      <w:r w:rsidRPr="0093658F">
        <w:rPr>
          <w:b w:val="0"/>
          <w:i w:val="0"/>
          <w:sz w:val="28"/>
          <w:szCs w:val="28"/>
        </w:rPr>
        <w:t>інше).</w:t>
      </w:r>
    </w:p>
    <w:p w:rsidR="0007430A" w:rsidRPr="0093658F" w:rsidRDefault="0007430A" w:rsidP="0007430A">
      <w:pPr>
        <w:pStyle w:val="ac"/>
        <w:spacing w:before="0" w:line="360" w:lineRule="auto"/>
        <w:ind w:left="0" w:firstLine="709"/>
        <w:jc w:val="both"/>
        <w:rPr>
          <w:sz w:val="28"/>
          <w:szCs w:val="28"/>
        </w:rPr>
      </w:pPr>
      <w:r w:rsidRPr="0093658F">
        <w:rPr>
          <w:sz w:val="28"/>
          <w:szCs w:val="28"/>
        </w:rPr>
        <w:t>Забудова та благоустрій здійснюються шляхом організації комплексної забудови</w:t>
      </w:r>
      <w:r w:rsidRPr="0093658F">
        <w:rPr>
          <w:spacing w:val="-57"/>
          <w:sz w:val="28"/>
          <w:szCs w:val="28"/>
        </w:rPr>
        <w:t xml:space="preserve"> </w:t>
      </w:r>
      <w:r w:rsidRPr="0093658F">
        <w:rPr>
          <w:sz w:val="28"/>
          <w:szCs w:val="28"/>
        </w:rPr>
        <w:t>території</w:t>
      </w:r>
      <w:r w:rsidRPr="0093658F">
        <w:rPr>
          <w:spacing w:val="1"/>
          <w:sz w:val="28"/>
          <w:szCs w:val="28"/>
        </w:rPr>
        <w:t xml:space="preserve"> </w:t>
      </w:r>
      <w:r w:rsidRPr="0093658F">
        <w:rPr>
          <w:sz w:val="28"/>
          <w:szCs w:val="28"/>
        </w:rPr>
        <w:t>або</w:t>
      </w:r>
      <w:r w:rsidRPr="0093658F">
        <w:rPr>
          <w:spacing w:val="1"/>
          <w:sz w:val="28"/>
          <w:szCs w:val="28"/>
        </w:rPr>
        <w:t xml:space="preserve"> </w:t>
      </w:r>
      <w:r w:rsidRPr="0093658F">
        <w:rPr>
          <w:sz w:val="28"/>
          <w:szCs w:val="28"/>
        </w:rPr>
        <w:t>розташування</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будівництва</w:t>
      </w:r>
      <w:r w:rsidRPr="0093658F">
        <w:rPr>
          <w:spacing w:val="1"/>
          <w:sz w:val="28"/>
          <w:szCs w:val="28"/>
        </w:rPr>
        <w:t xml:space="preserve"> </w:t>
      </w:r>
      <w:r w:rsidRPr="0093658F">
        <w:rPr>
          <w:sz w:val="28"/>
          <w:szCs w:val="28"/>
        </w:rPr>
        <w:t>окремих будинків і споруд</w:t>
      </w:r>
      <w:r w:rsidRPr="0093658F">
        <w:rPr>
          <w:spacing w:val="1"/>
          <w:sz w:val="28"/>
          <w:szCs w:val="28"/>
        </w:rPr>
        <w:t xml:space="preserve"> </w:t>
      </w:r>
      <w:r w:rsidRPr="0093658F">
        <w:rPr>
          <w:sz w:val="28"/>
          <w:szCs w:val="28"/>
        </w:rPr>
        <w:t>в кварталах</w:t>
      </w:r>
      <w:r w:rsidRPr="0093658F">
        <w:rPr>
          <w:spacing w:val="1"/>
          <w:sz w:val="28"/>
          <w:szCs w:val="28"/>
        </w:rPr>
        <w:t xml:space="preserve"> </w:t>
      </w:r>
      <w:r w:rsidRPr="0093658F">
        <w:rPr>
          <w:sz w:val="28"/>
          <w:szCs w:val="28"/>
        </w:rPr>
        <w:t>існуючої</w:t>
      </w:r>
      <w:r w:rsidRPr="0093658F">
        <w:rPr>
          <w:spacing w:val="-5"/>
          <w:sz w:val="28"/>
          <w:szCs w:val="28"/>
        </w:rPr>
        <w:t xml:space="preserve"> </w:t>
      </w:r>
      <w:r w:rsidRPr="0093658F">
        <w:rPr>
          <w:sz w:val="28"/>
          <w:szCs w:val="28"/>
        </w:rPr>
        <w:t>забудови.</w:t>
      </w:r>
    </w:p>
    <w:p w:rsidR="0007430A" w:rsidRPr="0093658F" w:rsidRDefault="0007430A" w:rsidP="0007430A">
      <w:pPr>
        <w:pStyle w:val="ac"/>
        <w:spacing w:before="0" w:line="360" w:lineRule="auto"/>
        <w:ind w:left="0" w:firstLine="709"/>
        <w:jc w:val="both"/>
        <w:rPr>
          <w:sz w:val="28"/>
          <w:szCs w:val="28"/>
        </w:rPr>
      </w:pPr>
      <w:r w:rsidRPr="0093658F">
        <w:rPr>
          <w:sz w:val="28"/>
          <w:szCs w:val="28"/>
        </w:rPr>
        <w:t>Виключно</w:t>
      </w:r>
      <w:r w:rsidRPr="0093658F">
        <w:rPr>
          <w:spacing w:val="1"/>
          <w:sz w:val="28"/>
          <w:szCs w:val="28"/>
        </w:rPr>
        <w:t xml:space="preserve"> </w:t>
      </w:r>
      <w:r w:rsidRPr="0093658F">
        <w:rPr>
          <w:sz w:val="28"/>
          <w:szCs w:val="28"/>
        </w:rPr>
        <w:t>на</w:t>
      </w:r>
      <w:r w:rsidRPr="0093658F">
        <w:rPr>
          <w:spacing w:val="1"/>
          <w:sz w:val="28"/>
          <w:szCs w:val="28"/>
        </w:rPr>
        <w:t xml:space="preserve"> </w:t>
      </w:r>
      <w:r w:rsidRPr="0093658F">
        <w:rPr>
          <w:sz w:val="28"/>
          <w:szCs w:val="28"/>
        </w:rPr>
        <w:t>основі</w:t>
      </w:r>
      <w:r w:rsidRPr="0093658F">
        <w:rPr>
          <w:spacing w:val="1"/>
          <w:sz w:val="28"/>
          <w:szCs w:val="28"/>
        </w:rPr>
        <w:t xml:space="preserve"> </w:t>
      </w:r>
      <w:r w:rsidRPr="0093658F">
        <w:rPr>
          <w:sz w:val="28"/>
          <w:szCs w:val="28"/>
        </w:rPr>
        <w:t>детального</w:t>
      </w:r>
      <w:r w:rsidRPr="0093658F">
        <w:rPr>
          <w:spacing w:val="1"/>
          <w:sz w:val="28"/>
          <w:szCs w:val="28"/>
        </w:rPr>
        <w:t xml:space="preserve"> </w:t>
      </w:r>
      <w:r w:rsidRPr="0093658F">
        <w:rPr>
          <w:sz w:val="28"/>
          <w:szCs w:val="28"/>
        </w:rPr>
        <w:t>плану</w:t>
      </w:r>
      <w:r w:rsidRPr="0093658F">
        <w:rPr>
          <w:spacing w:val="1"/>
          <w:sz w:val="28"/>
          <w:szCs w:val="28"/>
        </w:rPr>
        <w:t xml:space="preserve"> </w:t>
      </w:r>
      <w:r w:rsidRPr="0093658F">
        <w:rPr>
          <w:sz w:val="28"/>
          <w:szCs w:val="28"/>
        </w:rPr>
        <w:t>здійснюється</w:t>
      </w:r>
      <w:r w:rsidRPr="0093658F">
        <w:rPr>
          <w:spacing w:val="1"/>
          <w:sz w:val="28"/>
          <w:szCs w:val="28"/>
        </w:rPr>
        <w:t xml:space="preserve"> </w:t>
      </w:r>
      <w:r w:rsidRPr="0093658F">
        <w:rPr>
          <w:sz w:val="28"/>
          <w:szCs w:val="28"/>
        </w:rPr>
        <w:t>розміщення</w:t>
      </w:r>
      <w:r w:rsidRPr="0093658F">
        <w:rPr>
          <w:spacing w:val="1"/>
          <w:sz w:val="28"/>
          <w:szCs w:val="28"/>
        </w:rPr>
        <w:t xml:space="preserve"> </w:t>
      </w:r>
      <w:r w:rsidRPr="0093658F">
        <w:rPr>
          <w:sz w:val="28"/>
          <w:szCs w:val="28"/>
        </w:rPr>
        <w:t>об’єктів</w:t>
      </w:r>
      <w:r w:rsidRPr="0093658F">
        <w:rPr>
          <w:spacing w:val="1"/>
          <w:sz w:val="28"/>
          <w:szCs w:val="28"/>
        </w:rPr>
        <w:t xml:space="preserve"> </w:t>
      </w:r>
      <w:r w:rsidRPr="0093658F">
        <w:rPr>
          <w:sz w:val="28"/>
          <w:szCs w:val="28"/>
        </w:rPr>
        <w:t>будівництва,</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яких</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відповідності</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зонінгу</w:t>
      </w:r>
      <w:r w:rsidRPr="0093658F">
        <w:rPr>
          <w:spacing w:val="1"/>
          <w:sz w:val="28"/>
          <w:szCs w:val="28"/>
        </w:rPr>
        <w:t xml:space="preserve"> </w:t>
      </w:r>
      <w:r w:rsidRPr="0093658F">
        <w:rPr>
          <w:sz w:val="28"/>
          <w:szCs w:val="28"/>
        </w:rPr>
        <w:t>необхідно</w:t>
      </w:r>
      <w:r w:rsidRPr="0093658F">
        <w:rPr>
          <w:spacing w:val="1"/>
          <w:sz w:val="28"/>
          <w:szCs w:val="28"/>
        </w:rPr>
        <w:t xml:space="preserve"> </w:t>
      </w:r>
      <w:r w:rsidRPr="0093658F">
        <w:rPr>
          <w:sz w:val="28"/>
          <w:szCs w:val="28"/>
        </w:rPr>
        <w:t>отримати</w:t>
      </w:r>
      <w:r w:rsidRPr="0093658F">
        <w:rPr>
          <w:spacing w:val="1"/>
          <w:sz w:val="28"/>
          <w:szCs w:val="28"/>
        </w:rPr>
        <w:t xml:space="preserve"> </w:t>
      </w:r>
      <w:r w:rsidRPr="0093658F">
        <w:rPr>
          <w:sz w:val="28"/>
          <w:szCs w:val="28"/>
        </w:rPr>
        <w:t>спеціальне</w:t>
      </w:r>
      <w:r w:rsidRPr="0093658F">
        <w:rPr>
          <w:spacing w:val="1"/>
          <w:sz w:val="28"/>
          <w:szCs w:val="28"/>
        </w:rPr>
        <w:t xml:space="preserve"> </w:t>
      </w:r>
      <w:r w:rsidRPr="0093658F">
        <w:rPr>
          <w:sz w:val="28"/>
          <w:szCs w:val="28"/>
        </w:rPr>
        <w:t>погодження, або нових об’єктів інженерного забезпечення кварталу, групи кварталів,</w:t>
      </w:r>
      <w:r w:rsidRPr="0093658F">
        <w:rPr>
          <w:spacing w:val="1"/>
          <w:sz w:val="28"/>
          <w:szCs w:val="28"/>
        </w:rPr>
        <w:t xml:space="preserve"> </w:t>
      </w:r>
      <w:r w:rsidRPr="0093658F">
        <w:rPr>
          <w:sz w:val="28"/>
          <w:szCs w:val="28"/>
        </w:rPr>
        <w:t>мікрорайону,</w:t>
      </w:r>
      <w:r w:rsidRPr="0093658F">
        <w:rPr>
          <w:spacing w:val="-2"/>
          <w:sz w:val="28"/>
          <w:szCs w:val="28"/>
        </w:rPr>
        <w:t xml:space="preserve"> </w:t>
      </w:r>
      <w:r w:rsidRPr="0093658F">
        <w:rPr>
          <w:sz w:val="28"/>
          <w:szCs w:val="28"/>
        </w:rPr>
        <w:t>житлового</w:t>
      </w:r>
      <w:r w:rsidRPr="0093658F">
        <w:rPr>
          <w:spacing w:val="-6"/>
          <w:sz w:val="28"/>
          <w:szCs w:val="28"/>
        </w:rPr>
        <w:t xml:space="preserve"> </w:t>
      </w:r>
      <w:r w:rsidRPr="0093658F">
        <w:rPr>
          <w:sz w:val="28"/>
          <w:szCs w:val="28"/>
        </w:rPr>
        <w:t>району,</w:t>
      </w:r>
      <w:r w:rsidRPr="0093658F">
        <w:rPr>
          <w:spacing w:val="-1"/>
          <w:sz w:val="28"/>
          <w:szCs w:val="28"/>
        </w:rPr>
        <w:t xml:space="preserve"> </w:t>
      </w:r>
      <w:r w:rsidRPr="0093658F">
        <w:rPr>
          <w:sz w:val="28"/>
          <w:szCs w:val="28"/>
        </w:rPr>
        <w:t>об’єктів</w:t>
      </w:r>
      <w:r w:rsidRPr="0093658F">
        <w:rPr>
          <w:spacing w:val="-4"/>
          <w:sz w:val="28"/>
          <w:szCs w:val="28"/>
        </w:rPr>
        <w:t xml:space="preserve"> </w:t>
      </w:r>
      <w:r w:rsidRPr="0093658F">
        <w:rPr>
          <w:sz w:val="28"/>
          <w:szCs w:val="28"/>
        </w:rPr>
        <w:t>благоустрою.</w:t>
      </w:r>
    </w:p>
    <w:p w:rsidR="0007430A" w:rsidRPr="0093658F" w:rsidRDefault="0007430A" w:rsidP="0007430A">
      <w:pPr>
        <w:pStyle w:val="ac"/>
        <w:spacing w:before="0" w:line="360" w:lineRule="auto"/>
        <w:ind w:left="0" w:firstLine="709"/>
        <w:jc w:val="both"/>
        <w:rPr>
          <w:sz w:val="28"/>
          <w:szCs w:val="28"/>
        </w:rPr>
      </w:pPr>
      <w:r w:rsidRPr="0093658F">
        <w:rPr>
          <w:sz w:val="28"/>
          <w:szCs w:val="28"/>
        </w:rPr>
        <w:t>Розміщення</w:t>
      </w:r>
      <w:r w:rsidRPr="0093658F">
        <w:rPr>
          <w:spacing w:val="43"/>
          <w:sz w:val="28"/>
          <w:szCs w:val="28"/>
        </w:rPr>
        <w:t xml:space="preserve"> </w:t>
      </w:r>
      <w:r w:rsidRPr="0093658F">
        <w:rPr>
          <w:sz w:val="28"/>
          <w:szCs w:val="28"/>
        </w:rPr>
        <w:t>об’єктів</w:t>
      </w:r>
      <w:r w:rsidRPr="0093658F">
        <w:rPr>
          <w:spacing w:val="40"/>
          <w:sz w:val="28"/>
          <w:szCs w:val="28"/>
        </w:rPr>
        <w:t xml:space="preserve"> </w:t>
      </w:r>
      <w:r w:rsidRPr="0093658F">
        <w:rPr>
          <w:sz w:val="28"/>
          <w:szCs w:val="28"/>
        </w:rPr>
        <w:t>благоустрою</w:t>
      </w:r>
      <w:r w:rsidRPr="0093658F">
        <w:rPr>
          <w:spacing w:val="39"/>
          <w:sz w:val="28"/>
          <w:szCs w:val="28"/>
        </w:rPr>
        <w:t xml:space="preserve"> </w:t>
      </w:r>
      <w:r w:rsidRPr="0093658F">
        <w:rPr>
          <w:sz w:val="28"/>
          <w:szCs w:val="28"/>
        </w:rPr>
        <w:t>здійснюється</w:t>
      </w:r>
      <w:r w:rsidRPr="0093658F">
        <w:rPr>
          <w:spacing w:val="43"/>
          <w:sz w:val="28"/>
          <w:szCs w:val="28"/>
        </w:rPr>
        <w:t xml:space="preserve"> </w:t>
      </w:r>
      <w:r w:rsidRPr="0093658F">
        <w:rPr>
          <w:sz w:val="28"/>
          <w:szCs w:val="28"/>
        </w:rPr>
        <w:t>відповідно</w:t>
      </w:r>
      <w:r w:rsidRPr="0093658F">
        <w:rPr>
          <w:spacing w:val="38"/>
          <w:sz w:val="28"/>
          <w:szCs w:val="28"/>
        </w:rPr>
        <w:t xml:space="preserve"> </w:t>
      </w:r>
      <w:r w:rsidRPr="0093658F">
        <w:rPr>
          <w:sz w:val="28"/>
          <w:szCs w:val="28"/>
        </w:rPr>
        <w:t>до</w:t>
      </w:r>
      <w:r w:rsidRPr="0093658F">
        <w:rPr>
          <w:spacing w:val="38"/>
          <w:sz w:val="28"/>
          <w:szCs w:val="28"/>
        </w:rPr>
        <w:t xml:space="preserve"> </w:t>
      </w:r>
      <w:r w:rsidRPr="0093658F">
        <w:rPr>
          <w:sz w:val="28"/>
          <w:szCs w:val="28"/>
        </w:rPr>
        <w:t>Закону</w:t>
      </w:r>
      <w:r w:rsidRPr="0093658F">
        <w:rPr>
          <w:spacing w:val="34"/>
          <w:sz w:val="28"/>
          <w:szCs w:val="28"/>
        </w:rPr>
        <w:t xml:space="preserve"> </w:t>
      </w:r>
      <w:r w:rsidRPr="0093658F">
        <w:rPr>
          <w:sz w:val="28"/>
          <w:szCs w:val="28"/>
        </w:rPr>
        <w:t xml:space="preserve">України </w:t>
      </w:r>
      <w:r w:rsidRPr="0093658F">
        <w:rPr>
          <w:spacing w:val="-1"/>
          <w:sz w:val="28"/>
          <w:szCs w:val="28"/>
        </w:rPr>
        <w:t>«Про</w:t>
      </w:r>
      <w:r w:rsidRPr="0093658F">
        <w:rPr>
          <w:spacing w:val="-11"/>
          <w:sz w:val="28"/>
          <w:szCs w:val="28"/>
        </w:rPr>
        <w:t xml:space="preserve"> </w:t>
      </w:r>
      <w:r w:rsidRPr="0093658F">
        <w:rPr>
          <w:sz w:val="28"/>
          <w:szCs w:val="28"/>
        </w:rPr>
        <w:t>благоустрій</w:t>
      </w:r>
      <w:r w:rsidRPr="0093658F">
        <w:rPr>
          <w:spacing w:val="-15"/>
          <w:sz w:val="28"/>
          <w:szCs w:val="28"/>
        </w:rPr>
        <w:t xml:space="preserve"> </w:t>
      </w:r>
      <w:r w:rsidRPr="0093658F">
        <w:rPr>
          <w:sz w:val="28"/>
          <w:szCs w:val="28"/>
        </w:rPr>
        <w:t>населених</w:t>
      </w:r>
      <w:r w:rsidRPr="0093658F">
        <w:rPr>
          <w:spacing w:val="-10"/>
          <w:sz w:val="28"/>
          <w:szCs w:val="28"/>
        </w:rPr>
        <w:t xml:space="preserve"> </w:t>
      </w:r>
      <w:r w:rsidRPr="0093658F">
        <w:rPr>
          <w:sz w:val="28"/>
          <w:szCs w:val="28"/>
        </w:rPr>
        <w:t>пунктів»</w:t>
      </w:r>
      <w:r w:rsidR="001F7F6B" w:rsidRPr="00A21EEC">
        <w:rPr>
          <w:sz w:val="28"/>
          <w:szCs w:val="28"/>
          <w:lang w:val="ru-RU"/>
        </w:rPr>
        <w:t xml:space="preserve"> [22]</w:t>
      </w:r>
      <w:r w:rsidRPr="0093658F">
        <w:rPr>
          <w:sz w:val="28"/>
          <w:szCs w:val="28"/>
        </w:rPr>
        <w:t>.</w:t>
      </w:r>
    </w:p>
    <w:p w:rsidR="0007430A" w:rsidRPr="0093658F" w:rsidRDefault="0007430A" w:rsidP="0007430A">
      <w:pPr>
        <w:pStyle w:val="ac"/>
        <w:spacing w:before="0" w:line="360" w:lineRule="auto"/>
        <w:ind w:left="0" w:firstLine="709"/>
        <w:jc w:val="both"/>
        <w:rPr>
          <w:sz w:val="28"/>
          <w:szCs w:val="28"/>
        </w:rPr>
      </w:pPr>
      <w:r w:rsidRPr="0093658F">
        <w:rPr>
          <w:sz w:val="28"/>
          <w:szCs w:val="28"/>
        </w:rPr>
        <w:t>Зміни до генерального плану населеного пункту вносять шляхом розроблення</w:t>
      </w:r>
      <w:r w:rsidRPr="0093658F">
        <w:rPr>
          <w:spacing w:val="1"/>
          <w:sz w:val="28"/>
          <w:szCs w:val="28"/>
        </w:rPr>
        <w:t xml:space="preserve"> </w:t>
      </w:r>
      <w:r w:rsidRPr="0093658F">
        <w:rPr>
          <w:sz w:val="28"/>
          <w:szCs w:val="28"/>
        </w:rPr>
        <w:t>проекту змін до генерального плану населеного пункту відповідно до вимог Закону</w:t>
      </w:r>
      <w:r w:rsidRPr="0093658F">
        <w:rPr>
          <w:spacing w:val="1"/>
          <w:sz w:val="28"/>
          <w:szCs w:val="28"/>
        </w:rPr>
        <w:t xml:space="preserve"> </w:t>
      </w:r>
      <w:r w:rsidRPr="0093658F">
        <w:rPr>
          <w:spacing w:val="-1"/>
          <w:sz w:val="28"/>
          <w:szCs w:val="28"/>
        </w:rPr>
        <w:t>України</w:t>
      </w:r>
      <w:r w:rsidRPr="0093658F">
        <w:rPr>
          <w:spacing w:val="-8"/>
          <w:sz w:val="28"/>
          <w:szCs w:val="28"/>
        </w:rPr>
        <w:t xml:space="preserve"> </w:t>
      </w:r>
      <w:r w:rsidRPr="0093658F">
        <w:rPr>
          <w:sz w:val="28"/>
          <w:szCs w:val="28"/>
        </w:rPr>
        <w:t>«Про</w:t>
      </w:r>
      <w:r w:rsidRPr="0093658F">
        <w:rPr>
          <w:spacing w:val="-8"/>
          <w:sz w:val="28"/>
          <w:szCs w:val="28"/>
        </w:rPr>
        <w:t xml:space="preserve"> </w:t>
      </w:r>
      <w:r w:rsidRPr="0093658F">
        <w:rPr>
          <w:sz w:val="28"/>
          <w:szCs w:val="28"/>
        </w:rPr>
        <w:t>регулювання</w:t>
      </w:r>
      <w:r w:rsidRPr="0093658F">
        <w:rPr>
          <w:spacing w:val="-6"/>
          <w:sz w:val="28"/>
          <w:szCs w:val="28"/>
        </w:rPr>
        <w:t xml:space="preserve"> </w:t>
      </w:r>
      <w:r w:rsidRPr="0093658F">
        <w:rPr>
          <w:sz w:val="28"/>
          <w:szCs w:val="28"/>
        </w:rPr>
        <w:t>містобудівної</w:t>
      </w:r>
      <w:r w:rsidRPr="0093658F">
        <w:rPr>
          <w:spacing w:val="-11"/>
          <w:sz w:val="28"/>
          <w:szCs w:val="28"/>
        </w:rPr>
        <w:t xml:space="preserve"> </w:t>
      </w:r>
      <w:r w:rsidRPr="0093658F">
        <w:rPr>
          <w:sz w:val="28"/>
          <w:szCs w:val="28"/>
        </w:rPr>
        <w:t>діяльності»</w:t>
      </w:r>
      <w:r w:rsidR="001F7F6B" w:rsidRPr="00A21EEC">
        <w:rPr>
          <w:sz w:val="28"/>
          <w:szCs w:val="28"/>
          <w:lang w:val="ru-RU"/>
        </w:rPr>
        <w:t xml:space="preserve"> [29]</w:t>
      </w:r>
      <w:r w:rsidRPr="0093658F">
        <w:rPr>
          <w:spacing w:val="-15"/>
          <w:sz w:val="28"/>
          <w:szCs w:val="28"/>
        </w:rPr>
        <w:t xml:space="preserve"> </w:t>
      </w:r>
      <w:r w:rsidRPr="0093658F">
        <w:rPr>
          <w:sz w:val="28"/>
          <w:szCs w:val="28"/>
        </w:rPr>
        <w:t>на</w:t>
      </w:r>
      <w:r w:rsidRPr="0093658F">
        <w:rPr>
          <w:spacing w:val="-8"/>
          <w:sz w:val="28"/>
          <w:szCs w:val="28"/>
        </w:rPr>
        <w:t xml:space="preserve"> </w:t>
      </w:r>
      <w:r w:rsidRPr="0093658F">
        <w:rPr>
          <w:sz w:val="28"/>
          <w:szCs w:val="28"/>
        </w:rPr>
        <w:t>основі</w:t>
      </w:r>
      <w:r w:rsidRPr="0093658F">
        <w:rPr>
          <w:spacing w:val="-11"/>
          <w:sz w:val="28"/>
          <w:szCs w:val="28"/>
        </w:rPr>
        <w:t xml:space="preserve"> </w:t>
      </w:r>
      <w:r w:rsidRPr="0093658F">
        <w:rPr>
          <w:sz w:val="28"/>
          <w:szCs w:val="28"/>
        </w:rPr>
        <w:t>ДБН</w:t>
      </w:r>
      <w:r w:rsidRPr="0093658F">
        <w:rPr>
          <w:spacing w:val="-13"/>
          <w:sz w:val="28"/>
          <w:szCs w:val="28"/>
        </w:rPr>
        <w:t xml:space="preserve"> </w:t>
      </w:r>
      <w:r w:rsidRPr="0093658F">
        <w:rPr>
          <w:sz w:val="28"/>
          <w:szCs w:val="28"/>
        </w:rPr>
        <w:t>Б.1.1-15-2012</w:t>
      </w:r>
      <w:r w:rsidRPr="0093658F">
        <w:rPr>
          <w:spacing w:val="-7"/>
          <w:sz w:val="28"/>
          <w:szCs w:val="28"/>
        </w:rPr>
        <w:t xml:space="preserve"> </w:t>
      </w:r>
      <w:r w:rsidRPr="0093658F">
        <w:rPr>
          <w:sz w:val="28"/>
          <w:szCs w:val="28"/>
        </w:rPr>
        <w:t>п.6.1</w:t>
      </w:r>
      <w:r w:rsidR="001F7F6B" w:rsidRPr="00A21EEC">
        <w:rPr>
          <w:sz w:val="28"/>
          <w:szCs w:val="28"/>
          <w:lang w:val="ru-RU"/>
        </w:rPr>
        <w:t xml:space="preserve"> [18]</w:t>
      </w:r>
      <w:r w:rsidRPr="0093658F">
        <w:rPr>
          <w:sz w:val="28"/>
          <w:szCs w:val="28"/>
        </w:rPr>
        <w:t>.</w:t>
      </w:r>
      <w:bookmarkStart w:id="15" w:name="_bookmark8"/>
      <w:bookmarkEnd w:id="15"/>
    </w:p>
    <w:p w:rsidR="0007430A" w:rsidRPr="0093658F" w:rsidRDefault="0007430A" w:rsidP="0007430A">
      <w:pPr>
        <w:pStyle w:val="ac"/>
        <w:spacing w:before="0" w:line="360" w:lineRule="auto"/>
        <w:ind w:left="0" w:firstLine="709"/>
        <w:jc w:val="both"/>
        <w:rPr>
          <w:sz w:val="28"/>
          <w:szCs w:val="28"/>
        </w:rPr>
      </w:pPr>
    </w:p>
    <w:p w:rsidR="0007430A" w:rsidRPr="0093658F" w:rsidRDefault="0007430A" w:rsidP="0007430A">
      <w:pPr>
        <w:pStyle w:val="ac"/>
        <w:spacing w:before="0" w:line="360" w:lineRule="auto"/>
        <w:ind w:left="0" w:firstLine="709"/>
        <w:jc w:val="both"/>
        <w:rPr>
          <w:sz w:val="28"/>
          <w:szCs w:val="28"/>
        </w:rPr>
      </w:pPr>
      <w:r w:rsidRPr="0093658F">
        <w:rPr>
          <w:b/>
          <w:sz w:val="28"/>
          <w:szCs w:val="28"/>
        </w:rPr>
        <w:t>1.4.2. План</w:t>
      </w:r>
      <w:r w:rsidRPr="0093658F">
        <w:rPr>
          <w:b/>
          <w:spacing w:val="57"/>
          <w:sz w:val="28"/>
          <w:szCs w:val="28"/>
        </w:rPr>
        <w:t xml:space="preserve"> </w:t>
      </w:r>
      <w:r w:rsidRPr="0093658F">
        <w:rPr>
          <w:b/>
          <w:sz w:val="28"/>
          <w:szCs w:val="28"/>
        </w:rPr>
        <w:t>зонування</w:t>
      </w:r>
      <w:r w:rsidRPr="0093658F">
        <w:rPr>
          <w:b/>
          <w:spacing w:val="51"/>
          <w:sz w:val="28"/>
          <w:szCs w:val="28"/>
        </w:rPr>
        <w:t xml:space="preserve"> </w:t>
      </w:r>
      <w:r w:rsidRPr="0093658F">
        <w:rPr>
          <w:b/>
          <w:sz w:val="28"/>
          <w:szCs w:val="28"/>
        </w:rPr>
        <w:t>території</w:t>
      </w:r>
      <w:r w:rsidRPr="0093658F">
        <w:rPr>
          <w:b/>
          <w:spacing w:val="53"/>
          <w:sz w:val="28"/>
          <w:szCs w:val="28"/>
        </w:rPr>
        <w:t xml:space="preserve"> </w:t>
      </w:r>
      <w:r w:rsidRPr="0093658F">
        <w:rPr>
          <w:b/>
          <w:sz w:val="28"/>
          <w:szCs w:val="28"/>
        </w:rPr>
        <w:t>міста</w:t>
      </w:r>
      <w:r w:rsidRPr="0093658F">
        <w:rPr>
          <w:b/>
          <w:spacing w:val="59"/>
          <w:sz w:val="28"/>
          <w:szCs w:val="28"/>
        </w:rPr>
        <w:t xml:space="preserve"> </w:t>
      </w:r>
      <w:r w:rsidRPr="0093658F">
        <w:rPr>
          <w:b/>
          <w:sz w:val="28"/>
          <w:szCs w:val="28"/>
        </w:rPr>
        <w:t>(зонінг).</w:t>
      </w:r>
      <w:r w:rsidRPr="0093658F">
        <w:rPr>
          <w:b/>
          <w:spacing w:val="56"/>
          <w:sz w:val="28"/>
          <w:szCs w:val="28"/>
        </w:rPr>
        <w:t xml:space="preserve"> </w:t>
      </w:r>
      <w:r w:rsidRPr="0093658F">
        <w:rPr>
          <w:b/>
          <w:sz w:val="28"/>
          <w:szCs w:val="28"/>
        </w:rPr>
        <w:t>Переважні,</w:t>
      </w:r>
      <w:r w:rsidRPr="0093658F">
        <w:rPr>
          <w:b/>
          <w:spacing w:val="56"/>
          <w:sz w:val="28"/>
          <w:szCs w:val="28"/>
        </w:rPr>
        <w:t xml:space="preserve"> </w:t>
      </w:r>
      <w:r w:rsidRPr="0093658F">
        <w:rPr>
          <w:b/>
          <w:sz w:val="28"/>
          <w:szCs w:val="28"/>
        </w:rPr>
        <w:t>супутні</w:t>
      </w:r>
      <w:r w:rsidRPr="0093658F">
        <w:rPr>
          <w:b/>
          <w:spacing w:val="52"/>
          <w:sz w:val="28"/>
          <w:szCs w:val="28"/>
        </w:rPr>
        <w:t xml:space="preserve"> </w:t>
      </w:r>
      <w:r w:rsidRPr="0093658F">
        <w:rPr>
          <w:b/>
          <w:sz w:val="28"/>
          <w:szCs w:val="28"/>
        </w:rPr>
        <w:t>та</w:t>
      </w:r>
      <w:r w:rsidRPr="0093658F">
        <w:rPr>
          <w:b/>
          <w:spacing w:val="-62"/>
          <w:sz w:val="28"/>
          <w:szCs w:val="28"/>
        </w:rPr>
        <w:t xml:space="preserve"> </w:t>
      </w:r>
      <w:r w:rsidRPr="0093658F">
        <w:rPr>
          <w:b/>
          <w:sz w:val="28"/>
          <w:szCs w:val="28"/>
        </w:rPr>
        <w:t>допустимі</w:t>
      </w:r>
      <w:r w:rsidRPr="0093658F">
        <w:rPr>
          <w:b/>
          <w:spacing w:val="-3"/>
          <w:sz w:val="28"/>
          <w:szCs w:val="28"/>
        </w:rPr>
        <w:t xml:space="preserve"> </w:t>
      </w:r>
      <w:r w:rsidRPr="0093658F">
        <w:rPr>
          <w:b/>
          <w:sz w:val="28"/>
          <w:szCs w:val="28"/>
        </w:rPr>
        <w:t>види</w:t>
      </w:r>
      <w:r w:rsidRPr="0093658F">
        <w:rPr>
          <w:b/>
          <w:spacing w:val="-2"/>
          <w:sz w:val="28"/>
          <w:szCs w:val="28"/>
        </w:rPr>
        <w:t xml:space="preserve"> </w:t>
      </w:r>
      <w:r w:rsidRPr="0093658F">
        <w:rPr>
          <w:b/>
          <w:sz w:val="28"/>
          <w:szCs w:val="28"/>
        </w:rPr>
        <w:t>забудови</w:t>
      </w:r>
      <w:r w:rsidRPr="0093658F">
        <w:rPr>
          <w:b/>
          <w:spacing w:val="-2"/>
          <w:sz w:val="28"/>
          <w:szCs w:val="28"/>
        </w:rPr>
        <w:t xml:space="preserve"> </w:t>
      </w:r>
      <w:r w:rsidRPr="0093658F">
        <w:rPr>
          <w:b/>
          <w:sz w:val="28"/>
          <w:szCs w:val="28"/>
        </w:rPr>
        <w:t>земельних</w:t>
      </w:r>
      <w:r w:rsidRPr="0093658F">
        <w:rPr>
          <w:b/>
          <w:spacing w:val="-1"/>
          <w:sz w:val="28"/>
          <w:szCs w:val="28"/>
        </w:rPr>
        <w:t xml:space="preserve"> </w:t>
      </w:r>
      <w:r w:rsidRPr="0093658F">
        <w:rPr>
          <w:b/>
          <w:sz w:val="28"/>
          <w:szCs w:val="28"/>
        </w:rPr>
        <w:t>ділянок</w:t>
      </w:r>
      <w:r w:rsidRPr="0093658F">
        <w:rPr>
          <w:b/>
          <w:spacing w:val="-1"/>
          <w:sz w:val="28"/>
          <w:szCs w:val="28"/>
        </w:rPr>
        <w:t xml:space="preserve"> </w:t>
      </w:r>
      <w:r w:rsidRPr="0093658F">
        <w:rPr>
          <w:b/>
          <w:sz w:val="28"/>
          <w:szCs w:val="28"/>
        </w:rPr>
        <w:t>в</w:t>
      </w:r>
      <w:r w:rsidRPr="0093658F">
        <w:rPr>
          <w:b/>
          <w:spacing w:val="-2"/>
          <w:sz w:val="28"/>
          <w:szCs w:val="28"/>
        </w:rPr>
        <w:t xml:space="preserve"> </w:t>
      </w:r>
      <w:r w:rsidRPr="0093658F">
        <w:rPr>
          <w:b/>
          <w:sz w:val="28"/>
          <w:szCs w:val="28"/>
        </w:rPr>
        <w:t>межах</w:t>
      </w:r>
      <w:r w:rsidRPr="0093658F">
        <w:rPr>
          <w:b/>
          <w:spacing w:val="-1"/>
          <w:sz w:val="28"/>
          <w:szCs w:val="28"/>
        </w:rPr>
        <w:t xml:space="preserve"> </w:t>
      </w:r>
      <w:r w:rsidRPr="0093658F">
        <w:rPr>
          <w:b/>
          <w:sz w:val="28"/>
          <w:szCs w:val="28"/>
        </w:rPr>
        <w:t xml:space="preserve">зон. </w:t>
      </w:r>
      <w:r w:rsidRPr="0093658F">
        <w:rPr>
          <w:sz w:val="28"/>
          <w:szCs w:val="28"/>
        </w:rPr>
        <w:t>Рішення щодо забудови, землекористування та благоустрою території міста та</w:t>
      </w:r>
      <w:r w:rsidRPr="0093658F">
        <w:rPr>
          <w:spacing w:val="1"/>
          <w:sz w:val="28"/>
          <w:szCs w:val="28"/>
        </w:rPr>
        <w:t xml:space="preserve"> </w:t>
      </w:r>
      <w:r w:rsidRPr="0093658F">
        <w:rPr>
          <w:sz w:val="28"/>
          <w:szCs w:val="28"/>
        </w:rPr>
        <w:t>окремих ділянок приймаються на основі установленого зонінгом переліку переважних,</w:t>
      </w:r>
      <w:r w:rsidRPr="0093658F">
        <w:rPr>
          <w:spacing w:val="1"/>
          <w:sz w:val="28"/>
          <w:szCs w:val="28"/>
        </w:rPr>
        <w:t xml:space="preserve"> </w:t>
      </w:r>
      <w:r w:rsidRPr="0093658F">
        <w:rPr>
          <w:sz w:val="28"/>
          <w:szCs w:val="28"/>
        </w:rPr>
        <w:t xml:space="preserve">супутніх і </w:t>
      </w:r>
      <w:r w:rsidRPr="0093658F">
        <w:rPr>
          <w:sz w:val="28"/>
          <w:szCs w:val="28"/>
        </w:rPr>
        <w:lastRenderedPageBreak/>
        <w:t>допустимих видів забудови земельних ділянок, єдиних умов і обмежень, які</w:t>
      </w:r>
      <w:r w:rsidRPr="0093658F">
        <w:rPr>
          <w:spacing w:val="1"/>
          <w:sz w:val="28"/>
          <w:szCs w:val="28"/>
        </w:rPr>
        <w:t xml:space="preserve"> </w:t>
      </w:r>
      <w:r w:rsidRPr="0093658F">
        <w:rPr>
          <w:sz w:val="28"/>
          <w:szCs w:val="28"/>
        </w:rPr>
        <w:t>діють у межах зон, визначених планом зонування, і розповсюджуються у рівній мірі на</w:t>
      </w:r>
      <w:r w:rsidRPr="0093658F">
        <w:rPr>
          <w:spacing w:val="1"/>
          <w:sz w:val="28"/>
          <w:szCs w:val="28"/>
        </w:rPr>
        <w:t xml:space="preserve"> </w:t>
      </w:r>
      <w:r w:rsidRPr="0093658F">
        <w:rPr>
          <w:sz w:val="28"/>
          <w:szCs w:val="28"/>
        </w:rPr>
        <w:t>всі, розміщені в межах відповідних зон, земельні ділянки, інші об’єкти нерухомості,</w:t>
      </w:r>
      <w:r w:rsidRPr="0093658F">
        <w:rPr>
          <w:spacing w:val="1"/>
          <w:sz w:val="28"/>
          <w:szCs w:val="28"/>
        </w:rPr>
        <w:t xml:space="preserve"> </w:t>
      </w:r>
      <w:r w:rsidRPr="0093658F">
        <w:rPr>
          <w:sz w:val="28"/>
          <w:szCs w:val="28"/>
        </w:rPr>
        <w:t>незалежно</w:t>
      </w:r>
      <w:r w:rsidRPr="0093658F">
        <w:rPr>
          <w:spacing w:val="-2"/>
          <w:sz w:val="28"/>
          <w:szCs w:val="28"/>
        </w:rPr>
        <w:t xml:space="preserve"> </w:t>
      </w:r>
      <w:r w:rsidRPr="0093658F">
        <w:rPr>
          <w:sz w:val="28"/>
          <w:szCs w:val="28"/>
        </w:rPr>
        <w:t>від</w:t>
      </w:r>
      <w:r w:rsidRPr="0093658F">
        <w:rPr>
          <w:spacing w:val="1"/>
          <w:sz w:val="28"/>
          <w:szCs w:val="28"/>
        </w:rPr>
        <w:t xml:space="preserve"> </w:t>
      </w:r>
      <w:r w:rsidRPr="0093658F">
        <w:rPr>
          <w:sz w:val="28"/>
          <w:szCs w:val="28"/>
        </w:rPr>
        <w:t>форм</w:t>
      </w:r>
      <w:r w:rsidRPr="0093658F">
        <w:rPr>
          <w:spacing w:val="-1"/>
          <w:sz w:val="28"/>
          <w:szCs w:val="28"/>
        </w:rPr>
        <w:t xml:space="preserve"> </w:t>
      </w:r>
      <w:r w:rsidRPr="0093658F">
        <w:rPr>
          <w:sz w:val="28"/>
          <w:szCs w:val="28"/>
        </w:rPr>
        <w:t>власності.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Види використання</w:t>
      </w:r>
      <w:r w:rsidRPr="0093658F">
        <w:rPr>
          <w:spacing w:val="1"/>
          <w:sz w:val="28"/>
          <w:szCs w:val="28"/>
        </w:rPr>
        <w:t xml:space="preserve"> </w:t>
      </w:r>
      <w:r w:rsidRPr="0093658F">
        <w:rPr>
          <w:sz w:val="28"/>
          <w:szCs w:val="28"/>
        </w:rPr>
        <w:t>земельної ділянки в межах певної</w:t>
      </w:r>
      <w:r w:rsidRPr="0093658F">
        <w:rPr>
          <w:spacing w:val="1"/>
          <w:sz w:val="28"/>
          <w:szCs w:val="28"/>
        </w:rPr>
        <w:t xml:space="preserve"> </w:t>
      </w:r>
      <w:r w:rsidRPr="0093658F">
        <w:rPr>
          <w:sz w:val="28"/>
          <w:szCs w:val="28"/>
        </w:rPr>
        <w:t>категорії</w:t>
      </w:r>
      <w:r w:rsidRPr="0093658F">
        <w:rPr>
          <w:spacing w:val="1"/>
          <w:sz w:val="28"/>
          <w:szCs w:val="28"/>
        </w:rPr>
        <w:t xml:space="preserve"> </w:t>
      </w:r>
      <w:r w:rsidRPr="0093658F">
        <w:rPr>
          <w:sz w:val="28"/>
          <w:szCs w:val="28"/>
        </w:rPr>
        <w:t>земель (крім</w:t>
      </w:r>
      <w:r w:rsidRPr="0093658F">
        <w:rPr>
          <w:spacing w:val="1"/>
          <w:sz w:val="28"/>
          <w:szCs w:val="28"/>
        </w:rPr>
        <w:t xml:space="preserve"> </w:t>
      </w:r>
      <w:r w:rsidRPr="0093658F">
        <w:rPr>
          <w:sz w:val="28"/>
          <w:szCs w:val="28"/>
        </w:rPr>
        <w:t>земель</w:t>
      </w:r>
      <w:r w:rsidRPr="0093658F">
        <w:rPr>
          <w:spacing w:val="1"/>
          <w:sz w:val="28"/>
          <w:szCs w:val="28"/>
        </w:rPr>
        <w:t xml:space="preserve"> </w:t>
      </w:r>
      <w:r w:rsidRPr="0093658F">
        <w:rPr>
          <w:sz w:val="28"/>
          <w:szCs w:val="28"/>
        </w:rPr>
        <w:t>сільськогосподарського</w:t>
      </w:r>
      <w:r w:rsidRPr="0093658F">
        <w:rPr>
          <w:spacing w:val="1"/>
          <w:sz w:val="28"/>
          <w:szCs w:val="28"/>
        </w:rPr>
        <w:t xml:space="preserve"> </w:t>
      </w:r>
      <w:r w:rsidRPr="0093658F">
        <w:rPr>
          <w:sz w:val="28"/>
          <w:szCs w:val="28"/>
        </w:rPr>
        <w:t>призначення</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земель</w:t>
      </w:r>
      <w:r w:rsidRPr="0093658F">
        <w:rPr>
          <w:spacing w:val="1"/>
          <w:sz w:val="28"/>
          <w:szCs w:val="28"/>
        </w:rPr>
        <w:t xml:space="preserve"> </w:t>
      </w:r>
      <w:r w:rsidRPr="0093658F">
        <w:rPr>
          <w:sz w:val="28"/>
          <w:szCs w:val="28"/>
        </w:rPr>
        <w:t>оборони)</w:t>
      </w:r>
      <w:r w:rsidRPr="0093658F">
        <w:rPr>
          <w:spacing w:val="1"/>
          <w:sz w:val="28"/>
          <w:szCs w:val="28"/>
        </w:rPr>
        <w:t xml:space="preserve"> </w:t>
      </w:r>
      <w:r w:rsidRPr="0093658F">
        <w:rPr>
          <w:sz w:val="28"/>
          <w:szCs w:val="28"/>
        </w:rPr>
        <w:t>визначаються</w:t>
      </w:r>
      <w:r w:rsidRPr="0093658F">
        <w:rPr>
          <w:spacing w:val="1"/>
          <w:sz w:val="28"/>
          <w:szCs w:val="28"/>
        </w:rPr>
        <w:t xml:space="preserve"> </w:t>
      </w:r>
      <w:r w:rsidRPr="0093658F">
        <w:rPr>
          <w:sz w:val="28"/>
          <w:szCs w:val="28"/>
        </w:rPr>
        <w:t>її</w:t>
      </w:r>
      <w:r w:rsidRPr="0093658F">
        <w:rPr>
          <w:spacing w:val="1"/>
          <w:sz w:val="28"/>
          <w:szCs w:val="28"/>
        </w:rPr>
        <w:t xml:space="preserve"> </w:t>
      </w:r>
      <w:r w:rsidRPr="0093658F">
        <w:rPr>
          <w:sz w:val="28"/>
          <w:szCs w:val="28"/>
        </w:rPr>
        <w:t>власником</w:t>
      </w:r>
      <w:r w:rsidRPr="0093658F">
        <w:rPr>
          <w:spacing w:val="1"/>
          <w:sz w:val="28"/>
          <w:szCs w:val="28"/>
        </w:rPr>
        <w:t xml:space="preserve"> </w:t>
      </w:r>
      <w:r w:rsidRPr="0093658F">
        <w:rPr>
          <w:sz w:val="28"/>
          <w:szCs w:val="28"/>
        </w:rPr>
        <w:t>або</w:t>
      </w:r>
      <w:r w:rsidRPr="0093658F">
        <w:rPr>
          <w:spacing w:val="1"/>
          <w:sz w:val="28"/>
          <w:szCs w:val="28"/>
        </w:rPr>
        <w:t xml:space="preserve"> </w:t>
      </w:r>
      <w:r w:rsidRPr="0093658F">
        <w:rPr>
          <w:sz w:val="28"/>
          <w:szCs w:val="28"/>
        </w:rPr>
        <w:t>користувачем</w:t>
      </w:r>
      <w:r w:rsidRPr="0093658F">
        <w:rPr>
          <w:spacing w:val="1"/>
          <w:sz w:val="28"/>
          <w:szCs w:val="28"/>
        </w:rPr>
        <w:t xml:space="preserve"> </w:t>
      </w:r>
      <w:r w:rsidRPr="0093658F">
        <w:rPr>
          <w:sz w:val="28"/>
          <w:szCs w:val="28"/>
        </w:rPr>
        <w:t>в</w:t>
      </w:r>
      <w:r w:rsidRPr="0093658F">
        <w:rPr>
          <w:spacing w:val="1"/>
          <w:sz w:val="28"/>
          <w:szCs w:val="28"/>
        </w:rPr>
        <w:t xml:space="preserve"> </w:t>
      </w:r>
      <w:r w:rsidRPr="0093658F">
        <w:rPr>
          <w:sz w:val="28"/>
          <w:szCs w:val="28"/>
        </w:rPr>
        <w:t>межах</w:t>
      </w:r>
      <w:r w:rsidRPr="0093658F">
        <w:rPr>
          <w:spacing w:val="1"/>
          <w:sz w:val="28"/>
          <w:szCs w:val="28"/>
        </w:rPr>
        <w:t xml:space="preserve"> </w:t>
      </w:r>
      <w:r w:rsidRPr="0093658F">
        <w:rPr>
          <w:sz w:val="28"/>
          <w:szCs w:val="28"/>
        </w:rPr>
        <w:t>вимог,</w:t>
      </w:r>
      <w:r w:rsidRPr="0093658F">
        <w:rPr>
          <w:spacing w:val="1"/>
          <w:sz w:val="28"/>
          <w:szCs w:val="28"/>
        </w:rPr>
        <w:t xml:space="preserve"> </w:t>
      </w:r>
      <w:r w:rsidRPr="0093658F">
        <w:rPr>
          <w:sz w:val="28"/>
          <w:szCs w:val="28"/>
        </w:rPr>
        <w:t>встановлених</w:t>
      </w:r>
      <w:r w:rsidRPr="0093658F">
        <w:rPr>
          <w:spacing w:val="1"/>
          <w:sz w:val="28"/>
          <w:szCs w:val="28"/>
        </w:rPr>
        <w:t xml:space="preserve"> </w:t>
      </w:r>
      <w:r w:rsidRPr="0093658F">
        <w:rPr>
          <w:sz w:val="28"/>
          <w:szCs w:val="28"/>
        </w:rPr>
        <w:t>законодавством</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використання</w:t>
      </w:r>
      <w:r w:rsidRPr="0093658F">
        <w:rPr>
          <w:spacing w:val="-11"/>
          <w:sz w:val="28"/>
          <w:szCs w:val="28"/>
        </w:rPr>
        <w:t xml:space="preserve"> </w:t>
      </w:r>
      <w:r w:rsidRPr="0093658F">
        <w:rPr>
          <w:sz w:val="28"/>
          <w:szCs w:val="28"/>
        </w:rPr>
        <w:t>земель</w:t>
      </w:r>
      <w:r w:rsidRPr="0093658F">
        <w:rPr>
          <w:spacing w:val="-13"/>
          <w:sz w:val="28"/>
          <w:szCs w:val="28"/>
        </w:rPr>
        <w:t xml:space="preserve"> </w:t>
      </w:r>
      <w:r w:rsidRPr="0093658F">
        <w:rPr>
          <w:sz w:val="28"/>
          <w:szCs w:val="28"/>
        </w:rPr>
        <w:t>цієї</w:t>
      </w:r>
      <w:r w:rsidRPr="0093658F">
        <w:rPr>
          <w:spacing w:val="-11"/>
          <w:sz w:val="28"/>
          <w:szCs w:val="28"/>
        </w:rPr>
        <w:t xml:space="preserve"> </w:t>
      </w:r>
      <w:r w:rsidRPr="0093658F">
        <w:rPr>
          <w:sz w:val="28"/>
          <w:szCs w:val="28"/>
        </w:rPr>
        <w:t>категорії,</w:t>
      </w:r>
      <w:r w:rsidRPr="0093658F">
        <w:rPr>
          <w:spacing w:val="-12"/>
          <w:sz w:val="28"/>
          <w:szCs w:val="28"/>
        </w:rPr>
        <w:t xml:space="preserve"> </w:t>
      </w:r>
      <w:r w:rsidRPr="0093658F">
        <w:rPr>
          <w:sz w:val="28"/>
          <w:szCs w:val="28"/>
        </w:rPr>
        <w:t>відповідно</w:t>
      </w:r>
      <w:r w:rsidRPr="0093658F">
        <w:rPr>
          <w:spacing w:val="-11"/>
          <w:sz w:val="28"/>
          <w:szCs w:val="28"/>
        </w:rPr>
        <w:t xml:space="preserve"> </w:t>
      </w:r>
      <w:r w:rsidRPr="0093658F">
        <w:rPr>
          <w:sz w:val="28"/>
          <w:szCs w:val="28"/>
        </w:rPr>
        <w:t>зонінгу,</w:t>
      </w:r>
      <w:r w:rsidRPr="0093658F">
        <w:rPr>
          <w:spacing w:val="-12"/>
          <w:sz w:val="28"/>
          <w:szCs w:val="28"/>
        </w:rPr>
        <w:t xml:space="preserve"> </w:t>
      </w:r>
      <w:r w:rsidRPr="0093658F">
        <w:rPr>
          <w:sz w:val="28"/>
          <w:szCs w:val="28"/>
        </w:rPr>
        <w:t>іншої</w:t>
      </w:r>
      <w:r w:rsidRPr="0093658F">
        <w:rPr>
          <w:spacing w:val="-11"/>
          <w:sz w:val="28"/>
          <w:szCs w:val="28"/>
        </w:rPr>
        <w:t xml:space="preserve"> </w:t>
      </w:r>
      <w:r w:rsidRPr="0093658F">
        <w:rPr>
          <w:sz w:val="28"/>
          <w:szCs w:val="28"/>
        </w:rPr>
        <w:t>містобудівної</w:t>
      </w:r>
      <w:r w:rsidRPr="0093658F">
        <w:rPr>
          <w:spacing w:val="-15"/>
          <w:sz w:val="28"/>
          <w:szCs w:val="28"/>
        </w:rPr>
        <w:t xml:space="preserve"> </w:t>
      </w:r>
      <w:r w:rsidRPr="0093658F">
        <w:rPr>
          <w:sz w:val="28"/>
          <w:szCs w:val="28"/>
        </w:rPr>
        <w:t>документації</w:t>
      </w:r>
      <w:r w:rsidRPr="0093658F">
        <w:rPr>
          <w:spacing w:val="-58"/>
          <w:sz w:val="28"/>
          <w:szCs w:val="28"/>
        </w:rPr>
        <w:t xml:space="preserve"> </w:t>
      </w:r>
      <w:r w:rsidRPr="0093658F">
        <w:rPr>
          <w:sz w:val="28"/>
          <w:szCs w:val="28"/>
        </w:rPr>
        <w:t>та</w:t>
      </w:r>
      <w:r w:rsidRPr="0093658F">
        <w:rPr>
          <w:spacing w:val="-4"/>
          <w:sz w:val="28"/>
          <w:szCs w:val="28"/>
        </w:rPr>
        <w:t xml:space="preserve"> </w:t>
      </w:r>
      <w:r w:rsidRPr="0093658F">
        <w:rPr>
          <w:sz w:val="28"/>
          <w:szCs w:val="28"/>
        </w:rPr>
        <w:t>документації</w:t>
      </w:r>
      <w:r w:rsidRPr="0093658F">
        <w:rPr>
          <w:spacing w:val="-4"/>
          <w:sz w:val="28"/>
          <w:szCs w:val="28"/>
        </w:rPr>
        <w:t xml:space="preserve"> </w:t>
      </w:r>
      <w:r w:rsidRPr="0093658F">
        <w:rPr>
          <w:sz w:val="28"/>
          <w:szCs w:val="28"/>
        </w:rPr>
        <w:t>із землеустрою.</w:t>
      </w:r>
    </w:p>
    <w:p w:rsidR="0007430A" w:rsidRPr="0093658F" w:rsidRDefault="0007430A" w:rsidP="0007430A">
      <w:pPr>
        <w:pStyle w:val="ac"/>
        <w:spacing w:before="0" w:line="360" w:lineRule="auto"/>
        <w:ind w:left="0" w:firstLine="709"/>
        <w:jc w:val="both"/>
        <w:rPr>
          <w:sz w:val="28"/>
          <w:szCs w:val="28"/>
        </w:rPr>
      </w:pPr>
      <w:r w:rsidRPr="0093658F">
        <w:rPr>
          <w:sz w:val="28"/>
          <w:szCs w:val="28"/>
        </w:rPr>
        <w:t>Земельні</w:t>
      </w:r>
      <w:r w:rsidRPr="0093658F">
        <w:rPr>
          <w:spacing w:val="1"/>
          <w:sz w:val="28"/>
          <w:szCs w:val="28"/>
        </w:rPr>
        <w:t xml:space="preserve"> </w:t>
      </w:r>
      <w:r w:rsidRPr="0093658F">
        <w:rPr>
          <w:sz w:val="28"/>
          <w:szCs w:val="28"/>
        </w:rPr>
        <w:t>ділянки</w:t>
      </w:r>
      <w:r w:rsidRPr="0093658F">
        <w:rPr>
          <w:spacing w:val="1"/>
          <w:sz w:val="28"/>
          <w:szCs w:val="28"/>
        </w:rPr>
        <w:t xml:space="preserve"> </w:t>
      </w:r>
      <w:r w:rsidRPr="0093658F">
        <w:rPr>
          <w:sz w:val="28"/>
          <w:szCs w:val="28"/>
        </w:rPr>
        <w:t>сільськогосподарського</w:t>
      </w:r>
      <w:r w:rsidRPr="0093658F">
        <w:rPr>
          <w:spacing w:val="1"/>
          <w:sz w:val="28"/>
          <w:szCs w:val="28"/>
        </w:rPr>
        <w:t xml:space="preserve"> </w:t>
      </w:r>
      <w:r w:rsidRPr="0093658F">
        <w:rPr>
          <w:sz w:val="28"/>
          <w:szCs w:val="28"/>
        </w:rPr>
        <w:t>призначення</w:t>
      </w:r>
      <w:r w:rsidRPr="0093658F">
        <w:rPr>
          <w:spacing w:val="1"/>
          <w:sz w:val="28"/>
          <w:szCs w:val="28"/>
        </w:rPr>
        <w:t xml:space="preserve"> </w:t>
      </w:r>
      <w:r w:rsidRPr="0093658F">
        <w:rPr>
          <w:sz w:val="28"/>
          <w:szCs w:val="28"/>
        </w:rPr>
        <w:t>використовуються</w:t>
      </w:r>
      <w:r w:rsidRPr="0093658F">
        <w:rPr>
          <w:spacing w:val="1"/>
          <w:sz w:val="28"/>
          <w:szCs w:val="28"/>
        </w:rPr>
        <w:t xml:space="preserve"> </w:t>
      </w:r>
      <w:r w:rsidRPr="0093658F">
        <w:rPr>
          <w:sz w:val="28"/>
          <w:szCs w:val="28"/>
        </w:rPr>
        <w:t>їх</w:t>
      </w:r>
      <w:r w:rsidRPr="0093658F">
        <w:rPr>
          <w:spacing w:val="1"/>
          <w:sz w:val="28"/>
          <w:szCs w:val="28"/>
        </w:rPr>
        <w:t xml:space="preserve"> </w:t>
      </w:r>
      <w:r w:rsidRPr="0093658F">
        <w:rPr>
          <w:sz w:val="28"/>
          <w:szCs w:val="28"/>
        </w:rPr>
        <w:t>власниками або користувачами виключно в межах вимог щодо користування землями</w:t>
      </w:r>
      <w:r w:rsidRPr="0093658F">
        <w:rPr>
          <w:spacing w:val="1"/>
          <w:sz w:val="28"/>
          <w:szCs w:val="28"/>
        </w:rPr>
        <w:t xml:space="preserve"> </w:t>
      </w:r>
      <w:r w:rsidRPr="0093658F">
        <w:rPr>
          <w:sz w:val="28"/>
          <w:szCs w:val="28"/>
        </w:rPr>
        <w:t>певного</w:t>
      </w:r>
      <w:r w:rsidRPr="0093658F">
        <w:rPr>
          <w:spacing w:val="1"/>
          <w:sz w:val="28"/>
          <w:szCs w:val="28"/>
        </w:rPr>
        <w:t xml:space="preserve"> </w:t>
      </w:r>
      <w:r w:rsidRPr="0093658F">
        <w:rPr>
          <w:sz w:val="28"/>
          <w:szCs w:val="28"/>
        </w:rPr>
        <w:t>виду</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встановлених</w:t>
      </w:r>
      <w:r w:rsidRPr="0093658F">
        <w:rPr>
          <w:spacing w:val="1"/>
          <w:sz w:val="28"/>
          <w:szCs w:val="28"/>
        </w:rPr>
        <w:t xml:space="preserve"> </w:t>
      </w:r>
      <w:r w:rsidRPr="0093658F">
        <w:rPr>
          <w:sz w:val="28"/>
          <w:szCs w:val="28"/>
        </w:rPr>
        <w:t>статтями</w:t>
      </w:r>
      <w:r w:rsidRPr="0093658F">
        <w:rPr>
          <w:spacing w:val="1"/>
          <w:sz w:val="28"/>
          <w:szCs w:val="28"/>
        </w:rPr>
        <w:t xml:space="preserve"> </w:t>
      </w:r>
      <w:r w:rsidRPr="0093658F">
        <w:rPr>
          <w:sz w:val="28"/>
          <w:szCs w:val="28"/>
        </w:rPr>
        <w:t>31,</w:t>
      </w:r>
      <w:r w:rsidRPr="0093658F">
        <w:rPr>
          <w:spacing w:val="1"/>
          <w:sz w:val="28"/>
          <w:szCs w:val="28"/>
        </w:rPr>
        <w:t xml:space="preserve"> </w:t>
      </w:r>
      <w:r w:rsidRPr="0093658F">
        <w:rPr>
          <w:sz w:val="28"/>
          <w:szCs w:val="28"/>
        </w:rPr>
        <w:t>33–37</w:t>
      </w:r>
      <w:r w:rsidRPr="0093658F">
        <w:rPr>
          <w:spacing w:val="1"/>
          <w:sz w:val="28"/>
          <w:szCs w:val="28"/>
        </w:rPr>
        <w:t xml:space="preserve"> </w:t>
      </w:r>
      <w:r w:rsidRPr="0093658F">
        <w:rPr>
          <w:sz w:val="28"/>
          <w:szCs w:val="28"/>
        </w:rPr>
        <w:t>Земельного</w:t>
      </w:r>
      <w:r w:rsidRPr="0093658F">
        <w:rPr>
          <w:spacing w:val="1"/>
          <w:sz w:val="28"/>
          <w:szCs w:val="28"/>
        </w:rPr>
        <w:t xml:space="preserve"> </w:t>
      </w:r>
      <w:r w:rsidRPr="0093658F">
        <w:rPr>
          <w:sz w:val="28"/>
          <w:szCs w:val="28"/>
        </w:rPr>
        <w:t>кодексу</w:t>
      </w:r>
      <w:r w:rsidRPr="0093658F">
        <w:rPr>
          <w:spacing w:val="1"/>
          <w:sz w:val="28"/>
          <w:szCs w:val="28"/>
        </w:rPr>
        <w:t xml:space="preserve"> </w:t>
      </w:r>
      <w:r w:rsidRPr="0093658F">
        <w:rPr>
          <w:sz w:val="28"/>
          <w:szCs w:val="28"/>
        </w:rPr>
        <w:t>України</w:t>
      </w:r>
      <w:r w:rsidR="001F7F6B" w:rsidRPr="00A21EEC">
        <w:rPr>
          <w:sz w:val="28"/>
          <w:szCs w:val="28"/>
          <w:lang w:val="ru-RU"/>
        </w:rPr>
        <w:t xml:space="preserve"> [30]</w:t>
      </w:r>
      <w:r w:rsidRPr="0093658F">
        <w:rPr>
          <w:sz w:val="28"/>
          <w:szCs w:val="28"/>
        </w:rPr>
        <w:t>.</w:t>
      </w:r>
    </w:p>
    <w:p w:rsidR="0007430A" w:rsidRPr="0093658F" w:rsidRDefault="0007430A" w:rsidP="0007430A">
      <w:pPr>
        <w:pStyle w:val="ac"/>
        <w:spacing w:before="0" w:line="360" w:lineRule="auto"/>
        <w:ind w:left="0" w:firstLine="709"/>
        <w:jc w:val="both"/>
        <w:rPr>
          <w:sz w:val="28"/>
          <w:szCs w:val="28"/>
        </w:rPr>
      </w:pPr>
      <w:r w:rsidRPr="0093658F">
        <w:rPr>
          <w:sz w:val="28"/>
          <w:szCs w:val="28"/>
        </w:rPr>
        <w:t>Земельні ділянки, що належать до земель оборони, використовуються виключно,</w:t>
      </w:r>
      <w:r w:rsidRPr="0093658F">
        <w:rPr>
          <w:spacing w:val="-57"/>
          <w:sz w:val="28"/>
          <w:szCs w:val="28"/>
        </w:rPr>
        <w:t xml:space="preserve"> </w:t>
      </w:r>
      <w:r w:rsidRPr="0093658F">
        <w:rPr>
          <w:sz w:val="28"/>
          <w:szCs w:val="28"/>
        </w:rPr>
        <w:t>згідно</w:t>
      </w:r>
      <w:r w:rsidRPr="0093658F">
        <w:rPr>
          <w:spacing w:val="-7"/>
          <w:sz w:val="28"/>
          <w:szCs w:val="28"/>
        </w:rPr>
        <w:t xml:space="preserve"> </w:t>
      </w:r>
      <w:r w:rsidRPr="0093658F">
        <w:rPr>
          <w:sz w:val="28"/>
          <w:szCs w:val="28"/>
        </w:rPr>
        <w:t>із</w:t>
      </w:r>
      <w:r w:rsidRPr="0093658F">
        <w:rPr>
          <w:spacing w:val="-4"/>
          <w:sz w:val="28"/>
          <w:szCs w:val="28"/>
        </w:rPr>
        <w:t xml:space="preserve"> </w:t>
      </w:r>
      <w:r w:rsidRPr="0093658F">
        <w:rPr>
          <w:sz w:val="28"/>
          <w:szCs w:val="28"/>
        </w:rPr>
        <w:t>Законом</w:t>
      </w:r>
      <w:r w:rsidRPr="0093658F">
        <w:rPr>
          <w:spacing w:val="-6"/>
          <w:sz w:val="28"/>
          <w:szCs w:val="28"/>
        </w:rPr>
        <w:t xml:space="preserve"> </w:t>
      </w:r>
      <w:r w:rsidRPr="0093658F">
        <w:rPr>
          <w:sz w:val="28"/>
          <w:szCs w:val="28"/>
        </w:rPr>
        <w:t>України</w:t>
      </w:r>
      <w:r w:rsidRPr="0093658F">
        <w:rPr>
          <w:spacing w:val="-2"/>
          <w:sz w:val="28"/>
          <w:szCs w:val="28"/>
        </w:rPr>
        <w:t xml:space="preserve"> </w:t>
      </w:r>
      <w:r w:rsidRPr="0093658F">
        <w:rPr>
          <w:sz w:val="28"/>
          <w:szCs w:val="28"/>
        </w:rPr>
        <w:t>«Про</w:t>
      </w:r>
      <w:r w:rsidRPr="0093658F">
        <w:rPr>
          <w:spacing w:val="-2"/>
          <w:sz w:val="28"/>
          <w:szCs w:val="28"/>
        </w:rPr>
        <w:t xml:space="preserve"> </w:t>
      </w:r>
      <w:r w:rsidRPr="0093658F">
        <w:rPr>
          <w:sz w:val="28"/>
          <w:szCs w:val="28"/>
        </w:rPr>
        <w:t>використання</w:t>
      </w:r>
      <w:r w:rsidRPr="0093658F">
        <w:rPr>
          <w:spacing w:val="-5"/>
          <w:sz w:val="28"/>
          <w:szCs w:val="28"/>
        </w:rPr>
        <w:t xml:space="preserve"> </w:t>
      </w:r>
      <w:r w:rsidRPr="0093658F">
        <w:rPr>
          <w:sz w:val="28"/>
          <w:szCs w:val="28"/>
        </w:rPr>
        <w:t>земель</w:t>
      </w:r>
      <w:r w:rsidRPr="0093658F">
        <w:rPr>
          <w:spacing w:val="-3"/>
          <w:sz w:val="28"/>
          <w:szCs w:val="28"/>
        </w:rPr>
        <w:t xml:space="preserve"> </w:t>
      </w:r>
      <w:r w:rsidRPr="0093658F">
        <w:rPr>
          <w:sz w:val="28"/>
          <w:szCs w:val="28"/>
        </w:rPr>
        <w:t>оборони»</w:t>
      </w:r>
      <w:r w:rsidR="001F7F6B" w:rsidRPr="00A21EEC">
        <w:rPr>
          <w:sz w:val="28"/>
          <w:szCs w:val="28"/>
          <w:lang w:val="ru-RU"/>
        </w:rPr>
        <w:t xml:space="preserve"> [23]</w:t>
      </w:r>
      <w:r w:rsidRPr="0093658F">
        <w:rPr>
          <w:sz w:val="28"/>
          <w:szCs w:val="28"/>
        </w:rPr>
        <w:t>.</w:t>
      </w:r>
    </w:p>
    <w:p w:rsidR="0007430A" w:rsidRPr="0093658F" w:rsidRDefault="0007430A" w:rsidP="0007430A">
      <w:pPr>
        <w:pStyle w:val="ac"/>
        <w:spacing w:before="0" w:line="360" w:lineRule="auto"/>
        <w:ind w:left="0" w:firstLine="709"/>
        <w:jc w:val="both"/>
        <w:rPr>
          <w:sz w:val="28"/>
          <w:szCs w:val="28"/>
        </w:rPr>
      </w:pPr>
      <w:r w:rsidRPr="0093658F">
        <w:rPr>
          <w:sz w:val="28"/>
          <w:szCs w:val="28"/>
        </w:rPr>
        <w:t>Територіальні</w:t>
      </w:r>
      <w:r w:rsidRPr="0093658F">
        <w:rPr>
          <w:spacing w:val="1"/>
          <w:sz w:val="28"/>
          <w:szCs w:val="28"/>
        </w:rPr>
        <w:t xml:space="preserve"> </w:t>
      </w:r>
      <w:r w:rsidRPr="0093658F">
        <w:rPr>
          <w:sz w:val="28"/>
          <w:szCs w:val="28"/>
        </w:rPr>
        <w:t>зони,</w:t>
      </w:r>
      <w:r w:rsidRPr="0093658F">
        <w:rPr>
          <w:spacing w:val="1"/>
          <w:sz w:val="28"/>
          <w:szCs w:val="28"/>
        </w:rPr>
        <w:t xml:space="preserve"> </w:t>
      </w:r>
      <w:r w:rsidRPr="0093658F">
        <w:rPr>
          <w:sz w:val="28"/>
          <w:szCs w:val="28"/>
        </w:rPr>
        <w:t>відносно</w:t>
      </w:r>
      <w:r w:rsidRPr="0093658F">
        <w:rPr>
          <w:spacing w:val="1"/>
          <w:sz w:val="28"/>
          <w:szCs w:val="28"/>
        </w:rPr>
        <w:t xml:space="preserve"> </w:t>
      </w:r>
      <w:r w:rsidRPr="0093658F">
        <w:rPr>
          <w:sz w:val="28"/>
          <w:szCs w:val="28"/>
        </w:rPr>
        <w:t>яких</w:t>
      </w:r>
      <w:r w:rsidRPr="0093658F">
        <w:rPr>
          <w:spacing w:val="1"/>
          <w:sz w:val="28"/>
          <w:szCs w:val="28"/>
        </w:rPr>
        <w:t xml:space="preserve"> </w:t>
      </w:r>
      <w:r w:rsidRPr="0093658F">
        <w:rPr>
          <w:sz w:val="28"/>
          <w:szCs w:val="28"/>
        </w:rPr>
        <w:t>встановлюється</w:t>
      </w:r>
      <w:r w:rsidRPr="0093658F">
        <w:rPr>
          <w:spacing w:val="1"/>
          <w:sz w:val="28"/>
          <w:szCs w:val="28"/>
        </w:rPr>
        <w:t xml:space="preserve"> </w:t>
      </w:r>
      <w:r w:rsidRPr="0093658F">
        <w:rPr>
          <w:sz w:val="28"/>
          <w:szCs w:val="28"/>
        </w:rPr>
        <w:t>перелік</w:t>
      </w:r>
      <w:r w:rsidRPr="0093658F">
        <w:rPr>
          <w:spacing w:val="1"/>
          <w:sz w:val="28"/>
          <w:szCs w:val="28"/>
        </w:rPr>
        <w:t xml:space="preserve"> </w:t>
      </w:r>
      <w:r w:rsidRPr="0093658F">
        <w:rPr>
          <w:sz w:val="28"/>
          <w:szCs w:val="28"/>
        </w:rPr>
        <w:t>переважних</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допустимих</w:t>
      </w:r>
      <w:r w:rsidRPr="0093658F">
        <w:rPr>
          <w:spacing w:val="1"/>
          <w:sz w:val="28"/>
          <w:szCs w:val="28"/>
        </w:rPr>
        <w:t xml:space="preserve"> </w:t>
      </w:r>
      <w:r w:rsidRPr="0093658F">
        <w:rPr>
          <w:sz w:val="28"/>
          <w:szCs w:val="28"/>
        </w:rPr>
        <w:t>видів</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єдині</w:t>
      </w:r>
      <w:r w:rsidRPr="0093658F">
        <w:rPr>
          <w:spacing w:val="1"/>
          <w:sz w:val="28"/>
          <w:szCs w:val="28"/>
        </w:rPr>
        <w:t xml:space="preserve"> </w:t>
      </w:r>
      <w:r w:rsidRPr="0093658F">
        <w:rPr>
          <w:sz w:val="28"/>
          <w:szCs w:val="28"/>
        </w:rPr>
        <w:t>умови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обмеження,</w:t>
      </w:r>
      <w:r w:rsidRPr="0093658F">
        <w:rPr>
          <w:spacing w:val="1"/>
          <w:sz w:val="28"/>
          <w:szCs w:val="28"/>
        </w:rPr>
        <w:t xml:space="preserve"> </w:t>
      </w:r>
      <w:r w:rsidRPr="0093658F">
        <w:rPr>
          <w:sz w:val="28"/>
          <w:szCs w:val="28"/>
        </w:rPr>
        <w:t>виділяються</w:t>
      </w:r>
      <w:r w:rsidRPr="0093658F">
        <w:rPr>
          <w:spacing w:val="1"/>
          <w:sz w:val="28"/>
          <w:szCs w:val="28"/>
        </w:rPr>
        <w:t xml:space="preserve"> </w:t>
      </w:r>
      <w:r w:rsidRPr="0093658F">
        <w:rPr>
          <w:sz w:val="28"/>
          <w:szCs w:val="28"/>
        </w:rPr>
        <w:t>на</w:t>
      </w:r>
      <w:r w:rsidRPr="0093658F">
        <w:rPr>
          <w:spacing w:val="1"/>
          <w:sz w:val="28"/>
          <w:szCs w:val="28"/>
        </w:rPr>
        <w:t xml:space="preserve"> </w:t>
      </w:r>
      <w:r w:rsidRPr="0093658F">
        <w:rPr>
          <w:sz w:val="28"/>
          <w:szCs w:val="28"/>
        </w:rPr>
        <w:t>Схемі</w:t>
      </w:r>
      <w:r w:rsidRPr="0093658F">
        <w:rPr>
          <w:spacing w:val="-57"/>
          <w:sz w:val="28"/>
          <w:szCs w:val="28"/>
        </w:rPr>
        <w:t xml:space="preserve"> </w:t>
      </w:r>
      <w:r w:rsidRPr="0093658F">
        <w:rPr>
          <w:sz w:val="28"/>
          <w:szCs w:val="28"/>
        </w:rPr>
        <w:t>зонування території</w:t>
      </w:r>
      <w:r w:rsidRPr="0093658F">
        <w:rPr>
          <w:spacing w:val="1"/>
          <w:sz w:val="28"/>
          <w:szCs w:val="28"/>
        </w:rPr>
        <w:t xml:space="preserve"> </w:t>
      </w:r>
      <w:r w:rsidRPr="0093658F">
        <w:rPr>
          <w:sz w:val="28"/>
          <w:szCs w:val="28"/>
        </w:rPr>
        <w:t>міста.</w:t>
      </w:r>
    </w:p>
    <w:p w:rsidR="0007430A" w:rsidRPr="0093658F" w:rsidRDefault="0007430A" w:rsidP="0007430A">
      <w:pPr>
        <w:pStyle w:val="ac"/>
        <w:spacing w:before="0" w:line="360" w:lineRule="auto"/>
        <w:ind w:left="0" w:firstLine="709"/>
        <w:jc w:val="both"/>
        <w:rPr>
          <w:sz w:val="28"/>
          <w:szCs w:val="28"/>
        </w:rPr>
      </w:pPr>
      <w:r w:rsidRPr="0093658F">
        <w:rPr>
          <w:sz w:val="28"/>
          <w:szCs w:val="28"/>
        </w:rPr>
        <w:t>Межі</w:t>
      </w:r>
      <w:r w:rsidRPr="0093658F">
        <w:rPr>
          <w:spacing w:val="-9"/>
          <w:sz w:val="28"/>
          <w:szCs w:val="28"/>
        </w:rPr>
        <w:t xml:space="preserve"> </w:t>
      </w:r>
      <w:r w:rsidRPr="0093658F">
        <w:rPr>
          <w:sz w:val="28"/>
          <w:szCs w:val="28"/>
        </w:rPr>
        <w:t>встановлюються</w:t>
      </w:r>
      <w:r w:rsidRPr="0093658F">
        <w:rPr>
          <w:spacing w:val="-13"/>
          <w:sz w:val="28"/>
          <w:szCs w:val="28"/>
        </w:rPr>
        <w:t xml:space="preserve"> </w:t>
      </w:r>
      <w:r w:rsidRPr="0093658F">
        <w:rPr>
          <w:sz w:val="28"/>
          <w:szCs w:val="28"/>
        </w:rPr>
        <w:t>з</w:t>
      </w:r>
      <w:r w:rsidRPr="0093658F">
        <w:rPr>
          <w:spacing w:val="-9"/>
          <w:sz w:val="28"/>
          <w:szCs w:val="28"/>
        </w:rPr>
        <w:t xml:space="preserve"> </w:t>
      </w:r>
      <w:r w:rsidRPr="0093658F">
        <w:rPr>
          <w:sz w:val="28"/>
          <w:szCs w:val="28"/>
        </w:rPr>
        <w:t>урахуванням: червоних</w:t>
      </w:r>
      <w:r w:rsidRPr="0093658F">
        <w:rPr>
          <w:spacing w:val="-3"/>
          <w:sz w:val="28"/>
          <w:szCs w:val="28"/>
        </w:rPr>
        <w:t xml:space="preserve"> </w:t>
      </w:r>
      <w:r w:rsidRPr="0093658F">
        <w:rPr>
          <w:sz w:val="28"/>
          <w:szCs w:val="28"/>
        </w:rPr>
        <w:t>ліній; меж</w:t>
      </w:r>
      <w:r w:rsidRPr="0093658F">
        <w:rPr>
          <w:spacing w:val="-4"/>
          <w:sz w:val="28"/>
          <w:szCs w:val="28"/>
        </w:rPr>
        <w:t xml:space="preserve"> </w:t>
      </w:r>
      <w:r w:rsidRPr="0093658F">
        <w:rPr>
          <w:sz w:val="28"/>
          <w:szCs w:val="28"/>
        </w:rPr>
        <w:t>земельних</w:t>
      </w:r>
      <w:r w:rsidRPr="0093658F">
        <w:rPr>
          <w:spacing w:val="-2"/>
          <w:sz w:val="28"/>
          <w:szCs w:val="28"/>
        </w:rPr>
        <w:t xml:space="preserve"> </w:t>
      </w:r>
      <w:r w:rsidRPr="0093658F">
        <w:rPr>
          <w:sz w:val="28"/>
          <w:szCs w:val="28"/>
        </w:rPr>
        <w:t>ділянок; меж</w:t>
      </w:r>
      <w:r w:rsidRPr="0093658F">
        <w:rPr>
          <w:spacing w:val="-5"/>
          <w:sz w:val="28"/>
          <w:szCs w:val="28"/>
        </w:rPr>
        <w:t xml:space="preserve"> </w:t>
      </w:r>
      <w:r w:rsidRPr="0093658F">
        <w:rPr>
          <w:sz w:val="28"/>
          <w:szCs w:val="28"/>
        </w:rPr>
        <w:t>або</w:t>
      </w:r>
      <w:r w:rsidRPr="0093658F">
        <w:rPr>
          <w:spacing w:val="-2"/>
          <w:sz w:val="28"/>
          <w:szCs w:val="28"/>
        </w:rPr>
        <w:t xml:space="preserve"> </w:t>
      </w:r>
      <w:r w:rsidRPr="0093658F">
        <w:rPr>
          <w:sz w:val="28"/>
          <w:szCs w:val="28"/>
        </w:rPr>
        <w:t>ліній</w:t>
      </w:r>
      <w:r w:rsidRPr="0093658F">
        <w:rPr>
          <w:spacing w:val="-4"/>
          <w:sz w:val="28"/>
          <w:szCs w:val="28"/>
        </w:rPr>
        <w:t xml:space="preserve"> </w:t>
      </w:r>
      <w:r w:rsidRPr="0093658F">
        <w:rPr>
          <w:sz w:val="28"/>
          <w:szCs w:val="28"/>
        </w:rPr>
        <w:t>відводів</w:t>
      </w:r>
      <w:r w:rsidRPr="0093658F">
        <w:rPr>
          <w:spacing w:val="-4"/>
          <w:sz w:val="28"/>
          <w:szCs w:val="28"/>
        </w:rPr>
        <w:t xml:space="preserve"> </w:t>
      </w:r>
      <w:r w:rsidRPr="0093658F">
        <w:rPr>
          <w:sz w:val="28"/>
          <w:szCs w:val="28"/>
        </w:rPr>
        <w:t>для</w:t>
      </w:r>
      <w:r w:rsidRPr="0093658F">
        <w:rPr>
          <w:spacing w:val="-1"/>
          <w:sz w:val="28"/>
          <w:szCs w:val="28"/>
        </w:rPr>
        <w:t xml:space="preserve"> </w:t>
      </w:r>
      <w:r w:rsidRPr="0093658F">
        <w:rPr>
          <w:sz w:val="28"/>
          <w:szCs w:val="28"/>
        </w:rPr>
        <w:t>інженерних</w:t>
      </w:r>
      <w:r w:rsidRPr="0093658F">
        <w:rPr>
          <w:spacing w:val="-7"/>
          <w:sz w:val="28"/>
          <w:szCs w:val="28"/>
        </w:rPr>
        <w:t xml:space="preserve"> </w:t>
      </w:r>
      <w:r w:rsidRPr="0093658F">
        <w:rPr>
          <w:sz w:val="28"/>
          <w:szCs w:val="28"/>
        </w:rPr>
        <w:t>комунікацій; адміністративних</w:t>
      </w:r>
      <w:r w:rsidRPr="0093658F">
        <w:rPr>
          <w:spacing w:val="-1"/>
          <w:sz w:val="28"/>
          <w:szCs w:val="28"/>
        </w:rPr>
        <w:t xml:space="preserve"> </w:t>
      </w:r>
      <w:r w:rsidRPr="0093658F">
        <w:rPr>
          <w:sz w:val="28"/>
          <w:szCs w:val="28"/>
        </w:rPr>
        <w:t>меж</w:t>
      </w:r>
      <w:r w:rsidRPr="0093658F">
        <w:rPr>
          <w:spacing w:val="-3"/>
          <w:sz w:val="28"/>
          <w:szCs w:val="28"/>
        </w:rPr>
        <w:t xml:space="preserve"> </w:t>
      </w:r>
      <w:r w:rsidRPr="0093658F">
        <w:rPr>
          <w:sz w:val="28"/>
          <w:szCs w:val="28"/>
        </w:rPr>
        <w:t>міста</w:t>
      </w:r>
      <w:r w:rsidRPr="0093658F">
        <w:rPr>
          <w:spacing w:val="1"/>
          <w:sz w:val="28"/>
          <w:szCs w:val="28"/>
        </w:rPr>
        <w:t xml:space="preserve"> </w:t>
      </w:r>
      <w:r w:rsidRPr="0093658F">
        <w:rPr>
          <w:sz w:val="28"/>
          <w:szCs w:val="28"/>
        </w:rPr>
        <w:t>(районів</w:t>
      </w:r>
      <w:r w:rsidRPr="0093658F">
        <w:rPr>
          <w:spacing w:val="-3"/>
          <w:sz w:val="28"/>
          <w:szCs w:val="28"/>
        </w:rPr>
        <w:t xml:space="preserve"> </w:t>
      </w:r>
      <w:r w:rsidRPr="0093658F">
        <w:rPr>
          <w:sz w:val="28"/>
          <w:szCs w:val="28"/>
        </w:rPr>
        <w:t>в</w:t>
      </w:r>
      <w:r w:rsidRPr="0093658F">
        <w:rPr>
          <w:spacing w:val="-7"/>
          <w:sz w:val="28"/>
          <w:szCs w:val="28"/>
        </w:rPr>
        <w:t xml:space="preserve"> </w:t>
      </w:r>
      <w:r w:rsidRPr="0093658F">
        <w:rPr>
          <w:sz w:val="28"/>
          <w:szCs w:val="28"/>
        </w:rPr>
        <w:t>місті); меж</w:t>
      </w:r>
      <w:r w:rsidRPr="0093658F">
        <w:rPr>
          <w:spacing w:val="-6"/>
          <w:sz w:val="28"/>
          <w:szCs w:val="28"/>
        </w:rPr>
        <w:t xml:space="preserve"> </w:t>
      </w:r>
      <w:r w:rsidRPr="0093658F">
        <w:rPr>
          <w:sz w:val="28"/>
          <w:szCs w:val="28"/>
        </w:rPr>
        <w:t>природних</w:t>
      </w:r>
      <w:r w:rsidRPr="0093658F">
        <w:rPr>
          <w:spacing w:val="-4"/>
          <w:sz w:val="28"/>
          <w:szCs w:val="28"/>
        </w:rPr>
        <w:t xml:space="preserve"> </w:t>
      </w:r>
      <w:r w:rsidRPr="0093658F">
        <w:rPr>
          <w:sz w:val="28"/>
          <w:szCs w:val="28"/>
        </w:rPr>
        <w:t>об’єктів; інших</w:t>
      </w:r>
      <w:r w:rsidRPr="0093658F">
        <w:rPr>
          <w:spacing w:val="-3"/>
          <w:sz w:val="28"/>
          <w:szCs w:val="28"/>
        </w:rPr>
        <w:t xml:space="preserve"> </w:t>
      </w:r>
      <w:r w:rsidRPr="0093658F">
        <w:rPr>
          <w:sz w:val="28"/>
          <w:szCs w:val="28"/>
        </w:rPr>
        <w:t>меж.</w:t>
      </w:r>
    </w:p>
    <w:p w:rsidR="0007430A" w:rsidRPr="0093658F" w:rsidRDefault="0007430A" w:rsidP="0007430A">
      <w:pPr>
        <w:pStyle w:val="ac"/>
        <w:spacing w:before="0" w:line="360" w:lineRule="auto"/>
        <w:ind w:left="0" w:firstLine="709"/>
        <w:jc w:val="both"/>
        <w:rPr>
          <w:sz w:val="28"/>
          <w:szCs w:val="28"/>
        </w:rPr>
      </w:pPr>
      <w:r w:rsidRPr="0093658F">
        <w:rPr>
          <w:sz w:val="28"/>
          <w:szCs w:val="28"/>
        </w:rPr>
        <w:t>До</w:t>
      </w:r>
      <w:r w:rsidRPr="0093658F">
        <w:rPr>
          <w:spacing w:val="58"/>
          <w:sz w:val="28"/>
          <w:szCs w:val="28"/>
        </w:rPr>
        <w:t xml:space="preserve"> </w:t>
      </w:r>
      <w:r w:rsidRPr="0093658F">
        <w:rPr>
          <w:sz w:val="28"/>
          <w:szCs w:val="28"/>
        </w:rPr>
        <w:t>дозволених</w:t>
      </w:r>
      <w:r w:rsidRPr="0093658F">
        <w:rPr>
          <w:spacing w:val="59"/>
          <w:sz w:val="28"/>
          <w:szCs w:val="28"/>
        </w:rPr>
        <w:t xml:space="preserve"> </w:t>
      </w:r>
      <w:r w:rsidRPr="0093658F">
        <w:rPr>
          <w:sz w:val="28"/>
          <w:szCs w:val="28"/>
        </w:rPr>
        <w:t>видів</w:t>
      </w:r>
      <w:r w:rsidRPr="0093658F">
        <w:rPr>
          <w:spacing w:val="56"/>
          <w:sz w:val="28"/>
          <w:szCs w:val="28"/>
        </w:rPr>
        <w:t xml:space="preserve"> </w:t>
      </w:r>
      <w:r w:rsidRPr="0093658F">
        <w:rPr>
          <w:sz w:val="28"/>
          <w:szCs w:val="28"/>
        </w:rPr>
        <w:t>забудови</w:t>
      </w:r>
      <w:r w:rsidRPr="0093658F">
        <w:rPr>
          <w:spacing w:val="57"/>
          <w:sz w:val="28"/>
          <w:szCs w:val="28"/>
        </w:rPr>
        <w:t xml:space="preserve"> </w:t>
      </w:r>
      <w:r w:rsidRPr="0093658F">
        <w:rPr>
          <w:sz w:val="28"/>
          <w:szCs w:val="28"/>
        </w:rPr>
        <w:t>земельних</w:t>
      </w:r>
      <w:r w:rsidRPr="0093658F">
        <w:rPr>
          <w:spacing w:val="57"/>
          <w:sz w:val="28"/>
          <w:szCs w:val="28"/>
        </w:rPr>
        <w:t xml:space="preserve"> </w:t>
      </w:r>
      <w:r w:rsidRPr="0093658F">
        <w:rPr>
          <w:sz w:val="28"/>
          <w:szCs w:val="28"/>
        </w:rPr>
        <w:t>ділянок</w:t>
      </w:r>
      <w:r w:rsidRPr="0093658F">
        <w:rPr>
          <w:spacing w:val="56"/>
          <w:sz w:val="28"/>
          <w:szCs w:val="28"/>
        </w:rPr>
        <w:t xml:space="preserve"> </w:t>
      </w:r>
      <w:r w:rsidRPr="0093658F">
        <w:rPr>
          <w:sz w:val="28"/>
          <w:szCs w:val="28"/>
        </w:rPr>
        <w:t>у</w:t>
      </w:r>
      <w:r w:rsidRPr="0093658F">
        <w:rPr>
          <w:spacing w:val="49"/>
          <w:sz w:val="28"/>
          <w:szCs w:val="28"/>
        </w:rPr>
        <w:t xml:space="preserve"> </w:t>
      </w:r>
      <w:r w:rsidRPr="0093658F">
        <w:rPr>
          <w:sz w:val="28"/>
          <w:szCs w:val="28"/>
        </w:rPr>
        <w:t>межах</w:t>
      </w:r>
      <w:r w:rsidRPr="0093658F">
        <w:rPr>
          <w:spacing w:val="57"/>
          <w:sz w:val="28"/>
          <w:szCs w:val="28"/>
        </w:rPr>
        <w:t xml:space="preserve"> </w:t>
      </w:r>
      <w:r w:rsidRPr="0093658F">
        <w:rPr>
          <w:sz w:val="28"/>
          <w:szCs w:val="28"/>
        </w:rPr>
        <w:t>окремих</w:t>
      </w:r>
      <w:r w:rsidRPr="0093658F">
        <w:rPr>
          <w:spacing w:val="53"/>
          <w:sz w:val="28"/>
          <w:szCs w:val="28"/>
        </w:rPr>
        <w:t xml:space="preserve"> </w:t>
      </w:r>
      <w:r w:rsidRPr="0093658F">
        <w:rPr>
          <w:sz w:val="28"/>
          <w:szCs w:val="28"/>
        </w:rPr>
        <w:t>зон</w:t>
      </w:r>
      <w:r w:rsidRPr="0093658F">
        <w:rPr>
          <w:spacing w:val="-57"/>
          <w:sz w:val="28"/>
          <w:szCs w:val="28"/>
        </w:rPr>
        <w:t xml:space="preserve"> </w:t>
      </w:r>
      <w:r w:rsidRPr="0093658F">
        <w:rPr>
          <w:sz w:val="28"/>
          <w:szCs w:val="28"/>
        </w:rPr>
        <w:t>відносяться:</w:t>
      </w:r>
    </w:p>
    <w:p w:rsidR="0007430A" w:rsidRPr="0093658F" w:rsidRDefault="0007430A" w:rsidP="004C60D6">
      <w:pPr>
        <w:pStyle w:val="ae"/>
        <w:numPr>
          <w:ilvl w:val="0"/>
          <w:numId w:val="3"/>
        </w:numPr>
        <w:tabs>
          <w:tab w:val="left" w:pos="1729"/>
        </w:tabs>
        <w:spacing w:line="360" w:lineRule="auto"/>
        <w:jc w:val="both"/>
        <w:rPr>
          <w:sz w:val="28"/>
          <w:szCs w:val="28"/>
        </w:rPr>
      </w:pPr>
      <w:r w:rsidRPr="0093658F">
        <w:rPr>
          <w:sz w:val="28"/>
          <w:szCs w:val="28"/>
        </w:rPr>
        <w:t>переважні</w:t>
      </w:r>
      <w:r w:rsidRPr="0093658F">
        <w:rPr>
          <w:spacing w:val="1"/>
          <w:sz w:val="28"/>
          <w:szCs w:val="28"/>
        </w:rPr>
        <w:t xml:space="preserve"> </w:t>
      </w:r>
      <w:r w:rsidRPr="0093658F">
        <w:rPr>
          <w:sz w:val="28"/>
          <w:szCs w:val="28"/>
        </w:rPr>
        <w:t>види</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територій,</w:t>
      </w:r>
      <w:r w:rsidRPr="0093658F">
        <w:rPr>
          <w:spacing w:val="1"/>
          <w:sz w:val="28"/>
          <w:szCs w:val="28"/>
        </w:rPr>
        <w:t xml:space="preserve"> </w:t>
      </w:r>
      <w:r w:rsidRPr="0093658F">
        <w:rPr>
          <w:sz w:val="28"/>
          <w:szCs w:val="28"/>
        </w:rPr>
        <w:t>які</w:t>
      </w:r>
      <w:r w:rsidRPr="0093658F">
        <w:rPr>
          <w:spacing w:val="1"/>
          <w:sz w:val="28"/>
          <w:szCs w:val="28"/>
        </w:rPr>
        <w:t xml:space="preserve"> </w:t>
      </w:r>
      <w:r w:rsidRPr="0093658F">
        <w:rPr>
          <w:sz w:val="28"/>
          <w:szCs w:val="28"/>
        </w:rPr>
        <w:t>при</w:t>
      </w:r>
      <w:r w:rsidRPr="0093658F">
        <w:rPr>
          <w:spacing w:val="1"/>
          <w:sz w:val="28"/>
          <w:szCs w:val="28"/>
        </w:rPr>
        <w:t xml:space="preserve"> </w:t>
      </w:r>
      <w:r w:rsidRPr="0093658F">
        <w:rPr>
          <w:sz w:val="28"/>
          <w:szCs w:val="28"/>
        </w:rPr>
        <w:t>умові</w:t>
      </w:r>
      <w:r w:rsidRPr="0093658F">
        <w:rPr>
          <w:spacing w:val="1"/>
          <w:sz w:val="28"/>
          <w:szCs w:val="28"/>
        </w:rPr>
        <w:t xml:space="preserve"> </w:t>
      </w:r>
      <w:r w:rsidRPr="0093658F">
        <w:rPr>
          <w:sz w:val="28"/>
          <w:szCs w:val="28"/>
        </w:rPr>
        <w:t>дотримання будівельних норм та стандартів безпеки, інших обов’язкових</w:t>
      </w:r>
      <w:r w:rsidRPr="0093658F">
        <w:rPr>
          <w:spacing w:val="1"/>
          <w:sz w:val="28"/>
          <w:szCs w:val="28"/>
        </w:rPr>
        <w:t xml:space="preserve"> </w:t>
      </w:r>
      <w:r w:rsidRPr="0093658F">
        <w:rPr>
          <w:sz w:val="28"/>
          <w:szCs w:val="28"/>
        </w:rPr>
        <w:t>вимог,</w:t>
      </w:r>
      <w:r w:rsidRPr="0093658F">
        <w:rPr>
          <w:spacing w:val="-1"/>
          <w:sz w:val="28"/>
          <w:szCs w:val="28"/>
        </w:rPr>
        <w:t xml:space="preserve"> </w:t>
      </w:r>
      <w:r w:rsidRPr="0093658F">
        <w:rPr>
          <w:sz w:val="28"/>
          <w:szCs w:val="28"/>
        </w:rPr>
        <w:t>не можуть</w:t>
      </w:r>
      <w:r w:rsidRPr="0093658F">
        <w:rPr>
          <w:spacing w:val="-2"/>
          <w:sz w:val="28"/>
          <w:szCs w:val="28"/>
        </w:rPr>
        <w:t xml:space="preserve"> </w:t>
      </w:r>
      <w:r w:rsidRPr="0093658F">
        <w:rPr>
          <w:sz w:val="28"/>
          <w:szCs w:val="28"/>
        </w:rPr>
        <w:t>бути</w:t>
      </w:r>
      <w:r w:rsidRPr="0093658F">
        <w:rPr>
          <w:spacing w:val="-1"/>
          <w:sz w:val="28"/>
          <w:szCs w:val="28"/>
        </w:rPr>
        <w:t xml:space="preserve"> </w:t>
      </w:r>
      <w:r w:rsidRPr="0093658F">
        <w:rPr>
          <w:sz w:val="28"/>
          <w:szCs w:val="28"/>
        </w:rPr>
        <w:t>заборонені;</w:t>
      </w:r>
    </w:p>
    <w:p w:rsidR="0007430A" w:rsidRPr="0093658F" w:rsidRDefault="0007430A" w:rsidP="004C60D6">
      <w:pPr>
        <w:pStyle w:val="ae"/>
        <w:numPr>
          <w:ilvl w:val="0"/>
          <w:numId w:val="3"/>
        </w:numPr>
        <w:tabs>
          <w:tab w:val="left" w:pos="1729"/>
        </w:tabs>
        <w:spacing w:line="360" w:lineRule="auto"/>
        <w:jc w:val="both"/>
        <w:rPr>
          <w:sz w:val="28"/>
          <w:szCs w:val="28"/>
        </w:rPr>
      </w:pPr>
      <w:r w:rsidRPr="0093658F">
        <w:rPr>
          <w:sz w:val="28"/>
          <w:szCs w:val="28"/>
        </w:rPr>
        <w:t>супутні</w:t>
      </w:r>
      <w:r w:rsidRPr="0093658F">
        <w:rPr>
          <w:spacing w:val="1"/>
          <w:sz w:val="28"/>
          <w:szCs w:val="28"/>
        </w:rPr>
        <w:t xml:space="preserve"> </w:t>
      </w:r>
      <w:r w:rsidRPr="0093658F">
        <w:rPr>
          <w:sz w:val="28"/>
          <w:szCs w:val="28"/>
        </w:rPr>
        <w:t>види</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які</w:t>
      </w:r>
      <w:r w:rsidRPr="0093658F">
        <w:rPr>
          <w:spacing w:val="1"/>
          <w:sz w:val="28"/>
          <w:szCs w:val="28"/>
        </w:rPr>
        <w:t xml:space="preserve"> </w:t>
      </w:r>
      <w:r w:rsidRPr="0093658F">
        <w:rPr>
          <w:sz w:val="28"/>
          <w:szCs w:val="28"/>
        </w:rPr>
        <w:t>по</w:t>
      </w:r>
      <w:r w:rsidRPr="0093658F">
        <w:rPr>
          <w:spacing w:val="1"/>
          <w:sz w:val="28"/>
          <w:szCs w:val="28"/>
        </w:rPr>
        <w:t xml:space="preserve"> </w:t>
      </w:r>
      <w:r w:rsidRPr="0093658F">
        <w:rPr>
          <w:sz w:val="28"/>
          <w:szCs w:val="28"/>
        </w:rPr>
        <w:t>відношенню</w:t>
      </w:r>
      <w:r w:rsidRPr="0093658F">
        <w:rPr>
          <w:spacing w:val="61"/>
          <w:sz w:val="28"/>
          <w:szCs w:val="28"/>
        </w:rPr>
        <w:t xml:space="preserve"> </w:t>
      </w:r>
      <w:r w:rsidRPr="0093658F">
        <w:rPr>
          <w:sz w:val="28"/>
          <w:szCs w:val="28"/>
        </w:rPr>
        <w:t>до</w:t>
      </w:r>
      <w:r w:rsidRPr="0093658F">
        <w:rPr>
          <w:spacing w:val="1"/>
          <w:sz w:val="28"/>
          <w:szCs w:val="28"/>
        </w:rPr>
        <w:t xml:space="preserve"> </w:t>
      </w:r>
      <w:r w:rsidRPr="0093658F">
        <w:rPr>
          <w:sz w:val="28"/>
          <w:szCs w:val="28"/>
        </w:rPr>
        <w:t>переважних видів є допоміжними; при відсутності на земельній ділянці</w:t>
      </w:r>
      <w:r w:rsidRPr="0093658F">
        <w:rPr>
          <w:spacing w:val="1"/>
          <w:sz w:val="28"/>
          <w:szCs w:val="28"/>
        </w:rPr>
        <w:t xml:space="preserve"> </w:t>
      </w:r>
      <w:r w:rsidRPr="0093658F">
        <w:rPr>
          <w:sz w:val="28"/>
          <w:szCs w:val="28"/>
        </w:rPr>
        <w:t>переважного виду використання, супутній вид</w:t>
      </w:r>
      <w:r w:rsidRPr="0093658F">
        <w:rPr>
          <w:spacing w:val="60"/>
          <w:sz w:val="28"/>
          <w:szCs w:val="28"/>
        </w:rPr>
        <w:t xml:space="preserve"> </w:t>
      </w:r>
      <w:r w:rsidRPr="0093658F">
        <w:rPr>
          <w:sz w:val="28"/>
          <w:szCs w:val="28"/>
        </w:rPr>
        <w:t>використання таким не є,</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вважається</w:t>
      </w:r>
      <w:r w:rsidRPr="0093658F">
        <w:rPr>
          <w:spacing w:val="1"/>
          <w:sz w:val="28"/>
          <w:szCs w:val="28"/>
        </w:rPr>
        <w:t xml:space="preserve"> </w:t>
      </w:r>
      <w:r w:rsidRPr="0093658F">
        <w:rPr>
          <w:sz w:val="28"/>
          <w:szCs w:val="28"/>
        </w:rPr>
        <w:t>недозволеним, якщо інше</w:t>
      </w:r>
      <w:r w:rsidRPr="0093658F">
        <w:rPr>
          <w:spacing w:val="1"/>
          <w:sz w:val="28"/>
          <w:szCs w:val="28"/>
        </w:rPr>
        <w:t xml:space="preserve"> </w:t>
      </w:r>
      <w:r w:rsidRPr="0093658F">
        <w:rPr>
          <w:sz w:val="28"/>
          <w:szCs w:val="28"/>
        </w:rPr>
        <w:t>спеціально не обумовлюється</w:t>
      </w:r>
      <w:r w:rsidRPr="0093658F">
        <w:rPr>
          <w:spacing w:val="1"/>
          <w:sz w:val="28"/>
          <w:szCs w:val="28"/>
        </w:rPr>
        <w:t xml:space="preserve"> </w:t>
      </w:r>
      <w:r w:rsidRPr="0093658F">
        <w:rPr>
          <w:sz w:val="28"/>
          <w:szCs w:val="28"/>
        </w:rPr>
        <w:t>зонінгом</w:t>
      </w:r>
      <w:r w:rsidRPr="0093658F">
        <w:rPr>
          <w:spacing w:val="1"/>
          <w:sz w:val="28"/>
          <w:szCs w:val="28"/>
        </w:rPr>
        <w:t xml:space="preserve"> </w:t>
      </w:r>
      <w:r w:rsidRPr="0093658F">
        <w:rPr>
          <w:sz w:val="28"/>
          <w:szCs w:val="28"/>
        </w:rPr>
        <w:t>стосовно</w:t>
      </w:r>
      <w:r w:rsidRPr="0093658F">
        <w:rPr>
          <w:spacing w:val="1"/>
          <w:sz w:val="28"/>
          <w:szCs w:val="28"/>
        </w:rPr>
        <w:t xml:space="preserve"> </w:t>
      </w:r>
      <w:r w:rsidRPr="0093658F">
        <w:rPr>
          <w:sz w:val="28"/>
          <w:szCs w:val="28"/>
        </w:rPr>
        <w:lastRenderedPageBreak/>
        <w:t>конкретних</w:t>
      </w:r>
      <w:r w:rsidRPr="0093658F">
        <w:rPr>
          <w:spacing w:val="1"/>
          <w:sz w:val="28"/>
          <w:szCs w:val="28"/>
        </w:rPr>
        <w:t xml:space="preserve"> </w:t>
      </w:r>
      <w:r w:rsidRPr="0093658F">
        <w:rPr>
          <w:sz w:val="28"/>
          <w:szCs w:val="28"/>
        </w:rPr>
        <w:t>випадків</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місць</w:t>
      </w:r>
      <w:r w:rsidRPr="0093658F">
        <w:rPr>
          <w:spacing w:val="1"/>
          <w:sz w:val="28"/>
          <w:szCs w:val="28"/>
        </w:rPr>
        <w:t xml:space="preserve"> </w:t>
      </w:r>
      <w:r w:rsidRPr="0093658F">
        <w:rPr>
          <w:sz w:val="28"/>
          <w:szCs w:val="28"/>
        </w:rPr>
        <w:t>розташування</w:t>
      </w:r>
      <w:r w:rsidRPr="0093658F">
        <w:rPr>
          <w:spacing w:val="1"/>
          <w:sz w:val="28"/>
          <w:szCs w:val="28"/>
        </w:rPr>
        <w:t xml:space="preserve"> </w:t>
      </w:r>
      <w:r w:rsidRPr="0093658F">
        <w:rPr>
          <w:sz w:val="28"/>
          <w:szCs w:val="28"/>
        </w:rPr>
        <w:t>нерухомості.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Для</w:t>
      </w:r>
      <w:r w:rsidRPr="0093658F">
        <w:rPr>
          <w:spacing w:val="-4"/>
          <w:sz w:val="28"/>
          <w:szCs w:val="28"/>
        </w:rPr>
        <w:t xml:space="preserve"> </w:t>
      </w:r>
      <w:r w:rsidRPr="0093658F">
        <w:rPr>
          <w:sz w:val="28"/>
          <w:szCs w:val="28"/>
        </w:rPr>
        <w:t>переважних</w:t>
      </w:r>
      <w:r w:rsidRPr="0093658F">
        <w:rPr>
          <w:spacing w:val="-3"/>
          <w:sz w:val="28"/>
          <w:szCs w:val="28"/>
        </w:rPr>
        <w:t xml:space="preserve"> </w:t>
      </w:r>
      <w:r w:rsidRPr="0093658F">
        <w:rPr>
          <w:sz w:val="28"/>
          <w:szCs w:val="28"/>
        </w:rPr>
        <w:t>видів</w:t>
      </w:r>
      <w:r w:rsidRPr="0093658F">
        <w:rPr>
          <w:spacing w:val="-6"/>
          <w:sz w:val="28"/>
          <w:szCs w:val="28"/>
        </w:rPr>
        <w:t xml:space="preserve"> </w:t>
      </w:r>
      <w:r w:rsidRPr="0093658F">
        <w:rPr>
          <w:sz w:val="28"/>
          <w:szCs w:val="28"/>
        </w:rPr>
        <w:t>забудови</w:t>
      </w:r>
      <w:r w:rsidRPr="0093658F">
        <w:rPr>
          <w:spacing w:val="-5"/>
          <w:sz w:val="28"/>
          <w:szCs w:val="28"/>
        </w:rPr>
        <w:t xml:space="preserve"> </w:t>
      </w:r>
      <w:r w:rsidRPr="0093658F">
        <w:rPr>
          <w:sz w:val="28"/>
          <w:szCs w:val="28"/>
        </w:rPr>
        <w:t>діє</w:t>
      </w:r>
      <w:r w:rsidRPr="0093658F">
        <w:rPr>
          <w:spacing w:val="-4"/>
          <w:sz w:val="28"/>
          <w:szCs w:val="28"/>
        </w:rPr>
        <w:t xml:space="preserve"> </w:t>
      </w:r>
      <w:r w:rsidRPr="0093658F">
        <w:rPr>
          <w:sz w:val="28"/>
          <w:szCs w:val="28"/>
        </w:rPr>
        <w:t>процедура</w:t>
      </w:r>
      <w:r w:rsidRPr="0093658F">
        <w:rPr>
          <w:spacing w:val="-3"/>
          <w:sz w:val="28"/>
          <w:szCs w:val="28"/>
        </w:rPr>
        <w:t xml:space="preserve"> </w:t>
      </w:r>
      <w:r w:rsidRPr="0093658F">
        <w:rPr>
          <w:sz w:val="28"/>
          <w:szCs w:val="28"/>
        </w:rPr>
        <w:t>загальних</w:t>
      </w:r>
      <w:r w:rsidRPr="0093658F">
        <w:rPr>
          <w:spacing w:val="-4"/>
          <w:sz w:val="28"/>
          <w:szCs w:val="28"/>
        </w:rPr>
        <w:t xml:space="preserve"> </w:t>
      </w:r>
      <w:r w:rsidRPr="0093658F">
        <w:rPr>
          <w:sz w:val="28"/>
          <w:szCs w:val="28"/>
        </w:rPr>
        <w:t>погоджень.</w:t>
      </w:r>
    </w:p>
    <w:p w:rsidR="0007430A" w:rsidRPr="0093658F" w:rsidRDefault="0007430A" w:rsidP="0007430A">
      <w:pPr>
        <w:pStyle w:val="ac"/>
        <w:spacing w:before="0" w:line="360" w:lineRule="auto"/>
        <w:ind w:left="0" w:firstLine="709"/>
        <w:jc w:val="both"/>
        <w:rPr>
          <w:sz w:val="28"/>
          <w:szCs w:val="28"/>
        </w:rPr>
      </w:pPr>
      <w:r w:rsidRPr="0093658F">
        <w:rPr>
          <w:sz w:val="28"/>
          <w:szCs w:val="28"/>
        </w:rPr>
        <w:t>До</w:t>
      </w:r>
      <w:r w:rsidRPr="0093658F">
        <w:rPr>
          <w:spacing w:val="1"/>
          <w:sz w:val="28"/>
          <w:szCs w:val="28"/>
        </w:rPr>
        <w:t xml:space="preserve"> </w:t>
      </w:r>
      <w:r w:rsidRPr="0093658F">
        <w:rPr>
          <w:sz w:val="28"/>
          <w:szCs w:val="28"/>
        </w:rPr>
        <w:t>допустимих</w:t>
      </w:r>
      <w:r w:rsidRPr="0093658F">
        <w:rPr>
          <w:spacing w:val="1"/>
          <w:sz w:val="28"/>
          <w:szCs w:val="28"/>
        </w:rPr>
        <w:t xml:space="preserve"> </w:t>
      </w:r>
      <w:r w:rsidRPr="0093658F">
        <w:rPr>
          <w:sz w:val="28"/>
          <w:szCs w:val="28"/>
        </w:rPr>
        <w:t>видів</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земельних</w:t>
      </w:r>
      <w:r w:rsidRPr="0093658F">
        <w:rPr>
          <w:spacing w:val="1"/>
          <w:sz w:val="28"/>
          <w:szCs w:val="28"/>
        </w:rPr>
        <w:t xml:space="preserve"> </w:t>
      </w:r>
      <w:r w:rsidRPr="0093658F">
        <w:rPr>
          <w:sz w:val="28"/>
          <w:szCs w:val="28"/>
        </w:rPr>
        <w:t>ділянок</w:t>
      </w:r>
      <w:r w:rsidRPr="0093658F">
        <w:rPr>
          <w:spacing w:val="1"/>
          <w:sz w:val="28"/>
          <w:szCs w:val="28"/>
        </w:rPr>
        <w:t xml:space="preserve"> </w:t>
      </w:r>
      <w:r w:rsidRPr="0093658F">
        <w:rPr>
          <w:sz w:val="28"/>
          <w:szCs w:val="28"/>
        </w:rPr>
        <w:t>у</w:t>
      </w:r>
      <w:r w:rsidRPr="0093658F">
        <w:rPr>
          <w:spacing w:val="1"/>
          <w:sz w:val="28"/>
          <w:szCs w:val="28"/>
        </w:rPr>
        <w:t xml:space="preserve"> </w:t>
      </w:r>
      <w:r w:rsidRPr="0093658F">
        <w:rPr>
          <w:sz w:val="28"/>
          <w:szCs w:val="28"/>
        </w:rPr>
        <w:t>межах</w:t>
      </w:r>
      <w:r w:rsidRPr="0093658F">
        <w:rPr>
          <w:spacing w:val="1"/>
          <w:sz w:val="28"/>
          <w:szCs w:val="28"/>
        </w:rPr>
        <w:t xml:space="preserve"> </w:t>
      </w:r>
      <w:r w:rsidRPr="0093658F">
        <w:rPr>
          <w:sz w:val="28"/>
          <w:szCs w:val="28"/>
        </w:rPr>
        <w:t>окремих</w:t>
      </w:r>
      <w:r w:rsidRPr="0093658F">
        <w:rPr>
          <w:spacing w:val="1"/>
          <w:sz w:val="28"/>
          <w:szCs w:val="28"/>
        </w:rPr>
        <w:t xml:space="preserve"> </w:t>
      </w:r>
      <w:r w:rsidRPr="0093658F">
        <w:rPr>
          <w:sz w:val="28"/>
          <w:szCs w:val="28"/>
        </w:rPr>
        <w:t>зон</w:t>
      </w:r>
      <w:r w:rsidRPr="0093658F">
        <w:rPr>
          <w:spacing w:val="1"/>
          <w:sz w:val="28"/>
          <w:szCs w:val="28"/>
        </w:rPr>
        <w:t xml:space="preserve"> </w:t>
      </w:r>
      <w:r w:rsidRPr="0093658F">
        <w:rPr>
          <w:sz w:val="28"/>
          <w:szCs w:val="28"/>
        </w:rPr>
        <w:t>відносяться види забудови та використання нерухомості, для яких необхідне отримання</w:t>
      </w:r>
      <w:r w:rsidRPr="0093658F">
        <w:rPr>
          <w:spacing w:val="-57"/>
          <w:sz w:val="28"/>
          <w:szCs w:val="28"/>
        </w:rPr>
        <w:t xml:space="preserve"> </w:t>
      </w:r>
      <w:r w:rsidRPr="0093658F">
        <w:rPr>
          <w:sz w:val="28"/>
          <w:szCs w:val="28"/>
        </w:rPr>
        <w:t>спеціальних погоджень або спеціальних дозволів, в тому числі шляхом обговорень із</w:t>
      </w:r>
      <w:r w:rsidRPr="0093658F">
        <w:rPr>
          <w:spacing w:val="1"/>
          <w:sz w:val="28"/>
          <w:szCs w:val="28"/>
        </w:rPr>
        <w:t xml:space="preserve"> </w:t>
      </w:r>
      <w:r w:rsidRPr="0093658F">
        <w:rPr>
          <w:sz w:val="28"/>
          <w:szCs w:val="28"/>
        </w:rPr>
        <w:t>залученням</w:t>
      </w:r>
      <w:r w:rsidRPr="0093658F">
        <w:rPr>
          <w:spacing w:val="-1"/>
          <w:sz w:val="28"/>
          <w:szCs w:val="28"/>
        </w:rPr>
        <w:t xml:space="preserve"> </w:t>
      </w:r>
      <w:r w:rsidRPr="0093658F">
        <w:rPr>
          <w:sz w:val="28"/>
          <w:szCs w:val="28"/>
        </w:rPr>
        <w:t>громадськості.</w:t>
      </w:r>
    </w:p>
    <w:p w:rsidR="0007430A" w:rsidRPr="0093658F" w:rsidRDefault="0007430A" w:rsidP="0007430A">
      <w:pPr>
        <w:pStyle w:val="ac"/>
        <w:spacing w:before="0" w:line="360" w:lineRule="auto"/>
        <w:ind w:left="0" w:firstLine="709"/>
        <w:jc w:val="both"/>
        <w:rPr>
          <w:sz w:val="28"/>
          <w:szCs w:val="28"/>
        </w:rPr>
      </w:pPr>
      <w:r w:rsidRPr="0093658F">
        <w:rPr>
          <w:sz w:val="28"/>
          <w:szCs w:val="28"/>
        </w:rPr>
        <w:t>Власники нерухомого майна мають право вибирати вид (або види) використання</w:t>
      </w:r>
      <w:r w:rsidRPr="0093658F">
        <w:rPr>
          <w:spacing w:val="-57"/>
          <w:sz w:val="28"/>
          <w:szCs w:val="28"/>
        </w:rPr>
        <w:t xml:space="preserve"> </w:t>
      </w:r>
      <w:r w:rsidRPr="0093658F">
        <w:rPr>
          <w:sz w:val="28"/>
          <w:szCs w:val="28"/>
        </w:rPr>
        <w:t>нерухомості,</w:t>
      </w:r>
      <w:r w:rsidRPr="0093658F">
        <w:rPr>
          <w:spacing w:val="1"/>
          <w:sz w:val="28"/>
          <w:szCs w:val="28"/>
        </w:rPr>
        <w:t xml:space="preserve"> </w:t>
      </w:r>
      <w:r w:rsidRPr="0093658F">
        <w:rPr>
          <w:sz w:val="28"/>
          <w:szCs w:val="28"/>
        </w:rPr>
        <w:t>який</w:t>
      </w:r>
      <w:r w:rsidRPr="0093658F">
        <w:rPr>
          <w:spacing w:val="1"/>
          <w:sz w:val="28"/>
          <w:szCs w:val="28"/>
        </w:rPr>
        <w:t xml:space="preserve"> </w:t>
      </w:r>
      <w:r w:rsidRPr="0093658F">
        <w:rPr>
          <w:sz w:val="28"/>
          <w:szCs w:val="28"/>
        </w:rPr>
        <w:t>відноситься</w:t>
      </w:r>
      <w:r w:rsidRPr="0093658F">
        <w:rPr>
          <w:spacing w:val="1"/>
          <w:sz w:val="28"/>
          <w:szCs w:val="28"/>
        </w:rPr>
        <w:t xml:space="preserve"> </w:t>
      </w:r>
      <w:r w:rsidRPr="0093658F">
        <w:rPr>
          <w:sz w:val="28"/>
          <w:szCs w:val="28"/>
        </w:rPr>
        <w:t>до</w:t>
      </w:r>
      <w:r w:rsidRPr="0093658F">
        <w:rPr>
          <w:spacing w:val="1"/>
          <w:sz w:val="28"/>
          <w:szCs w:val="28"/>
        </w:rPr>
        <w:t xml:space="preserve"> </w:t>
      </w:r>
      <w:r w:rsidRPr="0093658F">
        <w:rPr>
          <w:sz w:val="28"/>
          <w:szCs w:val="28"/>
        </w:rPr>
        <w:t>переважних</w:t>
      </w:r>
      <w:r w:rsidRPr="0093658F">
        <w:rPr>
          <w:spacing w:val="1"/>
          <w:sz w:val="28"/>
          <w:szCs w:val="28"/>
        </w:rPr>
        <w:t xml:space="preserve"> </w:t>
      </w:r>
      <w:r w:rsidRPr="0093658F">
        <w:rPr>
          <w:sz w:val="28"/>
          <w:szCs w:val="28"/>
        </w:rPr>
        <w:t>видів</w:t>
      </w:r>
      <w:r w:rsidRPr="0093658F">
        <w:rPr>
          <w:spacing w:val="1"/>
          <w:sz w:val="28"/>
          <w:szCs w:val="28"/>
        </w:rPr>
        <w:t xml:space="preserve"> </w:t>
      </w:r>
      <w:r w:rsidRPr="0093658F">
        <w:rPr>
          <w:sz w:val="28"/>
          <w:szCs w:val="28"/>
        </w:rPr>
        <w:t>використання</w:t>
      </w:r>
      <w:r w:rsidRPr="0093658F">
        <w:rPr>
          <w:spacing w:val="1"/>
          <w:sz w:val="28"/>
          <w:szCs w:val="28"/>
        </w:rPr>
        <w:t xml:space="preserve"> </w:t>
      </w:r>
      <w:r w:rsidRPr="0093658F">
        <w:rPr>
          <w:sz w:val="28"/>
          <w:szCs w:val="28"/>
        </w:rPr>
        <w:t>відповідних</w:t>
      </w:r>
      <w:r w:rsidRPr="0093658F">
        <w:rPr>
          <w:spacing w:val="1"/>
          <w:sz w:val="28"/>
          <w:szCs w:val="28"/>
        </w:rPr>
        <w:t xml:space="preserve"> </w:t>
      </w:r>
      <w:r w:rsidRPr="0093658F">
        <w:rPr>
          <w:sz w:val="28"/>
          <w:szCs w:val="28"/>
        </w:rPr>
        <w:t>територіальних зон, а також змінювати один вид переважного використання на інший</w:t>
      </w:r>
      <w:r w:rsidRPr="0093658F">
        <w:rPr>
          <w:spacing w:val="1"/>
          <w:sz w:val="28"/>
          <w:szCs w:val="28"/>
        </w:rPr>
        <w:t xml:space="preserve"> </w:t>
      </w:r>
      <w:r w:rsidRPr="0093658F">
        <w:rPr>
          <w:sz w:val="28"/>
          <w:szCs w:val="28"/>
        </w:rPr>
        <w:t>вид</w:t>
      </w:r>
      <w:r w:rsidRPr="0093658F">
        <w:rPr>
          <w:spacing w:val="-1"/>
          <w:sz w:val="28"/>
          <w:szCs w:val="28"/>
        </w:rPr>
        <w:t xml:space="preserve"> </w:t>
      </w:r>
      <w:r w:rsidRPr="0093658F">
        <w:rPr>
          <w:sz w:val="28"/>
          <w:szCs w:val="28"/>
        </w:rPr>
        <w:t>переважного</w:t>
      </w:r>
      <w:r w:rsidRPr="0093658F">
        <w:rPr>
          <w:spacing w:val="-2"/>
          <w:sz w:val="28"/>
          <w:szCs w:val="28"/>
        </w:rPr>
        <w:t xml:space="preserve"> </w:t>
      </w:r>
      <w:r w:rsidRPr="0093658F">
        <w:rPr>
          <w:sz w:val="28"/>
          <w:szCs w:val="28"/>
        </w:rPr>
        <w:t>використання відповідно</w:t>
      </w:r>
      <w:r w:rsidRPr="0093658F">
        <w:rPr>
          <w:spacing w:val="-3"/>
          <w:sz w:val="28"/>
          <w:szCs w:val="28"/>
        </w:rPr>
        <w:t xml:space="preserve"> </w:t>
      </w:r>
      <w:r w:rsidRPr="0093658F">
        <w:rPr>
          <w:sz w:val="28"/>
          <w:szCs w:val="28"/>
        </w:rPr>
        <w:t>до</w:t>
      </w:r>
      <w:r w:rsidRPr="0093658F">
        <w:rPr>
          <w:spacing w:val="-1"/>
          <w:sz w:val="28"/>
          <w:szCs w:val="28"/>
        </w:rPr>
        <w:t xml:space="preserve"> </w:t>
      </w:r>
      <w:r w:rsidRPr="0093658F">
        <w:rPr>
          <w:sz w:val="28"/>
          <w:szCs w:val="28"/>
        </w:rPr>
        <w:t>процедур,</w:t>
      </w:r>
      <w:r w:rsidRPr="0093658F">
        <w:rPr>
          <w:spacing w:val="-2"/>
          <w:sz w:val="28"/>
          <w:szCs w:val="28"/>
        </w:rPr>
        <w:t xml:space="preserve"> </w:t>
      </w:r>
      <w:r w:rsidRPr="0093658F">
        <w:rPr>
          <w:sz w:val="28"/>
          <w:szCs w:val="28"/>
        </w:rPr>
        <w:t>передбачених зонінгом.</w:t>
      </w:r>
    </w:p>
    <w:p w:rsidR="0007430A" w:rsidRPr="0093658F" w:rsidRDefault="0007430A" w:rsidP="0007430A">
      <w:pPr>
        <w:pStyle w:val="ac"/>
        <w:spacing w:before="0" w:line="360" w:lineRule="auto"/>
        <w:ind w:left="0" w:firstLine="709"/>
        <w:jc w:val="both"/>
        <w:rPr>
          <w:sz w:val="28"/>
          <w:szCs w:val="28"/>
        </w:rPr>
      </w:pPr>
      <w:r w:rsidRPr="0093658F">
        <w:rPr>
          <w:sz w:val="28"/>
          <w:szCs w:val="28"/>
        </w:rPr>
        <w:t>Інженерно-технічні</w:t>
      </w:r>
      <w:r w:rsidRPr="0093658F">
        <w:rPr>
          <w:spacing w:val="-8"/>
          <w:sz w:val="28"/>
          <w:szCs w:val="28"/>
        </w:rPr>
        <w:t xml:space="preserve"> </w:t>
      </w:r>
      <w:r w:rsidRPr="0093658F">
        <w:rPr>
          <w:sz w:val="28"/>
          <w:szCs w:val="28"/>
        </w:rPr>
        <w:t>об’єкти,</w:t>
      </w:r>
      <w:r w:rsidRPr="0093658F">
        <w:rPr>
          <w:spacing w:val="-8"/>
          <w:sz w:val="28"/>
          <w:szCs w:val="28"/>
        </w:rPr>
        <w:t xml:space="preserve"> </w:t>
      </w:r>
      <w:r w:rsidRPr="0093658F">
        <w:rPr>
          <w:sz w:val="28"/>
          <w:szCs w:val="28"/>
        </w:rPr>
        <w:t>споруди</w:t>
      </w:r>
      <w:r w:rsidRPr="0093658F">
        <w:rPr>
          <w:spacing w:val="-9"/>
          <w:sz w:val="28"/>
          <w:szCs w:val="28"/>
        </w:rPr>
        <w:t xml:space="preserve"> </w:t>
      </w:r>
      <w:r w:rsidRPr="0093658F">
        <w:rPr>
          <w:sz w:val="28"/>
          <w:szCs w:val="28"/>
        </w:rPr>
        <w:t>та</w:t>
      </w:r>
      <w:r w:rsidRPr="0093658F">
        <w:rPr>
          <w:spacing w:val="-3"/>
          <w:sz w:val="28"/>
          <w:szCs w:val="28"/>
        </w:rPr>
        <w:t xml:space="preserve"> </w:t>
      </w:r>
      <w:r w:rsidRPr="0093658F">
        <w:rPr>
          <w:sz w:val="28"/>
          <w:szCs w:val="28"/>
        </w:rPr>
        <w:t>комунікації,</w:t>
      </w:r>
      <w:r w:rsidRPr="0093658F">
        <w:rPr>
          <w:spacing w:val="-7"/>
          <w:sz w:val="28"/>
          <w:szCs w:val="28"/>
        </w:rPr>
        <w:t xml:space="preserve"> </w:t>
      </w:r>
      <w:r w:rsidRPr="0093658F">
        <w:rPr>
          <w:sz w:val="28"/>
          <w:szCs w:val="28"/>
        </w:rPr>
        <w:t>що</w:t>
      </w:r>
      <w:r w:rsidRPr="0093658F">
        <w:rPr>
          <w:spacing w:val="-8"/>
          <w:sz w:val="28"/>
          <w:szCs w:val="28"/>
        </w:rPr>
        <w:t xml:space="preserve"> </w:t>
      </w:r>
      <w:r w:rsidRPr="0093658F">
        <w:rPr>
          <w:sz w:val="28"/>
          <w:szCs w:val="28"/>
        </w:rPr>
        <w:t>забезпечують</w:t>
      </w:r>
      <w:r w:rsidRPr="0093658F">
        <w:rPr>
          <w:spacing w:val="-9"/>
          <w:sz w:val="28"/>
          <w:szCs w:val="28"/>
        </w:rPr>
        <w:t xml:space="preserve"> </w:t>
      </w:r>
      <w:r w:rsidRPr="0093658F">
        <w:rPr>
          <w:sz w:val="28"/>
          <w:szCs w:val="28"/>
        </w:rPr>
        <w:t>реалізацію</w:t>
      </w:r>
      <w:r w:rsidRPr="0093658F">
        <w:rPr>
          <w:spacing w:val="-57"/>
          <w:sz w:val="28"/>
          <w:szCs w:val="28"/>
        </w:rPr>
        <w:t xml:space="preserve"> </w:t>
      </w:r>
      <w:r w:rsidRPr="0093658F">
        <w:rPr>
          <w:sz w:val="28"/>
          <w:szCs w:val="28"/>
        </w:rPr>
        <w:t>переважних та супутніх видів використання для окремих земельних ділянок (електро-,</w:t>
      </w:r>
      <w:r w:rsidRPr="0093658F">
        <w:rPr>
          <w:spacing w:val="1"/>
          <w:sz w:val="28"/>
          <w:szCs w:val="28"/>
        </w:rPr>
        <w:t xml:space="preserve"> </w:t>
      </w:r>
      <w:r w:rsidRPr="0093658F">
        <w:rPr>
          <w:sz w:val="28"/>
          <w:szCs w:val="28"/>
        </w:rPr>
        <w:t>водо-, газопостачання, каналізація, телефонізація і т.д.) є також допустимими при умові</w:t>
      </w:r>
      <w:r w:rsidRPr="0093658F">
        <w:rPr>
          <w:spacing w:val="-57"/>
          <w:sz w:val="28"/>
          <w:szCs w:val="28"/>
        </w:rPr>
        <w:t xml:space="preserve"> </w:t>
      </w:r>
      <w:r w:rsidRPr="0093658F">
        <w:rPr>
          <w:sz w:val="28"/>
          <w:szCs w:val="28"/>
        </w:rPr>
        <w:t>їх відповідності будівельним нормам та правилам, технологічним стандартам безпеки,</w:t>
      </w:r>
      <w:r w:rsidRPr="0093658F">
        <w:rPr>
          <w:spacing w:val="1"/>
          <w:sz w:val="28"/>
          <w:szCs w:val="28"/>
        </w:rPr>
        <w:t xml:space="preserve"> </w:t>
      </w:r>
      <w:r w:rsidRPr="0093658F">
        <w:rPr>
          <w:sz w:val="28"/>
          <w:szCs w:val="28"/>
        </w:rPr>
        <w:t>що</w:t>
      </w:r>
      <w:r w:rsidRPr="0093658F">
        <w:rPr>
          <w:spacing w:val="-2"/>
          <w:sz w:val="28"/>
          <w:szCs w:val="28"/>
        </w:rPr>
        <w:t xml:space="preserve"> </w:t>
      </w:r>
      <w:r w:rsidRPr="0093658F">
        <w:rPr>
          <w:sz w:val="28"/>
          <w:szCs w:val="28"/>
        </w:rPr>
        <w:t>підтверджуються при</w:t>
      </w:r>
      <w:r w:rsidRPr="0093658F">
        <w:rPr>
          <w:spacing w:val="1"/>
          <w:sz w:val="28"/>
          <w:szCs w:val="28"/>
        </w:rPr>
        <w:t xml:space="preserve"> </w:t>
      </w:r>
      <w:r w:rsidRPr="0093658F">
        <w:rPr>
          <w:sz w:val="28"/>
          <w:szCs w:val="28"/>
        </w:rPr>
        <w:t>узгодженні архітектурно-будівельної</w:t>
      </w:r>
      <w:r w:rsidRPr="0093658F">
        <w:rPr>
          <w:spacing w:val="-1"/>
          <w:sz w:val="28"/>
          <w:szCs w:val="28"/>
        </w:rPr>
        <w:t xml:space="preserve"> </w:t>
      </w:r>
      <w:r w:rsidRPr="0093658F">
        <w:rPr>
          <w:sz w:val="28"/>
          <w:szCs w:val="28"/>
        </w:rPr>
        <w:t>документації.</w:t>
      </w:r>
    </w:p>
    <w:p w:rsidR="0007430A" w:rsidRPr="0093658F" w:rsidRDefault="0007430A" w:rsidP="0007430A">
      <w:pPr>
        <w:pStyle w:val="ac"/>
        <w:spacing w:before="0" w:line="360" w:lineRule="auto"/>
        <w:ind w:left="0" w:firstLine="709"/>
        <w:jc w:val="both"/>
        <w:rPr>
          <w:sz w:val="28"/>
          <w:szCs w:val="28"/>
        </w:rPr>
      </w:pPr>
      <w:r w:rsidRPr="0093658F">
        <w:rPr>
          <w:sz w:val="28"/>
          <w:szCs w:val="28"/>
        </w:rPr>
        <w:t>Види використання земельних ділянок або нерухомості, які відсутні у переліку</w:t>
      </w:r>
      <w:r w:rsidRPr="0093658F">
        <w:rPr>
          <w:spacing w:val="1"/>
          <w:sz w:val="28"/>
          <w:szCs w:val="28"/>
        </w:rPr>
        <w:t xml:space="preserve"> </w:t>
      </w:r>
      <w:r w:rsidRPr="0093658F">
        <w:rPr>
          <w:sz w:val="28"/>
          <w:szCs w:val="28"/>
        </w:rPr>
        <w:t>переважних, супутніх та допустимих видів забудови земельних ділянок в межах зон, є</w:t>
      </w:r>
      <w:r w:rsidRPr="0093658F">
        <w:rPr>
          <w:spacing w:val="1"/>
          <w:sz w:val="28"/>
          <w:szCs w:val="28"/>
        </w:rPr>
        <w:t xml:space="preserve"> </w:t>
      </w:r>
      <w:r w:rsidRPr="0093658F">
        <w:rPr>
          <w:sz w:val="28"/>
          <w:szCs w:val="28"/>
        </w:rPr>
        <w:t>недозволеними</w:t>
      </w:r>
      <w:r w:rsidRPr="0093658F">
        <w:rPr>
          <w:spacing w:val="1"/>
          <w:sz w:val="28"/>
          <w:szCs w:val="28"/>
        </w:rPr>
        <w:t xml:space="preserve"> </w:t>
      </w:r>
      <w:r w:rsidRPr="0093658F">
        <w:rPr>
          <w:sz w:val="28"/>
          <w:szCs w:val="28"/>
        </w:rPr>
        <w:t>для</w:t>
      </w:r>
      <w:r w:rsidRPr="0093658F">
        <w:rPr>
          <w:spacing w:val="1"/>
          <w:sz w:val="28"/>
          <w:szCs w:val="28"/>
        </w:rPr>
        <w:t xml:space="preserve"> </w:t>
      </w:r>
      <w:r w:rsidRPr="0093658F">
        <w:rPr>
          <w:sz w:val="28"/>
          <w:szCs w:val="28"/>
        </w:rPr>
        <w:t>відповідної</w:t>
      </w:r>
      <w:r w:rsidRPr="0093658F">
        <w:rPr>
          <w:spacing w:val="1"/>
          <w:sz w:val="28"/>
          <w:szCs w:val="28"/>
        </w:rPr>
        <w:t xml:space="preserve"> </w:t>
      </w:r>
      <w:r w:rsidRPr="0093658F">
        <w:rPr>
          <w:sz w:val="28"/>
          <w:szCs w:val="28"/>
        </w:rPr>
        <w:t>функціонально-правової</w:t>
      </w:r>
      <w:r w:rsidRPr="0093658F">
        <w:rPr>
          <w:spacing w:val="1"/>
          <w:sz w:val="28"/>
          <w:szCs w:val="28"/>
        </w:rPr>
        <w:t xml:space="preserve"> </w:t>
      </w:r>
      <w:r w:rsidRPr="0093658F">
        <w:rPr>
          <w:sz w:val="28"/>
          <w:szCs w:val="28"/>
        </w:rPr>
        <w:t>зони</w:t>
      </w:r>
      <w:r w:rsidRPr="0093658F">
        <w:rPr>
          <w:spacing w:val="1"/>
          <w:sz w:val="28"/>
          <w:szCs w:val="28"/>
        </w:rPr>
        <w:t xml:space="preserve"> </w:t>
      </w:r>
      <w:r w:rsidRPr="0093658F">
        <w:rPr>
          <w:sz w:val="28"/>
          <w:szCs w:val="28"/>
        </w:rPr>
        <w:t>та</w:t>
      </w:r>
      <w:r w:rsidRPr="0093658F">
        <w:rPr>
          <w:spacing w:val="1"/>
          <w:sz w:val="28"/>
          <w:szCs w:val="28"/>
        </w:rPr>
        <w:t xml:space="preserve"> </w:t>
      </w:r>
      <w:r w:rsidRPr="0093658F">
        <w:rPr>
          <w:sz w:val="28"/>
          <w:szCs w:val="28"/>
        </w:rPr>
        <w:t>не</w:t>
      </w:r>
      <w:r w:rsidRPr="0093658F">
        <w:rPr>
          <w:spacing w:val="1"/>
          <w:sz w:val="28"/>
          <w:szCs w:val="28"/>
        </w:rPr>
        <w:t xml:space="preserve"> </w:t>
      </w:r>
      <w:r w:rsidRPr="0093658F">
        <w:rPr>
          <w:sz w:val="28"/>
          <w:szCs w:val="28"/>
        </w:rPr>
        <w:t>можуть</w:t>
      </w:r>
      <w:r w:rsidRPr="0093658F">
        <w:rPr>
          <w:spacing w:val="1"/>
          <w:sz w:val="28"/>
          <w:szCs w:val="28"/>
        </w:rPr>
        <w:t xml:space="preserve"> </w:t>
      </w:r>
      <w:r w:rsidRPr="0093658F">
        <w:rPr>
          <w:sz w:val="28"/>
          <w:szCs w:val="28"/>
        </w:rPr>
        <w:t>бути</w:t>
      </w:r>
      <w:r w:rsidRPr="0093658F">
        <w:rPr>
          <w:spacing w:val="1"/>
          <w:sz w:val="28"/>
          <w:szCs w:val="28"/>
        </w:rPr>
        <w:t xml:space="preserve"> </w:t>
      </w:r>
      <w:r w:rsidRPr="0093658F">
        <w:rPr>
          <w:sz w:val="28"/>
          <w:szCs w:val="28"/>
        </w:rPr>
        <w:t>дозволені,</w:t>
      </w:r>
      <w:r w:rsidRPr="0093658F">
        <w:rPr>
          <w:spacing w:val="11"/>
          <w:sz w:val="28"/>
          <w:szCs w:val="28"/>
        </w:rPr>
        <w:t xml:space="preserve"> </w:t>
      </w:r>
      <w:r w:rsidRPr="0093658F">
        <w:rPr>
          <w:sz w:val="28"/>
          <w:szCs w:val="28"/>
        </w:rPr>
        <w:t>у</w:t>
      </w:r>
      <w:r w:rsidRPr="0093658F">
        <w:rPr>
          <w:spacing w:val="3"/>
          <w:sz w:val="28"/>
          <w:szCs w:val="28"/>
        </w:rPr>
        <w:t xml:space="preserve"> </w:t>
      </w:r>
      <w:r w:rsidRPr="0093658F">
        <w:rPr>
          <w:sz w:val="28"/>
          <w:szCs w:val="28"/>
        </w:rPr>
        <w:t>тому</w:t>
      </w:r>
      <w:r w:rsidRPr="0093658F">
        <w:rPr>
          <w:spacing w:val="7"/>
          <w:sz w:val="28"/>
          <w:szCs w:val="28"/>
        </w:rPr>
        <w:t xml:space="preserve"> </w:t>
      </w:r>
      <w:r w:rsidRPr="0093658F">
        <w:rPr>
          <w:sz w:val="28"/>
          <w:szCs w:val="28"/>
        </w:rPr>
        <w:t>числі</w:t>
      </w:r>
      <w:r w:rsidRPr="0093658F">
        <w:rPr>
          <w:spacing w:val="13"/>
          <w:sz w:val="28"/>
          <w:szCs w:val="28"/>
        </w:rPr>
        <w:t xml:space="preserve"> </w:t>
      </w:r>
      <w:r w:rsidRPr="0093658F">
        <w:rPr>
          <w:sz w:val="28"/>
          <w:szCs w:val="28"/>
        </w:rPr>
        <w:t>і</w:t>
      </w:r>
      <w:r w:rsidRPr="0093658F">
        <w:rPr>
          <w:spacing w:val="12"/>
          <w:sz w:val="28"/>
          <w:szCs w:val="28"/>
        </w:rPr>
        <w:t xml:space="preserve"> </w:t>
      </w:r>
      <w:r w:rsidRPr="0093658F">
        <w:rPr>
          <w:sz w:val="28"/>
          <w:szCs w:val="28"/>
        </w:rPr>
        <w:t>за</w:t>
      </w:r>
      <w:r w:rsidRPr="0093658F">
        <w:rPr>
          <w:spacing w:val="14"/>
          <w:sz w:val="28"/>
          <w:szCs w:val="28"/>
        </w:rPr>
        <w:t xml:space="preserve"> </w:t>
      </w:r>
      <w:r w:rsidRPr="0093658F">
        <w:rPr>
          <w:sz w:val="28"/>
          <w:szCs w:val="28"/>
        </w:rPr>
        <w:t>процедурою</w:t>
      </w:r>
      <w:r w:rsidRPr="0093658F">
        <w:rPr>
          <w:spacing w:val="13"/>
          <w:sz w:val="28"/>
          <w:szCs w:val="28"/>
        </w:rPr>
        <w:t xml:space="preserve"> </w:t>
      </w:r>
      <w:r w:rsidRPr="0093658F">
        <w:rPr>
          <w:sz w:val="28"/>
          <w:szCs w:val="28"/>
        </w:rPr>
        <w:t>спеціального</w:t>
      </w:r>
      <w:r w:rsidRPr="0093658F">
        <w:rPr>
          <w:spacing w:val="11"/>
          <w:sz w:val="28"/>
          <w:szCs w:val="28"/>
        </w:rPr>
        <w:t xml:space="preserve"> </w:t>
      </w:r>
      <w:r w:rsidRPr="0093658F">
        <w:rPr>
          <w:sz w:val="28"/>
          <w:szCs w:val="28"/>
        </w:rPr>
        <w:t>погодження.</w:t>
      </w:r>
    </w:p>
    <w:p w:rsidR="0007430A" w:rsidRPr="0093658F" w:rsidRDefault="0007430A" w:rsidP="0007430A">
      <w:pPr>
        <w:pStyle w:val="ac"/>
        <w:spacing w:before="0" w:line="360" w:lineRule="auto"/>
        <w:ind w:left="0" w:firstLine="709"/>
        <w:jc w:val="both"/>
        <w:rPr>
          <w:sz w:val="28"/>
          <w:szCs w:val="28"/>
        </w:rPr>
      </w:pPr>
      <w:r w:rsidRPr="0093658F">
        <w:rPr>
          <w:sz w:val="28"/>
          <w:szCs w:val="28"/>
        </w:rPr>
        <w:t>У</w:t>
      </w:r>
      <w:r w:rsidRPr="0093658F">
        <w:rPr>
          <w:spacing w:val="1"/>
          <w:sz w:val="28"/>
          <w:szCs w:val="28"/>
        </w:rPr>
        <w:t xml:space="preserve"> </w:t>
      </w:r>
      <w:r w:rsidRPr="0093658F">
        <w:rPr>
          <w:sz w:val="28"/>
          <w:szCs w:val="28"/>
        </w:rPr>
        <w:t>переліку</w:t>
      </w:r>
      <w:r w:rsidRPr="0093658F">
        <w:rPr>
          <w:spacing w:val="1"/>
          <w:sz w:val="28"/>
          <w:szCs w:val="28"/>
        </w:rPr>
        <w:t xml:space="preserve"> </w:t>
      </w:r>
      <w:r w:rsidRPr="0093658F">
        <w:rPr>
          <w:sz w:val="28"/>
          <w:szCs w:val="28"/>
        </w:rPr>
        <w:t>переважних,</w:t>
      </w:r>
      <w:r w:rsidRPr="0093658F">
        <w:rPr>
          <w:spacing w:val="1"/>
          <w:sz w:val="28"/>
          <w:szCs w:val="28"/>
        </w:rPr>
        <w:t xml:space="preserve"> </w:t>
      </w:r>
      <w:r w:rsidRPr="0093658F">
        <w:rPr>
          <w:sz w:val="28"/>
          <w:szCs w:val="28"/>
        </w:rPr>
        <w:t>супутніх</w:t>
      </w:r>
      <w:r w:rsidRPr="0093658F">
        <w:rPr>
          <w:spacing w:val="1"/>
          <w:sz w:val="28"/>
          <w:szCs w:val="28"/>
        </w:rPr>
        <w:t xml:space="preserve"> </w:t>
      </w:r>
      <w:r w:rsidRPr="0093658F">
        <w:rPr>
          <w:sz w:val="28"/>
          <w:szCs w:val="28"/>
        </w:rPr>
        <w:t>або</w:t>
      </w:r>
      <w:r w:rsidRPr="0093658F">
        <w:rPr>
          <w:spacing w:val="1"/>
          <w:sz w:val="28"/>
          <w:szCs w:val="28"/>
        </w:rPr>
        <w:t xml:space="preserve"> </w:t>
      </w:r>
      <w:r w:rsidRPr="0093658F">
        <w:rPr>
          <w:sz w:val="28"/>
          <w:szCs w:val="28"/>
        </w:rPr>
        <w:t>допустимих</w:t>
      </w:r>
      <w:r w:rsidRPr="0093658F">
        <w:rPr>
          <w:spacing w:val="1"/>
          <w:sz w:val="28"/>
          <w:szCs w:val="28"/>
        </w:rPr>
        <w:t xml:space="preserve"> </w:t>
      </w:r>
      <w:r w:rsidRPr="0093658F">
        <w:rPr>
          <w:sz w:val="28"/>
          <w:szCs w:val="28"/>
        </w:rPr>
        <w:t>видів</w:t>
      </w:r>
      <w:r w:rsidRPr="0093658F">
        <w:rPr>
          <w:spacing w:val="1"/>
          <w:sz w:val="28"/>
          <w:szCs w:val="28"/>
        </w:rPr>
        <w:t xml:space="preserve"> </w:t>
      </w:r>
      <w:r w:rsidRPr="0093658F">
        <w:rPr>
          <w:sz w:val="28"/>
          <w:szCs w:val="28"/>
        </w:rPr>
        <w:t>забудови</w:t>
      </w:r>
      <w:r w:rsidRPr="0093658F">
        <w:rPr>
          <w:spacing w:val="1"/>
          <w:sz w:val="28"/>
          <w:szCs w:val="28"/>
        </w:rPr>
        <w:t xml:space="preserve"> </w:t>
      </w:r>
      <w:r w:rsidRPr="0093658F">
        <w:rPr>
          <w:sz w:val="28"/>
          <w:szCs w:val="28"/>
        </w:rPr>
        <w:t>земельних</w:t>
      </w:r>
      <w:r w:rsidRPr="0093658F">
        <w:rPr>
          <w:spacing w:val="1"/>
          <w:sz w:val="28"/>
          <w:szCs w:val="28"/>
        </w:rPr>
        <w:t xml:space="preserve"> </w:t>
      </w:r>
      <w:r w:rsidRPr="0093658F">
        <w:rPr>
          <w:sz w:val="28"/>
          <w:szCs w:val="28"/>
        </w:rPr>
        <w:t>ділянок в межах зон можуть вноситися доповнення та зміни у порядку, визначеному</w:t>
      </w:r>
      <w:r w:rsidRPr="0093658F">
        <w:rPr>
          <w:spacing w:val="1"/>
          <w:sz w:val="28"/>
          <w:szCs w:val="28"/>
        </w:rPr>
        <w:t xml:space="preserve"> </w:t>
      </w:r>
      <w:r w:rsidRPr="0093658F">
        <w:rPr>
          <w:sz w:val="28"/>
          <w:szCs w:val="28"/>
        </w:rPr>
        <w:t>законодавством України.</w:t>
      </w:r>
    </w:p>
    <w:p w:rsidR="0007430A" w:rsidRPr="0093658F" w:rsidRDefault="0007430A" w:rsidP="0007430A">
      <w:pPr>
        <w:pStyle w:val="ac"/>
        <w:spacing w:before="0" w:line="360" w:lineRule="auto"/>
        <w:ind w:left="0" w:firstLine="709"/>
        <w:jc w:val="both"/>
        <w:rPr>
          <w:sz w:val="28"/>
          <w:szCs w:val="28"/>
        </w:rPr>
      </w:pPr>
    </w:p>
    <w:p w:rsidR="0007430A" w:rsidRPr="0093658F" w:rsidRDefault="0007430A" w:rsidP="0007430A">
      <w:pPr>
        <w:pStyle w:val="ac"/>
        <w:spacing w:before="0" w:line="360" w:lineRule="auto"/>
        <w:ind w:left="0" w:firstLine="709"/>
        <w:jc w:val="both"/>
        <w:rPr>
          <w:b/>
          <w:sz w:val="28"/>
          <w:szCs w:val="28"/>
        </w:rPr>
      </w:pPr>
      <w:r w:rsidRPr="0093658F">
        <w:rPr>
          <w:b/>
          <w:sz w:val="28"/>
          <w:szCs w:val="28"/>
        </w:rPr>
        <w:t>1.5. Методика зонування курортних територій шляхом використання інформаційних технологій</w:t>
      </w:r>
    </w:p>
    <w:p w:rsidR="0007430A" w:rsidRPr="0093658F" w:rsidRDefault="0007430A" w:rsidP="0007430A">
      <w:pPr>
        <w:spacing w:line="360" w:lineRule="auto"/>
        <w:ind w:firstLine="709"/>
        <w:jc w:val="both"/>
        <w:rPr>
          <w:sz w:val="28"/>
          <w:szCs w:val="28"/>
        </w:rPr>
      </w:pPr>
      <w:r w:rsidRPr="0093658F">
        <w:rPr>
          <w:rFonts w:eastAsia="Arial Narrow"/>
          <w:sz w:val="28"/>
          <w:szCs w:val="28"/>
        </w:rPr>
        <w:t>Зонінг розроблений відповідно до «Методики складання та змісту плану зонування (Зонінгу)»</w:t>
      </w:r>
      <w:r w:rsidR="001F7F6B" w:rsidRPr="00A21EEC">
        <w:rPr>
          <w:rFonts w:eastAsia="Arial Narrow"/>
          <w:sz w:val="28"/>
          <w:szCs w:val="28"/>
        </w:rPr>
        <w:t xml:space="preserve"> [3</w:t>
      </w:r>
      <w:r w:rsidR="001F7F6B">
        <w:rPr>
          <w:rFonts w:eastAsia="Arial Narrow"/>
          <w:sz w:val="28"/>
          <w:szCs w:val="28"/>
          <w:lang w:val="uk-UA"/>
        </w:rPr>
        <w:t xml:space="preserve">, </w:t>
      </w:r>
      <w:r w:rsidR="001F7F6B">
        <w:rPr>
          <w:rFonts w:eastAsia="Arial Narrow"/>
          <w:sz w:val="28"/>
          <w:szCs w:val="28"/>
          <w:lang w:val="en-US"/>
        </w:rPr>
        <w:t>s</w:t>
      </w:r>
      <w:r w:rsidR="001F7F6B" w:rsidRPr="00A21EEC">
        <w:rPr>
          <w:rFonts w:eastAsia="Arial Narrow"/>
          <w:sz w:val="28"/>
          <w:szCs w:val="28"/>
        </w:rPr>
        <w:t xml:space="preserve">. </w:t>
      </w:r>
      <w:r w:rsidR="0052009E" w:rsidRPr="00A21EEC">
        <w:rPr>
          <w:rFonts w:eastAsia="Arial Narrow"/>
          <w:sz w:val="28"/>
          <w:szCs w:val="28"/>
        </w:rPr>
        <w:t>274–285</w:t>
      </w:r>
      <w:r w:rsidR="001F7F6B" w:rsidRPr="00A21EEC">
        <w:rPr>
          <w:rFonts w:eastAsia="Arial Narrow"/>
          <w:sz w:val="28"/>
          <w:szCs w:val="28"/>
        </w:rPr>
        <w:t>]</w:t>
      </w:r>
      <w:r w:rsidRPr="0093658F">
        <w:rPr>
          <w:rFonts w:eastAsia="Arial Narrow"/>
          <w:sz w:val="28"/>
          <w:szCs w:val="28"/>
        </w:rPr>
        <w:t xml:space="preserve">. </w:t>
      </w:r>
    </w:p>
    <w:p w:rsidR="0007430A" w:rsidRPr="0093658F" w:rsidRDefault="0007430A" w:rsidP="0007430A">
      <w:pPr>
        <w:shd w:val="clear" w:color="auto" w:fill="FFFFFF"/>
        <w:spacing w:line="360" w:lineRule="auto"/>
        <w:ind w:firstLine="709"/>
        <w:jc w:val="both"/>
        <w:rPr>
          <w:sz w:val="28"/>
          <w:szCs w:val="28"/>
        </w:rPr>
      </w:pPr>
      <w:bookmarkStart w:id="16" w:name="page9"/>
      <w:bookmarkStart w:id="17" w:name="page10"/>
      <w:bookmarkEnd w:id="16"/>
      <w:bookmarkEnd w:id="17"/>
      <w:r w:rsidRPr="0093658F">
        <w:rPr>
          <w:bCs/>
          <w:sz w:val="28"/>
          <w:szCs w:val="28"/>
        </w:rPr>
        <w:lastRenderedPageBreak/>
        <w:t>Digitals – продукт українських картографів, геодезистів, географів та програмістів</w:t>
      </w:r>
      <w:r w:rsidR="0052009E" w:rsidRPr="00A21EEC">
        <w:rPr>
          <w:bCs/>
          <w:sz w:val="28"/>
          <w:szCs w:val="28"/>
        </w:rPr>
        <w:t xml:space="preserve"> [1]</w:t>
      </w:r>
      <w:r w:rsidRPr="0093658F">
        <w:rPr>
          <w:bCs/>
          <w:sz w:val="28"/>
          <w:szCs w:val="28"/>
        </w:rPr>
        <w:t xml:space="preserve">. Вона </w:t>
      </w:r>
      <w:r w:rsidRPr="0093658F">
        <w:rPr>
          <w:sz w:val="28"/>
          <w:szCs w:val="28"/>
        </w:rPr>
        <w:t xml:space="preserve">забезпечує автоматизацію геодезичних робіт від обробки польових вимірів до створення обмінних файлів XML, кадастрових планів і технічної документації на основі ДСТУ Б Б.1.1-17:2013 </w:t>
      </w:r>
      <w:r w:rsidR="0052009E" w:rsidRPr="00A21EEC">
        <w:rPr>
          <w:sz w:val="28"/>
          <w:szCs w:val="28"/>
        </w:rPr>
        <w:t>[20]</w:t>
      </w:r>
      <w:r w:rsidRPr="0093658F">
        <w:rPr>
          <w:sz w:val="28"/>
          <w:szCs w:val="28"/>
        </w:rPr>
        <w:t>. </w:t>
      </w:r>
    </w:p>
    <w:p w:rsidR="0007430A" w:rsidRPr="0093658F" w:rsidRDefault="0007430A" w:rsidP="0007430A">
      <w:pPr>
        <w:shd w:val="clear" w:color="auto" w:fill="FFFFFF"/>
        <w:spacing w:line="360" w:lineRule="auto"/>
        <w:ind w:firstLine="709"/>
        <w:jc w:val="both"/>
        <w:rPr>
          <w:bCs/>
          <w:sz w:val="28"/>
          <w:szCs w:val="28"/>
        </w:rPr>
      </w:pPr>
      <w:r w:rsidRPr="0093658F">
        <w:rPr>
          <w:sz w:val="28"/>
          <w:szCs w:val="28"/>
        </w:rPr>
        <w:t>Ця програма не вимагає додаткових програм, для</w:t>
      </w:r>
      <w:r w:rsidR="0052009E" w:rsidRPr="00A21EEC">
        <w:rPr>
          <w:sz w:val="28"/>
          <w:szCs w:val="28"/>
        </w:rPr>
        <w:t xml:space="preserve"> </w:t>
      </w:r>
      <w:r w:rsidRPr="0093658F">
        <w:rPr>
          <w:sz w:val="28"/>
          <w:szCs w:val="28"/>
        </w:rPr>
        <w:t>прикладу, як Autocad xb MapInfo. Створює графічні/текстові документи на основі шаблонів, дозволяючи максимально автоматизувати процес і легко адаптувати його під будь-які вимоги. Програма відкриває та записує карти у</w:t>
      </w:r>
      <w:r w:rsidR="0052009E" w:rsidRPr="00A21EEC">
        <w:rPr>
          <w:sz w:val="28"/>
          <w:szCs w:val="28"/>
        </w:rPr>
        <w:t xml:space="preserve"> </w:t>
      </w:r>
      <w:r w:rsidRPr="0093658F">
        <w:rPr>
          <w:sz w:val="28"/>
          <w:szCs w:val="28"/>
        </w:rPr>
        <w:t>форматах Autocad</w:t>
      </w:r>
      <w:r w:rsidRPr="0093658F">
        <w:rPr>
          <w:bCs/>
          <w:sz w:val="28"/>
          <w:szCs w:val="28"/>
        </w:rPr>
        <w:t xml:space="preserve"> DXF/DWG, ArcGIS Shape, MapInfo MID/MIF, Microstation DGN, In4, XML, GeoJSON</w:t>
      </w:r>
      <w:r w:rsidRPr="0093658F">
        <w:rPr>
          <w:sz w:val="28"/>
          <w:szCs w:val="28"/>
        </w:rPr>
        <w:t> та ін. Digitals відкриває растри, що мають геодезичну прив</w:t>
      </w:r>
      <w:r>
        <w:rPr>
          <w:sz w:val="28"/>
          <w:szCs w:val="28"/>
        </w:rPr>
        <w:t>’</w:t>
      </w:r>
      <w:r w:rsidRPr="0093658F">
        <w:rPr>
          <w:sz w:val="28"/>
          <w:szCs w:val="28"/>
        </w:rPr>
        <w:t>язку у</w:t>
      </w:r>
      <w:r w:rsidR="0052009E" w:rsidRPr="00A21EEC">
        <w:rPr>
          <w:sz w:val="28"/>
          <w:szCs w:val="28"/>
        </w:rPr>
        <w:t xml:space="preserve"> </w:t>
      </w:r>
      <w:r w:rsidRPr="0093658F">
        <w:rPr>
          <w:sz w:val="28"/>
          <w:szCs w:val="28"/>
        </w:rPr>
        <w:t>форматах </w:t>
      </w:r>
      <w:r w:rsidRPr="0093658F">
        <w:rPr>
          <w:bCs/>
          <w:sz w:val="28"/>
          <w:szCs w:val="28"/>
        </w:rPr>
        <w:t xml:space="preserve">GeoTIF, ArcInfo World File та MapInfo TAB. </w:t>
      </w:r>
      <w:r w:rsidRPr="0093658F">
        <w:rPr>
          <w:sz w:val="28"/>
          <w:szCs w:val="28"/>
        </w:rPr>
        <w:t xml:space="preserve">Графічне ядро ​​програми використовується у цифрових фотограмметричних станціях </w:t>
      </w:r>
      <w:r w:rsidRPr="0093658F">
        <w:rPr>
          <w:bCs/>
          <w:sz w:val="28"/>
          <w:szCs w:val="28"/>
        </w:rPr>
        <w:t>Delta,</w:t>
      </w:r>
      <w:r w:rsidRPr="0093658F">
        <w:rPr>
          <w:sz w:val="28"/>
          <w:szCs w:val="28"/>
        </w:rPr>
        <w:t> дозволяє створювати векторні топографічні плани та картки в умовних знаках. </w:t>
      </w:r>
      <w:r w:rsidRPr="0093658F">
        <w:rPr>
          <w:bCs/>
          <w:sz w:val="28"/>
          <w:szCs w:val="28"/>
        </w:rPr>
        <w:t xml:space="preserve"> </w:t>
      </w:r>
    </w:p>
    <w:p w:rsidR="0007430A" w:rsidRPr="0093658F" w:rsidRDefault="0007430A" w:rsidP="0007430A">
      <w:pPr>
        <w:shd w:val="clear" w:color="auto" w:fill="FFFFFF"/>
        <w:spacing w:line="360" w:lineRule="auto"/>
        <w:ind w:firstLine="709"/>
        <w:jc w:val="both"/>
        <w:rPr>
          <w:sz w:val="28"/>
          <w:szCs w:val="28"/>
        </w:rPr>
      </w:pPr>
      <w:r w:rsidRPr="0093658F">
        <w:rPr>
          <w:bCs/>
          <w:sz w:val="28"/>
          <w:szCs w:val="28"/>
        </w:rPr>
        <w:t>Програма завантажує супутникові знімки з Google Maps, Virtual Earth та ін., які моментально</w:t>
      </w:r>
      <w:r w:rsidRPr="0093658F">
        <w:rPr>
          <w:sz w:val="28"/>
          <w:szCs w:val="28"/>
        </w:rPr>
        <w:t xml:space="preserve"> трансформуються у потрібну проекцію (СК63, УСК2000 тощо). </w:t>
      </w:r>
    </w:p>
    <w:p w:rsidR="0007430A" w:rsidRPr="0093658F" w:rsidRDefault="0007430A" w:rsidP="0007430A">
      <w:pPr>
        <w:pStyle w:val="ac"/>
        <w:spacing w:before="0" w:line="360" w:lineRule="auto"/>
        <w:ind w:left="0" w:firstLine="709"/>
        <w:jc w:val="both"/>
        <w:rPr>
          <w:sz w:val="28"/>
          <w:szCs w:val="28"/>
        </w:rPr>
      </w:pPr>
      <w:r w:rsidRPr="0093658F">
        <w:rPr>
          <w:sz w:val="28"/>
          <w:szCs w:val="28"/>
        </w:rPr>
        <w:t>Форматування і макетування проводилось у Google Earth Pro</w:t>
      </w:r>
      <w:r w:rsidR="0052009E" w:rsidRPr="00A21EEC">
        <w:rPr>
          <w:sz w:val="28"/>
          <w:szCs w:val="28"/>
          <w:lang w:val="ru-RU"/>
        </w:rPr>
        <w:t xml:space="preserve"> [2]</w:t>
      </w:r>
      <w:r w:rsidRPr="0093658F">
        <w:rPr>
          <w:sz w:val="28"/>
          <w:szCs w:val="28"/>
        </w:rPr>
        <w:t>. Використовували Кадастрову карту України</w:t>
      </w:r>
      <w:r w:rsidR="0052009E" w:rsidRPr="00A21EEC">
        <w:rPr>
          <w:sz w:val="28"/>
          <w:szCs w:val="28"/>
        </w:rPr>
        <w:t xml:space="preserve"> [31]</w:t>
      </w:r>
      <w:r w:rsidRPr="0093658F">
        <w:rPr>
          <w:sz w:val="28"/>
          <w:szCs w:val="28"/>
        </w:rPr>
        <w:t xml:space="preserve"> і її онлайн-версію у програмі Digitals, де уточнялися межі території. Як додаткові джерела інформації про наземні покриви використовували Open Streer Map</w:t>
      </w:r>
      <w:r w:rsidR="0052009E" w:rsidRPr="00A21EEC">
        <w:rPr>
          <w:sz w:val="28"/>
          <w:szCs w:val="28"/>
        </w:rPr>
        <w:t xml:space="preserve"> [4]</w:t>
      </w:r>
      <w:r w:rsidRPr="0093658F">
        <w:rPr>
          <w:sz w:val="28"/>
          <w:szCs w:val="28"/>
        </w:rPr>
        <w:t>. Оцифровку наземних покривів (ліси, полонини і т.п.) проводили «вручну», оцифровуючи їх відповідно до відображення на онлайн-космознімках у програмі Digitals, з урахуванням історичних особливостей (вирубки віднесено</w:t>
      </w:r>
      <w:r>
        <w:rPr>
          <w:sz w:val="28"/>
          <w:szCs w:val="28"/>
        </w:rPr>
        <w:t xml:space="preserve"> </w:t>
      </w:r>
      <w:r w:rsidRPr="0093658F">
        <w:rPr>
          <w:sz w:val="28"/>
          <w:szCs w:val="28"/>
        </w:rPr>
        <w:t>до лісових земель).</w:t>
      </w:r>
    </w:p>
    <w:p w:rsidR="0007430A" w:rsidRPr="0093658F" w:rsidRDefault="0007430A" w:rsidP="0007430A">
      <w:pPr>
        <w:pStyle w:val="ac"/>
        <w:spacing w:before="0" w:line="360" w:lineRule="auto"/>
        <w:ind w:left="0" w:firstLine="0"/>
        <w:jc w:val="both"/>
        <w:rPr>
          <w:sz w:val="28"/>
          <w:szCs w:val="28"/>
        </w:rPr>
      </w:pPr>
    </w:p>
    <w:p w:rsidR="0007430A" w:rsidRDefault="0007430A">
      <w:pPr>
        <w:spacing w:after="160" w:line="259" w:lineRule="auto"/>
        <w:rPr>
          <w:lang w:val="uk-UA"/>
        </w:rPr>
      </w:pPr>
      <w:r>
        <w:rPr>
          <w:lang w:val="uk-UA"/>
        </w:rPr>
        <w:br w:type="page"/>
      </w:r>
    </w:p>
    <w:p w:rsidR="0007430A" w:rsidRPr="009477F4" w:rsidRDefault="0007430A" w:rsidP="0007430A">
      <w:pPr>
        <w:spacing w:line="360" w:lineRule="auto"/>
        <w:jc w:val="center"/>
        <w:rPr>
          <w:b/>
          <w:sz w:val="28"/>
          <w:szCs w:val="28"/>
        </w:rPr>
      </w:pPr>
      <w:r w:rsidRPr="009477F4">
        <w:rPr>
          <w:b/>
          <w:sz w:val="28"/>
          <w:szCs w:val="28"/>
        </w:rPr>
        <w:lastRenderedPageBreak/>
        <w:t>Розділ 2.</w:t>
      </w:r>
    </w:p>
    <w:p w:rsidR="0007430A" w:rsidRPr="009477F4" w:rsidRDefault="0007430A" w:rsidP="0007430A">
      <w:pPr>
        <w:spacing w:line="360" w:lineRule="auto"/>
        <w:jc w:val="center"/>
        <w:rPr>
          <w:b/>
          <w:caps/>
          <w:sz w:val="28"/>
          <w:szCs w:val="28"/>
        </w:rPr>
      </w:pPr>
      <w:r w:rsidRPr="009477F4">
        <w:rPr>
          <w:b/>
          <w:caps/>
          <w:sz w:val="28"/>
          <w:szCs w:val="28"/>
        </w:rPr>
        <w:t>Природні умови міста Яремче</w:t>
      </w:r>
    </w:p>
    <w:p w:rsidR="0007430A" w:rsidRPr="009477F4" w:rsidRDefault="0007430A" w:rsidP="0007430A">
      <w:pPr>
        <w:spacing w:line="360" w:lineRule="auto"/>
        <w:jc w:val="center"/>
        <w:rPr>
          <w:sz w:val="28"/>
          <w:szCs w:val="28"/>
        </w:rPr>
      </w:pPr>
    </w:p>
    <w:p w:rsidR="0007430A" w:rsidRPr="009477F4" w:rsidRDefault="0007430A" w:rsidP="0007430A">
      <w:pPr>
        <w:spacing w:line="360" w:lineRule="auto"/>
        <w:ind w:firstLine="708"/>
        <w:rPr>
          <w:b/>
          <w:sz w:val="28"/>
          <w:szCs w:val="28"/>
        </w:rPr>
      </w:pPr>
      <w:r w:rsidRPr="009477F4">
        <w:rPr>
          <w:b/>
          <w:sz w:val="28"/>
          <w:szCs w:val="28"/>
        </w:rPr>
        <w:t>2.1. Геологічна будова долини верхнього Пруту</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 xml:space="preserve">Територія </w:t>
      </w:r>
      <w:r w:rsidRPr="009477F4">
        <w:rPr>
          <w:sz w:val="28"/>
          <w:szCs w:val="28"/>
        </w:rPr>
        <w:t>м. Яремче</w:t>
      </w:r>
      <w:r w:rsidRPr="009477F4">
        <w:rPr>
          <w:color w:val="000000"/>
          <w:sz w:val="28"/>
          <w:szCs w:val="28"/>
        </w:rPr>
        <w:t xml:space="preserve"> в геоструктурному плані входить в Карпатську складчасту область, до складу Чорногірської і Скибової структурно-фаціальних зон та </w:t>
      </w:r>
      <w:r w:rsidRPr="009477F4">
        <w:rPr>
          <w:sz w:val="28"/>
          <w:szCs w:val="28"/>
        </w:rPr>
        <w:t>обрамляючого Передкарпатського передового прогину</w:t>
      </w:r>
      <w:r w:rsidR="0052009E" w:rsidRPr="00A21EEC">
        <w:rPr>
          <w:sz w:val="28"/>
          <w:szCs w:val="28"/>
        </w:rPr>
        <w:t xml:space="preserve"> [7</w:t>
      </w:r>
      <w:r w:rsidR="0052009E">
        <w:rPr>
          <w:sz w:val="28"/>
          <w:szCs w:val="28"/>
          <w:lang w:val="uk-UA"/>
        </w:rPr>
        <w:t>, с. 9–22; 9, с. 78–88; 12, с. 291–310; 15; 44; 51, с. 74–90; 54</w:t>
      </w:r>
      <w:r w:rsidR="0052009E" w:rsidRPr="00A21EEC">
        <w:rPr>
          <w:sz w:val="28"/>
          <w:szCs w:val="28"/>
        </w:rPr>
        <w:t>]</w:t>
      </w:r>
      <w:r w:rsidRPr="009477F4">
        <w:rPr>
          <w:color w:val="000000"/>
          <w:sz w:val="28"/>
          <w:szCs w:val="28"/>
        </w:rPr>
        <w:t>.</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Межа між структурно-фаціальними зонами проходить приблизно через південні частини земель Ворохтянської селищної ради. Чорногірська зона поділяється на Говерлянську підзону з великою кількістю лусок і представлену тільки крейдовими флішовими відкладами і Скупівську підзону, представлену верхньокрейдовими і палеогеновими відкладами.</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Стиль тектоніки Скибової тектонічної зони визначається розвитком регіонально виражених своєрідних структурних одиниць типу крупних лусок, іменованих скибами. На території м. Яремче простежуються такі луски: Берегова, Орівська, Сколівська, Парашки і Зелемянки</w:t>
      </w:r>
      <w:r w:rsidR="0029370F">
        <w:rPr>
          <w:color w:val="000000"/>
          <w:sz w:val="28"/>
          <w:szCs w:val="28"/>
          <w:lang w:val="uk-UA"/>
        </w:rPr>
        <w:t xml:space="preserve"> </w:t>
      </w:r>
      <w:r w:rsidR="0029370F" w:rsidRPr="00A21EEC">
        <w:rPr>
          <w:color w:val="000000"/>
          <w:sz w:val="28"/>
          <w:szCs w:val="28"/>
        </w:rPr>
        <w:t>[</w:t>
      </w:r>
      <w:r w:rsidR="0029370F">
        <w:rPr>
          <w:color w:val="000000"/>
          <w:sz w:val="28"/>
          <w:szCs w:val="28"/>
          <w:lang w:val="uk-UA"/>
        </w:rPr>
        <w:t>8; 44; 54</w:t>
      </w:r>
      <w:r w:rsidR="0029370F" w:rsidRPr="00A21EEC">
        <w:rPr>
          <w:color w:val="000000"/>
          <w:sz w:val="28"/>
          <w:szCs w:val="28"/>
        </w:rPr>
        <w:t>]</w:t>
      </w:r>
      <w:r w:rsidRPr="009477F4">
        <w:rPr>
          <w:color w:val="000000"/>
          <w:sz w:val="28"/>
          <w:szCs w:val="28"/>
        </w:rPr>
        <w:t>.</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Далі розташовується Сколівська скиба з добре відслоненими в її фронтальній частині відкладами стрийської світи і фіксується горами Ліснів і Круглоявірник. Після Сколівської скиби аж до північних кордонів Яремчі прослідковується Орівська скиба у вигляді великої (масивної) монокліналі. В порівнянні з Чорногірською, в Скибовій зоні набагато ширше розвинуті флішові утворення палеогену.</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 xml:space="preserve">В стратиграфічному відношенню територія М. Яремче складена породами мезозою (юра, крейда) і кайнозою (палеоген, неоген). Нижче наведемо коротку характеристику порід, які складають цоколь поверхні, включаючи їх розподіл на світи. </w:t>
      </w:r>
      <w:r w:rsidRPr="009477F4">
        <w:rPr>
          <w:sz w:val="28"/>
          <w:szCs w:val="28"/>
        </w:rPr>
        <w:t>Породи юрської системи виявленi у фундаментi Передкарпатського прогину (вапняковi брекчiї, що переходять у чорнi вуглисто-глинистi породи; пiщано-глиниста пачка та вапняки, в яких з</w:t>
      </w:r>
      <w:r>
        <w:rPr>
          <w:sz w:val="28"/>
          <w:szCs w:val="28"/>
        </w:rPr>
        <w:t>’</w:t>
      </w:r>
      <w:r w:rsidRPr="009477F4">
        <w:rPr>
          <w:sz w:val="28"/>
          <w:szCs w:val="28"/>
        </w:rPr>
        <w:t>являються яшма, сланцi)</w:t>
      </w:r>
      <w:r w:rsidR="0029370F" w:rsidRPr="00A21EEC">
        <w:rPr>
          <w:sz w:val="28"/>
          <w:szCs w:val="28"/>
        </w:rPr>
        <w:t xml:space="preserve"> [</w:t>
      </w:r>
      <w:r w:rsidR="0029370F">
        <w:rPr>
          <w:sz w:val="28"/>
          <w:szCs w:val="28"/>
          <w:lang w:val="uk-UA"/>
        </w:rPr>
        <w:t>54</w:t>
      </w:r>
      <w:r w:rsidR="0029370F" w:rsidRPr="00A21EEC">
        <w:rPr>
          <w:sz w:val="28"/>
          <w:szCs w:val="28"/>
        </w:rPr>
        <w:t>]</w:t>
      </w:r>
      <w:r w:rsidRPr="009477F4">
        <w:rPr>
          <w:sz w:val="28"/>
          <w:szCs w:val="28"/>
        </w:rPr>
        <w:t xml:space="preserve">. </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lastRenderedPageBreak/>
        <w:t>Крейдові відклади досить широко поширені на півдні. Їх виходи тісно пов</w:t>
      </w:r>
      <w:r>
        <w:rPr>
          <w:color w:val="000000"/>
          <w:sz w:val="28"/>
          <w:szCs w:val="28"/>
        </w:rPr>
        <w:t>’</w:t>
      </w:r>
      <w:r w:rsidRPr="009477F4">
        <w:rPr>
          <w:color w:val="000000"/>
          <w:sz w:val="28"/>
          <w:szCs w:val="28"/>
        </w:rPr>
        <w:t>язані з тектонічними особливостями Карпат. Всі породи приурочені як правило до підвищених зон, де створюють ядра або крила антиклінальних складок</w:t>
      </w:r>
      <w:r w:rsidR="0029370F">
        <w:rPr>
          <w:color w:val="000000"/>
          <w:sz w:val="28"/>
          <w:szCs w:val="28"/>
          <w:lang w:val="uk-UA"/>
        </w:rPr>
        <w:t xml:space="preserve"> [</w:t>
      </w:r>
      <w:r w:rsidR="0029370F" w:rsidRPr="00A21EEC">
        <w:rPr>
          <w:color w:val="000000"/>
          <w:sz w:val="28"/>
          <w:szCs w:val="28"/>
        </w:rPr>
        <w:t>12</w:t>
      </w:r>
      <w:r w:rsidR="0029370F">
        <w:rPr>
          <w:color w:val="000000"/>
          <w:sz w:val="28"/>
          <w:szCs w:val="28"/>
          <w:lang w:val="uk-UA"/>
        </w:rPr>
        <w:t xml:space="preserve"> с. 291–310; 15]</w:t>
      </w:r>
      <w:r w:rsidRPr="009477F4">
        <w:rPr>
          <w:color w:val="000000"/>
          <w:sz w:val="28"/>
          <w:szCs w:val="28"/>
        </w:rPr>
        <w:t>.</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Крейдові відклади включені в Самбірську фаціальні зони. Самбірська зона охоплює Скибову тектонічну зону.</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 xml:space="preserve">Із порід Самбірської зони на території М. Яремче зустрічаються породи </w:t>
      </w:r>
      <w:r w:rsidRPr="009477F4">
        <w:rPr>
          <w:i/>
          <w:color w:val="000000"/>
          <w:sz w:val="28"/>
          <w:szCs w:val="28"/>
        </w:rPr>
        <w:t>стрийської світи</w:t>
      </w:r>
      <w:r w:rsidRPr="009477F4">
        <w:rPr>
          <w:color w:val="000000"/>
          <w:sz w:val="28"/>
          <w:szCs w:val="28"/>
        </w:rPr>
        <w:t>. Верхня частина світи виражена дрібноритмічним флішем – перешаровуванням алевролітів, пісковиків і аргілітів. Пісковики і алевроліти сірі, тонкоплитчасті, міцні, вапнякові, місцями хвилястошаруваті.</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В межиріччі Бистриці Надвірнянської і Пруту породи стрийської світи користуються широким розвитком, але нижня частина світи відслонена слабо, а середня і верхня складаються: перша – з перешарованих фукоїдних мергелів, пісковиків, алевролітів і аргілітів, а друга, – з масивно-ритмічного флішу з переважанням середньозернистих грубоплитчастих пісковиків і незначною кількістю алевролітів і аргілітів.</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В палеогеновому фліші чітко виділяються чотири комплекси</w:t>
      </w:r>
      <w:r w:rsidR="0029370F">
        <w:rPr>
          <w:color w:val="000000"/>
          <w:sz w:val="28"/>
          <w:szCs w:val="28"/>
          <w:lang w:val="uk-UA"/>
        </w:rPr>
        <w:t xml:space="preserve"> </w:t>
      </w:r>
      <w:r w:rsidR="0029370F" w:rsidRPr="00A21EEC">
        <w:rPr>
          <w:color w:val="000000"/>
          <w:sz w:val="28"/>
          <w:szCs w:val="28"/>
        </w:rPr>
        <w:t>[</w:t>
      </w:r>
      <w:r w:rsidR="0029370F">
        <w:rPr>
          <w:color w:val="000000"/>
          <w:sz w:val="28"/>
          <w:szCs w:val="28"/>
          <w:lang w:val="uk-UA"/>
        </w:rPr>
        <w:t>11; 13</w:t>
      </w:r>
      <w:r w:rsidR="0029370F" w:rsidRPr="00A21EEC">
        <w:rPr>
          <w:color w:val="000000"/>
          <w:sz w:val="28"/>
          <w:szCs w:val="28"/>
        </w:rPr>
        <w:t>]</w:t>
      </w:r>
      <w:r w:rsidRPr="009477F4">
        <w:rPr>
          <w:color w:val="000000"/>
          <w:sz w:val="28"/>
          <w:szCs w:val="28"/>
        </w:rPr>
        <w:t>.</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Перший з них – палеоценові масивні ямнянські пісковики (і строкатоколірний горизонт, що їх підстилає).</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Другий, – еоценовий комплекс, що складається з пісковиків і зелених аргілітів, що ритмічно чергуються і окремих горизонтів пісковиків (вигодських), попелясто-сірих мергелів і інших порід; цей комплекс розділений на три горизонти.</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Третій – чорні невапняковисті менілітові сланці.</w:t>
      </w:r>
    </w:p>
    <w:p w:rsidR="0007430A" w:rsidRPr="009477F4" w:rsidRDefault="0007430A" w:rsidP="0007430A">
      <w:pPr>
        <w:spacing w:line="360" w:lineRule="auto"/>
        <w:ind w:firstLine="709"/>
        <w:jc w:val="both"/>
        <w:rPr>
          <w:color w:val="000000"/>
          <w:sz w:val="28"/>
          <w:szCs w:val="28"/>
        </w:rPr>
      </w:pPr>
      <w:r w:rsidRPr="009477F4">
        <w:rPr>
          <w:sz w:val="28"/>
          <w:szCs w:val="28"/>
        </w:rPr>
        <w:t>Четвертий – темні (сталево-сірі при вивітрювання), вапнякові аргіліти і пісковики поляницької світи і кросненської серії. Останні два за віком відносяться до олігоцену.</w:t>
      </w:r>
    </w:p>
    <w:p w:rsidR="0007430A" w:rsidRPr="009477F4" w:rsidRDefault="0007430A" w:rsidP="0007430A">
      <w:pPr>
        <w:spacing w:line="360" w:lineRule="auto"/>
        <w:ind w:firstLine="709"/>
        <w:jc w:val="both"/>
        <w:rPr>
          <w:color w:val="000000"/>
          <w:sz w:val="28"/>
          <w:szCs w:val="28"/>
        </w:rPr>
      </w:pPr>
      <w:r w:rsidRPr="009477F4">
        <w:rPr>
          <w:i/>
          <w:color w:val="000000"/>
          <w:sz w:val="28"/>
          <w:szCs w:val="28"/>
        </w:rPr>
        <w:t>Ямнянська світа.</w:t>
      </w:r>
      <w:r w:rsidRPr="009477F4">
        <w:rPr>
          <w:color w:val="000000"/>
          <w:sz w:val="28"/>
          <w:szCs w:val="28"/>
        </w:rPr>
        <w:t xml:space="preserve"> Це масивні світло-сірі і жовтуваті пісковики, інколи вапняковисті, з прошарками і лінзами гравійників і дрібногалькових конгломератів. Окремі пласти пісковиків розділяються тонкими прошарками </w:t>
      </w:r>
      <w:r w:rsidRPr="009477F4">
        <w:rPr>
          <w:color w:val="000000"/>
          <w:sz w:val="28"/>
          <w:szCs w:val="28"/>
        </w:rPr>
        <w:lastRenderedPageBreak/>
        <w:t>сірих або зеленувато-сірих аргілітів. Потужні ямнянські пісковики утворюють цілі насипи з різким рельєфом і з більшою або меншою чіткістю виділяються майже всюди. Цією породою складені відомі Камінь і Печери Довбуша в м. Яремче.</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 xml:space="preserve">Нижче ямнянських пісковиків виділяється пачка строкатих аргілітів – </w:t>
      </w:r>
      <w:r w:rsidRPr="009477F4">
        <w:rPr>
          <w:i/>
          <w:color w:val="000000"/>
          <w:sz w:val="28"/>
          <w:szCs w:val="28"/>
        </w:rPr>
        <w:t>яремчанський строкатоколірний горизонт</w:t>
      </w:r>
      <w:r w:rsidRPr="009477F4">
        <w:rPr>
          <w:color w:val="000000"/>
          <w:sz w:val="28"/>
          <w:szCs w:val="28"/>
        </w:rPr>
        <w:t>. Він представлений тонкошаруватими пісковиками, алевролітами і строкатими – зеленими, вишнево-червоними аргілітами. Інколи червоні прошарки відсутні, але і в цих випадках ця пачка чітко виділяється своїм чистим, яскравішим зеленим кольором від порід стрийської світи.</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 xml:space="preserve">По р. Прут в м. Яремче дуже гарно відкривається весь розріз. Тут над звичайними середньоритмічними пісковиками і аргілітами стрийської світи (біля </w:t>
      </w:r>
      <w:smartTag w:uri="urn:schemas-microsoft-com:office:smarttags" w:element="metricconverter">
        <w:smartTagPr>
          <w:attr w:name="ProductID" w:val="15 м"/>
        </w:smartTagPr>
        <w:r w:rsidRPr="009477F4">
          <w:rPr>
            <w:color w:val="000000"/>
            <w:sz w:val="28"/>
            <w:szCs w:val="28"/>
          </w:rPr>
          <w:t>15 м</w:t>
        </w:r>
      </w:smartTag>
      <w:r w:rsidRPr="009477F4">
        <w:rPr>
          <w:color w:val="000000"/>
          <w:sz w:val="28"/>
          <w:szCs w:val="28"/>
        </w:rPr>
        <w:t>) лежить пачка (</w:t>
      </w:r>
      <w:smartTag w:uri="urn:schemas-microsoft-com:office:smarttags" w:element="metricconverter">
        <w:smartTagPr>
          <w:attr w:name="ProductID" w:val="25 м"/>
        </w:smartTagPr>
        <w:r w:rsidRPr="009477F4">
          <w:rPr>
            <w:color w:val="000000"/>
            <w:sz w:val="28"/>
            <w:szCs w:val="28"/>
          </w:rPr>
          <w:t>25 м</w:t>
        </w:r>
      </w:smartTag>
      <w:r w:rsidRPr="009477F4">
        <w:rPr>
          <w:color w:val="000000"/>
          <w:sz w:val="28"/>
          <w:szCs w:val="28"/>
        </w:rPr>
        <w:t>) зелених і червоних аргілітів з досить тонкими прошарками пісковиків; в нижній частині зустрічаються окремі прошарки органогенно-уламкових вапняків з уламками моховин, стебел криноїдів і голок морських їжаків. На самих низах пачки знаходиться пласт (</w:t>
      </w:r>
      <w:smartTag w:uri="urn:schemas-microsoft-com:office:smarttags" w:element="metricconverter">
        <w:smartTagPr>
          <w:attr w:name="ProductID" w:val="70 см"/>
        </w:smartTagPr>
        <w:r w:rsidRPr="009477F4">
          <w:rPr>
            <w:color w:val="000000"/>
            <w:sz w:val="28"/>
            <w:szCs w:val="28"/>
          </w:rPr>
          <w:t>70 см</w:t>
        </w:r>
      </w:smartTag>
      <w:r w:rsidRPr="009477F4">
        <w:rPr>
          <w:color w:val="000000"/>
          <w:sz w:val="28"/>
          <w:szCs w:val="28"/>
        </w:rPr>
        <w:t>) щільного пісковика, в основі грубозернистого, або навіть який складається з дрібногравійного екзотичного матеріалу. Вище строкатих аргілітів йде пачка (</w:t>
      </w:r>
      <w:smartTag w:uri="urn:schemas-microsoft-com:office:smarttags" w:element="metricconverter">
        <w:smartTagPr>
          <w:attr w:name="ProductID" w:val="30 м"/>
        </w:smartTagPr>
        <w:r w:rsidRPr="009477F4">
          <w:rPr>
            <w:color w:val="000000"/>
            <w:sz w:val="28"/>
            <w:szCs w:val="28"/>
          </w:rPr>
          <w:t>30 м</w:t>
        </w:r>
      </w:smartTag>
      <w:r w:rsidRPr="009477F4">
        <w:rPr>
          <w:color w:val="000000"/>
          <w:sz w:val="28"/>
          <w:szCs w:val="28"/>
        </w:rPr>
        <w:t>) зближених щільних пісковиків (по 20</w:t>
      </w:r>
      <w:r>
        <w:rPr>
          <w:color w:val="000000"/>
          <w:sz w:val="28"/>
          <w:szCs w:val="28"/>
        </w:rPr>
        <w:t>–</w:t>
      </w:r>
      <w:smartTag w:uri="urn:schemas-microsoft-com:office:smarttags" w:element="metricconverter">
        <w:smartTagPr>
          <w:attr w:name="ProductID" w:val="40 см"/>
        </w:smartTagPr>
        <w:r w:rsidRPr="009477F4">
          <w:rPr>
            <w:color w:val="000000"/>
            <w:sz w:val="28"/>
            <w:szCs w:val="28"/>
          </w:rPr>
          <w:t>40 см</w:t>
        </w:r>
      </w:smartTag>
      <w:r w:rsidRPr="009477F4">
        <w:rPr>
          <w:color w:val="000000"/>
          <w:sz w:val="28"/>
          <w:szCs w:val="28"/>
        </w:rPr>
        <w:t>) із зеленуватою плівкою на нижній поверхні, з тонкими прошарками, а інколи із невеликими пакетами зелених аргілітів. На пісковиках дуже багато ієрогліфів, переважно двохсторонніх.</w:t>
      </w:r>
    </w:p>
    <w:p w:rsidR="0007430A" w:rsidRPr="009477F4" w:rsidRDefault="0007430A" w:rsidP="0007430A">
      <w:pPr>
        <w:spacing w:line="360" w:lineRule="auto"/>
        <w:ind w:firstLine="709"/>
        <w:jc w:val="both"/>
        <w:rPr>
          <w:color w:val="000000"/>
          <w:sz w:val="28"/>
          <w:szCs w:val="28"/>
        </w:rPr>
      </w:pPr>
      <w:r w:rsidRPr="009477F4">
        <w:rPr>
          <w:i/>
          <w:color w:val="000000"/>
          <w:sz w:val="28"/>
          <w:szCs w:val="28"/>
        </w:rPr>
        <w:t>Вигодська світа.</w:t>
      </w:r>
      <w:r w:rsidRPr="009477F4">
        <w:rPr>
          <w:color w:val="000000"/>
          <w:sz w:val="28"/>
          <w:szCs w:val="28"/>
        </w:rPr>
        <w:t xml:space="preserve"> Внаслідок повної зовнішньої схожості ямнянської і вигодської світ і малої кількості залишків фауни розрізнити їх нерідко буває дуже важко; у відношенні зарахування деяких виходів масивних пісковиків до ямнянської або вигодської світ виникають протиріччя. Це відноситься навіть до класичного місцезнаходження в с. Ямна. В своєму типовому вигляді вигодська світа представлена жовтувато- або бурувато-сірими масивними пісковиками середньо- і дрібно зернистими, які інколи включають в себе прошарки і лінзи грубозернистих пісковиків, гравійників і навіть конгломератів з галькою </w:t>
      </w:r>
      <w:r w:rsidRPr="009477F4">
        <w:rPr>
          <w:color w:val="000000"/>
          <w:sz w:val="28"/>
          <w:szCs w:val="28"/>
        </w:rPr>
        <w:lastRenderedPageBreak/>
        <w:t xml:space="preserve">екзотичного матеріалу. Потужні пласти пісковика розділяються, або тонкими глинистими прошарками, або невеликими пачками пісковиків, що чергуються, і аргілітів темно-сірих і зеленуватих. </w:t>
      </w:r>
    </w:p>
    <w:p w:rsidR="0007430A" w:rsidRPr="009477F4" w:rsidRDefault="0007430A" w:rsidP="0007430A">
      <w:pPr>
        <w:spacing w:line="360" w:lineRule="auto"/>
        <w:ind w:firstLine="709"/>
        <w:jc w:val="both"/>
        <w:rPr>
          <w:color w:val="000000"/>
          <w:sz w:val="28"/>
          <w:szCs w:val="28"/>
        </w:rPr>
      </w:pPr>
      <w:r w:rsidRPr="009477F4">
        <w:rPr>
          <w:i/>
          <w:color w:val="000000"/>
          <w:sz w:val="28"/>
          <w:szCs w:val="28"/>
        </w:rPr>
        <w:t>Менілітова серія.</w:t>
      </w:r>
      <w:r w:rsidRPr="009477F4">
        <w:rPr>
          <w:color w:val="000000"/>
          <w:sz w:val="28"/>
          <w:szCs w:val="28"/>
        </w:rPr>
        <w:t xml:space="preserve"> Вперше назва «Менілітові сланці» було введена Е. Локером для відкладів, які вміщують роговики з різновидністю опалу, що називається «менілітом», від якого потім і пішла назва усієї товщі. Зараз прийнята загальна назва – менілітова серія і трьохчленний її поділ – нижньо-, середньо- і верхньоменілітова (поляницька) світи</w:t>
      </w:r>
      <w:r w:rsidR="0029370F">
        <w:rPr>
          <w:color w:val="000000"/>
          <w:sz w:val="28"/>
          <w:szCs w:val="28"/>
          <w:lang w:val="uk-UA"/>
        </w:rPr>
        <w:t xml:space="preserve"> </w:t>
      </w:r>
      <w:r w:rsidR="0029370F" w:rsidRPr="00A21EEC">
        <w:rPr>
          <w:color w:val="000000"/>
          <w:sz w:val="28"/>
          <w:szCs w:val="28"/>
        </w:rPr>
        <w:t>[</w:t>
      </w:r>
      <w:r w:rsidR="0029370F">
        <w:rPr>
          <w:color w:val="000000"/>
          <w:sz w:val="28"/>
          <w:szCs w:val="28"/>
          <w:lang w:val="uk-UA"/>
        </w:rPr>
        <w:t>16, с. 527–529</w:t>
      </w:r>
      <w:r w:rsidR="0029370F" w:rsidRPr="00A21EEC">
        <w:rPr>
          <w:color w:val="000000"/>
          <w:sz w:val="28"/>
          <w:szCs w:val="28"/>
        </w:rPr>
        <w:t>]</w:t>
      </w:r>
      <w:r w:rsidRPr="009477F4">
        <w:rPr>
          <w:color w:val="000000"/>
          <w:sz w:val="28"/>
          <w:szCs w:val="28"/>
        </w:rPr>
        <w:t xml:space="preserve">. </w:t>
      </w:r>
    </w:p>
    <w:p w:rsidR="0007430A" w:rsidRPr="009477F4" w:rsidRDefault="0007430A" w:rsidP="0007430A">
      <w:pPr>
        <w:spacing w:line="360" w:lineRule="auto"/>
        <w:ind w:firstLine="709"/>
        <w:jc w:val="both"/>
        <w:rPr>
          <w:color w:val="000000"/>
          <w:sz w:val="28"/>
          <w:szCs w:val="28"/>
        </w:rPr>
      </w:pPr>
      <w:r w:rsidRPr="009477F4">
        <w:rPr>
          <w:i/>
          <w:color w:val="000000"/>
          <w:sz w:val="28"/>
          <w:szCs w:val="28"/>
        </w:rPr>
        <w:t>Нижньоменілітова світа.</w:t>
      </w:r>
      <w:r w:rsidRPr="009477F4">
        <w:rPr>
          <w:color w:val="000000"/>
          <w:sz w:val="28"/>
          <w:szCs w:val="28"/>
        </w:rPr>
        <w:t xml:space="preserve"> Широко представлена на території м. Яремче. В основі світи простежується горизонт роговика, який, завдяки своїй значній щільності, виразно виступає в відслоненнях і відіграє певну роль в розвитку рельєфу. Горизонт роговиків представляє собою пачку тонких шарів, темних, навіть чорних кременів, зближених або розділених тонкими прошарками чорних сланців. В цьому горизонті знаходиться основна маса залишків риб. Вище роговикового горизонту йде товща чорних або темно-коричневих і шоколадних тонколистуватих невапняковистих аргілітів з прошарками пісковиків.</w:t>
      </w:r>
    </w:p>
    <w:p w:rsidR="0007430A" w:rsidRPr="009477F4" w:rsidRDefault="0007430A" w:rsidP="0029370F">
      <w:pPr>
        <w:spacing w:line="360" w:lineRule="auto"/>
        <w:ind w:firstLine="709"/>
        <w:jc w:val="both"/>
        <w:rPr>
          <w:noProof/>
          <w:color w:val="000000"/>
          <w:sz w:val="28"/>
          <w:szCs w:val="28"/>
        </w:rPr>
      </w:pPr>
      <w:r w:rsidRPr="009477F4">
        <w:rPr>
          <w:i/>
          <w:color w:val="000000"/>
          <w:sz w:val="28"/>
          <w:szCs w:val="28"/>
        </w:rPr>
        <w:t>Верхньоменілітова світа.</w:t>
      </w:r>
      <w:r w:rsidRPr="009477F4">
        <w:rPr>
          <w:color w:val="000000"/>
          <w:sz w:val="28"/>
          <w:szCs w:val="28"/>
        </w:rPr>
        <w:t xml:space="preserve"> Починається невеликою пачкою роговиків, але вони тут не чорні, а, переважно, світло-сірі. Загальний характер її абсолютно такий же і на вигляд обидві світи розрізнити неможливо. Вона теж складена чорними або шоколадними невапняковистими аргілітами, але в ній завжди менше пісковиків.</w:t>
      </w:r>
      <w:r w:rsidR="0029370F">
        <w:rPr>
          <w:color w:val="000000"/>
          <w:sz w:val="28"/>
          <w:szCs w:val="28"/>
          <w:lang w:val="uk-UA"/>
        </w:rPr>
        <w:t xml:space="preserve"> </w:t>
      </w:r>
      <w:r w:rsidRPr="009477F4">
        <w:rPr>
          <w:noProof/>
          <w:color w:val="000000"/>
          <w:sz w:val="28"/>
          <w:szCs w:val="28"/>
        </w:rPr>
        <w:t>Плiоценовi вiдклади збереглись фрагментарно. Ними складенi поверхні високих (IX</w:t>
      </w:r>
      <w:r>
        <w:rPr>
          <w:noProof/>
          <w:color w:val="000000"/>
          <w:sz w:val="28"/>
          <w:szCs w:val="28"/>
        </w:rPr>
        <w:t>–</w:t>
      </w:r>
      <w:r w:rsidRPr="009477F4">
        <w:rPr>
          <w:noProof/>
          <w:color w:val="000000"/>
          <w:sz w:val="28"/>
          <w:szCs w:val="28"/>
        </w:rPr>
        <w:t>XVII) надзаплавних терас та вододiли. Серед вiдкладiв переважають глини, суглинки, супiски та алювiй рiзного механiчного складу бурого та червоного (з вiдтiнками) кольорiв. В.М.</w:t>
      </w:r>
      <w:r>
        <w:rPr>
          <w:noProof/>
          <w:color w:val="000000"/>
          <w:sz w:val="28"/>
          <w:szCs w:val="28"/>
        </w:rPr>
        <w:t xml:space="preserve"> </w:t>
      </w:r>
      <w:r w:rsidRPr="009477F4">
        <w:rPr>
          <w:noProof/>
          <w:color w:val="000000"/>
          <w:sz w:val="28"/>
          <w:szCs w:val="28"/>
        </w:rPr>
        <w:t>Клапчуком було розчленовано плiоценовi вiдклади долини верхнього Пруту за схемою УРМСК</w:t>
      </w:r>
      <w:r w:rsidR="0029370F">
        <w:rPr>
          <w:noProof/>
          <w:color w:val="000000"/>
          <w:sz w:val="28"/>
          <w:szCs w:val="28"/>
          <w:lang w:val="uk-UA"/>
        </w:rPr>
        <w:t xml:space="preserve"> </w:t>
      </w:r>
      <w:r w:rsidR="0029370F" w:rsidRPr="00A21EEC">
        <w:rPr>
          <w:noProof/>
          <w:color w:val="000000"/>
          <w:sz w:val="28"/>
          <w:szCs w:val="28"/>
        </w:rPr>
        <w:t>[</w:t>
      </w:r>
      <w:r w:rsidR="0029370F">
        <w:rPr>
          <w:noProof/>
          <w:color w:val="000000"/>
          <w:sz w:val="28"/>
          <w:szCs w:val="28"/>
          <w:lang w:val="uk-UA"/>
        </w:rPr>
        <w:t>32, с. 115–120; 33; 34, с. 132–140</w:t>
      </w:r>
      <w:r w:rsidR="0029370F" w:rsidRPr="00A21EEC">
        <w:rPr>
          <w:noProof/>
          <w:color w:val="000000"/>
          <w:sz w:val="28"/>
          <w:szCs w:val="28"/>
        </w:rPr>
        <w:t>]</w:t>
      </w:r>
      <w:r w:rsidRPr="009477F4">
        <w:rPr>
          <w:noProof/>
          <w:color w:val="000000"/>
          <w:sz w:val="28"/>
          <w:szCs w:val="28"/>
        </w:rPr>
        <w:t>.</w:t>
      </w:r>
    </w:p>
    <w:p w:rsidR="0007430A" w:rsidRPr="009477F4" w:rsidRDefault="0007430A" w:rsidP="0007430A">
      <w:pPr>
        <w:spacing w:line="360" w:lineRule="auto"/>
        <w:ind w:firstLine="709"/>
        <w:jc w:val="both"/>
        <w:rPr>
          <w:sz w:val="28"/>
          <w:szCs w:val="28"/>
        </w:rPr>
      </w:pPr>
      <w:r w:rsidRPr="009477F4">
        <w:rPr>
          <w:color w:val="000000"/>
          <w:sz w:val="28"/>
          <w:szCs w:val="28"/>
        </w:rPr>
        <w:t>Карпати та Передкарпаття майже суцiльним плащем покритi четвертинними вiдкладами. Серед них видiляються такi генетичнi типи: елювiальнi, делювiальнi, алювiальнi, колювiальнi, гляцiальнi, еоловi, солiфлюкцiйнi, пролювiальнi тощо</w:t>
      </w:r>
      <w:r w:rsidR="0029370F">
        <w:rPr>
          <w:color w:val="000000"/>
          <w:sz w:val="28"/>
          <w:szCs w:val="28"/>
          <w:lang w:val="uk-UA"/>
        </w:rPr>
        <w:t xml:space="preserve"> </w:t>
      </w:r>
      <w:r w:rsidR="0029370F" w:rsidRPr="00A21EEC">
        <w:rPr>
          <w:color w:val="000000"/>
          <w:sz w:val="28"/>
          <w:szCs w:val="28"/>
        </w:rPr>
        <w:t>[</w:t>
      </w:r>
      <w:r w:rsidR="0029370F">
        <w:rPr>
          <w:color w:val="000000"/>
          <w:sz w:val="28"/>
          <w:szCs w:val="28"/>
          <w:lang w:val="uk-UA"/>
        </w:rPr>
        <w:t>48, с. 269–319</w:t>
      </w:r>
      <w:r w:rsidR="0029370F" w:rsidRPr="00A21EEC">
        <w:rPr>
          <w:color w:val="000000"/>
          <w:sz w:val="28"/>
          <w:szCs w:val="28"/>
        </w:rPr>
        <w:t>]</w:t>
      </w:r>
      <w:r w:rsidRPr="009477F4">
        <w:rPr>
          <w:color w:val="000000"/>
          <w:sz w:val="28"/>
          <w:szCs w:val="28"/>
        </w:rPr>
        <w:t>.</w:t>
      </w:r>
    </w:p>
    <w:p w:rsidR="0007430A" w:rsidRPr="009477F4" w:rsidRDefault="0007430A" w:rsidP="0007430A">
      <w:pPr>
        <w:spacing w:line="360" w:lineRule="auto"/>
        <w:ind w:firstLine="709"/>
        <w:jc w:val="both"/>
        <w:rPr>
          <w:sz w:val="28"/>
          <w:szCs w:val="28"/>
        </w:rPr>
      </w:pPr>
      <w:r w:rsidRPr="009477F4">
        <w:rPr>
          <w:sz w:val="28"/>
          <w:szCs w:val="28"/>
        </w:rPr>
        <w:lastRenderedPageBreak/>
        <w:t>Найбiльш розповсюдженими в Карпатах з нерозчленованi елювiально-делювiальнi вiдклади, потужнiсть яких, як правило, рiдко перевищує 1</w:t>
      </w:r>
      <w:r w:rsidR="0029370F">
        <w:rPr>
          <w:sz w:val="28"/>
          <w:szCs w:val="28"/>
          <w:lang w:val="uk-UA"/>
        </w:rPr>
        <w:t>–</w:t>
      </w:r>
      <w:smartTag w:uri="urn:schemas-microsoft-com:office:smarttags" w:element="metricconverter">
        <w:smartTagPr>
          <w:attr w:name="ProductID" w:val="2 м"/>
        </w:smartTagPr>
        <w:r w:rsidRPr="009477F4">
          <w:rPr>
            <w:sz w:val="28"/>
            <w:szCs w:val="28"/>
          </w:rPr>
          <w:t>2 м</w:t>
        </w:r>
      </w:smartTag>
      <w:r w:rsidRPr="009477F4">
        <w:rPr>
          <w:sz w:val="28"/>
          <w:szCs w:val="28"/>
        </w:rPr>
        <w:t>. За лiтологiчним складом видiляються кам</w:t>
      </w:r>
      <w:r>
        <w:rPr>
          <w:sz w:val="28"/>
          <w:szCs w:val="28"/>
        </w:rPr>
        <w:t>’</w:t>
      </w:r>
      <w:r w:rsidRPr="009477F4">
        <w:rPr>
          <w:sz w:val="28"/>
          <w:szCs w:val="28"/>
        </w:rPr>
        <w:t>янисто-бриловi, кам</w:t>
      </w:r>
      <w:r>
        <w:rPr>
          <w:sz w:val="28"/>
          <w:szCs w:val="28"/>
        </w:rPr>
        <w:t>’</w:t>
      </w:r>
      <w:r w:rsidRPr="009477F4">
        <w:rPr>
          <w:sz w:val="28"/>
          <w:szCs w:val="28"/>
        </w:rPr>
        <w:t>янисто-щебнистi, щебнисто-глинистi та глинистi їх рiзновидностi.</w:t>
      </w:r>
    </w:p>
    <w:p w:rsidR="0007430A" w:rsidRPr="009477F4" w:rsidRDefault="0007430A" w:rsidP="0007430A">
      <w:pPr>
        <w:spacing w:line="360" w:lineRule="auto"/>
        <w:ind w:firstLine="709"/>
        <w:jc w:val="both"/>
        <w:rPr>
          <w:sz w:val="28"/>
          <w:szCs w:val="28"/>
        </w:rPr>
      </w:pPr>
      <w:r w:rsidRPr="009477F4">
        <w:rPr>
          <w:sz w:val="28"/>
          <w:szCs w:val="28"/>
        </w:rPr>
        <w:t>Делювiальнi вiдклади зустрiчаються на схилах, звичайно, бiля їх пiднiжжя, де вони змiшуються з колювiєм. Лiтологiчно характер делювiю зумовлений давнiшими корiнними гiрськими породами. Колювіальні вiдклади зустрiчаються, в основному, в мiсцях проявiв гравітаційних процесiв. Найменш пов</w:t>
      </w:r>
      <w:r>
        <w:rPr>
          <w:sz w:val="28"/>
          <w:szCs w:val="28"/>
        </w:rPr>
        <w:t>’</w:t>
      </w:r>
      <w:r w:rsidRPr="009477F4">
        <w:rPr>
          <w:sz w:val="28"/>
          <w:szCs w:val="28"/>
        </w:rPr>
        <w:t>язаними з лiтологiчними особливостями даної мiсцевостi є алювiальнi вiдклади. В Передкарпаттi вони складенi галькою, гравiєм, пiском, якi перекритi суглинистим матеріалом. У Карпатах алювiальнi вiдклади давнiх долин часто перекриті делювiально-колювiальними, а в Передкарпаттi мiсцями виходять на денну поверхню. Галечниковий алювiй плейстоценових терас в горах перекритий суглинками незначної потужностi, а в Передкарпаттi – суглинистим матерiалом значної потужностi</w:t>
      </w:r>
      <w:r w:rsidR="0029370F">
        <w:rPr>
          <w:sz w:val="28"/>
          <w:szCs w:val="28"/>
          <w:lang w:val="uk-UA"/>
        </w:rPr>
        <w:t xml:space="preserve"> </w:t>
      </w:r>
      <w:r w:rsidR="0029370F" w:rsidRPr="00A21EEC">
        <w:rPr>
          <w:sz w:val="28"/>
          <w:szCs w:val="28"/>
        </w:rPr>
        <w:t>[</w:t>
      </w:r>
      <w:r w:rsidR="0029370F">
        <w:rPr>
          <w:sz w:val="28"/>
          <w:szCs w:val="28"/>
          <w:lang w:val="uk-UA"/>
        </w:rPr>
        <w:t>44; 53; 54</w:t>
      </w:r>
      <w:r w:rsidR="0029370F" w:rsidRPr="00A21EEC">
        <w:rPr>
          <w:sz w:val="28"/>
          <w:szCs w:val="28"/>
        </w:rPr>
        <w:t>]</w:t>
      </w:r>
      <w:r w:rsidRPr="009477F4">
        <w:rPr>
          <w:sz w:val="28"/>
          <w:szCs w:val="28"/>
        </w:rPr>
        <w:t>.</w:t>
      </w:r>
    </w:p>
    <w:p w:rsidR="0007430A" w:rsidRPr="009477F4" w:rsidRDefault="0007430A" w:rsidP="0007430A">
      <w:pPr>
        <w:pStyle w:val="24"/>
        <w:spacing w:after="0" w:line="360" w:lineRule="auto"/>
        <w:ind w:firstLine="284"/>
        <w:rPr>
          <w:rFonts w:ascii="Times New Roman" w:hAnsi="Times New Roman"/>
          <w:sz w:val="28"/>
          <w:szCs w:val="28"/>
        </w:rPr>
      </w:pPr>
      <w:r w:rsidRPr="009477F4">
        <w:rPr>
          <w:rFonts w:ascii="Times New Roman" w:hAnsi="Times New Roman"/>
          <w:sz w:val="28"/>
          <w:szCs w:val="28"/>
        </w:rPr>
        <w:tab/>
      </w:r>
    </w:p>
    <w:p w:rsidR="0007430A" w:rsidRPr="009477F4" w:rsidRDefault="0007430A" w:rsidP="0007430A">
      <w:pPr>
        <w:pStyle w:val="24"/>
        <w:spacing w:after="0" w:line="360" w:lineRule="auto"/>
        <w:ind w:firstLine="708"/>
        <w:rPr>
          <w:rFonts w:ascii="Times New Roman" w:hAnsi="Times New Roman"/>
          <w:b/>
          <w:sz w:val="28"/>
          <w:szCs w:val="28"/>
        </w:rPr>
      </w:pPr>
      <w:r w:rsidRPr="009477F4">
        <w:rPr>
          <w:rFonts w:ascii="Times New Roman" w:hAnsi="Times New Roman"/>
          <w:b/>
          <w:sz w:val="28"/>
          <w:szCs w:val="28"/>
        </w:rPr>
        <w:t>2.2. Загальні риси рельєфу</w:t>
      </w:r>
    </w:p>
    <w:p w:rsidR="0007430A" w:rsidRPr="00A21EEC" w:rsidRDefault="0007430A" w:rsidP="0007430A">
      <w:pPr>
        <w:spacing w:line="360" w:lineRule="auto"/>
        <w:ind w:firstLine="709"/>
        <w:jc w:val="both"/>
        <w:rPr>
          <w:sz w:val="28"/>
          <w:szCs w:val="28"/>
          <w:lang w:val="uk-UA"/>
        </w:rPr>
      </w:pPr>
      <w:r w:rsidRPr="00A21EEC">
        <w:rPr>
          <w:sz w:val="28"/>
          <w:szCs w:val="28"/>
          <w:lang w:val="uk-UA"/>
        </w:rPr>
        <w:t>Досл</w:t>
      </w:r>
      <w:r w:rsidRPr="009477F4">
        <w:rPr>
          <w:sz w:val="28"/>
          <w:szCs w:val="28"/>
        </w:rPr>
        <w:t>i</w:t>
      </w:r>
      <w:r w:rsidRPr="00A21EEC">
        <w:rPr>
          <w:sz w:val="28"/>
          <w:szCs w:val="28"/>
          <w:lang w:val="uk-UA"/>
        </w:rPr>
        <w:t>джувана територ</w:t>
      </w:r>
      <w:r w:rsidRPr="009477F4">
        <w:rPr>
          <w:sz w:val="28"/>
          <w:szCs w:val="28"/>
        </w:rPr>
        <w:t>i</w:t>
      </w:r>
      <w:r w:rsidRPr="00A21EEC">
        <w:rPr>
          <w:sz w:val="28"/>
          <w:szCs w:val="28"/>
          <w:lang w:val="uk-UA"/>
        </w:rPr>
        <w:t>я входить до складу Зовн</w:t>
      </w:r>
      <w:r w:rsidRPr="009477F4">
        <w:rPr>
          <w:sz w:val="28"/>
          <w:szCs w:val="28"/>
        </w:rPr>
        <w:t>i</w:t>
      </w:r>
      <w:r w:rsidRPr="00A21EEC">
        <w:rPr>
          <w:sz w:val="28"/>
          <w:szCs w:val="28"/>
          <w:lang w:val="uk-UA"/>
        </w:rPr>
        <w:t xml:space="preserve">шньо-Карпатської (район середньовисотних Скибових Горган з кам’яними розсипами </w:t>
      </w:r>
      <w:r w:rsidRPr="009477F4">
        <w:rPr>
          <w:sz w:val="28"/>
          <w:szCs w:val="28"/>
        </w:rPr>
        <w:t>i</w:t>
      </w:r>
      <w:r w:rsidRPr="00A21EEC">
        <w:rPr>
          <w:sz w:val="28"/>
          <w:szCs w:val="28"/>
          <w:lang w:val="uk-UA"/>
        </w:rPr>
        <w:t xml:space="preserve"> глибокими поперечними долинами та район низьког</w:t>
      </w:r>
      <w:r w:rsidRPr="009477F4">
        <w:rPr>
          <w:sz w:val="28"/>
          <w:szCs w:val="28"/>
        </w:rPr>
        <w:t>i</w:t>
      </w:r>
      <w:r w:rsidRPr="00A21EEC">
        <w:rPr>
          <w:sz w:val="28"/>
          <w:szCs w:val="28"/>
          <w:lang w:val="uk-UA"/>
        </w:rPr>
        <w:t>рного рельєфу краєвих хребт</w:t>
      </w:r>
      <w:r w:rsidRPr="009477F4">
        <w:rPr>
          <w:sz w:val="28"/>
          <w:szCs w:val="28"/>
        </w:rPr>
        <w:t>i</w:t>
      </w:r>
      <w:r w:rsidRPr="00A21EEC">
        <w:rPr>
          <w:sz w:val="28"/>
          <w:szCs w:val="28"/>
          <w:lang w:val="uk-UA"/>
        </w:rPr>
        <w:t xml:space="preserve">в </w:t>
      </w:r>
      <w:r w:rsidRPr="009477F4">
        <w:rPr>
          <w:sz w:val="28"/>
          <w:szCs w:val="28"/>
        </w:rPr>
        <w:t>i</w:t>
      </w:r>
      <w:r w:rsidRPr="00A21EEC">
        <w:rPr>
          <w:sz w:val="28"/>
          <w:szCs w:val="28"/>
          <w:lang w:val="uk-UA"/>
        </w:rPr>
        <w:t xml:space="preserve"> Верхньо-Дн</w:t>
      </w:r>
      <w:r w:rsidRPr="009477F4">
        <w:rPr>
          <w:sz w:val="28"/>
          <w:szCs w:val="28"/>
        </w:rPr>
        <w:t>i</w:t>
      </w:r>
      <w:r w:rsidRPr="00A21EEC">
        <w:rPr>
          <w:sz w:val="28"/>
          <w:szCs w:val="28"/>
          <w:lang w:val="uk-UA"/>
        </w:rPr>
        <w:t>стровських Бескид)</w:t>
      </w:r>
      <w:r w:rsidR="0029370F">
        <w:rPr>
          <w:sz w:val="28"/>
          <w:szCs w:val="28"/>
          <w:lang w:val="uk-UA"/>
        </w:rPr>
        <w:t xml:space="preserve"> </w:t>
      </w:r>
      <w:r w:rsidR="0029370F" w:rsidRPr="00A21EEC">
        <w:rPr>
          <w:sz w:val="28"/>
          <w:szCs w:val="28"/>
          <w:lang w:val="uk-UA"/>
        </w:rPr>
        <w:t>[55]</w:t>
      </w:r>
      <w:r w:rsidRPr="00A21EEC">
        <w:rPr>
          <w:sz w:val="28"/>
          <w:szCs w:val="28"/>
          <w:lang w:val="uk-UA"/>
        </w:rPr>
        <w:t>.</w:t>
      </w:r>
    </w:p>
    <w:p w:rsidR="0007430A" w:rsidRPr="009477F4" w:rsidRDefault="0007430A" w:rsidP="0007430A">
      <w:pPr>
        <w:spacing w:line="360" w:lineRule="auto"/>
        <w:ind w:firstLine="709"/>
        <w:jc w:val="both"/>
        <w:rPr>
          <w:sz w:val="28"/>
          <w:szCs w:val="28"/>
        </w:rPr>
      </w:pPr>
      <w:r w:rsidRPr="00A21EEC">
        <w:rPr>
          <w:sz w:val="28"/>
          <w:szCs w:val="28"/>
          <w:lang w:val="uk-UA"/>
        </w:rPr>
        <w:t>У межах Скибової зони вид</w:t>
      </w:r>
      <w:r w:rsidRPr="009477F4">
        <w:rPr>
          <w:sz w:val="28"/>
          <w:szCs w:val="28"/>
        </w:rPr>
        <w:t>i</w:t>
      </w:r>
      <w:r w:rsidRPr="00A21EEC">
        <w:rPr>
          <w:sz w:val="28"/>
          <w:szCs w:val="28"/>
          <w:lang w:val="uk-UA"/>
        </w:rPr>
        <w:t>ляється дек</w:t>
      </w:r>
      <w:r w:rsidRPr="009477F4">
        <w:rPr>
          <w:sz w:val="28"/>
          <w:szCs w:val="28"/>
        </w:rPr>
        <w:t>i</w:t>
      </w:r>
      <w:r w:rsidRPr="00A21EEC">
        <w:rPr>
          <w:sz w:val="28"/>
          <w:szCs w:val="28"/>
          <w:lang w:val="uk-UA"/>
        </w:rPr>
        <w:t>лька в</w:t>
      </w:r>
      <w:r w:rsidRPr="009477F4">
        <w:rPr>
          <w:sz w:val="28"/>
          <w:szCs w:val="28"/>
        </w:rPr>
        <w:t>i</w:t>
      </w:r>
      <w:r w:rsidRPr="00A21EEC">
        <w:rPr>
          <w:sz w:val="28"/>
          <w:szCs w:val="28"/>
          <w:lang w:val="uk-UA"/>
        </w:rPr>
        <w:t>докремлених хребт</w:t>
      </w:r>
      <w:r w:rsidRPr="009477F4">
        <w:rPr>
          <w:sz w:val="28"/>
          <w:szCs w:val="28"/>
        </w:rPr>
        <w:t>i</w:t>
      </w:r>
      <w:r w:rsidRPr="00A21EEC">
        <w:rPr>
          <w:sz w:val="28"/>
          <w:szCs w:val="28"/>
          <w:lang w:val="uk-UA"/>
        </w:rPr>
        <w:t>в, як</w:t>
      </w:r>
      <w:r w:rsidRPr="009477F4">
        <w:rPr>
          <w:sz w:val="28"/>
          <w:szCs w:val="28"/>
        </w:rPr>
        <w:t>i</w:t>
      </w:r>
      <w:r w:rsidRPr="00A21EEC">
        <w:rPr>
          <w:sz w:val="28"/>
          <w:szCs w:val="28"/>
          <w:lang w:val="uk-UA"/>
        </w:rPr>
        <w:t xml:space="preserve"> витягнут</w:t>
      </w:r>
      <w:r w:rsidRPr="009477F4">
        <w:rPr>
          <w:sz w:val="28"/>
          <w:szCs w:val="28"/>
        </w:rPr>
        <w:t>i</w:t>
      </w:r>
      <w:r w:rsidRPr="00A21EEC">
        <w:rPr>
          <w:sz w:val="28"/>
          <w:szCs w:val="28"/>
          <w:lang w:val="uk-UA"/>
        </w:rPr>
        <w:t xml:space="preserve"> з п</w:t>
      </w:r>
      <w:r w:rsidRPr="009477F4">
        <w:rPr>
          <w:sz w:val="28"/>
          <w:szCs w:val="28"/>
        </w:rPr>
        <w:t>i</w:t>
      </w:r>
      <w:r w:rsidRPr="00A21EEC">
        <w:rPr>
          <w:sz w:val="28"/>
          <w:szCs w:val="28"/>
          <w:lang w:val="uk-UA"/>
        </w:rPr>
        <w:t>вн</w:t>
      </w:r>
      <w:r w:rsidRPr="009477F4">
        <w:rPr>
          <w:sz w:val="28"/>
          <w:szCs w:val="28"/>
        </w:rPr>
        <w:t>i</w:t>
      </w:r>
      <w:r w:rsidRPr="00A21EEC">
        <w:rPr>
          <w:sz w:val="28"/>
          <w:szCs w:val="28"/>
          <w:lang w:val="uk-UA"/>
        </w:rPr>
        <w:t>чного заходу на п</w:t>
      </w:r>
      <w:r w:rsidRPr="009477F4">
        <w:rPr>
          <w:sz w:val="28"/>
          <w:szCs w:val="28"/>
        </w:rPr>
        <w:t>i</w:t>
      </w:r>
      <w:r w:rsidRPr="00A21EEC">
        <w:rPr>
          <w:sz w:val="28"/>
          <w:szCs w:val="28"/>
          <w:lang w:val="uk-UA"/>
        </w:rPr>
        <w:t>вденний сх</w:t>
      </w:r>
      <w:r w:rsidRPr="009477F4">
        <w:rPr>
          <w:sz w:val="28"/>
          <w:szCs w:val="28"/>
        </w:rPr>
        <w:t>i</w:t>
      </w:r>
      <w:r w:rsidRPr="00A21EEC">
        <w:rPr>
          <w:sz w:val="28"/>
          <w:szCs w:val="28"/>
          <w:lang w:val="uk-UA"/>
        </w:rPr>
        <w:t>д</w:t>
      </w:r>
      <w:r w:rsidRPr="00A21EEC">
        <w:rPr>
          <w:sz w:val="28"/>
          <w:szCs w:val="28"/>
          <w:vertAlign w:val="superscript"/>
          <w:lang w:val="uk-UA"/>
        </w:rPr>
        <w:t>4</w:t>
      </w:r>
      <w:r w:rsidRPr="00A21EEC">
        <w:rPr>
          <w:sz w:val="28"/>
          <w:szCs w:val="28"/>
          <w:lang w:val="uk-UA"/>
        </w:rPr>
        <w:t xml:space="preserve">. </w:t>
      </w:r>
      <w:r w:rsidRPr="009477F4">
        <w:rPr>
          <w:sz w:val="28"/>
          <w:szCs w:val="28"/>
        </w:rPr>
        <w:t>Найпiвденнiше простягається хребет Явiрник, який вкритий кам</w:t>
      </w:r>
      <w:r>
        <w:rPr>
          <w:sz w:val="28"/>
          <w:szCs w:val="28"/>
        </w:rPr>
        <w:t>’</w:t>
      </w:r>
      <w:r w:rsidRPr="009477F4">
        <w:rPr>
          <w:sz w:val="28"/>
          <w:szCs w:val="28"/>
        </w:rPr>
        <w:t>яними розсипами та рiками, обвальними стiнками, осипами. Пiвнiчно-схiднi схили хребта мають крутизну 35-50 градусiв i розчленованi долинами рiк Чепелiв, Багровець, Явiрник (глибина врiзу – 250-</w:t>
      </w:r>
      <w:smartTag w:uri="urn:schemas-microsoft-com:office:smarttags" w:element="metricconverter">
        <w:smartTagPr>
          <w:attr w:name="ProductID" w:val="350 м"/>
        </w:smartTagPr>
        <w:r w:rsidRPr="009477F4">
          <w:rPr>
            <w:sz w:val="28"/>
            <w:szCs w:val="28"/>
          </w:rPr>
          <w:t>350 м</w:t>
        </w:r>
      </w:smartTag>
      <w:r w:rsidRPr="009477F4">
        <w:rPr>
          <w:sz w:val="28"/>
          <w:szCs w:val="28"/>
        </w:rPr>
        <w:t xml:space="preserve">). Переважну площу займають схили iнтенсивного площинного змиву з великою кiлькiстю ерозiйних ритвин i промивин. </w:t>
      </w:r>
    </w:p>
    <w:p w:rsidR="0007430A" w:rsidRPr="009477F4" w:rsidRDefault="0007430A" w:rsidP="0007430A">
      <w:pPr>
        <w:spacing w:line="360" w:lineRule="auto"/>
        <w:ind w:firstLine="709"/>
        <w:jc w:val="both"/>
        <w:rPr>
          <w:sz w:val="28"/>
          <w:szCs w:val="28"/>
        </w:rPr>
      </w:pPr>
      <w:r w:rsidRPr="009477F4">
        <w:rPr>
          <w:sz w:val="28"/>
          <w:szCs w:val="28"/>
        </w:rPr>
        <w:t>Продовженням хребта Явiрник на правобережжi є хребет з вершинами Ягоди (</w:t>
      </w:r>
      <w:smartTag w:uri="urn:schemas-microsoft-com:office:smarttags" w:element="metricconverter">
        <w:smartTagPr>
          <w:attr w:name="ProductID" w:val="1216 м"/>
        </w:smartTagPr>
        <w:r w:rsidRPr="009477F4">
          <w:rPr>
            <w:sz w:val="28"/>
            <w:szCs w:val="28"/>
          </w:rPr>
          <w:t>1216 м</w:t>
        </w:r>
      </w:smartTag>
      <w:r w:rsidRPr="009477F4">
        <w:rPr>
          <w:sz w:val="28"/>
          <w:szCs w:val="28"/>
        </w:rPr>
        <w:t>), Чорний Погар (</w:t>
      </w:r>
      <w:smartTag w:uri="urn:schemas-microsoft-com:office:smarttags" w:element="metricconverter">
        <w:smartTagPr>
          <w:attr w:name="ProductID" w:val="1266 м"/>
        </w:smartTagPr>
        <w:r w:rsidRPr="009477F4">
          <w:rPr>
            <w:sz w:val="28"/>
            <w:szCs w:val="28"/>
          </w:rPr>
          <w:t>1266 м</w:t>
        </w:r>
      </w:smartTag>
      <w:r w:rsidRPr="009477F4">
        <w:rPr>
          <w:sz w:val="28"/>
          <w:szCs w:val="28"/>
        </w:rPr>
        <w:t>), Гордя (</w:t>
      </w:r>
      <w:smartTag w:uri="urn:schemas-microsoft-com:office:smarttags" w:element="metricconverter">
        <w:smartTagPr>
          <w:attr w:name="ProductID" w:val="1478 м"/>
        </w:smartTagPr>
        <w:r w:rsidRPr="009477F4">
          <w:rPr>
            <w:sz w:val="28"/>
            <w:szCs w:val="28"/>
          </w:rPr>
          <w:t>1478 м</w:t>
        </w:r>
      </w:smartTag>
      <w:r w:rsidRPr="009477F4">
        <w:rPr>
          <w:sz w:val="28"/>
          <w:szCs w:val="28"/>
        </w:rPr>
        <w:t xml:space="preserve">), який є вододiлом рiк </w:t>
      </w:r>
      <w:r w:rsidRPr="009477F4">
        <w:rPr>
          <w:sz w:val="28"/>
          <w:szCs w:val="28"/>
        </w:rPr>
        <w:lastRenderedPageBreak/>
        <w:t>Прутець Чемигiвський i Пiги. М</w:t>
      </w:r>
      <w:r>
        <w:rPr>
          <w:sz w:val="28"/>
          <w:szCs w:val="28"/>
        </w:rPr>
        <w:t>’</w:t>
      </w:r>
      <w:r w:rsidRPr="009477F4">
        <w:rPr>
          <w:sz w:val="28"/>
          <w:szCs w:val="28"/>
        </w:rPr>
        <w:t>якi стрийськi пiсковики обумовлюють вирiвнянiсть його пригребеневої частини. В мiсцях виходiв твердих ямнянських пiсковикiв хребет має скелястi схили (30-40 градусiв) та куполоподiбнi вершини, що вкритi кам</w:t>
      </w:r>
      <w:r>
        <w:rPr>
          <w:sz w:val="28"/>
          <w:szCs w:val="28"/>
        </w:rPr>
        <w:t>’</w:t>
      </w:r>
      <w:r w:rsidRPr="009477F4">
        <w:rPr>
          <w:sz w:val="28"/>
          <w:szCs w:val="28"/>
        </w:rPr>
        <w:t>яними розсипами. На схилах переважає iнтенсивний площинний змив, iнколи зсуви. Крайньою пiвденно-схiдною вершиною в цiй групi є г.Лисина Космацька (</w:t>
      </w:r>
      <w:smartTag w:uri="urn:schemas-microsoft-com:office:smarttags" w:element="metricconverter">
        <w:smartTagPr>
          <w:attr w:name="ProductID" w:val="1265 м"/>
        </w:smartTagPr>
        <w:r w:rsidRPr="009477F4">
          <w:rPr>
            <w:sz w:val="28"/>
            <w:szCs w:val="28"/>
          </w:rPr>
          <w:t>1265 м</w:t>
        </w:r>
      </w:smartTag>
      <w:r w:rsidRPr="009477F4">
        <w:rPr>
          <w:sz w:val="28"/>
          <w:szCs w:val="28"/>
        </w:rPr>
        <w:t>), на пiвнiчному заході видiляються вершини Шекелiвка (</w:t>
      </w:r>
      <w:smartTag w:uri="urn:schemas-microsoft-com:office:smarttags" w:element="metricconverter">
        <w:smartTagPr>
          <w:attr w:name="ProductID" w:val="1284 м"/>
        </w:smartTagPr>
        <w:r w:rsidRPr="009477F4">
          <w:rPr>
            <w:sz w:val="28"/>
            <w:szCs w:val="28"/>
          </w:rPr>
          <w:t>1284 м</w:t>
        </w:r>
      </w:smartTag>
      <w:r w:rsidRPr="009477F4">
        <w:rPr>
          <w:sz w:val="28"/>
          <w:szCs w:val="28"/>
        </w:rPr>
        <w:t>), Гига (</w:t>
      </w:r>
      <w:smartTag w:uri="urn:schemas-microsoft-com:office:smarttags" w:element="metricconverter">
        <w:smartTagPr>
          <w:attr w:name="ProductID" w:val="1117 м"/>
        </w:smartTagPr>
        <w:r w:rsidRPr="009477F4">
          <w:rPr>
            <w:sz w:val="28"/>
            <w:szCs w:val="28"/>
          </w:rPr>
          <w:t>1117 м</w:t>
        </w:r>
      </w:smartTag>
      <w:r w:rsidRPr="009477F4">
        <w:rPr>
          <w:sz w:val="28"/>
          <w:szCs w:val="28"/>
        </w:rPr>
        <w:t xml:space="preserve">), схили яких вкритi схиловими розсипами та осипами. Пiвнiчнiше видiляються такi ж куполоподiбнi вершини (г.Горган – </w:t>
      </w:r>
      <w:smartTag w:uri="urn:schemas-microsoft-com:office:smarttags" w:element="metricconverter">
        <w:smartTagPr>
          <w:attr w:name="ProductID" w:val="1049 м"/>
        </w:smartTagPr>
        <w:r w:rsidRPr="009477F4">
          <w:rPr>
            <w:sz w:val="28"/>
            <w:szCs w:val="28"/>
          </w:rPr>
          <w:t>1049 м</w:t>
        </w:r>
      </w:smartTag>
      <w:r w:rsidRPr="009477F4">
        <w:rPr>
          <w:sz w:val="28"/>
          <w:szCs w:val="28"/>
        </w:rPr>
        <w:t xml:space="preserve">, г.Малий Погар – </w:t>
      </w:r>
      <w:smartTag w:uri="urn:schemas-microsoft-com:office:smarttags" w:element="metricconverter">
        <w:smartTagPr>
          <w:attr w:name="ProductID" w:val="1076 м"/>
        </w:smartTagPr>
        <w:r w:rsidRPr="009477F4">
          <w:rPr>
            <w:sz w:val="28"/>
            <w:szCs w:val="28"/>
          </w:rPr>
          <w:t>1076 м</w:t>
        </w:r>
      </w:smartTag>
      <w:r w:rsidRPr="009477F4">
        <w:rPr>
          <w:sz w:val="28"/>
          <w:szCs w:val="28"/>
        </w:rPr>
        <w:t>). В околицях м.Яремче на лiвобережжi Пруту з вершинами i гребенями пов</w:t>
      </w:r>
      <w:r>
        <w:rPr>
          <w:sz w:val="28"/>
          <w:szCs w:val="28"/>
        </w:rPr>
        <w:t>’</w:t>
      </w:r>
      <w:r w:rsidRPr="009477F4">
        <w:rPr>
          <w:sz w:val="28"/>
          <w:szCs w:val="28"/>
        </w:rPr>
        <w:t>язана наявнiсть скельних виходiв, до долин потокiв приуроченi дiлянки обвально-осипних схилiв, особливо на лiвобережжi р.Жонка i в пригребеневiй частинi хребта з вершиною Синячка (</w:t>
      </w:r>
      <w:smartTag w:uri="urn:schemas-microsoft-com:office:smarttags" w:element="metricconverter">
        <w:smartTagPr>
          <w:attr w:name="ProductID" w:val="1401 м"/>
        </w:smartTagPr>
        <w:r w:rsidRPr="009477F4">
          <w:rPr>
            <w:sz w:val="28"/>
            <w:szCs w:val="28"/>
          </w:rPr>
          <w:t>1401 м</w:t>
        </w:r>
      </w:smartTag>
      <w:r w:rsidRPr="009477F4">
        <w:rPr>
          <w:sz w:val="28"/>
          <w:szCs w:val="28"/>
        </w:rPr>
        <w:t>). Морфологiчно долини нагадують ущелини, а самi рiки є селенебезпечними. Хребтом Пiд Букiвцем хребет Явiрник з</w:t>
      </w:r>
      <w:r>
        <w:rPr>
          <w:sz w:val="28"/>
          <w:szCs w:val="28"/>
        </w:rPr>
        <w:t>’</w:t>
      </w:r>
      <w:r w:rsidRPr="009477F4">
        <w:rPr>
          <w:sz w:val="28"/>
          <w:szCs w:val="28"/>
        </w:rPr>
        <w:t>єднується з хребтом з вершиною Синячка.</w:t>
      </w:r>
    </w:p>
    <w:p w:rsidR="0007430A" w:rsidRPr="009477F4" w:rsidRDefault="0007430A" w:rsidP="0007430A">
      <w:pPr>
        <w:spacing w:line="360" w:lineRule="auto"/>
        <w:ind w:firstLine="709"/>
        <w:jc w:val="both"/>
        <w:rPr>
          <w:sz w:val="28"/>
          <w:szCs w:val="28"/>
        </w:rPr>
      </w:pPr>
      <w:r w:rsidRPr="009477F4">
        <w:rPr>
          <w:sz w:val="28"/>
          <w:szCs w:val="28"/>
        </w:rPr>
        <w:t xml:space="preserve">Крайнiм хребтом Горган (г.г. Велика Рокита – </w:t>
      </w:r>
      <w:smartTag w:uri="urn:schemas-microsoft-com:office:smarttags" w:element="metricconverter">
        <w:smartTagPr>
          <w:attr w:name="ProductID" w:val="1110 м"/>
        </w:smartTagPr>
        <w:r w:rsidRPr="009477F4">
          <w:rPr>
            <w:sz w:val="28"/>
            <w:szCs w:val="28"/>
          </w:rPr>
          <w:t>1110 м</w:t>
        </w:r>
      </w:smartTag>
      <w:r w:rsidRPr="009477F4">
        <w:rPr>
          <w:sz w:val="28"/>
          <w:szCs w:val="28"/>
        </w:rPr>
        <w:t xml:space="preserve">, Мала Рокита – </w:t>
      </w:r>
      <w:smartTag w:uri="urn:schemas-microsoft-com:office:smarttags" w:element="metricconverter">
        <w:smartTagPr>
          <w:attr w:name="ProductID" w:val="1106 м"/>
        </w:smartTagPr>
        <w:r w:rsidRPr="009477F4">
          <w:rPr>
            <w:sz w:val="28"/>
            <w:szCs w:val="28"/>
          </w:rPr>
          <w:t>1106 м</w:t>
        </w:r>
      </w:smartTag>
      <w:r w:rsidRPr="009477F4">
        <w:rPr>
          <w:sz w:val="28"/>
          <w:szCs w:val="28"/>
        </w:rPr>
        <w:t xml:space="preserve">, Цапул – </w:t>
      </w:r>
      <w:smartTag w:uri="urn:schemas-microsoft-com:office:smarttags" w:element="metricconverter">
        <w:smartTagPr>
          <w:attr w:name="ProductID" w:val="1046 м"/>
        </w:smartTagPr>
        <w:r w:rsidRPr="009477F4">
          <w:rPr>
            <w:sz w:val="28"/>
            <w:szCs w:val="28"/>
          </w:rPr>
          <w:t>1046 м</w:t>
        </w:r>
      </w:smartTag>
      <w:r w:rsidRPr="009477F4">
        <w:rPr>
          <w:sz w:val="28"/>
          <w:szCs w:val="28"/>
        </w:rPr>
        <w:t xml:space="preserve">) на правобережжi Пруту є вододiльний хребет мiж правими притоками р.Прутець Чемигiвський та рiками Ослава i Лючка. Цей хребет сильно розчленований рiками i потоками, тому має чисельнi вiдроги (з вершинами Яворова – </w:t>
      </w:r>
      <w:smartTag w:uri="urn:schemas-microsoft-com:office:smarttags" w:element="metricconverter">
        <w:smartTagPr>
          <w:attr w:name="ProductID" w:val="997 м"/>
        </w:smartTagPr>
        <w:r w:rsidRPr="009477F4">
          <w:rPr>
            <w:sz w:val="28"/>
            <w:szCs w:val="28"/>
          </w:rPr>
          <w:t>997 м</w:t>
        </w:r>
      </w:smartTag>
      <w:r w:rsidRPr="009477F4">
        <w:rPr>
          <w:sz w:val="28"/>
          <w:szCs w:val="28"/>
        </w:rPr>
        <w:t xml:space="preserve">, Малева – </w:t>
      </w:r>
      <w:smartTag w:uri="urn:schemas-microsoft-com:office:smarttags" w:element="metricconverter">
        <w:smartTagPr>
          <w:attr w:name="ProductID" w:val="845 м"/>
        </w:smartTagPr>
        <w:r w:rsidRPr="009477F4">
          <w:rPr>
            <w:sz w:val="28"/>
            <w:szCs w:val="28"/>
          </w:rPr>
          <w:t>845 м</w:t>
        </w:r>
      </w:smartTag>
      <w:r w:rsidRPr="009477F4">
        <w:rPr>
          <w:sz w:val="28"/>
          <w:szCs w:val="28"/>
        </w:rPr>
        <w:t xml:space="preserve">, Маковиця – </w:t>
      </w:r>
      <w:smartTag w:uri="urn:schemas-microsoft-com:office:smarttags" w:element="metricconverter">
        <w:smartTagPr>
          <w:attr w:name="ProductID" w:val="984 м"/>
        </w:smartTagPr>
        <w:r w:rsidRPr="009477F4">
          <w:rPr>
            <w:sz w:val="28"/>
            <w:szCs w:val="28"/>
          </w:rPr>
          <w:t>984 м</w:t>
        </w:r>
      </w:smartTag>
      <w:r w:rsidRPr="009477F4">
        <w:rPr>
          <w:sz w:val="28"/>
          <w:szCs w:val="28"/>
        </w:rPr>
        <w:t>). Схили цих хребтiв середньої крутизни (15</w:t>
      </w:r>
      <w:r>
        <w:rPr>
          <w:sz w:val="28"/>
          <w:szCs w:val="28"/>
        </w:rPr>
        <w:t>–</w:t>
      </w:r>
      <w:r w:rsidRPr="009477F4">
        <w:rPr>
          <w:sz w:val="28"/>
          <w:szCs w:val="28"/>
        </w:rPr>
        <w:t>25</w:t>
      </w:r>
      <w:r>
        <w:rPr>
          <w:sz w:val="28"/>
          <w:szCs w:val="28"/>
        </w:rPr>
        <w:t>°</w:t>
      </w:r>
      <w:r w:rsidRPr="009477F4">
        <w:rPr>
          <w:sz w:val="28"/>
          <w:szCs w:val="28"/>
        </w:rPr>
        <w:t>), переважають процеси площинного змиву, в деяких мiсцях з давнiми горбисто-зсувними дрiбними формами.</w:t>
      </w:r>
    </w:p>
    <w:p w:rsidR="0007430A" w:rsidRPr="009477F4" w:rsidRDefault="0007430A" w:rsidP="0007430A">
      <w:pPr>
        <w:spacing w:line="360" w:lineRule="auto"/>
        <w:ind w:firstLine="284"/>
        <w:jc w:val="both"/>
        <w:rPr>
          <w:b/>
          <w:sz w:val="28"/>
          <w:szCs w:val="28"/>
        </w:rPr>
      </w:pPr>
      <w:r w:rsidRPr="009477F4">
        <w:rPr>
          <w:sz w:val="28"/>
          <w:szCs w:val="28"/>
        </w:rPr>
        <w:tab/>
      </w:r>
      <w:r w:rsidRPr="009477F4">
        <w:rPr>
          <w:b/>
          <w:sz w:val="28"/>
          <w:szCs w:val="28"/>
        </w:rPr>
        <w:tab/>
      </w:r>
    </w:p>
    <w:p w:rsidR="0007430A" w:rsidRPr="009477F4" w:rsidRDefault="0007430A" w:rsidP="0007430A">
      <w:pPr>
        <w:spacing w:line="360" w:lineRule="auto"/>
        <w:ind w:firstLine="708"/>
        <w:rPr>
          <w:b/>
          <w:sz w:val="28"/>
          <w:szCs w:val="28"/>
        </w:rPr>
      </w:pPr>
      <w:r>
        <w:rPr>
          <w:b/>
          <w:sz w:val="28"/>
          <w:szCs w:val="28"/>
        </w:rPr>
        <w:t xml:space="preserve">2.3. </w:t>
      </w:r>
      <w:r w:rsidRPr="009477F4">
        <w:rPr>
          <w:b/>
          <w:sz w:val="28"/>
          <w:szCs w:val="28"/>
        </w:rPr>
        <w:t>Клімат</w:t>
      </w:r>
    </w:p>
    <w:p w:rsidR="0007430A" w:rsidRPr="009477F4" w:rsidRDefault="0007430A" w:rsidP="0007430A">
      <w:pPr>
        <w:spacing w:line="360" w:lineRule="auto"/>
        <w:ind w:firstLine="709"/>
        <w:jc w:val="both"/>
        <w:rPr>
          <w:sz w:val="28"/>
          <w:szCs w:val="28"/>
        </w:rPr>
      </w:pPr>
      <w:r w:rsidRPr="009477F4">
        <w:rPr>
          <w:sz w:val="28"/>
          <w:szCs w:val="28"/>
        </w:rPr>
        <w:t>За В.П.</w:t>
      </w:r>
      <w:r>
        <w:rPr>
          <w:sz w:val="28"/>
          <w:szCs w:val="28"/>
        </w:rPr>
        <w:t xml:space="preserve"> </w:t>
      </w:r>
      <w:r w:rsidRPr="009477F4">
        <w:rPr>
          <w:sz w:val="28"/>
          <w:szCs w:val="28"/>
        </w:rPr>
        <w:t>Алісовим Українськi Карпати вiдносяться до областi континентально-європейського клiмату, основнi особливостi якого визначаються переважанням атлантичних i трансформованих континентальних повiтряних мас</w:t>
      </w:r>
      <w:r w:rsidR="0029370F" w:rsidRPr="00A21EEC">
        <w:rPr>
          <w:sz w:val="28"/>
          <w:szCs w:val="28"/>
        </w:rPr>
        <w:t xml:space="preserve"> [54]</w:t>
      </w:r>
      <w:r w:rsidRPr="009477F4">
        <w:rPr>
          <w:sz w:val="28"/>
          <w:szCs w:val="28"/>
        </w:rPr>
        <w:t>. М.С.Андріанов визначає клiмат Карпат як помiрно-континентальний з надмiрним i достатнiм зволоженням, нестiйкою весною, нежарким лiтом, теплою осiнню i м</w:t>
      </w:r>
      <w:r>
        <w:rPr>
          <w:sz w:val="28"/>
          <w:szCs w:val="28"/>
        </w:rPr>
        <w:t>’</w:t>
      </w:r>
      <w:r w:rsidRPr="009477F4">
        <w:rPr>
          <w:sz w:val="28"/>
          <w:szCs w:val="28"/>
        </w:rPr>
        <w:t>якою зимою</w:t>
      </w:r>
      <w:r w:rsidR="0029370F" w:rsidRPr="00A21EEC">
        <w:rPr>
          <w:sz w:val="28"/>
          <w:szCs w:val="28"/>
        </w:rPr>
        <w:t xml:space="preserve"> [</w:t>
      </w:r>
      <w:r w:rsidR="00E10B35">
        <w:rPr>
          <w:sz w:val="28"/>
          <w:szCs w:val="28"/>
          <w:lang w:val="uk-UA"/>
        </w:rPr>
        <w:t>6, с. 189–198</w:t>
      </w:r>
      <w:r w:rsidR="0029370F" w:rsidRPr="00A21EEC">
        <w:rPr>
          <w:sz w:val="28"/>
          <w:szCs w:val="28"/>
        </w:rPr>
        <w:t>]</w:t>
      </w:r>
      <w:r w:rsidRPr="009477F4">
        <w:rPr>
          <w:sz w:val="28"/>
          <w:szCs w:val="28"/>
        </w:rPr>
        <w:t>.</w:t>
      </w:r>
    </w:p>
    <w:p w:rsidR="0007430A" w:rsidRPr="009477F4" w:rsidRDefault="0007430A" w:rsidP="0007430A">
      <w:pPr>
        <w:spacing w:line="360" w:lineRule="auto"/>
        <w:ind w:firstLine="709"/>
        <w:jc w:val="both"/>
        <w:rPr>
          <w:sz w:val="28"/>
          <w:szCs w:val="28"/>
        </w:rPr>
      </w:pPr>
      <w:r w:rsidRPr="009477F4">
        <w:rPr>
          <w:sz w:val="28"/>
          <w:szCs w:val="28"/>
        </w:rPr>
        <w:lastRenderedPageBreak/>
        <w:t>Вiд Передкарпатської рiвнини Карпати вiддiляються рiчною iзотермою +6.5, сiчневою – -5.0, липневою – +18.0 °С. Середньорiчнi температури знижуються в Карпатах в напрямку вiд периферiї до основних хребтiв. Мiнiмуми температур у дослiджуваному районi спостерiгаються у високогiр</w:t>
      </w:r>
      <w:r>
        <w:rPr>
          <w:sz w:val="28"/>
          <w:szCs w:val="28"/>
        </w:rPr>
        <w:t>’</w:t>
      </w:r>
      <w:r w:rsidRPr="009477F4">
        <w:rPr>
          <w:sz w:val="28"/>
          <w:szCs w:val="28"/>
        </w:rPr>
        <w:t>ях Чорногори i Горган, максимуми – в схiднiй частинi.</w:t>
      </w:r>
    </w:p>
    <w:p w:rsidR="0007430A" w:rsidRPr="009477F4" w:rsidRDefault="0007430A" w:rsidP="0007430A">
      <w:pPr>
        <w:spacing w:line="360" w:lineRule="auto"/>
        <w:ind w:firstLine="709"/>
        <w:jc w:val="both"/>
        <w:rPr>
          <w:sz w:val="28"/>
          <w:szCs w:val="28"/>
        </w:rPr>
      </w:pPr>
      <w:r w:rsidRPr="009477F4">
        <w:rPr>
          <w:sz w:val="28"/>
          <w:szCs w:val="28"/>
        </w:rPr>
        <w:t>За твердженням деяких авторiв, у Карпатах iснують температурнi iнверсiї, але вони, напевно, мають вiдношення тiльки до зимового перiоду</w:t>
      </w:r>
      <w:r w:rsidR="00E10B35">
        <w:rPr>
          <w:sz w:val="28"/>
          <w:szCs w:val="28"/>
          <w:lang w:val="uk-UA"/>
        </w:rPr>
        <w:t xml:space="preserve"> </w:t>
      </w:r>
      <w:r w:rsidR="00E10B35" w:rsidRPr="00A21EEC">
        <w:rPr>
          <w:sz w:val="28"/>
          <w:szCs w:val="28"/>
        </w:rPr>
        <w:t>[</w:t>
      </w:r>
      <w:r w:rsidR="00E10B35">
        <w:rPr>
          <w:sz w:val="28"/>
          <w:szCs w:val="28"/>
          <w:lang w:val="uk-UA"/>
        </w:rPr>
        <w:t>6, с. 189–198</w:t>
      </w:r>
      <w:r w:rsidR="00E10B35" w:rsidRPr="00A21EEC">
        <w:rPr>
          <w:sz w:val="28"/>
          <w:szCs w:val="28"/>
        </w:rPr>
        <w:t>]</w:t>
      </w:r>
      <w:r w:rsidRPr="009477F4">
        <w:rPr>
          <w:sz w:val="28"/>
          <w:szCs w:val="28"/>
        </w:rPr>
        <w:t>. Багаторiчнi дослiдження свiдчать про відсутнiсть тут стiйких рiчних аномалiй температури (табл. 1).</w:t>
      </w:r>
    </w:p>
    <w:p w:rsidR="0007430A" w:rsidRPr="009477F4" w:rsidRDefault="0007430A" w:rsidP="0007430A">
      <w:pPr>
        <w:spacing w:line="360" w:lineRule="auto"/>
        <w:ind w:firstLine="709"/>
        <w:jc w:val="both"/>
        <w:rPr>
          <w:sz w:val="28"/>
          <w:szCs w:val="28"/>
        </w:rPr>
      </w:pPr>
      <w:r w:rsidRPr="009477F4">
        <w:rPr>
          <w:sz w:val="28"/>
          <w:szCs w:val="28"/>
        </w:rPr>
        <w:t>Найхолоднiшi райони Карпат вiдрiзняються, як правило, i найбiльшою кiлькiстю атмосферних опадiв (сюди вiдноситься, крiм iнших, басейн р</w:t>
      </w:r>
      <w:r>
        <w:rPr>
          <w:sz w:val="28"/>
          <w:szCs w:val="28"/>
        </w:rPr>
        <w:t>.</w:t>
      </w:r>
      <w:r w:rsidRPr="009477F4">
        <w:rPr>
          <w:sz w:val="28"/>
          <w:szCs w:val="28"/>
        </w:rPr>
        <w:t xml:space="preserve"> Прут).</w:t>
      </w:r>
    </w:p>
    <w:p w:rsidR="0007430A" w:rsidRPr="009477F4" w:rsidRDefault="0007430A" w:rsidP="0007430A">
      <w:pPr>
        <w:spacing w:line="360" w:lineRule="auto"/>
        <w:ind w:firstLine="709"/>
        <w:jc w:val="both"/>
        <w:rPr>
          <w:sz w:val="28"/>
          <w:szCs w:val="28"/>
        </w:rPr>
      </w:pPr>
      <w:r w:rsidRPr="009477F4">
        <w:rPr>
          <w:sz w:val="28"/>
          <w:szCs w:val="28"/>
        </w:rPr>
        <w:t>Карпати є регiоном з достатнiм i надмiрним атмосферним зволоженням. Бiля 80% загальної кiлькостi опадiв припадає на лiтнiй час, максимум їх спостерiгається на вододiльних дiлянках Горган, Чорногори i Свидiвця. Значна кiлькiсть опадiв випадає у виглядi злив з сильними грозами, проте найтиповiшими є моросячi дощi. Особливо дощове лiто спостерiгається на полонинах, де кожнi два днi з трьох випадають дощi (табл. 2</w:t>
      </w:r>
      <w:r>
        <w:rPr>
          <w:sz w:val="28"/>
          <w:szCs w:val="28"/>
        </w:rPr>
        <w:t>.1</w:t>
      </w:r>
      <w:r w:rsidRPr="009477F4">
        <w:rPr>
          <w:sz w:val="28"/>
          <w:szCs w:val="28"/>
        </w:rPr>
        <w:t>)</w:t>
      </w:r>
      <w:r w:rsidR="00E10B35">
        <w:rPr>
          <w:sz w:val="28"/>
          <w:szCs w:val="28"/>
          <w:lang w:val="uk-UA"/>
        </w:rPr>
        <w:t xml:space="preserve"> </w:t>
      </w:r>
      <w:r w:rsidR="00E10B35">
        <w:rPr>
          <w:sz w:val="28"/>
          <w:szCs w:val="28"/>
          <w:lang w:val="en-US"/>
        </w:rPr>
        <w:t>[</w:t>
      </w:r>
      <w:r w:rsidR="00E10B35">
        <w:rPr>
          <w:sz w:val="28"/>
          <w:szCs w:val="28"/>
          <w:lang w:val="uk-UA"/>
        </w:rPr>
        <w:t>6, с. 189–198</w:t>
      </w:r>
      <w:r w:rsidR="00E10B35">
        <w:rPr>
          <w:sz w:val="28"/>
          <w:szCs w:val="28"/>
          <w:lang w:val="en-US"/>
        </w:rPr>
        <w:t>]</w:t>
      </w:r>
      <w:r w:rsidRPr="009477F4">
        <w:rPr>
          <w:sz w:val="28"/>
          <w:szCs w:val="28"/>
        </w:rPr>
        <w:t>.</w:t>
      </w:r>
    </w:p>
    <w:p w:rsidR="0007430A" w:rsidRPr="009477F4" w:rsidRDefault="0007430A" w:rsidP="0007430A">
      <w:pPr>
        <w:spacing w:line="360" w:lineRule="auto"/>
        <w:ind w:firstLine="284"/>
        <w:jc w:val="right"/>
        <w:rPr>
          <w:i/>
          <w:sz w:val="28"/>
          <w:szCs w:val="28"/>
        </w:rPr>
      </w:pPr>
      <w:r w:rsidRPr="009477F4">
        <w:rPr>
          <w:sz w:val="28"/>
          <w:szCs w:val="28"/>
        </w:rPr>
        <w:t xml:space="preserve"> </w:t>
      </w:r>
      <w:r w:rsidRPr="009477F4">
        <w:rPr>
          <w:sz w:val="28"/>
          <w:szCs w:val="28"/>
        </w:rPr>
        <w:tab/>
      </w:r>
      <w:r w:rsidRPr="009477F4">
        <w:rPr>
          <w:sz w:val="28"/>
          <w:szCs w:val="28"/>
        </w:rPr>
        <w:tab/>
      </w:r>
      <w:r w:rsidRPr="009477F4">
        <w:rPr>
          <w:sz w:val="28"/>
          <w:szCs w:val="28"/>
        </w:rPr>
        <w:tab/>
      </w:r>
      <w:r w:rsidRPr="009477F4">
        <w:rPr>
          <w:sz w:val="28"/>
          <w:szCs w:val="28"/>
        </w:rPr>
        <w:tab/>
      </w:r>
      <w:r w:rsidRPr="009477F4">
        <w:rPr>
          <w:sz w:val="28"/>
          <w:szCs w:val="28"/>
        </w:rPr>
        <w:tab/>
      </w:r>
      <w:r w:rsidRPr="009477F4">
        <w:rPr>
          <w:sz w:val="28"/>
          <w:szCs w:val="28"/>
        </w:rPr>
        <w:tab/>
      </w:r>
      <w:r w:rsidRPr="009477F4">
        <w:rPr>
          <w:i/>
          <w:sz w:val="28"/>
          <w:szCs w:val="28"/>
        </w:rPr>
        <w:t xml:space="preserve"> Таблиця </w:t>
      </w:r>
      <w:r>
        <w:rPr>
          <w:i/>
          <w:sz w:val="28"/>
          <w:szCs w:val="28"/>
        </w:rPr>
        <w:t>2.</w:t>
      </w:r>
      <w:r w:rsidRPr="009477F4">
        <w:rPr>
          <w:i/>
          <w:sz w:val="28"/>
          <w:szCs w:val="28"/>
        </w:rPr>
        <w:t>1</w:t>
      </w:r>
    </w:p>
    <w:p w:rsidR="0007430A" w:rsidRPr="009477F4" w:rsidRDefault="0007430A" w:rsidP="0007430A">
      <w:pPr>
        <w:spacing w:line="360" w:lineRule="auto"/>
        <w:jc w:val="center"/>
        <w:rPr>
          <w:b/>
          <w:sz w:val="28"/>
          <w:szCs w:val="28"/>
        </w:rPr>
      </w:pPr>
      <w:r w:rsidRPr="009477F4">
        <w:rPr>
          <w:b/>
          <w:sz w:val="28"/>
          <w:szCs w:val="28"/>
        </w:rPr>
        <w:t>Середньомісячні та середньорічна температури повітря (°С)</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40"/>
        <w:gridCol w:w="540"/>
        <w:gridCol w:w="540"/>
        <w:gridCol w:w="506"/>
        <w:gridCol w:w="567"/>
        <w:gridCol w:w="587"/>
        <w:gridCol w:w="564"/>
        <w:gridCol w:w="564"/>
        <w:gridCol w:w="564"/>
        <w:gridCol w:w="564"/>
        <w:gridCol w:w="541"/>
        <w:gridCol w:w="585"/>
        <w:gridCol w:w="567"/>
      </w:tblGrid>
      <w:tr w:rsidR="0007430A" w:rsidRPr="009477F4" w:rsidTr="00F81DE9">
        <w:tc>
          <w:tcPr>
            <w:tcW w:w="1771" w:type="dxa"/>
            <w:vAlign w:val="center"/>
          </w:tcPr>
          <w:p w:rsidR="0007430A" w:rsidRPr="009477F4" w:rsidRDefault="0007430A" w:rsidP="00F81DE9">
            <w:pPr>
              <w:spacing w:line="360" w:lineRule="auto"/>
              <w:jc w:val="center"/>
              <w:rPr>
                <w:b/>
                <w:sz w:val="22"/>
                <w:szCs w:val="28"/>
              </w:rPr>
            </w:pPr>
            <w:r w:rsidRPr="009477F4">
              <w:rPr>
                <w:b/>
                <w:sz w:val="22"/>
                <w:szCs w:val="28"/>
              </w:rPr>
              <w:t>Місце спостереження</w:t>
            </w:r>
          </w:p>
        </w:tc>
        <w:tc>
          <w:tcPr>
            <w:tcW w:w="709" w:type="dxa"/>
            <w:vAlign w:val="center"/>
          </w:tcPr>
          <w:p w:rsidR="0007430A" w:rsidRPr="009477F4" w:rsidRDefault="0007430A" w:rsidP="00F81DE9">
            <w:pPr>
              <w:spacing w:line="360" w:lineRule="auto"/>
              <w:jc w:val="center"/>
              <w:rPr>
                <w:b/>
                <w:sz w:val="22"/>
                <w:szCs w:val="28"/>
              </w:rPr>
            </w:pPr>
            <w:r w:rsidRPr="009477F4">
              <w:rPr>
                <w:b/>
                <w:sz w:val="22"/>
                <w:szCs w:val="28"/>
              </w:rPr>
              <w:t>Абс. висо-та, м</w:t>
            </w:r>
          </w:p>
        </w:tc>
        <w:tc>
          <w:tcPr>
            <w:tcW w:w="540" w:type="dxa"/>
            <w:vAlign w:val="center"/>
          </w:tcPr>
          <w:p w:rsidR="0007430A" w:rsidRPr="009477F4" w:rsidRDefault="0007430A" w:rsidP="00F81DE9">
            <w:pPr>
              <w:spacing w:line="360" w:lineRule="auto"/>
              <w:jc w:val="center"/>
              <w:rPr>
                <w:b/>
                <w:sz w:val="22"/>
                <w:szCs w:val="28"/>
              </w:rPr>
            </w:pPr>
            <w:r w:rsidRPr="009477F4">
              <w:rPr>
                <w:b/>
                <w:sz w:val="22"/>
                <w:szCs w:val="28"/>
              </w:rPr>
              <w:t>I</w:t>
            </w:r>
          </w:p>
        </w:tc>
        <w:tc>
          <w:tcPr>
            <w:tcW w:w="540" w:type="dxa"/>
            <w:vAlign w:val="center"/>
          </w:tcPr>
          <w:p w:rsidR="0007430A" w:rsidRPr="009477F4" w:rsidRDefault="0007430A" w:rsidP="00F81DE9">
            <w:pPr>
              <w:spacing w:line="360" w:lineRule="auto"/>
              <w:jc w:val="center"/>
              <w:rPr>
                <w:b/>
                <w:sz w:val="22"/>
                <w:szCs w:val="28"/>
              </w:rPr>
            </w:pPr>
            <w:r w:rsidRPr="009477F4">
              <w:rPr>
                <w:b/>
                <w:sz w:val="22"/>
                <w:szCs w:val="28"/>
              </w:rPr>
              <w:t>II</w:t>
            </w:r>
          </w:p>
        </w:tc>
        <w:tc>
          <w:tcPr>
            <w:tcW w:w="540" w:type="dxa"/>
            <w:vAlign w:val="center"/>
          </w:tcPr>
          <w:p w:rsidR="0007430A" w:rsidRPr="009477F4" w:rsidRDefault="0007430A" w:rsidP="00F81DE9">
            <w:pPr>
              <w:spacing w:line="360" w:lineRule="auto"/>
              <w:jc w:val="center"/>
              <w:rPr>
                <w:b/>
                <w:sz w:val="22"/>
                <w:szCs w:val="28"/>
              </w:rPr>
            </w:pPr>
            <w:r w:rsidRPr="009477F4">
              <w:rPr>
                <w:b/>
                <w:sz w:val="22"/>
                <w:szCs w:val="28"/>
              </w:rPr>
              <w:t>III</w:t>
            </w:r>
          </w:p>
        </w:tc>
        <w:tc>
          <w:tcPr>
            <w:tcW w:w="506" w:type="dxa"/>
            <w:vAlign w:val="center"/>
          </w:tcPr>
          <w:p w:rsidR="0007430A" w:rsidRPr="009477F4" w:rsidRDefault="0007430A" w:rsidP="00F81DE9">
            <w:pPr>
              <w:spacing w:line="360" w:lineRule="auto"/>
              <w:jc w:val="center"/>
              <w:rPr>
                <w:b/>
                <w:sz w:val="22"/>
                <w:szCs w:val="28"/>
              </w:rPr>
            </w:pPr>
            <w:r w:rsidRPr="009477F4">
              <w:rPr>
                <w:b/>
                <w:sz w:val="22"/>
                <w:szCs w:val="28"/>
              </w:rPr>
              <w:t>IV</w:t>
            </w:r>
          </w:p>
        </w:tc>
        <w:tc>
          <w:tcPr>
            <w:tcW w:w="567" w:type="dxa"/>
            <w:vAlign w:val="center"/>
          </w:tcPr>
          <w:p w:rsidR="0007430A" w:rsidRPr="009477F4" w:rsidRDefault="0007430A" w:rsidP="00F81DE9">
            <w:pPr>
              <w:spacing w:line="360" w:lineRule="auto"/>
              <w:jc w:val="center"/>
              <w:rPr>
                <w:b/>
                <w:sz w:val="22"/>
                <w:szCs w:val="28"/>
              </w:rPr>
            </w:pPr>
            <w:r w:rsidRPr="009477F4">
              <w:rPr>
                <w:b/>
                <w:sz w:val="22"/>
                <w:szCs w:val="28"/>
              </w:rPr>
              <w:t>V</w:t>
            </w:r>
          </w:p>
        </w:tc>
        <w:tc>
          <w:tcPr>
            <w:tcW w:w="587" w:type="dxa"/>
            <w:vAlign w:val="center"/>
          </w:tcPr>
          <w:p w:rsidR="0007430A" w:rsidRPr="009477F4" w:rsidRDefault="0007430A" w:rsidP="00F81DE9">
            <w:pPr>
              <w:spacing w:line="360" w:lineRule="auto"/>
              <w:jc w:val="center"/>
              <w:rPr>
                <w:b/>
                <w:sz w:val="22"/>
                <w:szCs w:val="28"/>
              </w:rPr>
            </w:pPr>
            <w:r w:rsidRPr="009477F4">
              <w:rPr>
                <w:b/>
                <w:sz w:val="22"/>
                <w:szCs w:val="28"/>
              </w:rPr>
              <w:t>VI</w:t>
            </w:r>
          </w:p>
        </w:tc>
        <w:tc>
          <w:tcPr>
            <w:tcW w:w="564" w:type="dxa"/>
            <w:vAlign w:val="center"/>
          </w:tcPr>
          <w:p w:rsidR="0007430A" w:rsidRPr="009477F4" w:rsidRDefault="0007430A" w:rsidP="00F81DE9">
            <w:pPr>
              <w:spacing w:line="360" w:lineRule="auto"/>
              <w:jc w:val="center"/>
              <w:rPr>
                <w:b/>
                <w:sz w:val="22"/>
                <w:szCs w:val="28"/>
              </w:rPr>
            </w:pPr>
            <w:r w:rsidRPr="009477F4">
              <w:rPr>
                <w:b/>
                <w:sz w:val="22"/>
                <w:szCs w:val="28"/>
              </w:rPr>
              <w:t>VII</w:t>
            </w:r>
          </w:p>
        </w:tc>
        <w:tc>
          <w:tcPr>
            <w:tcW w:w="564" w:type="dxa"/>
            <w:vAlign w:val="center"/>
          </w:tcPr>
          <w:p w:rsidR="0007430A" w:rsidRPr="009477F4" w:rsidRDefault="0007430A" w:rsidP="00F81DE9">
            <w:pPr>
              <w:spacing w:line="360" w:lineRule="auto"/>
              <w:jc w:val="center"/>
              <w:rPr>
                <w:b/>
                <w:sz w:val="22"/>
                <w:szCs w:val="28"/>
              </w:rPr>
            </w:pPr>
            <w:r w:rsidRPr="009477F4">
              <w:rPr>
                <w:b/>
                <w:sz w:val="22"/>
                <w:szCs w:val="28"/>
              </w:rPr>
              <w:t>VIII</w:t>
            </w:r>
          </w:p>
        </w:tc>
        <w:tc>
          <w:tcPr>
            <w:tcW w:w="564" w:type="dxa"/>
            <w:vAlign w:val="center"/>
          </w:tcPr>
          <w:p w:rsidR="0007430A" w:rsidRPr="009477F4" w:rsidRDefault="0007430A" w:rsidP="00F81DE9">
            <w:pPr>
              <w:spacing w:line="360" w:lineRule="auto"/>
              <w:jc w:val="center"/>
              <w:rPr>
                <w:b/>
                <w:sz w:val="22"/>
                <w:szCs w:val="28"/>
              </w:rPr>
            </w:pPr>
            <w:r w:rsidRPr="009477F4">
              <w:rPr>
                <w:b/>
                <w:sz w:val="22"/>
                <w:szCs w:val="28"/>
              </w:rPr>
              <w:t>IX</w:t>
            </w:r>
          </w:p>
        </w:tc>
        <w:tc>
          <w:tcPr>
            <w:tcW w:w="564" w:type="dxa"/>
            <w:vAlign w:val="center"/>
          </w:tcPr>
          <w:p w:rsidR="0007430A" w:rsidRPr="009477F4" w:rsidRDefault="0007430A" w:rsidP="00F81DE9">
            <w:pPr>
              <w:spacing w:line="360" w:lineRule="auto"/>
              <w:jc w:val="center"/>
              <w:rPr>
                <w:b/>
                <w:sz w:val="22"/>
                <w:szCs w:val="28"/>
              </w:rPr>
            </w:pPr>
            <w:r w:rsidRPr="009477F4">
              <w:rPr>
                <w:b/>
                <w:sz w:val="22"/>
                <w:szCs w:val="28"/>
              </w:rPr>
              <w:t>X</w:t>
            </w:r>
          </w:p>
        </w:tc>
        <w:tc>
          <w:tcPr>
            <w:tcW w:w="541" w:type="dxa"/>
            <w:vAlign w:val="center"/>
          </w:tcPr>
          <w:p w:rsidR="0007430A" w:rsidRPr="009477F4" w:rsidRDefault="0007430A" w:rsidP="00F81DE9">
            <w:pPr>
              <w:spacing w:line="360" w:lineRule="auto"/>
              <w:jc w:val="center"/>
              <w:rPr>
                <w:b/>
                <w:sz w:val="22"/>
                <w:szCs w:val="28"/>
              </w:rPr>
            </w:pPr>
            <w:r w:rsidRPr="009477F4">
              <w:rPr>
                <w:b/>
                <w:sz w:val="22"/>
                <w:szCs w:val="28"/>
              </w:rPr>
              <w:t>XI</w:t>
            </w:r>
          </w:p>
        </w:tc>
        <w:tc>
          <w:tcPr>
            <w:tcW w:w="585" w:type="dxa"/>
            <w:vAlign w:val="center"/>
          </w:tcPr>
          <w:p w:rsidR="0007430A" w:rsidRPr="009477F4" w:rsidRDefault="0007430A" w:rsidP="00F81DE9">
            <w:pPr>
              <w:spacing w:line="360" w:lineRule="auto"/>
              <w:jc w:val="center"/>
              <w:rPr>
                <w:b/>
                <w:sz w:val="22"/>
                <w:szCs w:val="28"/>
              </w:rPr>
            </w:pPr>
            <w:r w:rsidRPr="009477F4">
              <w:rPr>
                <w:b/>
                <w:sz w:val="22"/>
                <w:szCs w:val="28"/>
              </w:rPr>
              <w:t>XII</w:t>
            </w:r>
          </w:p>
        </w:tc>
        <w:tc>
          <w:tcPr>
            <w:tcW w:w="567" w:type="dxa"/>
            <w:vAlign w:val="center"/>
          </w:tcPr>
          <w:p w:rsidR="0007430A" w:rsidRPr="009477F4" w:rsidRDefault="0007430A" w:rsidP="00F81DE9">
            <w:pPr>
              <w:spacing w:line="360" w:lineRule="auto"/>
              <w:jc w:val="center"/>
              <w:rPr>
                <w:b/>
                <w:sz w:val="22"/>
                <w:szCs w:val="28"/>
              </w:rPr>
            </w:pPr>
            <w:r w:rsidRPr="009477F4">
              <w:rPr>
                <w:b/>
                <w:sz w:val="22"/>
                <w:szCs w:val="28"/>
              </w:rPr>
              <w:t>За рік</w:t>
            </w:r>
          </w:p>
        </w:tc>
      </w:tr>
      <w:tr w:rsidR="0007430A" w:rsidRPr="009477F4" w:rsidTr="00F81DE9">
        <w:tc>
          <w:tcPr>
            <w:tcW w:w="1771" w:type="dxa"/>
          </w:tcPr>
          <w:p w:rsidR="0007430A" w:rsidRPr="009477F4" w:rsidRDefault="0007430A" w:rsidP="00F81DE9">
            <w:pPr>
              <w:spacing w:line="360" w:lineRule="auto"/>
              <w:rPr>
                <w:sz w:val="22"/>
                <w:szCs w:val="28"/>
              </w:rPr>
            </w:pPr>
            <w:r w:rsidRPr="009477F4">
              <w:rPr>
                <w:sz w:val="22"/>
                <w:szCs w:val="28"/>
              </w:rPr>
              <w:t>Делятин</w:t>
            </w:r>
          </w:p>
        </w:tc>
        <w:tc>
          <w:tcPr>
            <w:tcW w:w="709" w:type="dxa"/>
          </w:tcPr>
          <w:p w:rsidR="0007430A" w:rsidRPr="009477F4" w:rsidRDefault="0007430A" w:rsidP="00F81DE9">
            <w:pPr>
              <w:spacing w:line="360" w:lineRule="auto"/>
              <w:jc w:val="center"/>
              <w:rPr>
                <w:sz w:val="22"/>
                <w:szCs w:val="28"/>
              </w:rPr>
            </w:pPr>
            <w:r w:rsidRPr="009477F4">
              <w:rPr>
                <w:sz w:val="22"/>
                <w:szCs w:val="28"/>
              </w:rPr>
              <w:t>424</w:t>
            </w:r>
          </w:p>
        </w:tc>
        <w:tc>
          <w:tcPr>
            <w:tcW w:w="540" w:type="dxa"/>
          </w:tcPr>
          <w:p w:rsidR="0007430A" w:rsidRPr="009477F4" w:rsidRDefault="0007430A" w:rsidP="00F81DE9">
            <w:pPr>
              <w:spacing w:line="360" w:lineRule="auto"/>
              <w:jc w:val="center"/>
              <w:rPr>
                <w:sz w:val="22"/>
                <w:szCs w:val="28"/>
              </w:rPr>
            </w:pPr>
            <w:r w:rsidRPr="009477F4">
              <w:rPr>
                <w:sz w:val="22"/>
                <w:szCs w:val="28"/>
              </w:rPr>
              <w:t>-5.4</w:t>
            </w:r>
          </w:p>
        </w:tc>
        <w:tc>
          <w:tcPr>
            <w:tcW w:w="540" w:type="dxa"/>
          </w:tcPr>
          <w:p w:rsidR="0007430A" w:rsidRPr="009477F4" w:rsidRDefault="0007430A" w:rsidP="00F81DE9">
            <w:pPr>
              <w:spacing w:line="360" w:lineRule="auto"/>
              <w:jc w:val="center"/>
              <w:rPr>
                <w:sz w:val="22"/>
                <w:szCs w:val="28"/>
              </w:rPr>
            </w:pPr>
            <w:r w:rsidRPr="009477F4">
              <w:rPr>
                <w:sz w:val="22"/>
                <w:szCs w:val="28"/>
              </w:rPr>
              <w:t>-4.3</w:t>
            </w:r>
          </w:p>
        </w:tc>
        <w:tc>
          <w:tcPr>
            <w:tcW w:w="540" w:type="dxa"/>
          </w:tcPr>
          <w:p w:rsidR="0007430A" w:rsidRPr="009477F4" w:rsidRDefault="0007430A" w:rsidP="00F81DE9">
            <w:pPr>
              <w:spacing w:line="360" w:lineRule="auto"/>
              <w:jc w:val="center"/>
              <w:rPr>
                <w:sz w:val="22"/>
                <w:szCs w:val="28"/>
              </w:rPr>
            </w:pPr>
            <w:r w:rsidRPr="009477F4">
              <w:rPr>
                <w:sz w:val="22"/>
                <w:szCs w:val="28"/>
              </w:rPr>
              <w:t>0.6</w:t>
            </w:r>
          </w:p>
        </w:tc>
        <w:tc>
          <w:tcPr>
            <w:tcW w:w="506" w:type="dxa"/>
          </w:tcPr>
          <w:p w:rsidR="0007430A" w:rsidRPr="009477F4" w:rsidRDefault="0007430A" w:rsidP="00F81DE9">
            <w:pPr>
              <w:spacing w:line="360" w:lineRule="auto"/>
              <w:jc w:val="center"/>
              <w:rPr>
                <w:sz w:val="22"/>
                <w:szCs w:val="28"/>
              </w:rPr>
            </w:pPr>
            <w:r w:rsidRPr="009477F4">
              <w:rPr>
                <w:sz w:val="22"/>
                <w:szCs w:val="28"/>
              </w:rPr>
              <w:t>6.1</w:t>
            </w:r>
          </w:p>
        </w:tc>
        <w:tc>
          <w:tcPr>
            <w:tcW w:w="567" w:type="dxa"/>
          </w:tcPr>
          <w:p w:rsidR="0007430A" w:rsidRPr="009477F4" w:rsidRDefault="0007430A" w:rsidP="00F81DE9">
            <w:pPr>
              <w:spacing w:line="360" w:lineRule="auto"/>
              <w:jc w:val="center"/>
              <w:rPr>
                <w:sz w:val="22"/>
                <w:szCs w:val="28"/>
              </w:rPr>
            </w:pPr>
            <w:r w:rsidRPr="009477F4">
              <w:rPr>
                <w:sz w:val="22"/>
                <w:szCs w:val="28"/>
              </w:rPr>
              <w:t>11.9</w:t>
            </w:r>
          </w:p>
        </w:tc>
        <w:tc>
          <w:tcPr>
            <w:tcW w:w="587" w:type="dxa"/>
          </w:tcPr>
          <w:p w:rsidR="0007430A" w:rsidRPr="009477F4" w:rsidRDefault="0007430A" w:rsidP="00F81DE9">
            <w:pPr>
              <w:spacing w:line="360" w:lineRule="auto"/>
              <w:jc w:val="center"/>
              <w:rPr>
                <w:sz w:val="22"/>
                <w:szCs w:val="28"/>
              </w:rPr>
            </w:pPr>
            <w:r w:rsidRPr="009477F4">
              <w:rPr>
                <w:sz w:val="22"/>
                <w:szCs w:val="28"/>
              </w:rPr>
              <w:t>14.8</w:t>
            </w:r>
          </w:p>
        </w:tc>
        <w:tc>
          <w:tcPr>
            <w:tcW w:w="564" w:type="dxa"/>
          </w:tcPr>
          <w:p w:rsidR="0007430A" w:rsidRPr="009477F4" w:rsidRDefault="0007430A" w:rsidP="00F81DE9">
            <w:pPr>
              <w:spacing w:line="360" w:lineRule="auto"/>
              <w:jc w:val="center"/>
              <w:rPr>
                <w:sz w:val="22"/>
                <w:szCs w:val="28"/>
              </w:rPr>
            </w:pPr>
            <w:r w:rsidRPr="009477F4">
              <w:rPr>
                <w:sz w:val="22"/>
                <w:szCs w:val="28"/>
              </w:rPr>
              <w:t>16.9</w:t>
            </w:r>
          </w:p>
        </w:tc>
        <w:tc>
          <w:tcPr>
            <w:tcW w:w="564" w:type="dxa"/>
          </w:tcPr>
          <w:p w:rsidR="0007430A" w:rsidRPr="009477F4" w:rsidRDefault="0007430A" w:rsidP="00F81DE9">
            <w:pPr>
              <w:spacing w:line="360" w:lineRule="auto"/>
              <w:jc w:val="center"/>
              <w:rPr>
                <w:sz w:val="22"/>
                <w:szCs w:val="28"/>
              </w:rPr>
            </w:pPr>
            <w:r w:rsidRPr="009477F4">
              <w:rPr>
                <w:sz w:val="22"/>
                <w:szCs w:val="28"/>
              </w:rPr>
              <w:t>16.0</w:t>
            </w:r>
          </w:p>
        </w:tc>
        <w:tc>
          <w:tcPr>
            <w:tcW w:w="564" w:type="dxa"/>
          </w:tcPr>
          <w:p w:rsidR="0007430A" w:rsidRPr="009477F4" w:rsidRDefault="0007430A" w:rsidP="00F81DE9">
            <w:pPr>
              <w:spacing w:line="360" w:lineRule="auto"/>
              <w:jc w:val="center"/>
              <w:rPr>
                <w:sz w:val="22"/>
                <w:szCs w:val="28"/>
              </w:rPr>
            </w:pPr>
            <w:r w:rsidRPr="009477F4">
              <w:rPr>
                <w:sz w:val="22"/>
                <w:szCs w:val="28"/>
              </w:rPr>
              <w:t>11.8</w:t>
            </w:r>
          </w:p>
        </w:tc>
        <w:tc>
          <w:tcPr>
            <w:tcW w:w="564" w:type="dxa"/>
          </w:tcPr>
          <w:p w:rsidR="0007430A" w:rsidRPr="009477F4" w:rsidRDefault="0007430A" w:rsidP="00F81DE9">
            <w:pPr>
              <w:spacing w:line="360" w:lineRule="auto"/>
              <w:jc w:val="center"/>
              <w:rPr>
                <w:sz w:val="22"/>
                <w:szCs w:val="28"/>
              </w:rPr>
            </w:pPr>
            <w:r w:rsidRPr="009477F4">
              <w:rPr>
                <w:sz w:val="22"/>
                <w:szCs w:val="28"/>
              </w:rPr>
              <w:t>7.5</w:t>
            </w:r>
          </w:p>
        </w:tc>
        <w:tc>
          <w:tcPr>
            <w:tcW w:w="541" w:type="dxa"/>
          </w:tcPr>
          <w:p w:rsidR="0007430A" w:rsidRPr="009477F4" w:rsidRDefault="0007430A" w:rsidP="00F81DE9">
            <w:pPr>
              <w:spacing w:line="360" w:lineRule="auto"/>
              <w:jc w:val="center"/>
              <w:rPr>
                <w:sz w:val="22"/>
                <w:szCs w:val="28"/>
              </w:rPr>
            </w:pPr>
            <w:r w:rsidRPr="009477F4">
              <w:rPr>
                <w:sz w:val="22"/>
                <w:szCs w:val="28"/>
              </w:rPr>
              <w:t>1.6</w:t>
            </w:r>
          </w:p>
        </w:tc>
        <w:tc>
          <w:tcPr>
            <w:tcW w:w="585" w:type="dxa"/>
          </w:tcPr>
          <w:p w:rsidR="0007430A" w:rsidRPr="009477F4" w:rsidRDefault="0007430A" w:rsidP="00F81DE9">
            <w:pPr>
              <w:spacing w:line="360" w:lineRule="auto"/>
              <w:jc w:val="center"/>
              <w:rPr>
                <w:sz w:val="22"/>
                <w:szCs w:val="28"/>
              </w:rPr>
            </w:pPr>
            <w:r w:rsidRPr="009477F4">
              <w:rPr>
                <w:sz w:val="22"/>
                <w:szCs w:val="28"/>
              </w:rPr>
              <w:t>-2.8</w:t>
            </w:r>
          </w:p>
        </w:tc>
        <w:tc>
          <w:tcPr>
            <w:tcW w:w="567" w:type="dxa"/>
          </w:tcPr>
          <w:p w:rsidR="0007430A" w:rsidRPr="009477F4" w:rsidRDefault="0007430A" w:rsidP="00F81DE9">
            <w:pPr>
              <w:spacing w:line="360" w:lineRule="auto"/>
              <w:jc w:val="center"/>
              <w:rPr>
                <w:sz w:val="22"/>
                <w:szCs w:val="28"/>
              </w:rPr>
            </w:pPr>
            <w:r w:rsidRPr="009477F4">
              <w:rPr>
                <w:sz w:val="22"/>
                <w:szCs w:val="28"/>
              </w:rPr>
              <w:t>6.2</w:t>
            </w:r>
          </w:p>
        </w:tc>
      </w:tr>
      <w:tr w:rsidR="0007430A" w:rsidRPr="009477F4" w:rsidTr="00F81DE9">
        <w:tc>
          <w:tcPr>
            <w:tcW w:w="1771" w:type="dxa"/>
          </w:tcPr>
          <w:p w:rsidR="0007430A" w:rsidRPr="009477F4" w:rsidRDefault="0007430A" w:rsidP="00F81DE9">
            <w:pPr>
              <w:spacing w:line="360" w:lineRule="auto"/>
              <w:rPr>
                <w:sz w:val="22"/>
                <w:szCs w:val="28"/>
              </w:rPr>
            </w:pPr>
            <w:r w:rsidRPr="009477F4">
              <w:rPr>
                <w:sz w:val="22"/>
                <w:szCs w:val="28"/>
              </w:rPr>
              <w:t>Яремче</w:t>
            </w:r>
          </w:p>
        </w:tc>
        <w:tc>
          <w:tcPr>
            <w:tcW w:w="709" w:type="dxa"/>
          </w:tcPr>
          <w:p w:rsidR="0007430A" w:rsidRPr="009477F4" w:rsidRDefault="0007430A" w:rsidP="00F81DE9">
            <w:pPr>
              <w:spacing w:line="360" w:lineRule="auto"/>
              <w:jc w:val="center"/>
              <w:rPr>
                <w:sz w:val="22"/>
                <w:szCs w:val="28"/>
              </w:rPr>
            </w:pPr>
            <w:r w:rsidRPr="009477F4">
              <w:rPr>
                <w:sz w:val="22"/>
                <w:szCs w:val="28"/>
              </w:rPr>
              <w:t>531</w:t>
            </w:r>
          </w:p>
        </w:tc>
        <w:tc>
          <w:tcPr>
            <w:tcW w:w="540" w:type="dxa"/>
          </w:tcPr>
          <w:p w:rsidR="0007430A" w:rsidRPr="009477F4" w:rsidRDefault="0007430A" w:rsidP="00F81DE9">
            <w:pPr>
              <w:spacing w:line="360" w:lineRule="auto"/>
              <w:jc w:val="center"/>
              <w:rPr>
                <w:sz w:val="22"/>
                <w:szCs w:val="28"/>
              </w:rPr>
            </w:pPr>
            <w:r w:rsidRPr="009477F4">
              <w:rPr>
                <w:sz w:val="22"/>
                <w:szCs w:val="28"/>
              </w:rPr>
              <w:t>-4.3</w:t>
            </w:r>
          </w:p>
        </w:tc>
        <w:tc>
          <w:tcPr>
            <w:tcW w:w="540" w:type="dxa"/>
          </w:tcPr>
          <w:p w:rsidR="0007430A" w:rsidRPr="009477F4" w:rsidRDefault="0007430A" w:rsidP="00F81DE9">
            <w:pPr>
              <w:spacing w:line="360" w:lineRule="auto"/>
              <w:jc w:val="center"/>
              <w:rPr>
                <w:sz w:val="22"/>
                <w:szCs w:val="28"/>
              </w:rPr>
            </w:pPr>
            <w:r w:rsidRPr="009477F4">
              <w:rPr>
                <w:sz w:val="22"/>
                <w:szCs w:val="28"/>
              </w:rPr>
              <w:t>-3.2</w:t>
            </w:r>
          </w:p>
        </w:tc>
        <w:tc>
          <w:tcPr>
            <w:tcW w:w="540" w:type="dxa"/>
          </w:tcPr>
          <w:p w:rsidR="0007430A" w:rsidRPr="009477F4" w:rsidRDefault="0007430A" w:rsidP="00F81DE9">
            <w:pPr>
              <w:spacing w:line="360" w:lineRule="auto"/>
              <w:jc w:val="center"/>
              <w:rPr>
                <w:sz w:val="22"/>
                <w:szCs w:val="28"/>
              </w:rPr>
            </w:pPr>
            <w:r w:rsidRPr="009477F4">
              <w:rPr>
                <w:sz w:val="22"/>
                <w:szCs w:val="28"/>
              </w:rPr>
              <w:t>0.8</w:t>
            </w:r>
          </w:p>
        </w:tc>
        <w:tc>
          <w:tcPr>
            <w:tcW w:w="506" w:type="dxa"/>
          </w:tcPr>
          <w:p w:rsidR="0007430A" w:rsidRPr="009477F4" w:rsidRDefault="0007430A" w:rsidP="00F81DE9">
            <w:pPr>
              <w:spacing w:line="360" w:lineRule="auto"/>
              <w:jc w:val="center"/>
              <w:rPr>
                <w:sz w:val="22"/>
                <w:szCs w:val="28"/>
              </w:rPr>
            </w:pPr>
            <w:r w:rsidRPr="009477F4">
              <w:rPr>
                <w:sz w:val="22"/>
                <w:szCs w:val="28"/>
              </w:rPr>
              <w:t>6.2</w:t>
            </w:r>
          </w:p>
        </w:tc>
        <w:tc>
          <w:tcPr>
            <w:tcW w:w="567" w:type="dxa"/>
          </w:tcPr>
          <w:p w:rsidR="0007430A" w:rsidRPr="009477F4" w:rsidRDefault="0007430A" w:rsidP="00F81DE9">
            <w:pPr>
              <w:spacing w:line="360" w:lineRule="auto"/>
              <w:jc w:val="center"/>
              <w:rPr>
                <w:sz w:val="22"/>
                <w:szCs w:val="28"/>
              </w:rPr>
            </w:pPr>
            <w:r w:rsidRPr="009477F4">
              <w:rPr>
                <w:sz w:val="22"/>
                <w:szCs w:val="28"/>
              </w:rPr>
              <w:t>11.9</w:t>
            </w:r>
          </w:p>
        </w:tc>
        <w:tc>
          <w:tcPr>
            <w:tcW w:w="587" w:type="dxa"/>
          </w:tcPr>
          <w:p w:rsidR="0007430A" w:rsidRPr="009477F4" w:rsidRDefault="0007430A" w:rsidP="00F81DE9">
            <w:pPr>
              <w:spacing w:line="360" w:lineRule="auto"/>
              <w:jc w:val="center"/>
              <w:rPr>
                <w:sz w:val="22"/>
                <w:szCs w:val="28"/>
              </w:rPr>
            </w:pPr>
            <w:r w:rsidRPr="009477F4">
              <w:rPr>
                <w:sz w:val="22"/>
                <w:szCs w:val="28"/>
              </w:rPr>
              <w:t>14.9</w:t>
            </w:r>
          </w:p>
        </w:tc>
        <w:tc>
          <w:tcPr>
            <w:tcW w:w="564" w:type="dxa"/>
          </w:tcPr>
          <w:p w:rsidR="0007430A" w:rsidRPr="009477F4" w:rsidRDefault="0007430A" w:rsidP="00F81DE9">
            <w:pPr>
              <w:spacing w:line="360" w:lineRule="auto"/>
              <w:jc w:val="center"/>
              <w:rPr>
                <w:sz w:val="22"/>
                <w:szCs w:val="28"/>
              </w:rPr>
            </w:pPr>
            <w:r w:rsidRPr="009477F4">
              <w:rPr>
                <w:sz w:val="22"/>
                <w:szCs w:val="28"/>
              </w:rPr>
              <w:t>17.0</w:t>
            </w:r>
          </w:p>
        </w:tc>
        <w:tc>
          <w:tcPr>
            <w:tcW w:w="564" w:type="dxa"/>
          </w:tcPr>
          <w:p w:rsidR="0007430A" w:rsidRPr="009477F4" w:rsidRDefault="0007430A" w:rsidP="00F81DE9">
            <w:pPr>
              <w:spacing w:line="360" w:lineRule="auto"/>
              <w:jc w:val="center"/>
              <w:rPr>
                <w:sz w:val="22"/>
                <w:szCs w:val="28"/>
              </w:rPr>
            </w:pPr>
            <w:r w:rsidRPr="009477F4">
              <w:rPr>
                <w:sz w:val="22"/>
                <w:szCs w:val="28"/>
              </w:rPr>
              <w:t>16.2</w:t>
            </w:r>
          </w:p>
        </w:tc>
        <w:tc>
          <w:tcPr>
            <w:tcW w:w="564" w:type="dxa"/>
          </w:tcPr>
          <w:p w:rsidR="0007430A" w:rsidRPr="009477F4" w:rsidRDefault="0007430A" w:rsidP="00F81DE9">
            <w:pPr>
              <w:spacing w:line="360" w:lineRule="auto"/>
              <w:jc w:val="center"/>
              <w:rPr>
                <w:sz w:val="22"/>
                <w:szCs w:val="28"/>
              </w:rPr>
            </w:pPr>
            <w:r w:rsidRPr="009477F4">
              <w:rPr>
                <w:sz w:val="22"/>
                <w:szCs w:val="28"/>
              </w:rPr>
              <w:t>12.4</w:t>
            </w:r>
          </w:p>
        </w:tc>
        <w:tc>
          <w:tcPr>
            <w:tcW w:w="564" w:type="dxa"/>
          </w:tcPr>
          <w:p w:rsidR="0007430A" w:rsidRPr="009477F4" w:rsidRDefault="0007430A" w:rsidP="00F81DE9">
            <w:pPr>
              <w:spacing w:line="360" w:lineRule="auto"/>
              <w:jc w:val="center"/>
              <w:rPr>
                <w:sz w:val="22"/>
                <w:szCs w:val="28"/>
              </w:rPr>
            </w:pPr>
            <w:r w:rsidRPr="009477F4">
              <w:rPr>
                <w:sz w:val="22"/>
                <w:szCs w:val="28"/>
              </w:rPr>
              <w:t>7.6</w:t>
            </w:r>
          </w:p>
        </w:tc>
        <w:tc>
          <w:tcPr>
            <w:tcW w:w="541" w:type="dxa"/>
          </w:tcPr>
          <w:p w:rsidR="0007430A" w:rsidRPr="009477F4" w:rsidRDefault="0007430A" w:rsidP="00F81DE9">
            <w:pPr>
              <w:spacing w:line="360" w:lineRule="auto"/>
              <w:jc w:val="center"/>
              <w:rPr>
                <w:sz w:val="22"/>
                <w:szCs w:val="28"/>
              </w:rPr>
            </w:pPr>
            <w:r w:rsidRPr="009477F4">
              <w:rPr>
                <w:sz w:val="22"/>
                <w:szCs w:val="28"/>
              </w:rPr>
              <w:t>2.3</w:t>
            </w:r>
          </w:p>
        </w:tc>
        <w:tc>
          <w:tcPr>
            <w:tcW w:w="585" w:type="dxa"/>
          </w:tcPr>
          <w:p w:rsidR="0007430A" w:rsidRPr="009477F4" w:rsidRDefault="0007430A" w:rsidP="00F81DE9">
            <w:pPr>
              <w:spacing w:line="360" w:lineRule="auto"/>
              <w:jc w:val="center"/>
              <w:rPr>
                <w:sz w:val="22"/>
                <w:szCs w:val="28"/>
              </w:rPr>
            </w:pPr>
            <w:r w:rsidRPr="009477F4">
              <w:rPr>
                <w:sz w:val="22"/>
                <w:szCs w:val="28"/>
              </w:rPr>
              <w:t>-1.2</w:t>
            </w:r>
          </w:p>
        </w:tc>
        <w:tc>
          <w:tcPr>
            <w:tcW w:w="567" w:type="dxa"/>
          </w:tcPr>
          <w:p w:rsidR="0007430A" w:rsidRPr="009477F4" w:rsidRDefault="0007430A" w:rsidP="00F81DE9">
            <w:pPr>
              <w:spacing w:line="360" w:lineRule="auto"/>
              <w:jc w:val="center"/>
              <w:rPr>
                <w:sz w:val="22"/>
                <w:szCs w:val="28"/>
              </w:rPr>
            </w:pPr>
            <w:r w:rsidRPr="009477F4">
              <w:rPr>
                <w:sz w:val="22"/>
                <w:szCs w:val="28"/>
              </w:rPr>
              <w:t>6.7</w:t>
            </w:r>
          </w:p>
        </w:tc>
      </w:tr>
      <w:tr w:rsidR="0007430A" w:rsidRPr="009477F4" w:rsidTr="00F81DE9">
        <w:tc>
          <w:tcPr>
            <w:tcW w:w="1771" w:type="dxa"/>
          </w:tcPr>
          <w:p w:rsidR="0007430A" w:rsidRPr="009477F4" w:rsidRDefault="0007430A" w:rsidP="00F81DE9">
            <w:pPr>
              <w:spacing w:line="360" w:lineRule="auto"/>
              <w:rPr>
                <w:sz w:val="22"/>
                <w:szCs w:val="28"/>
              </w:rPr>
            </w:pPr>
            <w:r w:rsidRPr="009477F4">
              <w:rPr>
                <w:sz w:val="22"/>
                <w:szCs w:val="28"/>
              </w:rPr>
              <w:t>Микуличин</w:t>
            </w:r>
          </w:p>
        </w:tc>
        <w:tc>
          <w:tcPr>
            <w:tcW w:w="709" w:type="dxa"/>
          </w:tcPr>
          <w:p w:rsidR="0007430A" w:rsidRPr="009477F4" w:rsidRDefault="0007430A" w:rsidP="00F81DE9">
            <w:pPr>
              <w:spacing w:line="360" w:lineRule="auto"/>
              <w:jc w:val="center"/>
              <w:rPr>
                <w:sz w:val="22"/>
                <w:szCs w:val="28"/>
              </w:rPr>
            </w:pPr>
            <w:r w:rsidRPr="009477F4">
              <w:rPr>
                <w:sz w:val="22"/>
                <w:szCs w:val="28"/>
              </w:rPr>
              <w:t>610</w:t>
            </w:r>
          </w:p>
        </w:tc>
        <w:tc>
          <w:tcPr>
            <w:tcW w:w="540" w:type="dxa"/>
          </w:tcPr>
          <w:p w:rsidR="0007430A" w:rsidRPr="009477F4" w:rsidRDefault="0007430A" w:rsidP="00F81DE9">
            <w:pPr>
              <w:spacing w:line="360" w:lineRule="auto"/>
              <w:jc w:val="center"/>
              <w:rPr>
                <w:sz w:val="22"/>
                <w:szCs w:val="28"/>
              </w:rPr>
            </w:pPr>
            <w:r w:rsidRPr="009477F4">
              <w:rPr>
                <w:sz w:val="22"/>
                <w:szCs w:val="28"/>
              </w:rPr>
              <w:t>-5.3</w:t>
            </w:r>
          </w:p>
        </w:tc>
        <w:tc>
          <w:tcPr>
            <w:tcW w:w="540" w:type="dxa"/>
          </w:tcPr>
          <w:p w:rsidR="0007430A" w:rsidRPr="009477F4" w:rsidRDefault="0007430A" w:rsidP="00F81DE9">
            <w:pPr>
              <w:spacing w:line="360" w:lineRule="auto"/>
              <w:jc w:val="center"/>
              <w:rPr>
                <w:sz w:val="22"/>
                <w:szCs w:val="28"/>
              </w:rPr>
            </w:pPr>
            <w:r w:rsidRPr="009477F4">
              <w:rPr>
                <w:sz w:val="22"/>
                <w:szCs w:val="28"/>
              </w:rPr>
              <w:t>-4.3</w:t>
            </w:r>
          </w:p>
        </w:tc>
        <w:tc>
          <w:tcPr>
            <w:tcW w:w="540" w:type="dxa"/>
          </w:tcPr>
          <w:p w:rsidR="0007430A" w:rsidRPr="009477F4" w:rsidRDefault="0007430A" w:rsidP="00F81DE9">
            <w:pPr>
              <w:spacing w:line="360" w:lineRule="auto"/>
              <w:jc w:val="center"/>
              <w:rPr>
                <w:sz w:val="22"/>
                <w:szCs w:val="28"/>
              </w:rPr>
            </w:pPr>
            <w:r w:rsidRPr="009477F4">
              <w:rPr>
                <w:sz w:val="22"/>
                <w:szCs w:val="28"/>
              </w:rPr>
              <w:t>0.4</w:t>
            </w:r>
          </w:p>
        </w:tc>
        <w:tc>
          <w:tcPr>
            <w:tcW w:w="506" w:type="dxa"/>
          </w:tcPr>
          <w:p w:rsidR="0007430A" w:rsidRPr="009477F4" w:rsidRDefault="0007430A" w:rsidP="00F81DE9">
            <w:pPr>
              <w:spacing w:line="360" w:lineRule="auto"/>
              <w:jc w:val="center"/>
              <w:rPr>
                <w:sz w:val="22"/>
                <w:szCs w:val="28"/>
              </w:rPr>
            </w:pPr>
            <w:r w:rsidRPr="009477F4">
              <w:rPr>
                <w:sz w:val="22"/>
                <w:szCs w:val="28"/>
              </w:rPr>
              <w:t>6.2</w:t>
            </w:r>
          </w:p>
        </w:tc>
        <w:tc>
          <w:tcPr>
            <w:tcW w:w="567" w:type="dxa"/>
          </w:tcPr>
          <w:p w:rsidR="0007430A" w:rsidRPr="009477F4" w:rsidRDefault="0007430A" w:rsidP="00F81DE9">
            <w:pPr>
              <w:spacing w:line="360" w:lineRule="auto"/>
              <w:jc w:val="center"/>
              <w:rPr>
                <w:sz w:val="22"/>
                <w:szCs w:val="28"/>
              </w:rPr>
            </w:pPr>
            <w:r w:rsidRPr="009477F4">
              <w:rPr>
                <w:sz w:val="22"/>
                <w:szCs w:val="28"/>
              </w:rPr>
              <w:t>11.7</w:t>
            </w:r>
          </w:p>
        </w:tc>
        <w:tc>
          <w:tcPr>
            <w:tcW w:w="587" w:type="dxa"/>
          </w:tcPr>
          <w:p w:rsidR="0007430A" w:rsidRPr="009477F4" w:rsidRDefault="0007430A" w:rsidP="00F81DE9">
            <w:pPr>
              <w:spacing w:line="360" w:lineRule="auto"/>
              <w:jc w:val="center"/>
              <w:rPr>
                <w:sz w:val="22"/>
                <w:szCs w:val="28"/>
              </w:rPr>
            </w:pPr>
            <w:r w:rsidRPr="009477F4">
              <w:rPr>
                <w:sz w:val="22"/>
                <w:szCs w:val="28"/>
              </w:rPr>
              <w:t>14.8</w:t>
            </w:r>
          </w:p>
        </w:tc>
        <w:tc>
          <w:tcPr>
            <w:tcW w:w="564" w:type="dxa"/>
          </w:tcPr>
          <w:p w:rsidR="0007430A" w:rsidRPr="009477F4" w:rsidRDefault="0007430A" w:rsidP="00F81DE9">
            <w:pPr>
              <w:spacing w:line="360" w:lineRule="auto"/>
              <w:jc w:val="center"/>
              <w:rPr>
                <w:sz w:val="22"/>
                <w:szCs w:val="28"/>
              </w:rPr>
            </w:pPr>
            <w:r w:rsidRPr="009477F4">
              <w:rPr>
                <w:sz w:val="22"/>
                <w:szCs w:val="28"/>
              </w:rPr>
              <w:t>17.0</w:t>
            </w:r>
          </w:p>
        </w:tc>
        <w:tc>
          <w:tcPr>
            <w:tcW w:w="564" w:type="dxa"/>
          </w:tcPr>
          <w:p w:rsidR="0007430A" w:rsidRPr="009477F4" w:rsidRDefault="0007430A" w:rsidP="00F81DE9">
            <w:pPr>
              <w:spacing w:line="360" w:lineRule="auto"/>
              <w:jc w:val="center"/>
              <w:rPr>
                <w:sz w:val="22"/>
                <w:szCs w:val="28"/>
              </w:rPr>
            </w:pPr>
            <w:r w:rsidRPr="009477F4">
              <w:rPr>
                <w:sz w:val="22"/>
                <w:szCs w:val="28"/>
              </w:rPr>
              <w:t>16.2</w:t>
            </w:r>
          </w:p>
        </w:tc>
        <w:tc>
          <w:tcPr>
            <w:tcW w:w="564" w:type="dxa"/>
          </w:tcPr>
          <w:p w:rsidR="0007430A" w:rsidRPr="009477F4" w:rsidRDefault="0007430A" w:rsidP="00F81DE9">
            <w:pPr>
              <w:spacing w:line="360" w:lineRule="auto"/>
              <w:jc w:val="center"/>
              <w:rPr>
                <w:sz w:val="22"/>
                <w:szCs w:val="28"/>
              </w:rPr>
            </w:pPr>
            <w:r w:rsidRPr="009477F4">
              <w:rPr>
                <w:sz w:val="22"/>
                <w:szCs w:val="28"/>
              </w:rPr>
              <w:t>11.9</w:t>
            </w:r>
          </w:p>
        </w:tc>
        <w:tc>
          <w:tcPr>
            <w:tcW w:w="564" w:type="dxa"/>
          </w:tcPr>
          <w:p w:rsidR="0007430A" w:rsidRPr="009477F4" w:rsidRDefault="0007430A" w:rsidP="00F81DE9">
            <w:pPr>
              <w:spacing w:line="360" w:lineRule="auto"/>
              <w:jc w:val="center"/>
              <w:rPr>
                <w:sz w:val="22"/>
                <w:szCs w:val="28"/>
              </w:rPr>
            </w:pPr>
            <w:r w:rsidRPr="009477F4">
              <w:rPr>
                <w:sz w:val="22"/>
                <w:szCs w:val="28"/>
              </w:rPr>
              <w:t>7.4</w:t>
            </w:r>
          </w:p>
        </w:tc>
        <w:tc>
          <w:tcPr>
            <w:tcW w:w="541" w:type="dxa"/>
          </w:tcPr>
          <w:p w:rsidR="0007430A" w:rsidRPr="009477F4" w:rsidRDefault="0007430A" w:rsidP="00F81DE9">
            <w:pPr>
              <w:spacing w:line="360" w:lineRule="auto"/>
              <w:jc w:val="center"/>
              <w:rPr>
                <w:sz w:val="22"/>
                <w:szCs w:val="28"/>
              </w:rPr>
            </w:pPr>
            <w:r w:rsidRPr="009477F4">
              <w:rPr>
                <w:sz w:val="22"/>
                <w:szCs w:val="28"/>
              </w:rPr>
              <w:t>1.9</w:t>
            </w:r>
          </w:p>
        </w:tc>
        <w:tc>
          <w:tcPr>
            <w:tcW w:w="585" w:type="dxa"/>
          </w:tcPr>
          <w:p w:rsidR="0007430A" w:rsidRPr="009477F4" w:rsidRDefault="0007430A" w:rsidP="00F81DE9">
            <w:pPr>
              <w:spacing w:line="360" w:lineRule="auto"/>
              <w:jc w:val="center"/>
              <w:rPr>
                <w:sz w:val="22"/>
                <w:szCs w:val="28"/>
              </w:rPr>
            </w:pPr>
            <w:r w:rsidRPr="009477F4">
              <w:rPr>
                <w:sz w:val="22"/>
                <w:szCs w:val="28"/>
              </w:rPr>
              <w:t>-2.6</w:t>
            </w:r>
          </w:p>
        </w:tc>
        <w:tc>
          <w:tcPr>
            <w:tcW w:w="567" w:type="dxa"/>
          </w:tcPr>
          <w:p w:rsidR="0007430A" w:rsidRPr="009477F4" w:rsidRDefault="0007430A" w:rsidP="00F81DE9">
            <w:pPr>
              <w:spacing w:line="360" w:lineRule="auto"/>
              <w:jc w:val="center"/>
              <w:rPr>
                <w:sz w:val="22"/>
                <w:szCs w:val="28"/>
              </w:rPr>
            </w:pPr>
            <w:r w:rsidRPr="009477F4">
              <w:rPr>
                <w:sz w:val="22"/>
                <w:szCs w:val="28"/>
              </w:rPr>
              <w:t>6.3</w:t>
            </w:r>
          </w:p>
        </w:tc>
      </w:tr>
      <w:tr w:rsidR="0007430A" w:rsidRPr="009477F4" w:rsidTr="00F81DE9">
        <w:tc>
          <w:tcPr>
            <w:tcW w:w="1771" w:type="dxa"/>
          </w:tcPr>
          <w:p w:rsidR="0007430A" w:rsidRPr="009477F4" w:rsidRDefault="0007430A" w:rsidP="00F81DE9">
            <w:pPr>
              <w:spacing w:line="360" w:lineRule="auto"/>
              <w:rPr>
                <w:sz w:val="22"/>
                <w:szCs w:val="28"/>
              </w:rPr>
            </w:pPr>
            <w:r w:rsidRPr="009477F4">
              <w:rPr>
                <w:sz w:val="22"/>
                <w:szCs w:val="28"/>
              </w:rPr>
              <w:t>Ворохта</w:t>
            </w:r>
          </w:p>
        </w:tc>
        <w:tc>
          <w:tcPr>
            <w:tcW w:w="709" w:type="dxa"/>
          </w:tcPr>
          <w:p w:rsidR="0007430A" w:rsidRPr="009477F4" w:rsidRDefault="0007430A" w:rsidP="00F81DE9">
            <w:pPr>
              <w:spacing w:line="360" w:lineRule="auto"/>
              <w:jc w:val="center"/>
              <w:rPr>
                <w:sz w:val="22"/>
                <w:szCs w:val="28"/>
              </w:rPr>
            </w:pPr>
            <w:r w:rsidRPr="009477F4">
              <w:rPr>
                <w:sz w:val="22"/>
                <w:szCs w:val="28"/>
              </w:rPr>
              <w:t>750</w:t>
            </w:r>
          </w:p>
        </w:tc>
        <w:tc>
          <w:tcPr>
            <w:tcW w:w="540" w:type="dxa"/>
          </w:tcPr>
          <w:p w:rsidR="0007430A" w:rsidRPr="009477F4" w:rsidRDefault="0007430A" w:rsidP="00F81DE9">
            <w:pPr>
              <w:spacing w:line="360" w:lineRule="auto"/>
              <w:jc w:val="center"/>
              <w:rPr>
                <w:sz w:val="22"/>
                <w:szCs w:val="28"/>
              </w:rPr>
            </w:pPr>
            <w:r w:rsidRPr="009477F4">
              <w:rPr>
                <w:sz w:val="22"/>
                <w:szCs w:val="28"/>
              </w:rPr>
              <w:t>-6.4</w:t>
            </w:r>
          </w:p>
        </w:tc>
        <w:tc>
          <w:tcPr>
            <w:tcW w:w="540" w:type="dxa"/>
          </w:tcPr>
          <w:p w:rsidR="0007430A" w:rsidRPr="009477F4" w:rsidRDefault="0007430A" w:rsidP="00F81DE9">
            <w:pPr>
              <w:spacing w:line="360" w:lineRule="auto"/>
              <w:jc w:val="center"/>
              <w:rPr>
                <w:sz w:val="22"/>
                <w:szCs w:val="28"/>
              </w:rPr>
            </w:pPr>
            <w:r w:rsidRPr="009477F4">
              <w:rPr>
                <w:sz w:val="22"/>
                <w:szCs w:val="28"/>
              </w:rPr>
              <w:t>-4.5</w:t>
            </w:r>
          </w:p>
        </w:tc>
        <w:tc>
          <w:tcPr>
            <w:tcW w:w="540" w:type="dxa"/>
          </w:tcPr>
          <w:p w:rsidR="0007430A" w:rsidRPr="009477F4" w:rsidRDefault="0007430A" w:rsidP="00F81DE9">
            <w:pPr>
              <w:spacing w:line="360" w:lineRule="auto"/>
              <w:jc w:val="center"/>
              <w:rPr>
                <w:sz w:val="22"/>
                <w:szCs w:val="28"/>
              </w:rPr>
            </w:pPr>
            <w:r w:rsidRPr="009477F4">
              <w:rPr>
                <w:sz w:val="22"/>
                <w:szCs w:val="28"/>
              </w:rPr>
              <w:t>-0.8</w:t>
            </w:r>
          </w:p>
        </w:tc>
        <w:tc>
          <w:tcPr>
            <w:tcW w:w="506" w:type="dxa"/>
          </w:tcPr>
          <w:p w:rsidR="0007430A" w:rsidRPr="009477F4" w:rsidRDefault="0007430A" w:rsidP="00F81DE9">
            <w:pPr>
              <w:spacing w:line="360" w:lineRule="auto"/>
              <w:jc w:val="center"/>
              <w:rPr>
                <w:sz w:val="22"/>
                <w:szCs w:val="28"/>
              </w:rPr>
            </w:pPr>
            <w:r w:rsidRPr="009477F4">
              <w:rPr>
                <w:sz w:val="22"/>
                <w:szCs w:val="28"/>
              </w:rPr>
              <w:t>4.1</w:t>
            </w:r>
          </w:p>
        </w:tc>
        <w:tc>
          <w:tcPr>
            <w:tcW w:w="567" w:type="dxa"/>
          </w:tcPr>
          <w:p w:rsidR="0007430A" w:rsidRPr="009477F4" w:rsidRDefault="0007430A" w:rsidP="00F81DE9">
            <w:pPr>
              <w:spacing w:line="360" w:lineRule="auto"/>
              <w:jc w:val="center"/>
              <w:rPr>
                <w:sz w:val="22"/>
                <w:szCs w:val="28"/>
              </w:rPr>
            </w:pPr>
            <w:r w:rsidRPr="009477F4">
              <w:rPr>
                <w:sz w:val="22"/>
                <w:szCs w:val="28"/>
              </w:rPr>
              <w:t>9.9</w:t>
            </w:r>
          </w:p>
        </w:tc>
        <w:tc>
          <w:tcPr>
            <w:tcW w:w="587" w:type="dxa"/>
          </w:tcPr>
          <w:p w:rsidR="0007430A" w:rsidRPr="009477F4" w:rsidRDefault="0007430A" w:rsidP="00F81DE9">
            <w:pPr>
              <w:spacing w:line="360" w:lineRule="auto"/>
              <w:jc w:val="center"/>
              <w:rPr>
                <w:sz w:val="22"/>
                <w:szCs w:val="28"/>
              </w:rPr>
            </w:pPr>
            <w:r w:rsidRPr="009477F4">
              <w:rPr>
                <w:sz w:val="22"/>
                <w:szCs w:val="28"/>
              </w:rPr>
              <w:t>13.2</w:t>
            </w:r>
          </w:p>
        </w:tc>
        <w:tc>
          <w:tcPr>
            <w:tcW w:w="564" w:type="dxa"/>
          </w:tcPr>
          <w:p w:rsidR="0007430A" w:rsidRPr="009477F4" w:rsidRDefault="0007430A" w:rsidP="00F81DE9">
            <w:pPr>
              <w:spacing w:line="360" w:lineRule="auto"/>
              <w:jc w:val="center"/>
              <w:rPr>
                <w:sz w:val="22"/>
                <w:szCs w:val="28"/>
              </w:rPr>
            </w:pPr>
            <w:r w:rsidRPr="009477F4">
              <w:rPr>
                <w:sz w:val="22"/>
                <w:szCs w:val="28"/>
              </w:rPr>
              <w:t>15.0</w:t>
            </w:r>
          </w:p>
        </w:tc>
        <w:tc>
          <w:tcPr>
            <w:tcW w:w="564" w:type="dxa"/>
          </w:tcPr>
          <w:p w:rsidR="0007430A" w:rsidRPr="009477F4" w:rsidRDefault="0007430A" w:rsidP="00F81DE9">
            <w:pPr>
              <w:spacing w:line="360" w:lineRule="auto"/>
              <w:jc w:val="center"/>
              <w:rPr>
                <w:sz w:val="22"/>
                <w:szCs w:val="28"/>
              </w:rPr>
            </w:pPr>
            <w:r w:rsidRPr="009477F4">
              <w:rPr>
                <w:sz w:val="22"/>
                <w:szCs w:val="28"/>
              </w:rPr>
              <w:t>14.4</w:t>
            </w:r>
          </w:p>
        </w:tc>
        <w:tc>
          <w:tcPr>
            <w:tcW w:w="564" w:type="dxa"/>
          </w:tcPr>
          <w:p w:rsidR="0007430A" w:rsidRPr="009477F4" w:rsidRDefault="0007430A" w:rsidP="00F81DE9">
            <w:pPr>
              <w:spacing w:line="360" w:lineRule="auto"/>
              <w:jc w:val="center"/>
              <w:rPr>
                <w:sz w:val="22"/>
                <w:szCs w:val="28"/>
              </w:rPr>
            </w:pPr>
            <w:r w:rsidRPr="009477F4">
              <w:rPr>
                <w:sz w:val="22"/>
                <w:szCs w:val="28"/>
              </w:rPr>
              <w:t>10.5</w:t>
            </w:r>
          </w:p>
        </w:tc>
        <w:tc>
          <w:tcPr>
            <w:tcW w:w="564" w:type="dxa"/>
          </w:tcPr>
          <w:p w:rsidR="0007430A" w:rsidRPr="009477F4" w:rsidRDefault="0007430A" w:rsidP="00F81DE9">
            <w:pPr>
              <w:spacing w:line="360" w:lineRule="auto"/>
              <w:jc w:val="center"/>
              <w:rPr>
                <w:sz w:val="22"/>
                <w:szCs w:val="28"/>
              </w:rPr>
            </w:pPr>
            <w:r w:rsidRPr="009477F4">
              <w:rPr>
                <w:sz w:val="22"/>
                <w:szCs w:val="28"/>
              </w:rPr>
              <w:t>5.8</w:t>
            </w:r>
          </w:p>
        </w:tc>
        <w:tc>
          <w:tcPr>
            <w:tcW w:w="541" w:type="dxa"/>
          </w:tcPr>
          <w:p w:rsidR="0007430A" w:rsidRPr="009477F4" w:rsidRDefault="0007430A" w:rsidP="00F81DE9">
            <w:pPr>
              <w:spacing w:line="360" w:lineRule="auto"/>
              <w:jc w:val="center"/>
              <w:rPr>
                <w:sz w:val="22"/>
                <w:szCs w:val="28"/>
              </w:rPr>
            </w:pPr>
            <w:r w:rsidRPr="009477F4">
              <w:rPr>
                <w:sz w:val="22"/>
                <w:szCs w:val="28"/>
              </w:rPr>
              <w:t>0.7</w:t>
            </w:r>
          </w:p>
        </w:tc>
        <w:tc>
          <w:tcPr>
            <w:tcW w:w="585" w:type="dxa"/>
          </w:tcPr>
          <w:p w:rsidR="0007430A" w:rsidRPr="009477F4" w:rsidRDefault="0007430A" w:rsidP="00F81DE9">
            <w:pPr>
              <w:spacing w:line="360" w:lineRule="auto"/>
              <w:jc w:val="center"/>
              <w:rPr>
                <w:sz w:val="22"/>
                <w:szCs w:val="28"/>
              </w:rPr>
            </w:pPr>
            <w:r w:rsidRPr="009477F4">
              <w:rPr>
                <w:sz w:val="22"/>
                <w:szCs w:val="28"/>
              </w:rPr>
              <w:t>-3.3</w:t>
            </w:r>
          </w:p>
        </w:tc>
        <w:tc>
          <w:tcPr>
            <w:tcW w:w="567" w:type="dxa"/>
          </w:tcPr>
          <w:p w:rsidR="0007430A" w:rsidRPr="009477F4" w:rsidRDefault="0007430A" w:rsidP="00F81DE9">
            <w:pPr>
              <w:spacing w:line="360" w:lineRule="auto"/>
              <w:jc w:val="center"/>
              <w:rPr>
                <w:sz w:val="22"/>
                <w:szCs w:val="28"/>
              </w:rPr>
            </w:pPr>
            <w:r w:rsidRPr="009477F4">
              <w:rPr>
                <w:sz w:val="22"/>
                <w:szCs w:val="28"/>
              </w:rPr>
              <w:t>4.9</w:t>
            </w:r>
          </w:p>
        </w:tc>
      </w:tr>
      <w:tr w:rsidR="0007430A" w:rsidRPr="009477F4" w:rsidTr="00F81DE9">
        <w:tc>
          <w:tcPr>
            <w:tcW w:w="1771" w:type="dxa"/>
          </w:tcPr>
          <w:p w:rsidR="0007430A" w:rsidRPr="009477F4" w:rsidRDefault="0007430A" w:rsidP="00F81DE9">
            <w:pPr>
              <w:spacing w:line="360" w:lineRule="auto"/>
              <w:rPr>
                <w:sz w:val="22"/>
                <w:szCs w:val="28"/>
              </w:rPr>
            </w:pPr>
            <w:r w:rsidRPr="009477F4">
              <w:rPr>
                <w:sz w:val="22"/>
                <w:szCs w:val="28"/>
              </w:rPr>
              <w:t>Яблуниця</w:t>
            </w:r>
          </w:p>
        </w:tc>
        <w:tc>
          <w:tcPr>
            <w:tcW w:w="709" w:type="dxa"/>
          </w:tcPr>
          <w:p w:rsidR="0007430A" w:rsidRPr="009477F4" w:rsidRDefault="0007430A" w:rsidP="00F81DE9">
            <w:pPr>
              <w:spacing w:line="360" w:lineRule="auto"/>
              <w:jc w:val="center"/>
              <w:rPr>
                <w:sz w:val="22"/>
                <w:szCs w:val="28"/>
              </w:rPr>
            </w:pPr>
            <w:r w:rsidRPr="009477F4">
              <w:rPr>
                <w:sz w:val="22"/>
                <w:szCs w:val="28"/>
              </w:rPr>
              <w:t>830</w:t>
            </w:r>
          </w:p>
        </w:tc>
        <w:tc>
          <w:tcPr>
            <w:tcW w:w="540" w:type="dxa"/>
          </w:tcPr>
          <w:p w:rsidR="0007430A" w:rsidRPr="009477F4" w:rsidRDefault="0007430A" w:rsidP="00F81DE9">
            <w:pPr>
              <w:spacing w:line="360" w:lineRule="auto"/>
              <w:jc w:val="center"/>
              <w:rPr>
                <w:sz w:val="22"/>
                <w:szCs w:val="28"/>
              </w:rPr>
            </w:pPr>
            <w:r w:rsidRPr="009477F4">
              <w:rPr>
                <w:sz w:val="22"/>
                <w:szCs w:val="28"/>
              </w:rPr>
              <w:t>-6.6</w:t>
            </w:r>
          </w:p>
        </w:tc>
        <w:tc>
          <w:tcPr>
            <w:tcW w:w="540" w:type="dxa"/>
          </w:tcPr>
          <w:p w:rsidR="0007430A" w:rsidRPr="009477F4" w:rsidRDefault="0007430A" w:rsidP="00F81DE9">
            <w:pPr>
              <w:spacing w:line="360" w:lineRule="auto"/>
              <w:jc w:val="center"/>
              <w:rPr>
                <w:sz w:val="22"/>
                <w:szCs w:val="28"/>
              </w:rPr>
            </w:pPr>
            <w:r w:rsidRPr="009477F4">
              <w:rPr>
                <w:sz w:val="22"/>
                <w:szCs w:val="28"/>
              </w:rPr>
              <w:t>-5.6</w:t>
            </w:r>
          </w:p>
        </w:tc>
        <w:tc>
          <w:tcPr>
            <w:tcW w:w="540" w:type="dxa"/>
          </w:tcPr>
          <w:p w:rsidR="0007430A" w:rsidRPr="009477F4" w:rsidRDefault="0007430A" w:rsidP="00F81DE9">
            <w:pPr>
              <w:spacing w:line="360" w:lineRule="auto"/>
              <w:jc w:val="center"/>
              <w:rPr>
                <w:sz w:val="22"/>
                <w:szCs w:val="28"/>
              </w:rPr>
            </w:pPr>
            <w:r w:rsidRPr="009477F4">
              <w:rPr>
                <w:sz w:val="22"/>
                <w:szCs w:val="28"/>
              </w:rPr>
              <w:t>-1.0</w:t>
            </w:r>
          </w:p>
        </w:tc>
        <w:tc>
          <w:tcPr>
            <w:tcW w:w="506" w:type="dxa"/>
          </w:tcPr>
          <w:p w:rsidR="0007430A" w:rsidRPr="009477F4" w:rsidRDefault="0007430A" w:rsidP="00F81DE9">
            <w:pPr>
              <w:spacing w:line="360" w:lineRule="auto"/>
              <w:jc w:val="center"/>
              <w:rPr>
                <w:sz w:val="22"/>
                <w:szCs w:val="28"/>
              </w:rPr>
            </w:pPr>
            <w:r w:rsidRPr="009477F4">
              <w:rPr>
                <w:sz w:val="22"/>
                <w:szCs w:val="28"/>
              </w:rPr>
              <w:t>3.8</w:t>
            </w:r>
          </w:p>
        </w:tc>
        <w:tc>
          <w:tcPr>
            <w:tcW w:w="567" w:type="dxa"/>
          </w:tcPr>
          <w:p w:rsidR="0007430A" w:rsidRPr="009477F4" w:rsidRDefault="0007430A" w:rsidP="00F81DE9">
            <w:pPr>
              <w:spacing w:line="360" w:lineRule="auto"/>
              <w:jc w:val="center"/>
              <w:rPr>
                <w:sz w:val="22"/>
                <w:szCs w:val="28"/>
              </w:rPr>
            </w:pPr>
            <w:r w:rsidRPr="009477F4">
              <w:rPr>
                <w:sz w:val="22"/>
                <w:szCs w:val="28"/>
              </w:rPr>
              <w:t>9.6</w:t>
            </w:r>
          </w:p>
        </w:tc>
        <w:tc>
          <w:tcPr>
            <w:tcW w:w="587" w:type="dxa"/>
          </w:tcPr>
          <w:p w:rsidR="0007430A" w:rsidRPr="009477F4" w:rsidRDefault="0007430A" w:rsidP="00F81DE9">
            <w:pPr>
              <w:spacing w:line="360" w:lineRule="auto"/>
              <w:jc w:val="center"/>
              <w:rPr>
                <w:sz w:val="22"/>
                <w:szCs w:val="28"/>
              </w:rPr>
            </w:pPr>
            <w:r w:rsidRPr="009477F4">
              <w:rPr>
                <w:sz w:val="22"/>
                <w:szCs w:val="28"/>
              </w:rPr>
              <w:t>12.8</w:t>
            </w:r>
          </w:p>
        </w:tc>
        <w:tc>
          <w:tcPr>
            <w:tcW w:w="564" w:type="dxa"/>
          </w:tcPr>
          <w:p w:rsidR="0007430A" w:rsidRPr="009477F4" w:rsidRDefault="0007430A" w:rsidP="00F81DE9">
            <w:pPr>
              <w:spacing w:line="360" w:lineRule="auto"/>
              <w:jc w:val="center"/>
              <w:rPr>
                <w:sz w:val="22"/>
                <w:szCs w:val="28"/>
              </w:rPr>
            </w:pPr>
            <w:r w:rsidRPr="009477F4">
              <w:rPr>
                <w:sz w:val="22"/>
                <w:szCs w:val="28"/>
              </w:rPr>
              <w:t>14.8</w:t>
            </w:r>
          </w:p>
        </w:tc>
        <w:tc>
          <w:tcPr>
            <w:tcW w:w="564" w:type="dxa"/>
          </w:tcPr>
          <w:p w:rsidR="0007430A" w:rsidRPr="009477F4" w:rsidRDefault="0007430A" w:rsidP="00F81DE9">
            <w:pPr>
              <w:spacing w:line="360" w:lineRule="auto"/>
              <w:jc w:val="center"/>
              <w:rPr>
                <w:sz w:val="22"/>
                <w:szCs w:val="28"/>
              </w:rPr>
            </w:pPr>
            <w:r w:rsidRPr="009477F4">
              <w:rPr>
                <w:sz w:val="22"/>
                <w:szCs w:val="28"/>
              </w:rPr>
              <w:t>13.4</w:t>
            </w:r>
          </w:p>
        </w:tc>
        <w:tc>
          <w:tcPr>
            <w:tcW w:w="564" w:type="dxa"/>
          </w:tcPr>
          <w:p w:rsidR="0007430A" w:rsidRPr="009477F4" w:rsidRDefault="0007430A" w:rsidP="00F81DE9">
            <w:pPr>
              <w:spacing w:line="360" w:lineRule="auto"/>
              <w:jc w:val="center"/>
              <w:rPr>
                <w:sz w:val="22"/>
                <w:szCs w:val="28"/>
              </w:rPr>
            </w:pPr>
            <w:r w:rsidRPr="009477F4">
              <w:rPr>
                <w:sz w:val="22"/>
                <w:szCs w:val="28"/>
              </w:rPr>
              <w:t>9.8</w:t>
            </w:r>
          </w:p>
        </w:tc>
        <w:tc>
          <w:tcPr>
            <w:tcW w:w="564" w:type="dxa"/>
          </w:tcPr>
          <w:p w:rsidR="0007430A" w:rsidRPr="009477F4" w:rsidRDefault="0007430A" w:rsidP="00F81DE9">
            <w:pPr>
              <w:spacing w:line="360" w:lineRule="auto"/>
              <w:jc w:val="center"/>
              <w:rPr>
                <w:sz w:val="22"/>
                <w:szCs w:val="28"/>
              </w:rPr>
            </w:pPr>
            <w:r w:rsidRPr="009477F4">
              <w:rPr>
                <w:sz w:val="22"/>
                <w:szCs w:val="28"/>
              </w:rPr>
              <w:t>5.1</w:t>
            </w:r>
          </w:p>
        </w:tc>
        <w:tc>
          <w:tcPr>
            <w:tcW w:w="541" w:type="dxa"/>
          </w:tcPr>
          <w:p w:rsidR="0007430A" w:rsidRPr="009477F4" w:rsidRDefault="0007430A" w:rsidP="00F81DE9">
            <w:pPr>
              <w:spacing w:line="360" w:lineRule="auto"/>
              <w:jc w:val="center"/>
              <w:rPr>
                <w:sz w:val="22"/>
                <w:szCs w:val="28"/>
              </w:rPr>
            </w:pPr>
            <w:r w:rsidRPr="009477F4">
              <w:rPr>
                <w:sz w:val="22"/>
                <w:szCs w:val="28"/>
              </w:rPr>
              <w:t>0.0</w:t>
            </w:r>
          </w:p>
        </w:tc>
        <w:tc>
          <w:tcPr>
            <w:tcW w:w="585" w:type="dxa"/>
          </w:tcPr>
          <w:p w:rsidR="0007430A" w:rsidRPr="009477F4" w:rsidRDefault="0007430A" w:rsidP="00F81DE9">
            <w:pPr>
              <w:spacing w:line="360" w:lineRule="auto"/>
              <w:jc w:val="center"/>
              <w:rPr>
                <w:sz w:val="22"/>
                <w:szCs w:val="28"/>
              </w:rPr>
            </w:pPr>
            <w:r w:rsidRPr="009477F4">
              <w:rPr>
                <w:sz w:val="22"/>
                <w:szCs w:val="28"/>
              </w:rPr>
              <w:t>-4.1</w:t>
            </w:r>
          </w:p>
        </w:tc>
        <w:tc>
          <w:tcPr>
            <w:tcW w:w="567" w:type="dxa"/>
          </w:tcPr>
          <w:p w:rsidR="0007430A" w:rsidRPr="009477F4" w:rsidRDefault="0007430A" w:rsidP="00F81DE9">
            <w:pPr>
              <w:spacing w:line="360" w:lineRule="auto"/>
              <w:jc w:val="center"/>
              <w:rPr>
                <w:sz w:val="22"/>
                <w:szCs w:val="28"/>
              </w:rPr>
            </w:pPr>
            <w:r w:rsidRPr="009477F4">
              <w:rPr>
                <w:sz w:val="22"/>
                <w:szCs w:val="28"/>
              </w:rPr>
              <w:t>4.3</w:t>
            </w:r>
          </w:p>
        </w:tc>
      </w:tr>
      <w:tr w:rsidR="0007430A" w:rsidRPr="009477F4" w:rsidTr="00F81DE9">
        <w:tc>
          <w:tcPr>
            <w:tcW w:w="1771" w:type="dxa"/>
          </w:tcPr>
          <w:p w:rsidR="0007430A" w:rsidRPr="009477F4" w:rsidRDefault="0007430A" w:rsidP="00F81DE9">
            <w:pPr>
              <w:spacing w:line="360" w:lineRule="auto"/>
              <w:rPr>
                <w:sz w:val="22"/>
                <w:szCs w:val="28"/>
              </w:rPr>
            </w:pPr>
            <w:r w:rsidRPr="009477F4">
              <w:rPr>
                <w:sz w:val="22"/>
                <w:szCs w:val="28"/>
              </w:rPr>
              <w:t>Пожижевська</w:t>
            </w:r>
          </w:p>
        </w:tc>
        <w:tc>
          <w:tcPr>
            <w:tcW w:w="709" w:type="dxa"/>
          </w:tcPr>
          <w:p w:rsidR="0007430A" w:rsidRPr="009477F4" w:rsidRDefault="0007430A" w:rsidP="00F81DE9">
            <w:pPr>
              <w:spacing w:line="360" w:lineRule="auto"/>
              <w:jc w:val="center"/>
              <w:rPr>
                <w:sz w:val="22"/>
                <w:szCs w:val="28"/>
              </w:rPr>
            </w:pPr>
            <w:r w:rsidRPr="009477F4">
              <w:rPr>
                <w:sz w:val="22"/>
                <w:szCs w:val="28"/>
              </w:rPr>
              <w:t>1429</w:t>
            </w:r>
          </w:p>
        </w:tc>
        <w:tc>
          <w:tcPr>
            <w:tcW w:w="540" w:type="dxa"/>
          </w:tcPr>
          <w:p w:rsidR="0007430A" w:rsidRPr="009477F4" w:rsidRDefault="0007430A" w:rsidP="00F81DE9">
            <w:pPr>
              <w:spacing w:line="360" w:lineRule="auto"/>
              <w:jc w:val="center"/>
              <w:rPr>
                <w:sz w:val="22"/>
                <w:szCs w:val="28"/>
              </w:rPr>
            </w:pPr>
            <w:r w:rsidRPr="009477F4">
              <w:rPr>
                <w:sz w:val="22"/>
                <w:szCs w:val="28"/>
              </w:rPr>
              <w:t>-6.5</w:t>
            </w:r>
          </w:p>
        </w:tc>
        <w:tc>
          <w:tcPr>
            <w:tcW w:w="540" w:type="dxa"/>
          </w:tcPr>
          <w:p w:rsidR="0007430A" w:rsidRPr="009477F4" w:rsidRDefault="0007430A" w:rsidP="00F81DE9">
            <w:pPr>
              <w:spacing w:line="360" w:lineRule="auto"/>
              <w:jc w:val="center"/>
              <w:rPr>
                <w:sz w:val="22"/>
                <w:szCs w:val="28"/>
              </w:rPr>
            </w:pPr>
            <w:r w:rsidRPr="009477F4">
              <w:rPr>
                <w:sz w:val="22"/>
                <w:szCs w:val="28"/>
              </w:rPr>
              <w:t>-5.7</w:t>
            </w:r>
          </w:p>
        </w:tc>
        <w:tc>
          <w:tcPr>
            <w:tcW w:w="540" w:type="dxa"/>
          </w:tcPr>
          <w:p w:rsidR="0007430A" w:rsidRPr="009477F4" w:rsidRDefault="0007430A" w:rsidP="00F81DE9">
            <w:pPr>
              <w:spacing w:line="360" w:lineRule="auto"/>
              <w:jc w:val="center"/>
              <w:rPr>
                <w:sz w:val="22"/>
                <w:szCs w:val="28"/>
              </w:rPr>
            </w:pPr>
            <w:r w:rsidRPr="009477F4">
              <w:rPr>
                <w:sz w:val="22"/>
                <w:szCs w:val="28"/>
              </w:rPr>
              <w:t>-3.3</w:t>
            </w:r>
          </w:p>
        </w:tc>
        <w:tc>
          <w:tcPr>
            <w:tcW w:w="506" w:type="dxa"/>
          </w:tcPr>
          <w:p w:rsidR="0007430A" w:rsidRPr="009477F4" w:rsidRDefault="0007430A" w:rsidP="00F81DE9">
            <w:pPr>
              <w:spacing w:line="360" w:lineRule="auto"/>
              <w:jc w:val="center"/>
              <w:rPr>
                <w:sz w:val="22"/>
                <w:szCs w:val="28"/>
              </w:rPr>
            </w:pPr>
            <w:r w:rsidRPr="009477F4">
              <w:rPr>
                <w:sz w:val="22"/>
                <w:szCs w:val="28"/>
              </w:rPr>
              <w:t>-1.8</w:t>
            </w:r>
          </w:p>
        </w:tc>
        <w:tc>
          <w:tcPr>
            <w:tcW w:w="567" w:type="dxa"/>
          </w:tcPr>
          <w:p w:rsidR="0007430A" w:rsidRPr="009477F4" w:rsidRDefault="0007430A" w:rsidP="00F81DE9">
            <w:pPr>
              <w:spacing w:line="360" w:lineRule="auto"/>
              <w:jc w:val="center"/>
              <w:rPr>
                <w:sz w:val="22"/>
                <w:szCs w:val="28"/>
              </w:rPr>
            </w:pPr>
            <w:r w:rsidRPr="009477F4">
              <w:rPr>
                <w:sz w:val="22"/>
                <w:szCs w:val="28"/>
              </w:rPr>
              <w:t>6.7</w:t>
            </w:r>
          </w:p>
        </w:tc>
        <w:tc>
          <w:tcPr>
            <w:tcW w:w="587" w:type="dxa"/>
          </w:tcPr>
          <w:p w:rsidR="0007430A" w:rsidRPr="009477F4" w:rsidRDefault="0007430A" w:rsidP="00F81DE9">
            <w:pPr>
              <w:spacing w:line="360" w:lineRule="auto"/>
              <w:jc w:val="center"/>
              <w:rPr>
                <w:sz w:val="22"/>
                <w:szCs w:val="28"/>
              </w:rPr>
            </w:pPr>
            <w:r w:rsidRPr="009477F4">
              <w:rPr>
                <w:sz w:val="22"/>
                <w:szCs w:val="28"/>
              </w:rPr>
              <w:t>10.2</w:t>
            </w:r>
          </w:p>
        </w:tc>
        <w:tc>
          <w:tcPr>
            <w:tcW w:w="564" w:type="dxa"/>
          </w:tcPr>
          <w:p w:rsidR="0007430A" w:rsidRPr="009477F4" w:rsidRDefault="0007430A" w:rsidP="00F81DE9">
            <w:pPr>
              <w:spacing w:line="360" w:lineRule="auto"/>
              <w:jc w:val="center"/>
              <w:rPr>
                <w:sz w:val="22"/>
                <w:szCs w:val="28"/>
              </w:rPr>
            </w:pPr>
            <w:r w:rsidRPr="009477F4">
              <w:rPr>
                <w:sz w:val="22"/>
                <w:szCs w:val="28"/>
              </w:rPr>
              <w:t>11.1</w:t>
            </w:r>
          </w:p>
        </w:tc>
        <w:tc>
          <w:tcPr>
            <w:tcW w:w="564" w:type="dxa"/>
          </w:tcPr>
          <w:p w:rsidR="0007430A" w:rsidRPr="009477F4" w:rsidRDefault="0007430A" w:rsidP="00F81DE9">
            <w:pPr>
              <w:spacing w:line="360" w:lineRule="auto"/>
              <w:jc w:val="center"/>
              <w:rPr>
                <w:sz w:val="22"/>
                <w:szCs w:val="28"/>
              </w:rPr>
            </w:pPr>
            <w:r w:rsidRPr="009477F4">
              <w:rPr>
                <w:sz w:val="22"/>
                <w:szCs w:val="28"/>
              </w:rPr>
              <w:t>11.0</w:t>
            </w:r>
          </w:p>
        </w:tc>
        <w:tc>
          <w:tcPr>
            <w:tcW w:w="564" w:type="dxa"/>
          </w:tcPr>
          <w:p w:rsidR="0007430A" w:rsidRPr="009477F4" w:rsidRDefault="0007430A" w:rsidP="00F81DE9">
            <w:pPr>
              <w:spacing w:line="360" w:lineRule="auto"/>
              <w:jc w:val="center"/>
              <w:rPr>
                <w:sz w:val="22"/>
                <w:szCs w:val="28"/>
              </w:rPr>
            </w:pPr>
            <w:r w:rsidRPr="009477F4">
              <w:rPr>
                <w:sz w:val="22"/>
                <w:szCs w:val="28"/>
              </w:rPr>
              <w:t>7.9</w:t>
            </w:r>
          </w:p>
        </w:tc>
        <w:tc>
          <w:tcPr>
            <w:tcW w:w="564" w:type="dxa"/>
          </w:tcPr>
          <w:p w:rsidR="0007430A" w:rsidRPr="009477F4" w:rsidRDefault="0007430A" w:rsidP="00F81DE9">
            <w:pPr>
              <w:spacing w:line="360" w:lineRule="auto"/>
              <w:jc w:val="center"/>
              <w:rPr>
                <w:sz w:val="22"/>
                <w:szCs w:val="28"/>
              </w:rPr>
            </w:pPr>
            <w:r w:rsidRPr="009477F4">
              <w:rPr>
                <w:sz w:val="22"/>
                <w:szCs w:val="28"/>
              </w:rPr>
              <w:t>4.2</w:t>
            </w:r>
          </w:p>
        </w:tc>
        <w:tc>
          <w:tcPr>
            <w:tcW w:w="541" w:type="dxa"/>
          </w:tcPr>
          <w:p w:rsidR="0007430A" w:rsidRPr="009477F4" w:rsidRDefault="0007430A" w:rsidP="00F81DE9">
            <w:pPr>
              <w:spacing w:line="360" w:lineRule="auto"/>
              <w:jc w:val="center"/>
              <w:rPr>
                <w:sz w:val="22"/>
                <w:szCs w:val="28"/>
              </w:rPr>
            </w:pPr>
            <w:r w:rsidRPr="009477F4">
              <w:rPr>
                <w:sz w:val="22"/>
                <w:szCs w:val="28"/>
              </w:rPr>
              <w:t>-0.3</w:t>
            </w:r>
          </w:p>
        </w:tc>
        <w:tc>
          <w:tcPr>
            <w:tcW w:w="585" w:type="dxa"/>
          </w:tcPr>
          <w:p w:rsidR="0007430A" w:rsidRPr="009477F4" w:rsidRDefault="0007430A" w:rsidP="00F81DE9">
            <w:pPr>
              <w:spacing w:line="360" w:lineRule="auto"/>
              <w:jc w:val="center"/>
              <w:rPr>
                <w:sz w:val="22"/>
                <w:szCs w:val="28"/>
              </w:rPr>
            </w:pPr>
            <w:r w:rsidRPr="009477F4">
              <w:rPr>
                <w:sz w:val="22"/>
                <w:szCs w:val="28"/>
              </w:rPr>
              <w:t>-4.6</w:t>
            </w:r>
          </w:p>
        </w:tc>
        <w:tc>
          <w:tcPr>
            <w:tcW w:w="567" w:type="dxa"/>
          </w:tcPr>
          <w:p w:rsidR="0007430A" w:rsidRPr="009477F4" w:rsidRDefault="0007430A" w:rsidP="00F81DE9">
            <w:pPr>
              <w:spacing w:line="360" w:lineRule="auto"/>
              <w:jc w:val="center"/>
              <w:rPr>
                <w:sz w:val="22"/>
                <w:szCs w:val="28"/>
              </w:rPr>
            </w:pPr>
            <w:r w:rsidRPr="009477F4">
              <w:rPr>
                <w:sz w:val="22"/>
                <w:szCs w:val="28"/>
              </w:rPr>
              <w:t>2.7</w:t>
            </w:r>
          </w:p>
        </w:tc>
      </w:tr>
    </w:tbl>
    <w:p w:rsidR="0007430A" w:rsidRPr="009477F4" w:rsidRDefault="0007430A" w:rsidP="0007430A">
      <w:pPr>
        <w:spacing w:line="360" w:lineRule="auto"/>
        <w:ind w:firstLine="284"/>
        <w:jc w:val="both"/>
        <w:rPr>
          <w:sz w:val="28"/>
          <w:szCs w:val="28"/>
        </w:rPr>
      </w:pPr>
    </w:p>
    <w:p w:rsidR="00347628" w:rsidRDefault="0007430A" w:rsidP="0007430A">
      <w:pPr>
        <w:spacing w:line="360" w:lineRule="auto"/>
        <w:ind w:firstLine="284"/>
        <w:jc w:val="right"/>
        <w:rPr>
          <w:i/>
          <w:sz w:val="28"/>
          <w:szCs w:val="28"/>
        </w:rPr>
      </w:pPr>
      <w:r w:rsidRPr="009477F4">
        <w:rPr>
          <w:sz w:val="28"/>
          <w:szCs w:val="28"/>
        </w:rPr>
        <w:tab/>
      </w:r>
      <w:r w:rsidRPr="009477F4">
        <w:rPr>
          <w:sz w:val="28"/>
          <w:szCs w:val="28"/>
        </w:rPr>
        <w:tab/>
      </w:r>
      <w:r w:rsidRPr="009477F4">
        <w:rPr>
          <w:sz w:val="28"/>
          <w:szCs w:val="28"/>
        </w:rPr>
        <w:tab/>
      </w:r>
      <w:r w:rsidRPr="009477F4">
        <w:rPr>
          <w:sz w:val="28"/>
          <w:szCs w:val="28"/>
        </w:rPr>
        <w:tab/>
      </w:r>
      <w:r w:rsidRPr="009477F4">
        <w:rPr>
          <w:sz w:val="28"/>
          <w:szCs w:val="28"/>
        </w:rPr>
        <w:tab/>
      </w:r>
      <w:r w:rsidRPr="009477F4">
        <w:rPr>
          <w:sz w:val="28"/>
          <w:szCs w:val="28"/>
        </w:rPr>
        <w:tab/>
      </w:r>
      <w:r w:rsidRPr="009477F4">
        <w:rPr>
          <w:i/>
          <w:sz w:val="28"/>
          <w:szCs w:val="28"/>
        </w:rPr>
        <w:t xml:space="preserve"> </w:t>
      </w:r>
    </w:p>
    <w:p w:rsidR="00347628" w:rsidRDefault="00347628">
      <w:pPr>
        <w:spacing w:after="160" w:line="259" w:lineRule="auto"/>
        <w:rPr>
          <w:i/>
          <w:sz w:val="28"/>
          <w:szCs w:val="28"/>
        </w:rPr>
      </w:pPr>
      <w:r>
        <w:rPr>
          <w:i/>
          <w:sz w:val="28"/>
          <w:szCs w:val="28"/>
        </w:rPr>
        <w:br w:type="page"/>
      </w:r>
    </w:p>
    <w:p w:rsidR="0007430A" w:rsidRPr="009477F4" w:rsidRDefault="0007430A" w:rsidP="0007430A">
      <w:pPr>
        <w:spacing w:line="360" w:lineRule="auto"/>
        <w:ind w:firstLine="284"/>
        <w:jc w:val="right"/>
        <w:rPr>
          <w:i/>
          <w:sz w:val="28"/>
          <w:szCs w:val="28"/>
        </w:rPr>
      </w:pPr>
      <w:r w:rsidRPr="009477F4">
        <w:rPr>
          <w:i/>
          <w:sz w:val="28"/>
          <w:szCs w:val="28"/>
        </w:rPr>
        <w:lastRenderedPageBreak/>
        <w:t xml:space="preserve">Таблиця </w:t>
      </w:r>
      <w:r>
        <w:rPr>
          <w:i/>
          <w:sz w:val="28"/>
          <w:szCs w:val="28"/>
        </w:rPr>
        <w:t>2.</w:t>
      </w:r>
      <w:r w:rsidRPr="009477F4">
        <w:rPr>
          <w:i/>
          <w:sz w:val="28"/>
          <w:szCs w:val="28"/>
        </w:rPr>
        <w:t>2</w:t>
      </w:r>
    </w:p>
    <w:p w:rsidR="0007430A" w:rsidRPr="009477F4" w:rsidRDefault="0007430A" w:rsidP="0007430A">
      <w:pPr>
        <w:spacing w:line="360" w:lineRule="auto"/>
        <w:jc w:val="center"/>
        <w:rPr>
          <w:b/>
          <w:sz w:val="28"/>
          <w:szCs w:val="28"/>
        </w:rPr>
      </w:pPr>
      <w:r w:rsidRPr="009477F4">
        <w:rPr>
          <w:b/>
          <w:sz w:val="28"/>
          <w:szCs w:val="28"/>
        </w:rPr>
        <w:t>Середньомісячні та середньорічна кількість опадів, мм</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40"/>
        <w:gridCol w:w="540"/>
        <w:gridCol w:w="540"/>
        <w:gridCol w:w="506"/>
        <w:gridCol w:w="567"/>
        <w:gridCol w:w="587"/>
        <w:gridCol w:w="564"/>
        <w:gridCol w:w="564"/>
        <w:gridCol w:w="564"/>
        <w:gridCol w:w="564"/>
        <w:gridCol w:w="541"/>
        <w:gridCol w:w="585"/>
        <w:gridCol w:w="648"/>
      </w:tblGrid>
      <w:tr w:rsidR="0007430A" w:rsidRPr="009477F4" w:rsidTr="00F81DE9">
        <w:tc>
          <w:tcPr>
            <w:tcW w:w="1771" w:type="dxa"/>
            <w:vAlign w:val="center"/>
          </w:tcPr>
          <w:p w:rsidR="0007430A" w:rsidRPr="009477F4" w:rsidRDefault="0007430A" w:rsidP="00F81DE9">
            <w:pPr>
              <w:spacing w:line="360" w:lineRule="auto"/>
              <w:jc w:val="center"/>
              <w:rPr>
                <w:b/>
                <w:sz w:val="22"/>
                <w:szCs w:val="22"/>
              </w:rPr>
            </w:pPr>
            <w:r w:rsidRPr="009477F4">
              <w:rPr>
                <w:b/>
                <w:sz w:val="22"/>
                <w:szCs w:val="22"/>
              </w:rPr>
              <w:t>Місце спостереження</w:t>
            </w:r>
          </w:p>
        </w:tc>
        <w:tc>
          <w:tcPr>
            <w:tcW w:w="709" w:type="dxa"/>
            <w:vAlign w:val="center"/>
          </w:tcPr>
          <w:p w:rsidR="0007430A" w:rsidRPr="009477F4" w:rsidRDefault="0007430A" w:rsidP="00F81DE9">
            <w:pPr>
              <w:spacing w:line="360" w:lineRule="auto"/>
              <w:jc w:val="center"/>
              <w:rPr>
                <w:b/>
                <w:sz w:val="22"/>
                <w:szCs w:val="22"/>
              </w:rPr>
            </w:pPr>
            <w:r w:rsidRPr="009477F4">
              <w:rPr>
                <w:b/>
                <w:sz w:val="22"/>
                <w:szCs w:val="22"/>
              </w:rPr>
              <w:t>Абс. висо-та, м</w:t>
            </w:r>
          </w:p>
        </w:tc>
        <w:tc>
          <w:tcPr>
            <w:tcW w:w="540" w:type="dxa"/>
            <w:vAlign w:val="center"/>
          </w:tcPr>
          <w:p w:rsidR="0007430A" w:rsidRPr="009477F4" w:rsidRDefault="0007430A" w:rsidP="00F81DE9">
            <w:pPr>
              <w:spacing w:line="360" w:lineRule="auto"/>
              <w:jc w:val="center"/>
              <w:rPr>
                <w:b/>
                <w:sz w:val="22"/>
                <w:szCs w:val="22"/>
              </w:rPr>
            </w:pPr>
            <w:r w:rsidRPr="009477F4">
              <w:rPr>
                <w:b/>
                <w:sz w:val="22"/>
                <w:szCs w:val="22"/>
              </w:rPr>
              <w:t>I</w:t>
            </w:r>
          </w:p>
        </w:tc>
        <w:tc>
          <w:tcPr>
            <w:tcW w:w="540" w:type="dxa"/>
            <w:vAlign w:val="center"/>
          </w:tcPr>
          <w:p w:rsidR="0007430A" w:rsidRPr="009477F4" w:rsidRDefault="0007430A" w:rsidP="00F81DE9">
            <w:pPr>
              <w:spacing w:line="360" w:lineRule="auto"/>
              <w:jc w:val="center"/>
              <w:rPr>
                <w:b/>
                <w:sz w:val="22"/>
                <w:szCs w:val="22"/>
              </w:rPr>
            </w:pPr>
            <w:r w:rsidRPr="009477F4">
              <w:rPr>
                <w:b/>
                <w:sz w:val="22"/>
                <w:szCs w:val="22"/>
              </w:rPr>
              <w:t>II</w:t>
            </w:r>
          </w:p>
        </w:tc>
        <w:tc>
          <w:tcPr>
            <w:tcW w:w="540" w:type="dxa"/>
            <w:vAlign w:val="center"/>
          </w:tcPr>
          <w:p w:rsidR="0007430A" w:rsidRPr="009477F4" w:rsidRDefault="0007430A" w:rsidP="00F81DE9">
            <w:pPr>
              <w:spacing w:line="360" w:lineRule="auto"/>
              <w:jc w:val="center"/>
              <w:rPr>
                <w:b/>
                <w:sz w:val="22"/>
                <w:szCs w:val="22"/>
              </w:rPr>
            </w:pPr>
            <w:r w:rsidRPr="009477F4">
              <w:rPr>
                <w:b/>
                <w:sz w:val="22"/>
                <w:szCs w:val="22"/>
              </w:rPr>
              <w:t>III</w:t>
            </w:r>
          </w:p>
        </w:tc>
        <w:tc>
          <w:tcPr>
            <w:tcW w:w="506" w:type="dxa"/>
            <w:vAlign w:val="center"/>
          </w:tcPr>
          <w:p w:rsidR="0007430A" w:rsidRPr="009477F4" w:rsidRDefault="0007430A" w:rsidP="00F81DE9">
            <w:pPr>
              <w:spacing w:line="360" w:lineRule="auto"/>
              <w:jc w:val="center"/>
              <w:rPr>
                <w:b/>
                <w:sz w:val="22"/>
                <w:szCs w:val="22"/>
              </w:rPr>
            </w:pPr>
            <w:r w:rsidRPr="009477F4">
              <w:rPr>
                <w:b/>
                <w:sz w:val="22"/>
                <w:szCs w:val="22"/>
              </w:rPr>
              <w:t>IV</w:t>
            </w:r>
          </w:p>
        </w:tc>
        <w:tc>
          <w:tcPr>
            <w:tcW w:w="567" w:type="dxa"/>
            <w:vAlign w:val="center"/>
          </w:tcPr>
          <w:p w:rsidR="0007430A" w:rsidRPr="009477F4" w:rsidRDefault="0007430A" w:rsidP="00F81DE9">
            <w:pPr>
              <w:spacing w:line="360" w:lineRule="auto"/>
              <w:jc w:val="center"/>
              <w:rPr>
                <w:b/>
                <w:sz w:val="22"/>
                <w:szCs w:val="22"/>
              </w:rPr>
            </w:pPr>
            <w:r w:rsidRPr="009477F4">
              <w:rPr>
                <w:b/>
                <w:sz w:val="22"/>
                <w:szCs w:val="22"/>
              </w:rPr>
              <w:t>V</w:t>
            </w:r>
          </w:p>
        </w:tc>
        <w:tc>
          <w:tcPr>
            <w:tcW w:w="587" w:type="dxa"/>
            <w:vAlign w:val="center"/>
          </w:tcPr>
          <w:p w:rsidR="0007430A" w:rsidRPr="009477F4" w:rsidRDefault="0007430A" w:rsidP="00F81DE9">
            <w:pPr>
              <w:spacing w:line="360" w:lineRule="auto"/>
              <w:jc w:val="center"/>
              <w:rPr>
                <w:b/>
                <w:sz w:val="22"/>
                <w:szCs w:val="22"/>
              </w:rPr>
            </w:pPr>
            <w:r w:rsidRPr="009477F4">
              <w:rPr>
                <w:b/>
                <w:sz w:val="22"/>
                <w:szCs w:val="22"/>
              </w:rPr>
              <w:t>VI</w:t>
            </w:r>
          </w:p>
        </w:tc>
        <w:tc>
          <w:tcPr>
            <w:tcW w:w="564" w:type="dxa"/>
            <w:vAlign w:val="center"/>
          </w:tcPr>
          <w:p w:rsidR="0007430A" w:rsidRPr="009477F4" w:rsidRDefault="0007430A" w:rsidP="00F81DE9">
            <w:pPr>
              <w:spacing w:line="360" w:lineRule="auto"/>
              <w:jc w:val="center"/>
              <w:rPr>
                <w:b/>
                <w:sz w:val="22"/>
                <w:szCs w:val="22"/>
              </w:rPr>
            </w:pPr>
            <w:r w:rsidRPr="009477F4">
              <w:rPr>
                <w:b/>
                <w:sz w:val="22"/>
                <w:szCs w:val="22"/>
              </w:rPr>
              <w:t>VII</w:t>
            </w:r>
          </w:p>
        </w:tc>
        <w:tc>
          <w:tcPr>
            <w:tcW w:w="564" w:type="dxa"/>
            <w:vAlign w:val="center"/>
          </w:tcPr>
          <w:p w:rsidR="0007430A" w:rsidRPr="009477F4" w:rsidRDefault="0007430A" w:rsidP="00F81DE9">
            <w:pPr>
              <w:spacing w:line="360" w:lineRule="auto"/>
              <w:jc w:val="center"/>
              <w:rPr>
                <w:b/>
                <w:sz w:val="22"/>
                <w:szCs w:val="22"/>
              </w:rPr>
            </w:pPr>
            <w:r w:rsidRPr="009477F4">
              <w:rPr>
                <w:b/>
                <w:sz w:val="22"/>
                <w:szCs w:val="22"/>
              </w:rPr>
              <w:t>VIII</w:t>
            </w:r>
          </w:p>
        </w:tc>
        <w:tc>
          <w:tcPr>
            <w:tcW w:w="564" w:type="dxa"/>
            <w:vAlign w:val="center"/>
          </w:tcPr>
          <w:p w:rsidR="0007430A" w:rsidRPr="009477F4" w:rsidRDefault="0007430A" w:rsidP="00F81DE9">
            <w:pPr>
              <w:spacing w:line="360" w:lineRule="auto"/>
              <w:jc w:val="center"/>
              <w:rPr>
                <w:b/>
                <w:sz w:val="22"/>
                <w:szCs w:val="22"/>
              </w:rPr>
            </w:pPr>
            <w:r w:rsidRPr="009477F4">
              <w:rPr>
                <w:b/>
                <w:sz w:val="22"/>
                <w:szCs w:val="22"/>
              </w:rPr>
              <w:t>IX</w:t>
            </w:r>
          </w:p>
        </w:tc>
        <w:tc>
          <w:tcPr>
            <w:tcW w:w="564" w:type="dxa"/>
            <w:vAlign w:val="center"/>
          </w:tcPr>
          <w:p w:rsidR="0007430A" w:rsidRPr="009477F4" w:rsidRDefault="0007430A" w:rsidP="00F81DE9">
            <w:pPr>
              <w:spacing w:line="360" w:lineRule="auto"/>
              <w:jc w:val="center"/>
              <w:rPr>
                <w:b/>
                <w:sz w:val="22"/>
                <w:szCs w:val="22"/>
              </w:rPr>
            </w:pPr>
            <w:r w:rsidRPr="009477F4">
              <w:rPr>
                <w:b/>
                <w:sz w:val="22"/>
                <w:szCs w:val="22"/>
              </w:rPr>
              <w:t>X</w:t>
            </w:r>
          </w:p>
        </w:tc>
        <w:tc>
          <w:tcPr>
            <w:tcW w:w="541" w:type="dxa"/>
            <w:vAlign w:val="center"/>
          </w:tcPr>
          <w:p w:rsidR="0007430A" w:rsidRPr="009477F4" w:rsidRDefault="0007430A" w:rsidP="00F81DE9">
            <w:pPr>
              <w:spacing w:line="360" w:lineRule="auto"/>
              <w:jc w:val="center"/>
              <w:rPr>
                <w:b/>
                <w:sz w:val="22"/>
                <w:szCs w:val="22"/>
              </w:rPr>
            </w:pPr>
            <w:r w:rsidRPr="009477F4">
              <w:rPr>
                <w:b/>
                <w:sz w:val="22"/>
                <w:szCs w:val="22"/>
              </w:rPr>
              <w:t>XI</w:t>
            </w:r>
          </w:p>
        </w:tc>
        <w:tc>
          <w:tcPr>
            <w:tcW w:w="585" w:type="dxa"/>
            <w:vAlign w:val="center"/>
          </w:tcPr>
          <w:p w:rsidR="0007430A" w:rsidRPr="009477F4" w:rsidRDefault="0007430A" w:rsidP="00F81DE9">
            <w:pPr>
              <w:spacing w:line="360" w:lineRule="auto"/>
              <w:jc w:val="center"/>
              <w:rPr>
                <w:b/>
                <w:sz w:val="22"/>
                <w:szCs w:val="22"/>
              </w:rPr>
            </w:pPr>
            <w:r w:rsidRPr="009477F4">
              <w:rPr>
                <w:b/>
                <w:sz w:val="22"/>
                <w:szCs w:val="22"/>
              </w:rPr>
              <w:t>XII</w:t>
            </w:r>
          </w:p>
        </w:tc>
        <w:tc>
          <w:tcPr>
            <w:tcW w:w="648" w:type="dxa"/>
            <w:vAlign w:val="center"/>
          </w:tcPr>
          <w:p w:rsidR="0007430A" w:rsidRPr="009477F4" w:rsidRDefault="0007430A" w:rsidP="00F81DE9">
            <w:pPr>
              <w:spacing w:line="360" w:lineRule="auto"/>
              <w:jc w:val="center"/>
              <w:rPr>
                <w:b/>
                <w:sz w:val="22"/>
                <w:szCs w:val="22"/>
              </w:rPr>
            </w:pPr>
            <w:r w:rsidRPr="009477F4">
              <w:rPr>
                <w:b/>
                <w:sz w:val="22"/>
                <w:szCs w:val="22"/>
              </w:rPr>
              <w:t>За рік</w:t>
            </w:r>
          </w:p>
        </w:tc>
      </w:tr>
      <w:tr w:rsidR="0007430A" w:rsidRPr="009477F4" w:rsidTr="00F81DE9">
        <w:tc>
          <w:tcPr>
            <w:tcW w:w="1771" w:type="dxa"/>
          </w:tcPr>
          <w:p w:rsidR="0007430A" w:rsidRPr="009477F4" w:rsidRDefault="0007430A" w:rsidP="00F81DE9">
            <w:pPr>
              <w:spacing w:line="360" w:lineRule="auto"/>
              <w:rPr>
                <w:sz w:val="22"/>
                <w:szCs w:val="22"/>
              </w:rPr>
            </w:pPr>
            <w:r w:rsidRPr="009477F4">
              <w:rPr>
                <w:sz w:val="22"/>
                <w:szCs w:val="22"/>
              </w:rPr>
              <w:t>Делятин</w:t>
            </w:r>
          </w:p>
        </w:tc>
        <w:tc>
          <w:tcPr>
            <w:tcW w:w="709" w:type="dxa"/>
          </w:tcPr>
          <w:p w:rsidR="0007430A" w:rsidRPr="009477F4" w:rsidRDefault="0007430A" w:rsidP="00F81DE9">
            <w:pPr>
              <w:spacing w:line="360" w:lineRule="auto"/>
              <w:jc w:val="center"/>
              <w:rPr>
                <w:sz w:val="22"/>
                <w:szCs w:val="22"/>
              </w:rPr>
            </w:pPr>
            <w:r w:rsidRPr="009477F4">
              <w:rPr>
                <w:sz w:val="22"/>
                <w:szCs w:val="22"/>
              </w:rPr>
              <w:t>424</w:t>
            </w:r>
          </w:p>
        </w:tc>
        <w:tc>
          <w:tcPr>
            <w:tcW w:w="540" w:type="dxa"/>
          </w:tcPr>
          <w:p w:rsidR="0007430A" w:rsidRPr="009477F4" w:rsidRDefault="0007430A" w:rsidP="00F81DE9">
            <w:pPr>
              <w:spacing w:line="360" w:lineRule="auto"/>
              <w:jc w:val="center"/>
              <w:rPr>
                <w:sz w:val="22"/>
                <w:szCs w:val="22"/>
              </w:rPr>
            </w:pPr>
            <w:r w:rsidRPr="009477F4">
              <w:rPr>
                <w:sz w:val="22"/>
                <w:szCs w:val="22"/>
              </w:rPr>
              <w:t>25</w:t>
            </w:r>
          </w:p>
        </w:tc>
        <w:tc>
          <w:tcPr>
            <w:tcW w:w="540" w:type="dxa"/>
          </w:tcPr>
          <w:p w:rsidR="0007430A" w:rsidRPr="009477F4" w:rsidRDefault="0007430A" w:rsidP="00F81DE9">
            <w:pPr>
              <w:spacing w:line="360" w:lineRule="auto"/>
              <w:jc w:val="center"/>
              <w:rPr>
                <w:sz w:val="22"/>
                <w:szCs w:val="22"/>
              </w:rPr>
            </w:pPr>
            <w:r w:rsidRPr="009477F4">
              <w:rPr>
                <w:sz w:val="22"/>
                <w:szCs w:val="22"/>
              </w:rPr>
              <w:t>25</w:t>
            </w:r>
          </w:p>
        </w:tc>
        <w:tc>
          <w:tcPr>
            <w:tcW w:w="540" w:type="dxa"/>
          </w:tcPr>
          <w:p w:rsidR="0007430A" w:rsidRPr="009477F4" w:rsidRDefault="0007430A" w:rsidP="00F81DE9">
            <w:pPr>
              <w:spacing w:line="360" w:lineRule="auto"/>
              <w:jc w:val="center"/>
              <w:rPr>
                <w:sz w:val="22"/>
                <w:szCs w:val="22"/>
              </w:rPr>
            </w:pPr>
            <w:r w:rsidRPr="009477F4">
              <w:rPr>
                <w:sz w:val="22"/>
                <w:szCs w:val="22"/>
              </w:rPr>
              <w:t>34</w:t>
            </w:r>
          </w:p>
        </w:tc>
        <w:tc>
          <w:tcPr>
            <w:tcW w:w="506" w:type="dxa"/>
          </w:tcPr>
          <w:p w:rsidR="0007430A" w:rsidRPr="009477F4" w:rsidRDefault="0007430A" w:rsidP="00F81DE9">
            <w:pPr>
              <w:spacing w:line="360" w:lineRule="auto"/>
              <w:jc w:val="center"/>
              <w:rPr>
                <w:sz w:val="22"/>
                <w:szCs w:val="22"/>
              </w:rPr>
            </w:pPr>
            <w:r w:rsidRPr="009477F4">
              <w:rPr>
                <w:sz w:val="22"/>
                <w:szCs w:val="22"/>
              </w:rPr>
              <w:t>55</w:t>
            </w:r>
          </w:p>
        </w:tc>
        <w:tc>
          <w:tcPr>
            <w:tcW w:w="567" w:type="dxa"/>
          </w:tcPr>
          <w:p w:rsidR="0007430A" w:rsidRPr="009477F4" w:rsidRDefault="0007430A" w:rsidP="00F81DE9">
            <w:pPr>
              <w:spacing w:line="360" w:lineRule="auto"/>
              <w:jc w:val="center"/>
              <w:rPr>
                <w:sz w:val="22"/>
                <w:szCs w:val="22"/>
              </w:rPr>
            </w:pPr>
            <w:r w:rsidRPr="009477F4">
              <w:rPr>
                <w:sz w:val="22"/>
                <w:szCs w:val="22"/>
              </w:rPr>
              <w:t>77</w:t>
            </w:r>
          </w:p>
        </w:tc>
        <w:tc>
          <w:tcPr>
            <w:tcW w:w="587" w:type="dxa"/>
          </w:tcPr>
          <w:p w:rsidR="0007430A" w:rsidRPr="009477F4" w:rsidRDefault="0007430A" w:rsidP="00F81DE9">
            <w:pPr>
              <w:spacing w:line="360" w:lineRule="auto"/>
              <w:jc w:val="center"/>
              <w:rPr>
                <w:sz w:val="22"/>
                <w:szCs w:val="22"/>
              </w:rPr>
            </w:pPr>
            <w:r w:rsidRPr="009477F4">
              <w:rPr>
                <w:sz w:val="22"/>
                <w:szCs w:val="22"/>
              </w:rPr>
              <w:t>120</w:t>
            </w:r>
          </w:p>
        </w:tc>
        <w:tc>
          <w:tcPr>
            <w:tcW w:w="564" w:type="dxa"/>
          </w:tcPr>
          <w:p w:rsidR="0007430A" w:rsidRPr="009477F4" w:rsidRDefault="0007430A" w:rsidP="00F81DE9">
            <w:pPr>
              <w:spacing w:line="360" w:lineRule="auto"/>
              <w:jc w:val="center"/>
              <w:rPr>
                <w:sz w:val="22"/>
                <w:szCs w:val="22"/>
              </w:rPr>
            </w:pPr>
            <w:r w:rsidRPr="009477F4">
              <w:rPr>
                <w:sz w:val="22"/>
                <w:szCs w:val="22"/>
              </w:rPr>
              <w:t>90</w:t>
            </w:r>
          </w:p>
        </w:tc>
        <w:tc>
          <w:tcPr>
            <w:tcW w:w="564" w:type="dxa"/>
          </w:tcPr>
          <w:p w:rsidR="0007430A" w:rsidRPr="009477F4" w:rsidRDefault="0007430A" w:rsidP="00F81DE9">
            <w:pPr>
              <w:spacing w:line="360" w:lineRule="auto"/>
              <w:jc w:val="center"/>
              <w:rPr>
                <w:sz w:val="22"/>
                <w:szCs w:val="22"/>
              </w:rPr>
            </w:pPr>
            <w:r w:rsidRPr="009477F4">
              <w:rPr>
                <w:sz w:val="22"/>
                <w:szCs w:val="22"/>
              </w:rPr>
              <w:t>88</w:t>
            </w:r>
          </w:p>
        </w:tc>
        <w:tc>
          <w:tcPr>
            <w:tcW w:w="564" w:type="dxa"/>
          </w:tcPr>
          <w:p w:rsidR="0007430A" w:rsidRPr="009477F4" w:rsidRDefault="0007430A" w:rsidP="00F81DE9">
            <w:pPr>
              <w:spacing w:line="360" w:lineRule="auto"/>
              <w:jc w:val="center"/>
              <w:rPr>
                <w:sz w:val="22"/>
                <w:szCs w:val="22"/>
              </w:rPr>
            </w:pPr>
            <w:r w:rsidRPr="009477F4">
              <w:rPr>
                <w:sz w:val="22"/>
                <w:szCs w:val="22"/>
              </w:rPr>
              <w:t>60</w:t>
            </w:r>
          </w:p>
        </w:tc>
        <w:tc>
          <w:tcPr>
            <w:tcW w:w="564" w:type="dxa"/>
          </w:tcPr>
          <w:p w:rsidR="0007430A" w:rsidRPr="009477F4" w:rsidRDefault="0007430A" w:rsidP="00F81DE9">
            <w:pPr>
              <w:spacing w:line="360" w:lineRule="auto"/>
              <w:jc w:val="center"/>
              <w:rPr>
                <w:sz w:val="22"/>
                <w:szCs w:val="22"/>
              </w:rPr>
            </w:pPr>
            <w:r w:rsidRPr="009477F4">
              <w:rPr>
                <w:sz w:val="22"/>
                <w:szCs w:val="22"/>
              </w:rPr>
              <w:t>49</w:t>
            </w:r>
          </w:p>
        </w:tc>
        <w:tc>
          <w:tcPr>
            <w:tcW w:w="541" w:type="dxa"/>
          </w:tcPr>
          <w:p w:rsidR="0007430A" w:rsidRPr="009477F4" w:rsidRDefault="0007430A" w:rsidP="00F81DE9">
            <w:pPr>
              <w:spacing w:line="360" w:lineRule="auto"/>
              <w:jc w:val="center"/>
              <w:rPr>
                <w:sz w:val="22"/>
                <w:szCs w:val="22"/>
              </w:rPr>
            </w:pPr>
            <w:r w:rsidRPr="009477F4">
              <w:rPr>
                <w:sz w:val="22"/>
                <w:szCs w:val="22"/>
              </w:rPr>
              <w:t>34</w:t>
            </w:r>
          </w:p>
        </w:tc>
        <w:tc>
          <w:tcPr>
            <w:tcW w:w="585" w:type="dxa"/>
          </w:tcPr>
          <w:p w:rsidR="0007430A" w:rsidRPr="009477F4" w:rsidRDefault="0007430A" w:rsidP="00F81DE9">
            <w:pPr>
              <w:spacing w:line="360" w:lineRule="auto"/>
              <w:jc w:val="center"/>
              <w:rPr>
                <w:sz w:val="22"/>
                <w:szCs w:val="22"/>
              </w:rPr>
            </w:pPr>
            <w:r w:rsidRPr="009477F4">
              <w:rPr>
                <w:sz w:val="22"/>
                <w:szCs w:val="22"/>
              </w:rPr>
              <w:t>30</w:t>
            </w:r>
          </w:p>
        </w:tc>
        <w:tc>
          <w:tcPr>
            <w:tcW w:w="648" w:type="dxa"/>
          </w:tcPr>
          <w:p w:rsidR="0007430A" w:rsidRPr="009477F4" w:rsidRDefault="0007430A" w:rsidP="00F81DE9">
            <w:pPr>
              <w:spacing w:line="360" w:lineRule="auto"/>
              <w:jc w:val="center"/>
              <w:rPr>
                <w:sz w:val="22"/>
                <w:szCs w:val="22"/>
              </w:rPr>
            </w:pPr>
            <w:r w:rsidRPr="009477F4">
              <w:rPr>
                <w:sz w:val="22"/>
                <w:szCs w:val="22"/>
              </w:rPr>
              <w:t>696</w:t>
            </w:r>
          </w:p>
        </w:tc>
      </w:tr>
      <w:tr w:rsidR="0007430A" w:rsidRPr="009477F4" w:rsidTr="00F81DE9">
        <w:tc>
          <w:tcPr>
            <w:tcW w:w="1771" w:type="dxa"/>
          </w:tcPr>
          <w:p w:rsidR="0007430A" w:rsidRPr="009477F4" w:rsidRDefault="0007430A" w:rsidP="00F81DE9">
            <w:pPr>
              <w:spacing w:line="360" w:lineRule="auto"/>
              <w:rPr>
                <w:sz w:val="22"/>
                <w:szCs w:val="22"/>
              </w:rPr>
            </w:pPr>
            <w:r w:rsidRPr="009477F4">
              <w:rPr>
                <w:sz w:val="22"/>
                <w:szCs w:val="22"/>
              </w:rPr>
              <w:t>Яремче</w:t>
            </w:r>
          </w:p>
        </w:tc>
        <w:tc>
          <w:tcPr>
            <w:tcW w:w="709" w:type="dxa"/>
          </w:tcPr>
          <w:p w:rsidR="0007430A" w:rsidRPr="009477F4" w:rsidRDefault="0007430A" w:rsidP="00F81DE9">
            <w:pPr>
              <w:spacing w:line="360" w:lineRule="auto"/>
              <w:jc w:val="center"/>
              <w:rPr>
                <w:sz w:val="22"/>
                <w:szCs w:val="22"/>
              </w:rPr>
            </w:pPr>
            <w:r w:rsidRPr="009477F4">
              <w:rPr>
                <w:sz w:val="22"/>
                <w:szCs w:val="22"/>
              </w:rPr>
              <w:t>531</w:t>
            </w:r>
          </w:p>
        </w:tc>
        <w:tc>
          <w:tcPr>
            <w:tcW w:w="540" w:type="dxa"/>
          </w:tcPr>
          <w:p w:rsidR="0007430A" w:rsidRPr="009477F4" w:rsidRDefault="0007430A" w:rsidP="00F81DE9">
            <w:pPr>
              <w:spacing w:line="360" w:lineRule="auto"/>
              <w:jc w:val="center"/>
              <w:rPr>
                <w:sz w:val="22"/>
                <w:szCs w:val="22"/>
              </w:rPr>
            </w:pPr>
            <w:r w:rsidRPr="009477F4">
              <w:rPr>
                <w:sz w:val="22"/>
                <w:szCs w:val="22"/>
              </w:rPr>
              <w:t>38</w:t>
            </w:r>
          </w:p>
        </w:tc>
        <w:tc>
          <w:tcPr>
            <w:tcW w:w="540" w:type="dxa"/>
          </w:tcPr>
          <w:p w:rsidR="0007430A" w:rsidRPr="009477F4" w:rsidRDefault="0007430A" w:rsidP="00F81DE9">
            <w:pPr>
              <w:spacing w:line="360" w:lineRule="auto"/>
              <w:jc w:val="center"/>
              <w:rPr>
                <w:sz w:val="22"/>
                <w:szCs w:val="22"/>
              </w:rPr>
            </w:pPr>
            <w:r w:rsidRPr="009477F4">
              <w:rPr>
                <w:sz w:val="22"/>
                <w:szCs w:val="22"/>
              </w:rPr>
              <w:t>41</w:t>
            </w:r>
          </w:p>
        </w:tc>
        <w:tc>
          <w:tcPr>
            <w:tcW w:w="540" w:type="dxa"/>
          </w:tcPr>
          <w:p w:rsidR="0007430A" w:rsidRPr="009477F4" w:rsidRDefault="0007430A" w:rsidP="00F81DE9">
            <w:pPr>
              <w:spacing w:line="360" w:lineRule="auto"/>
              <w:jc w:val="center"/>
              <w:rPr>
                <w:sz w:val="22"/>
                <w:szCs w:val="22"/>
              </w:rPr>
            </w:pPr>
            <w:r w:rsidRPr="009477F4">
              <w:rPr>
                <w:sz w:val="22"/>
                <w:szCs w:val="22"/>
              </w:rPr>
              <w:t>44</w:t>
            </w:r>
          </w:p>
        </w:tc>
        <w:tc>
          <w:tcPr>
            <w:tcW w:w="506" w:type="dxa"/>
          </w:tcPr>
          <w:p w:rsidR="0007430A" w:rsidRPr="009477F4" w:rsidRDefault="0007430A" w:rsidP="00F81DE9">
            <w:pPr>
              <w:spacing w:line="360" w:lineRule="auto"/>
              <w:jc w:val="center"/>
              <w:rPr>
                <w:sz w:val="22"/>
                <w:szCs w:val="22"/>
              </w:rPr>
            </w:pPr>
            <w:r w:rsidRPr="009477F4">
              <w:rPr>
                <w:sz w:val="22"/>
                <w:szCs w:val="22"/>
              </w:rPr>
              <w:t>71</w:t>
            </w:r>
          </w:p>
        </w:tc>
        <w:tc>
          <w:tcPr>
            <w:tcW w:w="567" w:type="dxa"/>
          </w:tcPr>
          <w:p w:rsidR="0007430A" w:rsidRPr="009477F4" w:rsidRDefault="0007430A" w:rsidP="00F81DE9">
            <w:pPr>
              <w:spacing w:line="360" w:lineRule="auto"/>
              <w:jc w:val="center"/>
              <w:rPr>
                <w:sz w:val="22"/>
                <w:szCs w:val="22"/>
              </w:rPr>
            </w:pPr>
            <w:r w:rsidRPr="009477F4">
              <w:rPr>
                <w:sz w:val="22"/>
                <w:szCs w:val="22"/>
              </w:rPr>
              <w:t>99</w:t>
            </w:r>
          </w:p>
        </w:tc>
        <w:tc>
          <w:tcPr>
            <w:tcW w:w="587" w:type="dxa"/>
          </w:tcPr>
          <w:p w:rsidR="0007430A" w:rsidRPr="009477F4" w:rsidRDefault="0007430A" w:rsidP="00F81DE9">
            <w:pPr>
              <w:spacing w:line="360" w:lineRule="auto"/>
              <w:jc w:val="center"/>
              <w:rPr>
                <w:sz w:val="22"/>
                <w:szCs w:val="22"/>
              </w:rPr>
            </w:pPr>
            <w:r w:rsidRPr="009477F4">
              <w:rPr>
                <w:sz w:val="22"/>
                <w:szCs w:val="22"/>
              </w:rPr>
              <w:t>140</w:t>
            </w:r>
          </w:p>
        </w:tc>
        <w:tc>
          <w:tcPr>
            <w:tcW w:w="564" w:type="dxa"/>
          </w:tcPr>
          <w:p w:rsidR="0007430A" w:rsidRPr="009477F4" w:rsidRDefault="0007430A" w:rsidP="00F81DE9">
            <w:pPr>
              <w:spacing w:line="360" w:lineRule="auto"/>
              <w:jc w:val="center"/>
              <w:rPr>
                <w:sz w:val="22"/>
                <w:szCs w:val="22"/>
              </w:rPr>
            </w:pPr>
            <w:r w:rsidRPr="009477F4">
              <w:rPr>
                <w:sz w:val="22"/>
                <w:szCs w:val="22"/>
              </w:rPr>
              <w:t>135</w:t>
            </w:r>
          </w:p>
        </w:tc>
        <w:tc>
          <w:tcPr>
            <w:tcW w:w="564" w:type="dxa"/>
          </w:tcPr>
          <w:p w:rsidR="0007430A" w:rsidRPr="009477F4" w:rsidRDefault="0007430A" w:rsidP="00F81DE9">
            <w:pPr>
              <w:spacing w:line="360" w:lineRule="auto"/>
              <w:jc w:val="center"/>
              <w:rPr>
                <w:sz w:val="22"/>
                <w:szCs w:val="22"/>
              </w:rPr>
            </w:pPr>
            <w:r w:rsidRPr="009477F4">
              <w:rPr>
                <w:sz w:val="22"/>
                <w:szCs w:val="22"/>
              </w:rPr>
              <w:t>118</w:t>
            </w:r>
          </w:p>
        </w:tc>
        <w:tc>
          <w:tcPr>
            <w:tcW w:w="564" w:type="dxa"/>
          </w:tcPr>
          <w:p w:rsidR="0007430A" w:rsidRPr="009477F4" w:rsidRDefault="0007430A" w:rsidP="00F81DE9">
            <w:pPr>
              <w:spacing w:line="360" w:lineRule="auto"/>
              <w:jc w:val="center"/>
              <w:rPr>
                <w:sz w:val="22"/>
                <w:szCs w:val="22"/>
              </w:rPr>
            </w:pPr>
            <w:r w:rsidRPr="009477F4">
              <w:rPr>
                <w:sz w:val="22"/>
                <w:szCs w:val="22"/>
              </w:rPr>
              <w:t>75</w:t>
            </w:r>
          </w:p>
        </w:tc>
        <w:tc>
          <w:tcPr>
            <w:tcW w:w="564" w:type="dxa"/>
          </w:tcPr>
          <w:p w:rsidR="0007430A" w:rsidRPr="009477F4" w:rsidRDefault="0007430A" w:rsidP="00F81DE9">
            <w:pPr>
              <w:spacing w:line="360" w:lineRule="auto"/>
              <w:jc w:val="center"/>
              <w:rPr>
                <w:sz w:val="22"/>
                <w:szCs w:val="22"/>
              </w:rPr>
            </w:pPr>
            <w:r w:rsidRPr="009477F4">
              <w:rPr>
                <w:sz w:val="22"/>
                <w:szCs w:val="22"/>
              </w:rPr>
              <w:t>69</w:t>
            </w:r>
          </w:p>
        </w:tc>
        <w:tc>
          <w:tcPr>
            <w:tcW w:w="541" w:type="dxa"/>
          </w:tcPr>
          <w:p w:rsidR="0007430A" w:rsidRPr="009477F4" w:rsidRDefault="0007430A" w:rsidP="00F81DE9">
            <w:pPr>
              <w:spacing w:line="360" w:lineRule="auto"/>
              <w:jc w:val="center"/>
              <w:rPr>
                <w:sz w:val="22"/>
                <w:szCs w:val="22"/>
              </w:rPr>
            </w:pPr>
            <w:r w:rsidRPr="009477F4">
              <w:rPr>
                <w:sz w:val="22"/>
                <w:szCs w:val="22"/>
              </w:rPr>
              <w:t>61</w:t>
            </w:r>
          </w:p>
        </w:tc>
        <w:tc>
          <w:tcPr>
            <w:tcW w:w="585" w:type="dxa"/>
          </w:tcPr>
          <w:p w:rsidR="0007430A" w:rsidRPr="009477F4" w:rsidRDefault="0007430A" w:rsidP="00F81DE9">
            <w:pPr>
              <w:spacing w:line="360" w:lineRule="auto"/>
              <w:jc w:val="center"/>
              <w:rPr>
                <w:sz w:val="22"/>
                <w:szCs w:val="22"/>
              </w:rPr>
            </w:pPr>
            <w:r w:rsidRPr="009477F4">
              <w:rPr>
                <w:sz w:val="22"/>
                <w:szCs w:val="22"/>
              </w:rPr>
              <w:t>47</w:t>
            </w:r>
          </w:p>
        </w:tc>
        <w:tc>
          <w:tcPr>
            <w:tcW w:w="648" w:type="dxa"/>
          </w:tcPr>
          <w:p w:rsidR="0007430A" w:rsidRPr="009477F4" w:rsidRDefault="0007430A" w:rsidP="00F81DE9">
            <w:pPr>
              <w:spacing w:line="360" w:lineRule="auto"/>
              <w:jc w:val="center"/>
              <w:rPr>
                <w:sz w:val="22"/>
                <w:szCs w:val="22"/>
              </w:rPr>
            </w:pPr>
            <w:r w:rsidRPr="009477F4">
              <w:rPr>
                <w:sz w:val="22"/>
                <w:szCs w:val="22"/>
              </w:rPr>
              <w:t>938</w:t>
            </w:r>
          </w:p>
        </w:tc>
      </w:tr>
      <w:tr w:rsidR="0007430A" w:rsidRPr="009477F4" w:rsidTr="00F81DE9">
        <w:tc>
          <w:tcPr>
            <w:tcW w:w="1771" w:type="dxa"/>
          </w:tcPr>
          <w:p w:rsidR="0007430A" w:rsidRPr="009477F4" w:rsidRDefault="0007430A" w:rsidP="00F81DE9">
            <w:pPr>
              <w:spacing w:line="360" w:lineRule="auto"/>
              <w:rPr>
                <w:sz w:val="22"/>
                <w:szCs w:val="22"/>
              </w:rPr>
            </w:pPr>
            <w:r w:rsidRPr="009477F4">
              <w:rPr>
                <w:sz w:val="22"/>
                <w:szCs w:val="22"/>
              </w:rPr>
              <w:t>Микуличин</w:t>
            </w:r>
          </w:p>
        </w:tc>
        <w:tc>
          <w:tcPr>
            <w:tcW w:w="709" w:type="dxa"/>
          </w:tcPr>
          <w:p w:rsidR="0007430A" w:rsidRPr="009477F4" w:rsidRDefault="0007430A" w:rsidP="00F81DE9">
            <w:pPr>
              <w:spacing w:line="360" w:lineRule="auto"/>
              <w:jc w:val="center"/>
              <w:rPr>
                <w:sz w:val="22"/>
                <w:szCs w:val="22"/>
              </w:rPr>
            </w:pPr>
            <w:r w:rsidRPr="009477F4">
              <w:rPr>
                <w:sz w:val="22"/>
                <w:szCs w:val="22"/>
              </w:rPr>
              <w:t>610</w:t>
            </w:r>
          </w:p>
        </w:tc>
        <w:tc>
          <w:tcPr>
            <w:tcW w:w="540" w:type="dxa"/>
          </w:tcPr>
          <w:p w:rsidR="0007430A" w:rsidRPr="009477F4" w:rsidRDefault="0007430A" w:rsidP="00F81DE9">
            <w:pPr>
              <w:spacing w:line="360" w:lineRule="auto"/>
              <w:jc w:val="center"/>
              <w:rPr>
                <w:sz w:val="22"/>
                <w:szCs w:val="22"/>
              </w:rPr>
            </w:pPr>
            <w:r w:rsidRPr="009477F4">
              <w:rPr>
                <w:sz w:val="22"/>
                <w:szCs w:val="22"/>
              </w:rPr>
              <w:t>33</w:t>
            </w:r>
          </w:p>
        </w:tc>
        <w:tc>
          <w:tcPr>
            <w:tcW w:w="540" w:type="dxa"/>
          </w:tcPr>
          <w:p w:rsidR="0007430A" w:rsidRPr="009477F4" w:rsidRDefault="0007430A" w:rsidP="00F81DE9">
            <w:pPr>
              <w:spacing w:line="360" w:lineRule="auto"/>
              <w:jc w:val="center"/>
              <w:rPr>
                <w:sz w:val="22"/>
                <w:szCs w:val="22"/>
              </w:rPr>
            </w:pPr>
            <w:r w:rsidRPr="009477F4">
              <w:rPr>
                <w:sz w:val="22"/>
                <w:szCs w:val="22"/>
              </w:rPr>
              <w:t>33</w:t>
            </w:r>
          </w:p>
        </w:tc>
        <w:tc>
          <w:tcPr>
            <w:tcW w:w="540" w:type="dxa"/>
          </w:tcPr>
          <w:p w:rsidR="0007430A" w:rsidRPr="009477F4" w:rsidRDefault="0007430A" w:rsidP="00F81DE9">
            <w:pPr>
              <w:spacing w:line="360" w:lineRule="auto"/>
              <w:jc w:val="center"/>
              <w:rPr>
                <w:sz w:val="22"/>
                <w:szCs w:val="22"/>
              </w:rPr>
            </w:pPr>
            <w:r w:rsidRPr="009477F4">
              <w:rPr>
                <w:sz w:val="22"/>
                <w:szCs w:val="22"/>
              </w:rPr>
              <w:t>44</w:t>
            </w:r>
          </w:p>
        </w:tc>
        <w:tc>
          <w:tcPr>
            <w:tcW w:w="506" w:type="dxa"/>
          </w:tcPr>
          <w:p w:rsidR="0007430A" w:rsidRPr="009477F4" w:rsidRDefault="0007430A" w:rsidP="00F81DE9">
            <w:pPr>
              <w:spacing w:line="360" w:lineRule="auto"/>
              <w:jc w:val="center"/>
              <w:rPr>
                <w:sz w:val="22"/>
                <w:szCs w:val="22"/>
              </w:rPr>
            </w:pPr>
            <w:r w:rsidRPr="009477F4">
              <w:rPr>
                <w:sz w:val="22"/>
                <w:szCs w:val="22"/>
              </w:rPr>
              <w:t>69</w:t>
            </w:r>
          </w:p>
        </w:tc>
        <w:tc>
          <w:tcPr>
            <w:tcW w:w="567" w:type="dxa"/>
          </w:tcPr>
          <w:p w:rsidR="0007430A" w:rsidRPr="009477F4" w:rsidRDefault="0007430A" w:rsidP="00F81DE9">
            <w:pPr>
              <w:spacing w:line="360" w:lineRule="auto"/>
              <w:jc w:val="center"/>
              <w:rPr>
                <w:sz w:val="22"/>
                <w:szCs w:val="22"/>
              </w:rPr>
            </w:pPr>
            <w:r w:rsidRPr="009477F4">
              <w:rPr>
                <w:sz w:val="22"/>
                <w:szCs w:val="22"/>
              </w:rPr>
              <w:t>96</w:t>
            </w:r>
          </w:p>
        </w:tc>
        <w:tc>
          <w:tcPr>
            <w:tcW w:w="587" w:type="dxa"/>
          </w:tcPr>
          <w:p w:rsidR="0007430A" w:rsidRPr="009477F4" w:rsidRDefault="0007430A" w:rsidP="00F81DE9">
            <w:pPr>
              <w:spacing w:line="360" w:lineRule="auto"/>
              <w:jc w:val="center"/>
              <w:rPr>
                <w:sz w:val="22"/>
                <w:szCs w:val="22"/>
              </w:rPr>
            </w:pPr>
            <w:r w:rsidRPr="009477F4">
              <w:rPr>
                <w:sz w:val="22"/>
                <w:szCs w:val="22"/>
              </w:rPr>
              <w:t>131</w:t>
            </w:r>
          </w:p>
        </w:tc>
        <w:tc>
          <w:tcPr>
            <w:tcW w:w="564" w:type="dxa"/>
          </w:tcPr>
          <w:p w:rsidR="0007430A" w:rsidRPr="009477F4" w:rsidRDefault="0007430A" w:rsidP="00F81DE9">
            <w:pPr>
              <w:spacing w:line="360" w:lineRule="auto"/>
              <w:jc w:val="center"/>
              <w:rPr>
                <w:sz w:val="22"/>
                <w:szCs w:val="22"/>
              </w:rPr>
            </w:pPr>
            <w:r w:rsidRPr="009477F4">
              <w:rPr>
                <w:sz w:val="22"/>
                <w:szCs w:val="22"/>
              </w:rPr>
              <w:t>124</w:t>
            </w:r>
          </w:p>
        </w:tc>
        <w:tc>
          <w:tcPr>
            <w:tcW w:w="564" w:type="dxa"/>
          </w:tcPr>
          <w:p w:rsidR="0007430A" w:rsidRPr="009477F4" w:rsidRDefault="0007430A" w:rsidP="00F81DE9">
            <w:pPr>
              <w:spacing w:line="360" w:lineRule="auto"/>
              <w:jc w:val="center"/>
              <w:rPr>
                <w:sz w:val="22"/>
                <w:szCs w:val="22"/>
              </w:rPr>
            </w:pPr>
            <w:r w:rsidRPr="009477F4">
              <w:rPr>
                <w:sz w:val="22"/>
                <w:szCs w:val="22"/>
              </w:rPr>
              <w:t>110</w:t>
            </w:r>
          </w:p>
        </w:tc>
        <w:tc>
          <w:tcPr>
            <w:tcW w:w="564" w:type="dxa"/>
          </w:tcPr>
          <w:p w:rsidR="0007430A" w:rsidRPr="009477F4" w:rsidRDefault="0007430A" w:rsidP="00F81DE9">
            <w:pPr>
              <w:spacing w:line="360" w:lineRule="auto"/>
              <w:jc w:val="center"/>
              <w:rPr>
                <w:sz w:val="22"/>
                <w:szCs w:val="22"/>
              </w:rPr>
            </w:pPr>
            <w:r w:rsidRPr="009477F4">
              <w:rPr>
                <w:sz w:val="22"/>
                <w:szCs w:val="22"/>
              </w:rPr>
              <w:t>76</w:t>
            </w:r>
          </w:p>
        </w:tc>
        <w:tc>
          <w:tcPr>
            <w:tcW w:w="564" w:type="dxa"/>
          </w:tcPr>
          <w:p w:rsidR="0007430A" w:rsidRPr="009477F4" w:rsidRDefault="0007430A" w:rsidP="00F81DE9">
            <w:pPr>
              <w:spacing w:line="360" w:lineRule="auto"/>
              <w:jc w:val="center"/>
              <w:rPr>
                <w:sz w:val="22"/>
                <w:szCs w:val="22"/>
              </w:rPr>
            </w:pPr>
            <w:r w:rsidRPr="009477F4">
              <w:rPr>
                <w:sz w:val="22"/>
                <w:szCs w:val="22"/>
              </w:rPr>
              <w:t>62</w:t>
            </w:r>
          </w:p>
        </w:tc>
        <w:tc>
          <w:tcPr>
            <w:tcW w:w="541" w:type="dxa"/>
          </w:tcPr>
          <w:p w:rsidR="0007430A" w:rsidRPr="009477F4" w:rsidRDefault="0007430A" w:rsidP="00F81DE9">
            <w:pPr>
              <w:spacing w:line="360" w:lineRule="auto"/>
              <w:jc w:val="center"/>
              <w:rPr>
                <w:sz w:val="22"/>
                <w:szCs w:val="22"/>
              </w:rPr>
            </w:pPr>
            <w:r w:rsidRPr="009477F4">
              <w:rPr>
                <w:sz w:val="22"/>
                <w:szCs w:val="22"/>
              </w:rPr>
              <w:t>44</w:t>
            </w:r>
          </w:p>
        </w:tc>
        <w:tc>
          <w:tcPr>
            <w:tcW w:w="585" w:type="dxa"/>
          </w:tcPr>
          <w:p w:rsidR="0007430A" w:rsidRPr="009477F4" w:rsidRDefault="0007430A" w:rsidP="00F81DE9">
            <w:pPr>
              <w:spacing w:line="360" w:lineRule="auto"/>
              <w:jc w:val="center"/>
              <w:rPr>
                <w:sz w:val="22"/>
                <w:szCs w:val="22"/>
              </w:rPr>
            </w:pPr>
            <w:r w:rsidRPr="009477F4">
              <w:rPr>
                <w:sz w:val="22"/>
                <w:szCs w:val="22"/>
              </w:rPr>
              <w:t>39</w:t>
            </w:r>
          </w:p>
        </w:tc>
        <w:tc>
          <w:tcPr>
            <w:tcW w:w="648" w:type="dxa"/>
          </w:tcPr>
          <w:p w:rsidR="0007430A" w:rsidRPr="009477F4" w:rsidRDefault="0007430A" w:rsidP="00F81DE9">
            <w:pPr>
              <w:spacing w:line="360" w:lineRule="auto"/>
              <w:jc w:val="center"/>
              <w:rPr>
                <w:sz w:val="22"/>
                <w:szCs w:val="22"/>
              </w:rPr>
            </w:pPr>
            <w:r w:rsidRPr="009477F4">
              <w:rPr>
                <w:sz w:val="22"/>
                <w:szCs w:val="22"/>
              </w:rPr>
              <w:t>861</w:t>
            </w:r>
          </w:p>
        </w:tc>
      </w:tr>
      <w:tr w:rsidR="0007430A" w:rsidRPr="009477F4" w:rsidTr="00F81DE9">
        <w:tc>
          <w:tcPr>
            <w:tcW w:w="1771" w:type="dxa"/>
          </w:tcPr>
          <w:p w:rsidR="0007430A" w:rsidRPr="009477F4" w:rsidRDefault="0007430A" w:rsidP="00F81DE9">
            <w:pPr>
              <w:spacing w:line="360" w:lineRule="auto"/>
              <w:rPr>
                <w:sz w:val="22"/>
                <w:szCs w:val="22"/>
              </w:rPr>
            </w:pPr>
            <w:r w:rsidRPr="009477F4">
              <w:rPr>
                <w:sz w:val="22"/>
                <w:szCs w:val="22"/>
              </w:rPr>
              <w:t>Ворохта</w:t>
            </w:r>
          </w:p>
        </w:tc>
        <w:tc>
          <w:tcPr>
            <w:tcW w:w="709" w:type="dxa"/>
          </w:tcPr>
          <w:p w:rsidR="0007430A" w:rsidRPr="009477F4" w:rsidRDefault="0007430A" w:rsidP="00F81DE9">
            <w:pPr>
              <w:spacing w:line="360" w:lineRule="auto"/>
              <w:jc w:val="center"/>
              <w:rPr>
                <w:sz w:val="22"/>
                <w:szCs w:val="22"/>
              </w:rPr>
            </w:pPr>
            <w:r w:rsidRPr="009477F4">
              <w:rPr>
                <w:sz w:val="22"/>
                <w:szCs w:val="22"/>
              </w:rPr>
              <w:t>750</w:t>
            </w:r>
          </w:p>
        </w:tc>
        <w:tc>
          <w:tcPr>
            <w:tcW w:w="540" w:type="dxa"/>
          </w:tcPr>
          <w:p w:rsidR="0007430A" w:rsidRPr="009477F4" w:rsidRDefault="0007430A" w:rsidP="00F81DE9">
            <w:pPr>
              <w:spacing w:line="360" w:lineRule="auto"/>
              <w:jc w:val="center"/>
              <w:rPr>
                <w:sz w:val="22"/>
                <w:szCs w:val="22"/>
              </w:rPr>
            </w:pPr>
            <w:r w:rsidRPr="009477F4">
              <w:rPr>
                <w:sz w:val="22"/>
                <w:szCs w:val="22"/>
              </w:rPr>
              <w:t>36</w:t>
            </w:r>
          </w:p>
        </w:tc>
        <w:tc>
          <w:tcPr>
            <w:tcW w:w="540" w:type="dxa"/>
          </w:tcPr>
          <w:p w:rsidR="0007430A" w:rsidRPr="009477F4" w:rsidRDefault="0007430A" w:rsidP="00F81DE9">
            <w:pPr>
              <w:spacing w:line="360" w:lineRule="auto"/>
              <w:jc w:val="center"/>
              <w:rPr>
                <w:sz w:val="22"/>
                <w:szCs w:val="22"/>
              </w:rPr>
            </w:pPr>
            <w:r w:rsidRPr="009477F4">
              <w:rPr>
                <w:sz w:val="22"/>
                <w:szCs w:val="22"/>
              </w:rPr>
              <w:t>35</w:t>
            </w:r>
          </w:p>
        </w:tc>
        <w:tc>
          <w:tcPr>
            <w:tcW w:w="540" w:type="dxa"/>
          </w:tcPr>
          <w:p w:rsidR="0007430A" w:rsidRPr="009477F4" w:rsidRDefault="0007430A" w:rsidP="00F81DE9">
            <w:pPr>
              <w:spacing w:line="360" w:lineRule="auto"/>
              <w:jc w:val="center"/>
              <w:rPr>
                <w:sz w:val="22"/>
                <w:szCs w:val="22"/>
              </w:rPr>
            </w:pPr>
            <w:r w:rsidRPr="009477F4">
              <w:rPr>
                <w:sz w:val="22"/>
                <w:szCs w:val="22"/>
              </w:rPr>
              <w:t>49</w:t>
            </w:r>
          </w:p>
        </w:tc>
        <w:tc>
          <w:tcPr>
            <w:tcW w:w="506" w:type="dxa"/>
          </w:tcPr>
          <w:p w:rsidR="0007430A" w:rsidRPr="009477F4" w:rsidRDefault="0007430A" w:rsidP="00F81DE9">
            <w:pPr>
              <w:spacing w:line="360" w:lineRule="auto"/>
              <w:jc w:val="center"/>
              <w:rPr>
                <w:sz w:val="22"/>
                <w:szCs w:val="22"/>
              </w:rPr>
            </w:pPr>
            <w:r w:rsidRPr="009477F4">
              <w:rPr>
                <w:sz w:val="22"/>
                <w:szCs w:val="22"/>
              </w:rPr>
              <w:t>66</w:t>
            </w:r>
          </w:p>
        </w:tc>
        <w:tc>
          <w:tcPr>
            <w:tcW w:w="567" w:type="dxa"/>
          </w:tcPr>
          <w:p w:rsidR="0007430A" w:rsidRPr="009477F4" w:rsidRDefault="0007430A" w:rsidP="00F81DE9">
            <w:pPr>
              <w:spacing w:line="360" w:lineRule="auto"/>
              <w:jc w:val="center"/>
              <w:rPr>
                <w:sz w:val="22"/>
                <w:szCs w:val="22"/>
              </w:rPr>
            </w:pPr>
            <w:r w:rsidRPr="009477F4">
              <w:rPr>
                <w:sz w:val="22"/>
                <w:szCs w:val="22"/>
              </w:rPr>
              <w:t>110</w:t>
            </w:r>
          </w:p>
        </w:tc>
        <w:tc>
          <w:tcPr>
            <w:tcW w:w="587" w:type="dxa"/>
          </w:tcPr>
          <w:p w:rsidR="0007430A" w:rsidRPr="009477F4" w:rsidRDefault="0007430A" w:rsidP="00F81DE9">
            <w:pPr>
              <w:spacing w:line="360" w:lineRule="auto"/>
              <w:jc w:val="center"/>
              <w:rPr>
                <w:sz w:val="22"/>
                <w:szCs w:val="22"/>
              </w:rPr>
            </w:pPr>
            <w:r w:rsidRPr="009477F4">
              <w:rPr>
                <w:sz w:val="22"/>
                <w:szCs w:val="22"/>
              </w:rPr>
              <w:t>131</w:t>
            </w:r>
          </w:p>
        </w:tc>
        <w:tc>
          <w:tcPr>
            <w:tcW w:w="564" w:type="dxa"/>
          </w:tcPr>
          <w:p w:rsidR="0007430A" w:rsidRPr="009477F4" w:rsidRDefault="0007430A" w:rsidP="00F81DE9">
            <w:pPr>
              <w:spacing w:line="360" w:lineRule="auto"/>
              <w:jc w:val="center"/>
              <w:rPr>
                <w:sz w:val="22"/>
                <w:szCs w:val="22"/>
              </w:rPr>
            </w:pPr>
            <w:r w:rsidRPr="009477F4">
              <w:rPr>
                <w:sz w:val="22"/>
                <w:szCs w:val="22"/>
              </w:rPr>
              <w:t>138</w:t>
            </w:r>
          </w:p>
        </w:tc>
        <w:tc>
          <w:tcPr>
            <w:tcW w:w="564" w:type="dxa"/>
          </w:tcPr>
          <w:p w:rsidR="0007430A" w:rsidRPr="009477F4" w:rsidRDefault="0007430A" w:rsidP="00F81DE9">
            <w:pPr>
              <w:spacing w:line="360" w:lineRule="auto"/>
              <w:jc w:val="center"/>
              <w:rPr>
                <w:sz w:val="22"/>
                <w:szCs w:val="22"/>
              </w:rPr>
            </w:pPr>
            <w:r w:rsidRPr="009477F4">
              <w:rPr>
                <w:sz w:val="22"/>
                <w:szCs w:val="22"/>
              </w:rPr>
              <w:t>117</w:t>
            </w:r>
          </w:p>
        </w:tc>
        <w:tc>
          <w:tcPr>
            <w:tcW w:w="564" w:type="dxa"/>
          </w:tcPr>
          <w:p w:rsidR="0007430A" w:rsidRPr="009477F4" w:rsidRDefault="0007430A" w:rsidP="00F81DE9">
            <w:pPr>
              <w:spacing w:line="360" w:lineRule="auto"/>
              <w:jc w:val="center"/>
              <w:rPr>
                <w:sz w:val="22"/>
                <w:szCs w:val="22"/>
              </w:rPr>
            </w:pPr>
            <w:r w:rsidRPr="009477F4">
              <w:rPr>
                <w:sz w:val="22"/>
                <w:szCs w:val="22"/>
              </w:rPr>
              <w:t>82</w:t>
            </w:r>
          </w:p>
        </w:tc>
        <w:tc>
          <w:tcPr>
            <w:tcW w:w="564" w:type="dxa"/>
          </w:tcPr>
          <w:p w:rsidR="0007430A" w:rsidRPr="009477F4" w:rsidRDefault="0007430A" w:rsidP="00F81DE9">
            <w:pPr>
              <w:spacing w:line="360" w:lineRule="auto"/>
              <w:jc w:val="center"/>
              <w:rPr>
                <w:sz w:val="22"/>
                <w:szCs w:val="22"/>
              </w:rPr>
            </w:pPr>
            <w:r w:rsidRPr="009477F4">
              <w:rPr>
                <w:sz w:val="22"/>
                <w:szCs w:val="22"/>
              </w:rPr>
              <w:t>62</w:t>
            </w:r>
          </w:p>
        </w:tc>
        <w:tc>
          <w:tcPr>
            <w:tcW w:w="541" w:type="dxa"/>
          </w:tcPr>
          <w:p w:rsidR="0007430A" w:rsidRPr="009477F4" w:rsidRDefault="0007430A" w:rsidP="00F81DE9">
            <w:pPr>
              <w:spacing w:line="360" w:lineRule="auto"/>
              <w:jc w:val="center"/>
              <w:rPr>
                <w:sz w:val="22"/>
                <w:szCs w:val="22"/>
              </w:rPr>
            </w:pPr>
            <w:r w:rsidRPr="009477F4">
              <w:rPr>
                <w:sz w:val="22"/>
                <w:szCs w:val="22"/>
              </w:rPr>
              <w:t>50</w:t>
            </w:r>
          </w:p>
        </w:tc>
        <w:tc>
          <w:tcPr>
            <w:tcW w:w="585" w:type="dxa"/>
          </w:tcPr>
          <w:p w:rsidR="0007430A" w:rsidRPr="009477F4" w:rsidRDefault="0007430A" w:rsidP="00F81DE9">
            <w:pPr>
              <w:spacing w:line="360" w:lineRule="auto"/>
              <w:jc w:val="center"/>
              <w:rPr>
                <w:sz w:val="22"/>
                <w:szCs w:val="22"/>
              </w:rPr>
            </w:pPr>
            <w:r w:rsidRPr="009477F4">
              <w:rPr>
                <w:sz w:val="22"/>
                <w:szCs w:val="22"/>
              </w:rPr>
              <w:t>38</w:t>
            </w:r>
          </w:p>
        </w:tc>
        <w:tc>
          <w:tcPr>
            <w:tcW w:w="648" w:type="dxa"/>
          </w:tcPr>
          <w:p w:rsidR="0007430A" w:rsidRPr="009477F4" w:rsidRDefault="0007430A" w:rsidP="00F81DE9">
            <w:pPr>
              <w:spacing w:line="360" w:lineRule="auto"/>
              <w:jc w:val="center"/>
              <w:rPr>
                <w:sz w:val="22"/>
                <w:szCs w:val="22"/>
              </w:rPr>
            </w:pPr>
            <w:r w:rsidRPr="009477F4">
              <w:rPr>
                <w:sz w:val="22"/>
                <w:szCs w:val="22"/>
              </w:rPr>
              <w:t>914</w:t>
            </w:r>
          </w:p>
        </w:tc>
      </w:tr>
      <w:tr w:rsidR="0007430A" w:rsidRPr="009477F4" w:rsidTr="00F81DE9">
        <w:tc>
          <w:tcPr>
            <w:tcW w:w="1771" w:type="dxa"/>
          </w:tcPr>
          <w:p w:rsidR="0007430A" w:rsidRPr="009477F4" w:rsidRDefault="0007430A" w:rsidP="00F81DE9">
            <w:pPr>
              <w:spacing w:line="360" w:lineRule="auto"/>
              <w:rPr>
                <w:sz w:val="22"/>
                <w:szCs w:val="22"/>
              </w:rPr>
            </w:pPr>
            <w:r w:rsidRPr="009477F4">
              <w:rPr>
                <w:sz w:val="22"/>
                <w:szCs w:val="22"/>
              </w:rPr>
              <w:t>Яблуниця</w:t>
            </w:r>
          </w:p>
        </w:tc>
        <w:tc>
          <w:tcPr>
            <w:tcW w:w="709" w:type="dxa"/>
          </w:tcPr>
          <w:p w:rsidR="0007430A" w:rsidRPr="009477F4" w:rsidRDefault="0007430A" w:rsidP="00F81DE9">
            <w:pPr>
              <w:spacing w:line="360" w:lineRule="auto"/>
              <w:jc w:val="center"/>
              <w:rPr>
                <w:sz w:val="22"/>
                <w:szCs w:val="22"/>
              </w:rPr>
            </w:pPr>
            <w:r w:rsidRPr="009477F4">
              <w:rPr>
                <w:sz w:val="22"/>
                <w:szCs w:val="22"/>
              </w:rPr>
              <w:t>830</w:t>
            </w:r>
          </w:p>
        </w:tc>
        <w:tc>
          <w:tcPr>
            <w:tcW w:w="540" w:type="dxa"/>
          </w:tcPr>
          <w:p w:rsidR="0007430A" w:rsidRPr="009477F4" w:rsidRDefault="0007430A" w:rsidP="00F81DE9">
            <w:pPr>
              <w:spacing w:line="360" w:lineRule="auto"/>
              <w:jc w:val="center"/>
              <w:rPr>
                <w:sz w:val="22"/>
                <w:szCs w:val="22"/>
              </w:rPr>
            </w:pPr>
            <w:r w:rsidRPr="009477F4">
              <w:rPr>
                <w:sz w:val="22"/>
                <w:szCs w:val="22"/>
              </w:rPr>
              <w:t>49</w:t>
            </w:r>
          </w:p>
        </w:tc>
        <w:tc>
          <w:tcPr>
            <w:tcW w:w="540" w:type="dxa"/>
          </w:tcPr>
          <w:p w:rsidR="0007430A" w:rsidRPr="009477F4" w:rsidRDefault="0007430A" w:rsidP="00F81DE9">
            <w:pPr>
              <w:spacing w:line="360" w:lineRule="auto"/>
              <w:jc w:val="center"/>
              <w:rPr>
                <w:sz w:val="22"/>
                <w:szCs w:val="22"/>
              </w:rPr>
            </w:pPr>
            <w:r w:rsidRPr="009477F4">
              <w:rPr>
                <w:sz w:val="22"/>
                <w:szCs w:val="22"/>
              </w:rPr>
              <w:t>57</w:t>
            </w:r>
          </w:p>
        </w:tc>
        <w:tc>
          <w:tcPr>
            <w:tcW w:w="540" w:type="dxa"/>
          </w:tcPr>
          <w:p w:rsidR="0007430A" w:rsidRPr="009477F4" w:rsidRDefault="0007430A" w:rsidP="00F81DE9">
            <w:pPr>
              <w:spacing w:line="360" w:lineRule="auto"/>
              <w:jc w:val="center"/>
              <w:rPr>
                <w:sz w:val="22"/>
                <w:szCs w:val="22"/>
              </w:rPr>
            </w:pPr>
            <w:r w:rsidRPr="009477F4">
              <w:rPr>
                <w:sz w:val="22"/>
                <w:szCs w:val="22"/>
              </w:rPr>
              <w:t>54</w:t>
            </w:r>
          </w:p>
        </w:tc>
        <w:tc>
          <w:tcPr>
            <w:tcW w:w="506" w:type="dxa"/>
          </w:tcPr>
          <w:p w:rsidR="0007430A" w:rsidRPr="009477F4" w:rsidRDefault="0007430A" w:rsidP="00F81DE9">
            <w:pPr>
              <w:spacing w:line="360" w:lineRule="auto"/>
              <w:jc w:val="center"/>
              <w:rPr>
                <w:sz w:val="22"/>
                <w:szCs w:val="22"/>
              </w:rPr>
            </w:pPr>
            <w:r w:rsidRPr="009477F4">
              <w:rPr>
                <w:sz w:val="22"/>
                <w:szCs w:val="22"/>
              </w:rPr>
              <w:t>77</w:t>
            </w:r>
          </w:p>
        </w:tc>
        <w:tc>
          <w:tcPr>
            <w:tcW w:w="567" w:type="dxa"/>
          </w:tcPr>
          <w:p w:rsidR="0007430A" w:rsidRPr="009477F4" w:rsidRDefault="0007430A" w:rsidP="00F81DE9">
            <w:pPr>
              <w:spacing w:line="360" w:lineRule="auto"/>
              <w:jc w:val="center"/>
              <w:rPr>
                <w:sz w:val="22"/>
                <w:szCs w:val="22"/>
              </w:rPr>
            </w:pPr>
            <w:r w:rsidRPr="009477F4">
              <w:rPr>
                <w:sz w:val="22"/>
                <w:szCs w:val="22"/>
              </w:rPr>
              <w:t>118</w:t>
            </w:r>
          </w:p>
        </w:tc>
        <w:tc>
          <w:tcPr>
            <w:tcW w:w="587" w:type="dxa"/>
          </w:tcPr>
          <w:p w:rsidR="0007430A" w:rsidRPr="009477F4" w:rsidRDefault="0007430A" w:rsidP="00F81DE9">
            <w:pPr>
              <w:spacing w:line="360" w:lineRule="auto"/>
              <w:jc w:val="center"/>
              <w:rPr>
                <w:sz w:val="22"/>
                <w:szCs w:val="22"/>
              </w:rPr>
            </w:pPr>
            <w:r w:rsidRPr="009477F4">
              <w:rPr>
                <w:sz w:val="22"/>
                <w:szCs w:val="22"/>
              </w:rPr>
              <w:t>152</w:t>
            </w:r>
          </w:p>
        </w:tc>
        <w:tc>
          <w:tcPr>
            <w:tcW w:w="564" w:type="dxa"/>
          </w:tcPr>
          <w:p w:rsidR="0007430A" w:rsidRPr="009477F4" w:rsidRDefault="0007430A" w:rsidP="00F81DE9">
            <w:pPr>
              <w:spacing w:line="360" w:lineRule="auto"/>
              <w:jc w:val="center"/>
              <w:rPr>
                <w:sz w:val="22"/>
                <w:szCs w:val="22"/>
              </w:rPr>
            </w:pPr>
            <w:r w:rsidRPr="009477F4">
              <w:rPr>
                <w:sz w:val="22"/>
                <w:szCs w:val="22"/>
              </w:rPr>
              <w:t>149</w:t>
            </w:r>
          </w:p>
        </w:tc>
        <w:tc>
          <w:tcPr>
            <w:tcW w:w="564" w:type="dxa"/>
          </w:tcPr>
          <w:p w:rsidR="0007430A" w:rsidRPr="009477F4" w:rsidRDefault="0007430A" w:rsidP="00F81DE9">
            <w:pPr>
              <w:spacing w:line="360" w:lineRule="auto"/>
              <w:jc w:val="center"/>
              <w:rPr>
                <w:sz w:val="22"/>
                <w:szCs w:val="22"/>
              </w:rPr>
            </w:pPr>
            <w:r w:rsidRPr="009477F4">
              <w:rPr>
                <w:sz w:val="22"/>
                <w:szCs w:val="22"/>
              </w:rPr>
              <w:t>133</w:t>
            </w:r>
          </w:p>
        </w:tc>
        <w:tc>
          <w:tcPr>
            <w:tcW w:w="564" w:type="dxa"/>
          </w:tcPr>
          <w:p w:rsidR="0007430A" w:rsidRPr="009477F4" w:rsidRDefault="0007430A" w:rsidP="00F81DE9">
            <w:pPr>
              <w:spacing w:line="360" w:lineRule="auto"/>
              <w:jc w:val="center"/>
              <w:rPr>
                <w:sz w:val="22"/>
                <w:szCs w:val="22"/>
              </w:rPr>
            </w:pPr>
            <w:r w:rsidRPr="009477F4">
              <w:rPr>
                <w:sz w:val="22"/>
                <w:szCs w:val="22"/>
              </w:rPr>
              <w:t>87</w:t>
            </w:r>
          </w:p>
        </w:tc>
        <w:tc>
          <w:tcPr>
            <w:tcW w:w="564" w:type="dxa"/>
          </w:tcPr>
          <w:p w:rsidR="0007430A" w:rsidRPr="009477F4" w:rsidRDefault="0007430A" w:rsidP="00F81DE9">
            <w:pPr>
              <w:spacing w:line="360" w:lineRule="auto"/>
              <w:jc w:val="center"/>
              <w:rPr>
                <w:sz w:val="22"/>
                <w:szCs w:val="22"/>
              </w:rPr>
            </w:pPr>
            <w:r w:rsidRPr="009477F4">
              <w:rPr>
                <w:sz w:val="22"/>
                <w:szCs w:val="22"/>
              </w:rPr>
              <w:t>85</w:t>
            </w:r>
          </w:p>
        </w:tc>
        <w:tc>
          <w:tcPr>
            <w:tcW w:w="541" w:type="dxa"/>
          </w:tcPr>
          <w:p w:rsidR="0007430A" w:rsidRPr="009477F4" w:rsidRDefault="0007430A" w:rsidP="00F81DE9">
            <w:pPr>
              <w:spacing w:line="360" w:lineRule="auto"/>
              <w:jc w:val="center"/>
              <w:rPr>
                <w:sz w:val="22"/>
                <w:szCs w:val="22"/>
              </w:rPr>
            </w:pPr>
            <w:r w:rsidRPr="009477F4">
              <w:rPr>
                <w:sz w:val="22"/>
                <w:szCs w:val="22"/>
              </w:rPr>
              <w:t>69</w:t>
            </w:r>
          </w:p>
        </w:tc>
        <w:tc>
          <w:tcPr>
            <w:tcW w:w="585" w:type="dxa"/>
          </w:tcPr>
          <w:p w:rsidR="0007430A" w:rsidRPr="009477F4" w:rsidRDefault="0007430A" w:rsidP="00F81DE9">
            <w:pPr>
              <w:spacing w:line="360" w:lineRule="auto"/>
              <w:jc w:val="center"/>
              <w:rPr>
                <w:sz w:val="22"/>
                <w:szCs w:val="22"/>
              </w:rPr>
            </w:pPr>
            <w:r w:rsidRPr="009477F4">
              <w:rPr>
                <w:sz w:val="22"/>
                <w:szCs w:val="22"/>
              </w:rPr>
              <w:t>58</w:t>
            </w:r>
          </w:p>
        </w:tc>
        <w:tc>
          <w:tcPr>
            <w:tcW w:w="648" w:type="dxa"/>
          </w:tcPr>
          <w:p w:rsidR="0007430A" w:rsidRPr="009477F4" w:rsidRDefault="0007430A" w:rsidP="00F81DE9">
            <w:pPr>
              <w:spacing w:line="360" w:lineRule="auto"/>
              <w:jc w:val="center"/>
              <w:rPr>
                <w:sz w:val="22"/>
                <w:szCs w:val="22"/>
              </w:rPr>
            </w:pPr>
            <w:r w:rsidRPr="009477F4">
              <w:rPr>
                <w:sz w:val="22"/>
                <w:szCs w:val="22"/>
              </w:rPr>
              <w:t>1088</w:t>
            </w:r>
          </w:p>
        </w:tc>
      </w:tr>
      <w:tr w:rsidR="0007430A" w:rsidRPr="009477F4" w:rsidTr="00F81DE9">
        <w:tc>
          <w:tcPr>
            <w:tcW w:w="1771" w:type="dxa"/>
          </w:tcPr>
          <w:p w:rsidR="0007430A" w:rsidRPr="009477F4" w:rsidRDefault="0007430A" w:rsidP="00F81DE9">
            <w:pPr>
              <w:spacing w:line="360" w:lineRule="auto"/>
              <w:rPr>
                <w:sz w:val="22"/>
                <w:szCs w:val="22"/>
              </w:rPr>
            </w:pPr>
            <w:r w:rsidRPr="009477F4">
              <w:rPr>
                <w:sz w:val="22"/>
                <w:szCs w:val="22"/>
              </w:rPr>
              <w:t>Пожижевська</w:t>
            </w:r>
          </w:p>
        </w:tc>
        <w:tc>
          <w:tcPr>
            <w:tcW w:w="709" w:type="dxa"/>
          </w:tcPr>
          <w:p w:rsidR="0007430A" w:rsidRPr="009477F4" w:rsidRDefault="0007430A" w:rsidP="00F81DE9">
            <w:pPr>
              <w:spacing w:line="360" w:lineRule="auto"/>
              <w:jc w:val="center"/>
              <w:rPr>
                <w:sz w:val="22"/>
                <w:szCs w:val="22"/>
              </w:rPr>
            </w:pPr>
            <w:r w:rsidRPr="009477F4">
              <w:rPr>
                <w:sz w:val="22"/>
                <w:szCs w:val="22"/>
              </w:rPr>
              <w:t>1429</w:t>
            </w:r>
          </w:p>
        </w:tc>
        <w:tc>
          <w:tcPr>
            <w:tcW w:w="540" w:type="dxa"/>
          </w:tcPr>
          <w:p w:rsidR="0007430A" w:rsidRPr="009477F4" w:rsidRDefault="0007430A" w:rsidP="00F81DE9">
            <w:pPr>
              <w:spacing w:line="360" w:lineRule="auto"/>
              <w:jc w:val="center"/>
              <w:rPr>
                <w:sz w:val="22"/>
                <w:szCs w:val="22"/>
              </w:rPr>
            </w:pPr>
            <w:r w:rsidRPr="009477F4">
              <w:rPr>
                <w:sz w:val="22"/>
                <w:szCs w:val="22"/>
              </w:rPr>
              <w:t>77</w:t>
            </w:r>
          </w:p>
        </w:tc>
        <w:tc>
          <w:tcPr>
            <w:tcW w:w="540" w:type="dxa"/>
          </w:tcPr>
          <w:p w:rsidR="0007430A" w:rsidRPr="009477F4" w:rsidRDefault="0007430A" w:rsidP="00F81DE9">
            <w:pPr>
              <w:spacing w:line="360" w:lineRule="auto"/>
              <w:jc w:val="center"/>
              <w:rPr>
                <w:sz w:val="22"/>
                <w:szCs w:val="22"/>
              </w:rPr>
            </w:pPr>
            <w:r w:rsidRPr="009477F4">
              <w:rPr>
                <w:sz w:val="22"/>
                <w:szCs w:val="22"/>
              </w:rPr>
              <w:t>104</w:t>
            </w:r>
          </w:p>
        </w:tc>
        <w:tc>
          <w:tcPr>
            <w:tcW w:w="540" w:type="dxa"/>
          </w:tcPr>
          <w:p w:rsidR="0007430A" w:rsidRPr="009477F4" w:rsidRDefault="0007430A" w:rsidP="00F81DE9">
            <w:pPr>
              <w:spacing w:line="360" w:lineRule="auto"/>
              <w:jc w:val="center"/>
              <w:rPr>
                <w:sz w:val="22"/>
                <w:szCs w:val="22"/>
              </w:rPr>
            </w:pPr>
            <w:r w:rsidRPr="009477F4">
              <w:rPr>
                <w:sz w:val="22"/>
                <w:szCs w:val="22"/>
              </w:rPr>
              <w:t>114</w:t>
            </w:r>
          </w:p>
        </w:tc>
        <w:tc>
          <w:tcPr>
            <w:tcW w:w="506" w:type="dxa"/>
          </w:tcPr>
          <w:p w:rsidR="0007430A" w:rsidRPr="009477F4" w:rsidRDefault="0007430A" w:rsidP="00F81DE9">
            <w:pPr>
              <w:spacing w:line="360" w:lineRule="auto"/>
              <w:jc w:val="center"/>
              <w:rPr>
                <w:sz w:val="22"/>
                <w:szCs w:val="22"/>
              </w:rPr>
            </w:pPr>
            <w:r w:rsidRPr="009477F4">
              <w:rPr>
                <w:sz w:val="22"/>
                <w:szCs w:val="22"/>
              </w:rPr>
              <w:t>102</w:t>
            </w:r>
          </w:p>
        </w:tc>
        <w:tc>
          <w:tcPr>
            <w:tcW w:w="567" w:type="dxa"/>
          </w:tcPr>
          <w:p w:rsidR="0007430A" w:rsidRPr="009477F4" w:rsidRDefault="0007430A" w:rsidP="00F81DE9">
            <w:pPr>
              <w:spacing w:line="360" w:lineRule="auto"/>
              <w:jc w:val="center"/>
              <w:rPr>
                <w:sz w:val="22"/>
                <w:szCs w:val="22"/>
              </w:rPr>
            </w:pPr>
            <w:r w:rsidRPr="009477F4">
              <w:rPr>
                <w:sz w:val="22"/>
                <w:szCs w:val="22"/>
              </w:rPr>
              <w:t>138</w:t>
            </w:r>
          </w:p>
        </w:tc>
        <w:tc>
          <w:tcPr>
            <w:tcW w:w="587" w:type="dxa"/>
          </w:tcPr>
          <w:p w:rsidR="0007430A" w:rsidRPr="009477F4" w:rsidRDefault="0007430A" w:rsidP="00F81DE9">
            <w:pPr>
              <w:spacing w:line="360" w:lineRule="auto"/>
              <w:jc w:val="center"/>
              <w:rPr>
                <w:sz w:val="22"/>
                <w:szCs w:val="22"/>
              </w:rPr>
            </w:pPr>
            <w:r w:rsidRPr="009477F4">
              <w:rPr>
                <w:sz w:val="22"/>
                <w:szCs w:val="22"/>
              </w:rPr>
              <w:t>189</w:t>
            </w:r>
          </w:p>
        </w:tc>
        <w:tc>
          <w:tcPr>
            <w:tcW w:w="564" w:type="dxa"/>
          </w:tcPr>
          <w:p w:rsidR="0007430A" w:rsidRPr="009477F4" w:rsidRDefault="0007430A" w:rsidP="00F81DE9">
            <w:pPr>
              <w:spacing w:line="360" w:lineRule="auto"/>
              <w:jc w:val="center"/>
              <w:rPr>
                <w:sz w:val="22"/>
                <w:szCs w:val="22"/>
              </w:rPr>
            </w:pPr>
            <w:r w:rsidRPr="009477F4">
              <w:rPr>
                <w:sz w:val="22"/>
                <w:szCs w:val="22"/>
              </w:rPr>
              <w:t>182</w:t>
            </w:r>
          </w:p>
        </w:tc>
        <w:tc>
          <w:tcPr>
            <w:tcW w:w="564" w:type="dxa"/>
          </w:tcPr>
          <w:p w:rsidR="0007430A" w:rsidRPr="009477F4" w:rsidRDefault="0007430A" w:rsidP="00F81DE9">
            <w:pPr>
              <w:spacing w:line="360" w:lineRule="auto"/>
              <w:jc w:val="center"/>
              <w:rPr>
                <w:sz w:val="22"/>
                <w:szCs w:val="22"/>
              </w:rPr>
            </w:pPr>
            <w:r w:rsidRPr="009477F4">
              <w:rPr>
                <w:sz w:val="22"/>
                <w:szCs w:val="22"/>
              </w:rPr>
              <w:t>148</w:t>
            </w:r>
          </w:p>
        </w:tc>
        <w:tc>
          <w:tcPr>
            <w:tcW w:w="564" w:type="dxa"/>
          </w:tcPr>
          <w:p w:rsidR="0007430A" w:rsidRPr="009477F4" w:rsidRDefault="0007430A" w:rsidP="00F81DE9">
            <w:pPr>
              <w:spacing w:line="360" w:lineRule="auto"/>
              <w:jc w:val="center"/>
              <w:rPr>
                <w:sz w:val="22"/>
                <w:szCs w:val="22"/>
              </w:rPr>
            </w:pPr>
            <w:r w:rsidRPr="009477F4">
              <w:rPr>
                <w:sz w:val="22"/>
                <w:szCs w:val="22"/>
              </w:rPr>
              <w:t>108</w:t>
            </w:r>
          </w:p>
        </w:tc>
        <w:tc>
          <w:tcPr>
            <w:tcW w:w="564" w:type="dxa"/>
          </w:tcPr>
          <w:p w:rsidR="0007430A" w:rsidRPr="009477F4" w:rsidRDefault="0007430A" w:rsidP="00F81DE9">
            <w:pPr>
              <w:spacing w:line="360" w:lineRule="auto"/>
              <w:jc w:val="center"/>
              <w:rPr>
                <w:sz w:val="22"/>
                <w:szCs w:val="22"/>
              </w:rPr>
            </w:pPr>
            <w:r w:rsidRPr="009477F4">
              <w:rPr>
                <w:sz w:val="22"/>
                <w:szCs w:val="22"/>
              </w:rPr>
              <w:t>98</w:t>
            </w:r>
          </w:p>
        </w:tc>
        <w:tc>
          <w:tcPr>
            <w:tcW w:w="541" w:type="dxa"/>
          </w:tcPr>
          <w:p w:rsidR="0007430A" w:rsidRPr="009477F4" w:rsidRDefault="0007430A" w:rsidP="00F81DE9">
            <w:pPr>
              <w:spacing w:line="360" w:lineRule="auto"/>
              <w:jc w:val="center"/>
              <w:rPr>
                <w:sz w:val="22"/>
                <w:szCs w:val="22"/>
              </w:rPr>
            </w:pPr>
            <w:r w:rsidRPr="009477F4">
              <w:rPr>
                <w:sz w:val="22"/>
                <w:szCs w:val="22"/>
              </w:rPr>
              <w:t>125</w:t>
            </w:r>
          </w:p>
        </w:tc>
        <w:tc>
          <w:tcPr>
            <w:tcW w:w="585" w:type="dxa"/>
          </w:tcPr>
          <w:p w:rsidR="0007430A" w:rsidRPr="009477F4" w:rsidRDefault="0007430A" w:rsidP="00F81DE9">
            <w:pPr>
              <w:spacing w:line="360" w:lineRule="auto"/>
              <w:jc w:val="center"/>
              <w:rPr>
                <w:sz w:val="22"/>
                <w:szCs w:val="22"/>
              </w:rPr>
            </w:pPr>
            <w:r w:rsidRPr="009477F4">
              <w:rPr>
                <w:sz w:val="22"/>
                <w:szCs w:val="22"/>
              </w:rPr>
              <w:t>116</w:t>
            </w:r>
          </w:p>
        </w:tc>
        <w:tc>
          <w:tcPr>
            <w:tcW w:w="648" w:type="dxa"/>
          </w:tcPr>
          <w:p w:rsidR="0007430A" w:rsidRPr="009477F4" w:rsidRDefault="0007430A" w:rsidP="00F81DE9">
            <w:pPr>
              <w:spacing w:line="360" w:lineRule="auto"/>
              <w:jc w:val="center"/>
              <w:rPr>
                <w:sz w:val="22"/>
                <w:szCs w:val="22"/>
              </w:rPr>
            </w:pPr>
            <w:r w:rsidRPr="009477F4">
              <w:rPr>
                <w:sz w:val="22"/>
                <w:szCs w:val="22"/>
              </w:rPr>
              <w:t>1501</w:t>
            </w:r>
          </w:p>
        </w:tc>
      </w:tr>
    </w:tbl>
    <w:p w:rsidR="0007430A" w:rsidRPr="009477F4" w:rsidRDefault="0007430A" w:rsidP="0007430A">
      <w:pPr>
        <w:spacing w:line="360" w:lineRule="auto"/>
        <w:ind w:firstLine="284"/>
        <w:jc w:val="both"/>
        <w:rPr>
          <w:sz w:val="28"/>
          <w:szCs w:val="28"/>
        </w:rPr>
      </w:pPr>
    </w:p>
    <w:p w:rsidR="0007430A" w:rsidRPr="009477F4" w:rsidRDefault="0007430A" w:rsidP="0007430A">
      <w:pPr>
        <w:spacing w:line="360" w:lineRule="auto"/>
        <w:ind w:firstLine="709"/>
        <w:jc w:val="both"/>
        <w:rPr>
          <w:sz w:val="28"/>
          <w:szCs w:val="28"/>
        </w:rPr>
      </w:pPr>
      <w:r w:rsidRPr="009477F4">
        <w:rPr>
          <w:sz w:val="28"/>
          <w:szCs w:val="28"/>
        </w:rPr>
        <w:t>У тiснiй залежностi вiд температурного режиму i кiлькостi опадiв знаходиться вологiсть повiтря, яка коливається у лiсовому поясi в межах 50</w:t>
      </w:r>
      <w:r>
        <w:rPr>
          <w:sz w:val="28"/>
          <w:szCs w:val="28"/>
        </w:rPr>
        <w:t>–</w:t>
      </w:r>
      <w:r w:rsidRPr="009477F4">
        <w:rPr>
          <w:sz w:val="28"/>
          <w:szCs w:val="28"/>
        </w:rPr>
        <w:t>70</w:t>
      </w:r>
      <w:r>
        <w:rPr>
          <w:sz w:val="28"/>
          <w:szCs w:val="28"/>
        </w:rPr>
        <w:t xml:space="preserve"> </w:t>
      </w:r>
      <w:r w:rsidRPr="009477F4">
        <w:rPr>
          <w:sz w:val="28"/>
          <w:szCs w:val="28"/>
        </w:rPr>
        <w:t>%, у високогiр</w:t>
      </w:r>
      <w:r>
        <w:rPr>
          <w:sz w:val="28"/>
          <w:szCs w:val="28"/>
        </w:rPr>
        <w:t>’</w:t>
      </w:r>
      <w:r w:rsidRPr="009477F4">
        <w:rPr>
          <w:sz w:val="28"/>
          <w:szCs w:val="28"/>
        </w:rPr>
        <w:t>ї – 70</w:t>
      </w:r>
      <w:r>
        <w:rPr>
          <w:sz w:val="28"/>
          <w:szCs w:val="28"/>
        </w:rPr>
        <w:t>–</w:t>
      </w:r>
      <w:r w:rsidRPr="009477F4">
        <w:rPr>
          <w:sz w:val="28"/>
          <w:szCs w:val="28"/>
        </w:rPr>
        <w:t>80</w:t>
      </w:r>
      <w:r>
        <w:rPr>
          <w:sz w:val="28"/>
          <w:szCs w:val="28"/>
        </w:rPr>
        <w:t xml:space="preserve"> </w:t>
      </w:r>
      <w:r w:rsidRPr="009477F4">
        <w:rPr>
          <w:sz w:val="28"/>
          <w:szCs w:val="28"/>
        </w:rPr>
        <w:t>%.</w:t>
      </w:r>
    </w:p>
    <w:p w:rsidR="0007430A" w:rsidRPr="009477F4" w:rsidRDefault="0007430A" w:rsidP="0007430A">
      <w:pPr>
        <w:spacing w:line="360" w:lineRule="auto"/>
        <w:ind w:firstLine="709"/>
        <w:jc w:val="both"/>
        <w:rPr>
          <w:sz w:val="28"/>
          <w:szCs w:val="28"/>
        </w:rPr>
      </w:pPr>
      <w:r w:rsidRPr="009477F4">
        <w:rPr>
          <w:sz w:val="28"/>
          <w:szCs w:val="28"/>
        </w:rPr>
        <w:t>Вiтровий режим певною мiрою вiдображає умови циркуляцiї повiтряних мас над мiсцевiстю. Тому, частково, з напрямком вiтру пов</w:t>
      </w:r>
      <w:r>
        <w:rPr>
          <w:sz w:val="28"/>
          <w:szCs w:val="28"/>
        </w:rPr>
        <w:t>’</w:t>
      </w:r>
      <w:r w:rsidRPr="009477F4">
        <w:rPr>
          <w:sz w:val="28"/>
          <w:szCs w:val="28"/>
        </w:rPr>
        <w:t>язанi температура i вологiсть повiтря. Проте, напрямок вiтру залежить вiд розподiлу атмосферного тиску i дуже спотворюється рельєфом мiсцевостi. У зв</w:t>
      </w:r>
      <w:r>
        <w:rPr>
          <w:sz w:val="28"/>
          <w:szCs w:val="28"/>
        </w:rPr>
        <w:t>’</w:t>
      </w:r>
      <w:r w:rsidRPr="009477F4">
        <w:rPr>
          <w:sz w:val="28"/>
          <w:szCs w:val="28"/>
        </w:rPr>
        <w:t>язку з цим при вiтрах одного i того ж напрямку може бути вторгнення повiтряних мас рiзного типу. I, навпаки, повiтрянi маси одного типу можуть поширюватись на мiсцевiсть при вiтрах рiзного напрямку.</w:t>
      </w:r>
    </w:p>
    <w:p w:rsidR="0007430A" w:rsidRPr="009477F4" w:rsidRDefault="0007430A" w:rsidP="0007430A">
      <w:pPr>
        <w:spacing w:line="360" w:lineRule="auto"/>
        <w:ind w:firstLine="709"/>
        <w:jc w:val="both"/>
        <w:rPr>
          <w:sz w:val="28"/>
          <w:szCs w:val="28"/>
        </w:rPr>
      </w:pPr>
      <w:r w:rsidRPr="009477F4">
        <w:rPr>
          <w:sz w:val="28"/>
          <w:szCs w:val="28"/>
        </w:rPr>
        <w:t>Зима (період з середньодобовими температурами нижче 0°С) в горах продовжується від 3</w:t>
      </w:r>
      <w:r>
        <w:rPr>
          <w:sz w:val="28"/>
          <w:szCs w:val="28"/>
        </w:rPr>
        <w:t>–</w:t>
      </w:r>
      <w:r w:rsidRPr="009477F4">
        <w:rPr>
          <w:sz w:val="28"/>
          <w:szCs w:val="28"/>
        </w:rPr>
        <w:t>4 місяців на висоті 850</w:t>
      </w:r>
      <w:r>
        <w:rPr>
          <w:sz w:val="28"/>
          <w:szCs w:val="28"/>
        </w:rPr>
        <w:t>–</w:t>
      </w:r>
      <w:smartTag w:uri="urn:schemas-microsoft-com:office:smarttags" w:element="metricconverter">
        <w:smartTagPr>
          <w:attr w:name="ProductID" w:val="1000 м"/>
        </w:smartTagPr>
        <w:r w:rsidRPr="009477F4">
          <w:rPr>
            <w:sz w:val="28"/>
            <w:szCs w:val="28"/>
          </w:rPr>
          <w:t>1000 м</w:t>
        </w:r>
      </w:smartTag>
      <w:r w:rsidRPr="009477F4">
        <w:rPr>
          <w:sz w:val="28"/>
          <w:szCs w:val="28"/>
        </w:rPr>
        <w:t xml:space="preserve"> до 5 місяців на вищих гіпсометричних рівнях</w:t>
      </w:r>
      <w:r w:rsidRPr="009477F4">
        <w:rPr>
          <w:sz w:val="28"/>
          <w:szCs w:val="28"/>
          <w:vertAlign w:val="superscript"/>
        </w:rPr>
        <w:t xml:space="preserve"> </w:t>
      </w:r>
      <w:r w:rsidRPr="009477F4">
        <w:rPr>
          <w:sz w:val="28"/>
          <w:szCs w:val="28"/>
        </w:rPr>
        <w:t>(табл.</w:t>
      </w:r>
      <w:r>
        <w:rPr>
          <w:sz w:val="28"/>
          <w:szCs w:val="28"/>
        </w:rPr>
        <w:t xml:space="preserve"> 2.</w:t>
      </w:r>
      <w:r w:rsidRPr="009477F4">
        <w:rPr>
          <w:sz w:val="28"/>
          <w:szCs w:val="28"/>
        </w:rPr>
        <w:t>3)</w:t>
      </w:r>
      <w:r w:rsidR="00E10B35">
        <w:rPr>
          <w:sz w:val="28"/>
          <w:szCs w:val="28"/>
          <w:lang w:val="uk-UA"/>
        </w:rPr>
        <w:t xml:space="preserve"> </w:t>
      </w:r>
      <w:r w:rsidR="00E10B35" w:rsidRPr="00A21EEC">
        <w:rPr>
          <w:sz w:val="28"/>
          <w:szCs w:val="28"/>
        </w:rPr>
        <w:t>[</w:t>
      </w:r>
      <w:r w:rsidR="00E10B35">
        <w:rPr>
          <w:sz w:val="28"/>
          <w:szCs w:val="28"/>
          <w:lang w:val="uk-UA"/>
        </w:rPr>
        <w:t>6, с. 189–198</w:t>
      </w:r>
      <w:r w:rsidR="00E10B35" w:rsidRPr="00A21EEC">
        <w:rPr>
          <w:sz w:val="28"/>
          <w:szCs w:val="28"/>
        </w:rPr>
        <w:t>]</w:t>
      </w:r>
      <w:r w:rsidRPr="009477F4">
        <w:rPr>
          <w:sz w:val="28"/>
          <w:szCs w:val="28"/>
        </w:rPr>
        <w:t>.</w:t>
      </w:r>
    </w:p>
    <w:p w:rsidR="00347628" w:rsidRDefault="00347628">
      <w:pPr>
        <w:spacing w:after="160" w:line="259" w:lineRule="auto"/>
        <w:rPr>
          <w:i/>
          <w:sz w:val="28"/>
          <w:szCs w:val="28"/>
        </w:rPr>
      </w:pPr>
      <w:r>
        <w:rPr>
          <w:i/>
          <w:sz w:val="28"/>
          <w:szCs w:val="28"/>
        </w:rPr>
        <w:br w:type="page"/>
      </w:r>
    </w:p>
    <w:p w:rsidR="0007430A" w:rsidRPr="009477F4" w:rsidRDefault="0007430A" w:rsidP="0007430A">
      <w:pPr>
        <w:spacing w:line="360" w:lineRule="auto"/>
        <w:jc w:val="right"/>
        <w:rPr>
          <w:sz w:val="28"/>
          <w:szCs w:val="28"/>
        </w:rPr>
      </w:pPr>
      <w:r w:rsidRPr="009477F4">
        <w:rPr>
          <w:i/>
          <w:sz w:val="28"/>
          <w:szCs w:val="28"/>
        </w:rPr>
        <w:lastRenderedPageBreak/>
        <w:t xml:space="preserve">Таблиця </w:t>
      </w:r>
      <w:r>
        <w:rPr>
          <w:i/>
          <w:sz w:val="28"/>
          <w:szCs w:val="28"/>
        </w:rPr>
        <w:t>2.</w:t>
      </w:r>
      <w:r w:rsidRPr="009477F4">
        <w:rPr>
          <w:i/>
          <w:sz w:val="28"/>
          <w:szCs w:val="28"/>
        </w:rPr>
        <w:t>3</w:t>
      </w:r>
    </w:p>
    <w:p w:rsidR="0007430A" w:rsidRPr="009477F4" w:rsidRDefault="0007430A" w:rsidP="0007430A">
      <w:pPr>
        <w:spacing w:line="360" w:lineRule="auto"/>
        <w:jc w:val="center"/>
        <w:rPr>
          <w:b/>
          <w:sz w:val="28"/>
          <w:szCs w:val="28"/>
        </w:rPr>
      </w:pPr>
      <w:r w:rsidRPr="009477F4">
        <w:rPr>
          <w:b/>
          <w:sz w:val="28"/>
          <w:szCs w:val="28"/>
        </w:rPr>
        <w:t>Дати переходу середньодобової температури повітря через 0, +5, +10, +15, -5°С і протяжність періоду (в днях) з температурою вище чи нижче вказаних меж</w:t>
      </w:r>
    </w:p>
    <w:tbl>
      <w:tblPr>
        <w:tblStyle w:val="a7"/>
        <w:tblW w:w="9468" w:type="dxa"/>
        <w:tblLook w:val="01E0" w:firstRow="1" w:lastRow="1" w:firstColumn="1" w:lastColumn="1" w:noHBand="0" w:noVBand="0"/>
      </w:tblPr>
      <w:tblGrid>
        <w:gridCol w:w="1756"/>
        <w:gridCol w:w="1412"/>
        <w:gridCol w:w="956"/>
        <w:gridCol w:w="931"/>
        <w:gridCol w:w="931"/>
        <w:gridCol w:w="931"/>
        <w:gridCol w:w="931"/>
        <w:gridCol w:w="810"/>
        <w:gridCol w:w="810"/>
      </w:tblGrid>
      <w:tr w:rsidR="0007430A" w:rsidRPr="009477F4" w:rsidTr="00F81DE9">
        <w:tc>
          <w:tcPr>
            <w:tcW w:w="1756" w:type="dxa"/>
            <w:vMerge w:val="restart"/>
            <w:vAlign w:val="center"/>
          </w:tcPr>
          <w:p w:rsidR="0007430A" w:rsidRPr="009A63CA" w:rsidRDefault="0007430A" w:rsidP="00F81DE9">
            <w:pPr>
              <w:spacing w:line="360" w:lineRule="auto"/>
              <w:jc w:val="center"/>
              <w:rPr>
                <w:szCs w:val="22"/>
              </w:rPr>
            </w:pPr>
            <w:r w:rsidRPr="009A63CA">
              <w:rPr>
                <w:szCs w:val="22"/>
              </w:rPr>
              <w:t>Місце спостереження</w:t>
            </w:r>
          </w:p>
        </w:tc>
        <w:tc>
          <w:tcPr>
            <w:tcW w:w="1412" w:type="dxa"/>
            <w:vMerge w:val="restart"/>
            <w:vAlign w:val="center"/>
          </w:tcPr>
          <w:p w:rsidR="0007430A" w:rsidRPr="009A63CA" w:rsidRDefault="0007430A" w:rsidP="00F81DE9">
            <w:pPr>
              <w:spacing w:line="360" w:lineRule="auto"/>
              <w:jc w:val="center"/>
              <w:rPr>
                <w:szCs w:val="22"/>
              </w:rPr>
            </w:pPr>
            <w:r w:rsidRPr="009A63CA">
              <w:rPr>
                <w:szCs w:val="22"/>
              </w:rPr>
              <w:t>Макро-експозиція</w:t>
            </w:r>
          </w:p>
        </w:tc>
        <w:tc>
          <w:tcPr>
            <w:tcW w:w="956" w:type="dxa"/>
            <w:vMerge w:val="restart"/>
            <w:vAlign w:val="center"/>
          </w:tcPr>
          <w:p w:rsidR="0007430A" w:rsidRPr="009A63CA" w:rsidRDefault="0007430A" w:rsidP="00F81DE9">
            <w:pPr>
              <w:spacing w:line="360" w:lineRule="auto"/>
              <w:jc w:val="center"/>
              <w:rPr>
                <w:szCs w:val="22"/>
              </w:rPr>
            </w:pPr>
            <w:r w:rsidRPr="009A63CA">
              <w:rPr>
                <w:szCs w:val="22"/>
              </w:rPr>
              <w:t>H</w:t>
            </w:r>
            <w:r w:rsidRPr="009A63CA">
              <w:rPr>
                <w:szCs w:val="22"/>
                <w:vertAlign w:val="subscript"/>
              </w:rPr>
              <w:t>абс.</w:t>
            </w:r>
            <w:r w:rsidRPr="009A63CA">
              <w:rPr>
                <w:szCs w:val="22"/>
              </w:rPr>
              <w:t>, м</w:t>
            </w:r>
          </w:p>
        </w:tc>
        <w:tc>
          <w:tcPr>
            <w:tcW w:w="3724" w:type="dxa"/>
            <w:gridSpan w:val="4"/>
            <w:vAlign w:val="center"/>
          </w:tcPr>
          <w:p w:rsidR="0007430A" w:rsidRPr="009A63CA" w:rsidRDefault="0007430A" w:rsidP="00F81DE9">
            <w:pPr>
              <w:spacing w:line="360" w:lineRule="auto"/>
              <w:jc w:val="center"/>
              <w:rPr>
                <w:szCs w:val="22"/>
              </w:rPr>
            </w:pPr>
            <w:r w:rsidRPr="009A63CA">
              <w:rPr>
                <w:szCs w:val="22"/>
              </w:rPr>
              <w:t>Вище</w:t>
            </w:r>
          </w:p>
        </w:tc>
        <w:tc>
          <w:tcPr>
            <w:tcW w:w="1620" w:type="dxa"/>
            <w:gridSpan w:val="2"/>
            <w:vAlign w:val="center"/>
          </w:tcPr>
          <w:p w:rsidR="0007430A" w:rsidRPr="009A63CA" w:rsidRDefault="0007430A" w:rsidP="00F81DE9">
            <w:pPr>
              <w:spacing w:line="360" w:lineRule="auto"/>
              <w:jc w:val="center"/>
              <w:rPr>
                <w:szCs w:val="22"/>
              </w:rPr>
            </w:pPr>
            <w:r w:rsidRPr="009A63CA">
              <w:rPr>
                <w:szCs w:val="22"/>
              </w:rPr>
              <w:t>Нижче</w:t>
            </w:r>
          </w:p>
        </w:tc>
      </w:tr>
      <w:tr w:rsidR="0007430A" w:rsidRPr="009477F4" w:rsidTr="00F81DE9">
        <w:tc>
          <w:tcPr>
            <w:tcW w:w="1756" w:type="dxa"/>
            <w:vMerge/>
            <w:vAlign w:val="center"/>
          </w:tcPr>
          <w:p w:rsidR="0007430A" w:rsidRPr="009A63CA" w:rsidRDefault="0007430A" w:rsidP="00F81DE9">
            <w:pPr>
              <w:spacing w:line="360" w:lineRule="auto"/>
              <w:jc w:val="center"/>
              <w:rPr>
                <w:szCs w:val="22"/>
              </w:rPr>
            </w:pPr>
          </w:p>
        </w:tc>
        <w:tc>
          <w:tcPr>
            <w:tcW w:w="1412" w:type="dxa"/>
            <w:vMerge/>
            <w:vAlign w:val="center"/>
          </w:tcPr>
          <w:p w:rsidR="0007430A" w:rsidRPr="009A63CA" w:rsidRDefault="0007430A" w:rsidP="00F81DE9">
            <w:pPr>
              <w:spacing w:line="360" w:lineRule="auto"/>
              <w:jc w:val="center"/>
              <w:rPr>
                <w:szCs w:val="22"/>
              </w:rPr>
            </w:pPr>
          </w:p>
        </w:tc>
        <w:tc>
          <w:tcPr>
            <w:tcW w:w="956" w:type="dxa"/>
            <w:vMerge/>
            <w:vAlign w:val="center"/>
          </w:tcPr>
          <w:p w:rsidR="0007430A" w:rsidRPr="009A63CA" w:rsidRDefault="0007430A" w:rsidP="00F81DE9">
            <w:pPr>
              <w:spacing w:line="360" w:lineRule="auto"/>
              <w:jc w:val="center"/>
              <w:rPr>
                <w:szCs w:val="22"/>
              </w:rPr>
            </w:pPr>
          </w:p>
        </w:tc>
        <w:tc>
          <w:tcPr>
            <w:tcW w:w="931" w:type="dxa"/>
            <w:vAlign w:val="center"/>
          </w:tcPr>
          <w:p w:rsidR="0007430A" w:rsidRPr="009A63CA" w:rsidRDefault="0007430A" w:rsidP="00F81DE9">
            <w:pPr>
              <w:spacing w:line="360" w:lineRule="auto"/>
              <w:jc w:val="center"/>
              <w:rPr>
                <w:szCs w:val="22"/>
              </w:rPr>
            </w:pPr>
            <w:r w:rsidRPr="009A63CA">
              <w:rPr>
                <w:szCs w:val="22"/>
              </w:rPr>
              <w:t>0°С</w:t>
            </w:r>
          </w:p>
        </w:tc>
        <w:tc>
          <w:tcPr>
            <w:tcW w:w="931" w:type="dxa"/>
            <w:vAlign w:val="center"/>
          </w:tcPr>
          <w:p w:rsidR="0007430A" w:rsidRPr="009A63CA" w:rsidRDefault="0007430A" w:rsidP="00F81DE9">
            <w:pPr>
              <w:spacing w:line="360" w:lineRule="auto"/>
              <w:jc w:val="center"/>
              <w:rPr>
                <w:szCs w:val="22"/>
              </w:rPr>
            </w:pPr>
            <w:r w:rsidRPr="009A63CA">
              <w:rPr>
                <w:szCs w:val="22"/>
              </w:rPr>
              <w:t>+5°С</w:t>
            </w:r>
          </w:p>
        </w:tc>
        <w:tc>
          <w:tcPr>
            <w:tcW w:w="931" w:type="dxa"/>
            <w:vAlign w:val="center"/>
          </w:tcPr>
          <w:p w:rsidR="0007430A" w:rsidRPr="009A63CA" w:rsidRDefault="0007430A" w:rsidP="00F81DE9">
            <w:pPr>
              <w:spacing w:line="360" w:lineRule="auto"/>
              <w:jc w:val="center"/>
              <w:rPr>
                <w:szCs w:val="22"/>
              </w:rPr>
            </w:pPr>
            <w:r w:rsidRPr="009A63CA">
              <w:rPr>
                <w:szCs w:val="22"/>
              </w:rPr>
              <w:t>+10°С</w:t>
            </w:r>
          </w:p>
        </w:tc>
        <w:tc>
          <w:tcPr>
            <w:tcW w:w="931" w:type="dxa"/>
            <w:vAlign w:val="center"/>
          </w:tcPr>
          <w:p w:rsidR="0007430A" w:rsidRPr="009A63CA" w:rsidRDefault="0007430A" w:rsidP="00F81DE9">
            <w:pPr>
              <w:spacing w:line="360" w:lineRule="auto"/>
              <w:jc w:val="center"/>
              <w:rPr>
                <w:szCs w:val="22"/>
              </w:rPr>
            </w:pPr>
            <w:r w:rsidRPr="009A63CA">
              <w:rPr>
                <w:szCs w:val="22"/>
              </w:rPr>
              <w:t>+15°С</w:t>
            </w:r>
          </w:p>
        </w:tc>
        <w:tc>
          <w:tcPr>
            <w:tcW w:w="810" w:type="dxa"/>
            <w:vAlign w:val="center"/>
          </w:tcPr>
          <w:p w:rsidR="0007430A" w:rsidRPr="009A63CA" w:rsidRDefault="0007430A" w:rsidP="00F81DE9">
            <w:pPr>
              <w:spacing w:line="360" w:lineRule="auto"/>
              <w:jc w:val="center"/>
              <w:rPr>
                <w:szCs w:val="22"/>
              </w:rPr>
            </w:pPr>
            <w:r w:rsidRPr="009A63CA">
              <w:rPr>
                <w:szCs w:val="22"/>
              </w:rPr>
              <w:t>0°С</w:t>
            </w:r>
          </w:p>
        </w:tc>
        <w:tc>
          <w:tcPr>
            <w:tcW w:w="810" w:type="dxa"/>
            <w:vAlign w:val="center"/>
          </w:tcPr>
          <w:p w:rsidR="0007430A" w:rsidRPr="009A63CA" w:rsidRDefault="0007430A" w:rsidP="00F81DE9">
            <w:pPr>
              <w:spacing w:line="360" w:lineRule="auto"/>
              <w:jc w:val="center"/>
              <w:rPr>
                <w:szCs w:val="22"/>
              </w:rPr>
            </w:pPr>
            <w:r w:rsidRPr="009A63CA">
              <w:rPr>
                <w:szCs w:val="22"/>
              </w:rPr>
              <w:t>-5°С</w:t>
            </w:r>
          </w:p>
        </w:tc>
      </w:tr>
      <w:tr w:rsidR="0007430A" w:rsidRPr="009477F4" w:rsidTr="00F81DE9">
        <w:tc>
          <w:tcPr>
            <w:tcW w:w="1756" w:type="dxa"/>
            <w:vAlign w:val="center"/>
          </w:tcPr>
          <w:p w:rsidR="0007430A" w:rsidRPr="009A63CA" w:rsidRDefault="0007430A" w:rsidP="00F81DE9">
            <w:pPr>
              <w:spacing w:line="360" w:lineRule="auto"/>
              <w:jc w:val="center"/>
              <w:rPr>
                <w:szCs w:val="22"/>
              </w:rPr>
            </w:pPr>
            <w:r w:rsidRPr="009A63CA">
              <w:rPr>
                <w:szCs w:val="22"/>
              </w:rPr>
              <w:t>Делятин</w:t>
            </w:r>
          </w:p>
        </w:tc>
        <w:tc>
          <w:tcPr>
            <w:tcW w:w="1412" w:type="dxa"/>
            <w:vAlign w:val="center"/>
          </w:tcPr>
          <w:p w:rsidR="0007430A" w:rsidRPr="009A63CA" w:rsidRDefault="0007430A" w:rsidP="00F81DE9">
            <w:pPr>
              <w:spacing w:line="360" w:lineRule="auto"/>
              <w:jc w:val="center"/>
              <w:rPr>
                <w:szCs w:val="22"/>
              </w:rPr>
            </w:pPr>
            <w:r w:rsidRPr="009A63CA">
              <w:rPr>
                <w:szCs w:val="22"/>
              </w:rPr>
              <w:t>ПнСх</w:t>
            </w:r>
          </w:p>
        </w:tc>
        <w:tc>
          <w:tcPr>
            <w:tcW w:w="956" w:type="dxa"/>
            <w:vAlign w:val="center"/>
          </w:tcPr>
          <w:p w:rsidR="0007430A" w:rsidRPr="009A63CA" w:rsidRDefault="0007430A" w:rsidP="00F81DE9">
            <w:pPr>
              <w:spacing w:line="360" w:lineRule="auto"/>
              <w:jc w:val="center"/>
              <w:rPr>
                <w:szCs w:val="22"/>
              </w:rPr>
            </w:pPr>
            <w:r w:rsidRPr="009A63CA">
              <w:rPr>
                <w:szCs w:val="22"/>
              </w:rPr>
              <w:t>424</w:t>
            </w:r>
          </w:p>
        </w:tc>
        <w:tc>
          <w:tcPr>
            <w:tcW w:w="931" w:type="dxa"/>
            <w:vAlign w:val="center"/>
          </w:tcPr>
          <w:p w:rsidR="0007430A" w:rsidRPr="009A63CA" w:rsidRDefault="0007430A" w:rsidP="00F81DE9">
            <w:pPr>
              <w:spacing w:line="360" w:lineRule="auto"/>
              <w:jc w:val="center"/>
              <w:rPr>
                <w:szCs w:val="22"/>
              </w:rPr>
            </w:pPr>
            <w:r w:rsidRPr="009A63CA">
              <w:rPr>
                <w:szCs w:val="22"/>
              </w:rPr>
              <w:t>10.03</w:t>
            </w:r>
          </w:p>
          <w:p w:rsidR="0007430A" w:rsidRPr="009A63CA" w:rsidRDefault="0007430A" w:rsidP="00F81DE9">
            <w:pPr>
              <w:spacing w:line="360" w:lineRule="auto"/>
              <w:jc w:val="center"/>
              <w:rPr>
                <w:szCs w:val="22"/>
              </w:rPr>
            </w:pPr>
            <w:r w:rsidRPr="009A63CA">
              <w:rPr>
                <w:szCs w:val="22"/>
              </w:rPr>
              <w:t>28.11</w:t>
            </w:r>
          </w:p>
          <w:p w:rsidR="0007430A" w:rsidRPr="009A63CA" w:rsidRDefault="0007430A" w:rsidP="00F81DE9">
            <w:pPr>
              <w:spacing w:line="360" w:lineRule="auto"/>
              <w:jc w:val="center"/>
              <w:rPr>
                <w:szCs w:val="22"/>
              </w:rPr>
            </w:pPr>
            <w:r w:rsidRPr="009A63CA">
              <w:rPr>
                <w:szCs w:val="22"/>
              </w:rPr>
              <w:t>263</w:t>
            </w:r>
          </w:p>
        </w:tc>
        <w:tc>
          <w:tcPr>
            <w:tcW w:w="931" w:type="dxa"/>
            <w:vAlign w:val="center"/>
          </w:tcPr>
          <w:p w:rsidR="0007430A" w:rsidRPr="009A63CA" w:rsidRDefault="0007430A" w:rsidP="00F81DE9">
            <w:pPr>
              <w:spacing w:line="360" w:lineRule="auto"/>
              <w:jc w:val="center"/>
              <w:rPr>
                <w:szCs w:val="22"/>
              </w:rPr>
            </w:pPr>
            <w:r w:rsidRPr="009A63CA">
              <w:rPr>
                <w:szCs w:val="22"/>
              </w:rPr>
              <w:t>4.04</w:t>
            </w:r>
          </w:p>
          <w:p w:rsidR="0007430A" w:rsidRPr="009A63CA" w:rsidRDefault="0007430A" w:rsidP="00F81DE9">
            <w:pPr>
              <w:spacing w:line="360" w:lineRule="auto"/>
              <w:jc w:val="center"/>
              <w:rPr>
                <w:szCs w:val="22"/>
              </w:rPr>
            </w:pPr>
            <w:r w:rsidRPr="009A63CA">
              <w:rPr>
                <w:szCs w:val="22"/>
              </w:rPr>
              <w:t>2.11</w:t>
            </w:r>
          </w:p>
          <w:p w:rsidR="0007430A" w:rsidRPr="009A63CA" w:rsidRDefault="0007430A" w:rsidP="00F81DE9">
            <w:pPr>
              <w:spacing w:line="360" w:lineRule="auto"/>
              <w:jc w:val="center"/>
              <w:rPr>
                <w:szCs w:val="22"/>
              </w:rPr>
            </w:pPr>
            <w:r w:rsidRPr="009A63CA">
              <w:rPr>
                <w:szCs w:val="22"/>
              </w:rPr>
              <w:t>212</w:t>
            </w:r>
          </w:p>
        </w:tc>
        <w:tc>
          <w:tcPr>
            <w:tcW w:w="931" w:type="dxa"/>
            <w:vAlign w:val="center"/>
          </w:tcPr>
          <w:p w:rsidR="0007430A" w:rsidRPr="009A63CA" w:rsidRDefault="0007430A" w:rsidP="00F81DE9">
            <w:pPr>
              <w:spacing w:line="360" w:lineRule="auto"/>
              <w:jc w:val="center"/>
              <w:rPr>
                <w:szCs w:val="22"/>
              </w:rPr>
            </w:pPr>
            <w:r w:rsidRPr="009A63CA">
              <w:rPr>
                <w:szCs w:val="22"/>
              </w:rPr>
              <w:t>29.04</w:t>
            </w:r>
          </w:p>
          <w:p w:rsidR="0007430A" w:rsidRPr="009A63CA" w:rsidRDefault="0007430A" w:rsidP="00F81DE9">
            <w:pPr>
              <w:spacing w:line="360" w:lineRule="auto"/>
              <w:jc w:val="center"/>
              <w:rPr>
                <w:szCs w:val="22"/>
              </w:rPr>
            </w:pPr>
            <w:r w:rsidRPr="009A63CA">
              <w:rPr>
                <w:szCs w:val="22"/>
              </w:rPr>
              <w:t>7.10</w:t>
            </w:r>
          </w:p>
          <w:p w:rsidR="0007430A" w:rsidRPr="009A63CA" w:rsidRDefault="0007430A" w:rsidP="00F81DE9">
            <w:pPr>
              <w:spacing w:line="360" w:lineRule="auto"/>
              <w:jc w:val="center"/>
              <w:rPr>
                <w:szCs w:val="22"/>
              </w:rPr>
            </w:pPr>
            <w:r w:rsidRPr="009A63CA">
              <w:rPr>
                <w:szCs w:val="22"/>
              </w:rPr>
              <w:t>161</w:t>
            </w:r>
          </w:p>
        </w:tc>
        <w:tc>
          <w:tcPr>
            <w:tcW w:w="931" w:type="dxa"/>
            <w:vAlign w:val="center"/>
          </w:tcPr>
          <w:p w:rsidR="0007430A" w:rsidRPr="009A63CA" w:rsidRDefault="0007430A" w:rsidP="00F81DE9">
            <w:pPr>
              <w:spacing w:line="360" w:lineRule="auto"/>
              <w:jc w:val="center"/>
              <w:rPr>
                <w:szCs w:val="22"/>
              </w:rPr>
            </w:pPr>
            <w:r w:rsidRPr="009A63CA">
              <w:rPr>
                <w:szCs w:val="22"/>
              </w:rPr>
              <w:t>1.06</w:t>
            </w:r>
          </w:p>
          <w:p w:rsidR="0007430A" w:rsidRPr="009A63CA" w:rsidRDefault="0007430A" w:rsidP="00F81DE9">
            <w:pPr>
              <w:spacing w:line="360" w:lineRule="auto"/>
              <w:jc w:val="center"/>
              <w:rPr>
                <w:szCs w:val="22"/>
              </w:rPr>
            </w:pPr>
            <w:r w:rsidRPr="009A63CA">
              <w:rPr>
                <w:szCs w:val="22"/>
              </w:rPr>
              <w:t>2.09</w:t>
            </w:r>
          </w:p>
          <w:p w:rsidR="0007430A" w:rsidRPr="009A63CA" w:rsidRDefault="0007430A" w:rsidP="00F81DE9">
            <w:pPr>
              <w:spacing w:line="360" w:lineRule="auto"/>
              <w:jc w:val="center"/>
              <w:rPr>
                <w:szCs w:val="22"/>
              </w:rPr>
            </w:pPr>
            <w:r w:rsidRPr="009A63CA">
              <w:rPr>
                <w:szCs w:val="22"/>
              </w:rPr>
              <w:t>93</w:t>
            </w:r>
          </w:p>
        </w:tc>
        <w:tc>
          <w:tcPr>
            <w:tcW w:w="810" w:type="dxa"/>
            <w:vAlign w:val="center"/>
          </w:tcPr>
          <w:p w:rsidR="0007430A" w:rsidRPr="009A63CA" w:rsidRDefault="0007430A" w:rsidP="00F81DE9">
            <w:pPr>
              <w:spacing w:line="360" w:lineRule="auto"/>
              <w:jc w:val="center"/>
              <w:rPr>
                <w:szCs w:val="22"/>
              </w:rPr>
            </w:pPr>
            <w:r w:rsidRPr="009A63CA">
              <w:rPr>
                <w:szCs w:val="22"/>
              </w:rPr>
              <w:t>28.11</w:t>
            </w:r>
          </w:p>
          <w:p w:rsidR="0007430A" w:rsidRPr="009A63CA" w:rsidRDefault="0007430A" w:rsidP="00F81DE9">
            <w:pPr>
              <w:spacing w:line="360" w:lineRule="auto"/>
              <w:jc w:val="center"/>
              <w:rPr>
                <w:szCs w:val="22"/>
              </w:rPr>
            </w:pPr>
            <w:r w:rsidRPr="009A63CA">
              <w:rPr>
                <w:szCs w:val="22"/>
              </w:rPr>
              <w:t>10.03</w:t>
            </w:r>
          </w:p>
          <w:p w:rsidR="0007430A" w:rsidRPr="009A63CA" w:rsidRDefault="0007430A" w:rsidP="00F81DE9">
            <w:pPr>
              <w:spacing w:line="360" w:lineRule="auto"/>
              <w:jc w:val="center"/>
              <w:rPr>
                <w:szCs w:val="22"/>
              </w:rPr>
            </w:pPr>
            <w:r w:rsidRPr="009A63CA">
              <w:rPr>
                <w:szCs w:val="22"/>
              </w:rPr>
              <w:t>102</w:t>
            </w:r>
          </w:p>
        </w:tc>
        <w:tc>
          <w:tcPr>
            <w:tcW w:w="810" w:type="dxa"/>
            <w:vAlign w:val="center"/>
          </w:tcPr>
          <w:p w:rsidR="0007430A" w:rsidRPr="009A63CA" w:rsidRDefault="0007430A" w:rsidP="00F81DE9">
            <w:pPr>
              <w:spacing w:line="360" w:lineRule="auto"/>
              <w:jc w:val="center"/>
              <w:rPr>
                <w:szCs w:val="22"/>
              </w:rPr>
            </w:pPr>
            <w:r w:rsidRPr="009A63CA">
              <w:rPr>
                <w:szCs w:val="22"/>
              </w:rPr>
              <w:t>-</w:t>
            </w:r>
          </w:p>
          <w:p w:rsidR="0007430A" w:rsidRPr="009A63CA" w:rsidRDefault="0007430A" w:rsidP="00F81DE9">
            <w:pPr>
              <w:spacing w:line="360" w:lineRule="auto"/>
              <w:jc w:val="center"/>
              <w:rPr>
                <w:szCs w:val="22"/>
              </w:rPr>
            </w:pPr>
            <w:r w:rsidRPr="009A63CA">
              <w:rPr>
                <w:szCs w:val="22"/>
              </w:rPr>
              <w:t>-</w:t>
            </w:r>
          </w:p>
          <w:p w:rsidR="0007430A" w:rsidRPr="009A63CA" w:rsidRDefault="0007430A" w:rsidP="00F81DE9">
            <w:pPr>
              <w:spacing w:line="360" w:lineRule="auto"/>
              <w:jc w:val="center"/>
              <w:rPr>
                <w:szCs w:val="22"/>
              </w:rPr>
            </w:pPr>
            <w:r w:rsidRPr="009A63CA">
              <w:rPr>
                <w:szCs w:val="22"/>
              </w:rPr>
              <w:t>-</w:t>
            </w:r>
          </w:p>
        </w:tc>
      </w:tr>
      <w:tr w:rsidR="0007430A" w:rsidRPr="009477F4" w:rsidTr="00F81DE9">
        <w:tc>
          <w:tcPr>
            <w:tcW w:w="1756" w:type="dxa"/>
            <w:vAlign w:val="center"/>
          </w:tcPr>
          <w:p w:rsidR="0007430A" w:rsidRPr="009A63CA" w:rsidRDefault="0007430A" w:rsidP="00F81DE9">
            <w:pPr>
              <w:spacing w:line="360" w:lineRule="auto"/>
              <w:jc w:val="center"/>
              <w:rPr>
                <w:szCs w:val="22"/>
              </w:rPr>
            </w:pPr>
            <w:r w:rsidRPr="009A63CA">
              <w:rPr>
                <w:szCs w:val="22"/>
              </w:rPr>
              <w:t>Микуличин</w:t>
            </w:r>
          </w:p>
        </w:tc>
        <w:tc>
          <w:tcPr>
            <w:tcW w:w="1412" w:type="dxa"/>
            <w:vAlign w:val="center"/>
          </w:tcPr>
          <w:p w:rsidR="0007430A" w:rsidRPr="009A63CA" w:rsidRDefault="0007430A" w:rsidP="00F81DE9">
            <w:pPr>
              <w:spacing w:line="360" w:lineRule="auto"/>
              <w:jc w:val="center"/>
              <w:rPr>
                <w:szCs w:val="22"/>
              </w:rPr>
            </w:pPr>
            <w:r w:rsidRPr="009A63CA">
              <w:rPr>
                <w:szCs w:val="22"/>
              </w:rPr>
              <w:t>ПнСх</w:t>
            </w:r>
          </w:p>
        </w:tc>
        <w:tc>
          <w:tcPr>
            <w:tcW w:w="956" w:type="dxa"/>
            <w:vAlign w:val="center"/>
          </w:tcPr>
          <w:p w:rsidR="0007430A" w:rsidRPr="009A63CA" w:rsidRDefault="0007430A" w:rsidP="00F81DE9">
            <w:pPr>
              <w:spacing w:line="360" w:lineRule="auto"/>
              <w:jc w:val="center"/>
              <w:rPr>
                <w:szCs w:val="22"/>
              </w:rPr>
            </w:pPr>
            <w:r w:rsidRPr="009A63CA">
              <w:rPr>
                <w:szCs w:val="22"/>
              </w:rPr>
              <w:t>610</w:t>
            </w:r>
          </w:p>
        </w:tc>
        <w:tc>
          <w:tcPr>
            <w:tcW w:w="931" w:type="dxa"/>
            <w:vAlign w:val="center"/>
          </w:tcPr>
          <w:p w:rsidR="0007430A" w:rsidRPr="009A63CA" w:rsidRDefault="0007430A" w:rsidP="00F81DE9">
            <w:pPr>
              <w:spacing w:line="360" w:lineRule="auto"/>
              <w:jc w:val="center"/>
              <w:rPr>
                <w:szCs w:val="22"/>
              </w:rPr>
            </w:pPr>
            <w:r w:rsidRPr="009A63CA">
              <w:rPr>
                <w:szCs w:val="22"/>
              </w:rPr>
              <w:t>13.03</w:t>
            </w:r>
          </w:p>
          <w:p w:rsidR="0007430A" w:rsidRPr="009A63CA" w:rsidRDefault="0007430A" w:rsidP="00F81DE9">
            <w:pPr>
              <w:spacing w:line="360" w:lineRule="auto"/>
              <w:jc w:val="center"/>
              <w:rPr>
                <w:szCs w:val="22"/>
              </w:rPr>
            </w:pPr>
            <w:r w:rsidRPr="009A63CA">
              <w:rPr>
                <w:szCs w:val="22"/>
              </w:rPr>
              <w:t>23.11</w:t>
            </w:r>
          </w:p>
          <w:p w:rsidR="0007430A" w:rsidRPr="009A63CA" w:rsidRDefault="0007430A" w:rsidP="00F81DE9">
            <w:pPr>
              <w:spacing w:line="360" w:lineRule="auto"/>
              <w:jc w:val="center"/>
              <w:rPr>
                <w:szCs w:val="22"/>
              </w:rPr>
            </w:pPr>
            <w:r w:rsidRPr="009A63CA">
              <w:rPr>
                <w:szCs w:val="22"/>
              </w:rPr>
              <w:t>255</w:t>
            </w:r>
          </w:p>
        </w:tc>
        <w:tc>
          <w:tcPr>
            <w:tcW w:w="931" w:type="dxa"/>
            <w:vAlign w:val="center"/>
          </w:tcPr>
          <w:p w:rsidR="0007430A" w:rsidRPr="009A63CA" w:rsidRDefault="0007430A" w:rsidP="00F81DE9">
            <w:pPr>
              <w:spacing w:line="360" w:lineRule="auto"/>
              <w:jc w:val="center"/>
              <w:rPr>
                <w:szCs w:val="22"/>
              </w:rPr>
            </w:pPr>
            <w:r w:rsidRPr="009A63CA">
              <w:rPr>
                <w:szCs w:val="22"/>
              </w:rPr>
              <w:t>10.04</w:t>
            </w:r>
          </w:p>
          <w:p w:rsidR="0007430A" w:rsidRPr="009A63CA" w:rsidRDefault="0007430A" w:rsidP="00F81DE9">
            <w:pPr>
              <w:spacing w:line="360" w:lineRule="auto"/>
              <w:jc w:val="center"/>
              <w:rPr>
                <w:szCs w:val="22"/>
              </w:rPr>
            </w:pPr>
            <w:r w:rsidRPr="009A63CA">
              <w:rPr>
                <w:szCs w:val="22"/>
              </w:rPr>
              <w:t>29.10</w:t>
            </w:r>
          </w:p>
          <w:p w:rsidR="0007430A" w:rsidRPr="009A63CA" w:rsidRDefault="0007430A" w:rsidP="00F81DE9">
            <w:pPr>
              <w:spacing w:line="360" w:lineRule="auto"/>
              <w:jc w:val="center"/>
              <w:rPr>
                <w:szCs w:val="22"/>
              </w:rPr>
            </w:pPr>
            <w:r w:rsidRPr="009A63CA">
              <w:rPr>
                <w:szCs w:val="22"/>
              </w:rPr>
              <w:t>202</w:t>
            </w:r>
          </w:p>
        </w:tc>
        <w:tc>
          <w:tcPr>
            <w:tcW w:w="931" w:type="dxa"/>
            <w:vAlign w:val="center"/>
          </w:tcPr>
          <w:p w:rsidR="0007430A" w:rsidRPr="009A63CA" w:rsidRDefault="0007430A" w:rsidP="00F81DE9">
            <w:pPr>
              <w:spacing w:line="360" w:lineRule="auto"/>
              <w:jc w:val="center"/>
              <w:rPr>
                <w:szCs w:val="22"/>
              </w:rPr>
            </w:pPr>
            <w:r w:rsidRPr="009A63CA">
              <w:rPr>
                <w:szCs w:val="22"/>
              </w:rPr>
              <w:t>5.05</w:t>
            </w:r>
          </w:p>
          <w:p w:rsidR="0007430A" w:rsidRPr="009A63CA" w:rsidRDefault="0007430A" w:rsidP="00F81DE9">
            <w:pPr>
              <w:spacing w:line="360" w:lineRule="auto"/>
              <w:jc w:val="center"/>
              <w:rPr>
                <w:szCs w:val="22"/>
              </w:rPr>
            </w:pPr>
            <w:r w:rsidRPr="009A63CA">
              <w:rPr>
                <w:szCs w:val="22"/>
              </w:rPr>
              <w:t>29.09</w:t>
            </w:r>
          </w:p>
          <w:p w:rsidR="0007430A" w:rsidRPr="009A63CA" w:rsidRDefault="0007430A" w:rsidP="00F81DE9">
            <w:pPr>
              <w:spacing w:line="360" w:lineRule="auto"/>
              <w:jc w:val="center"/>
              <w:rPr>
                <w:szCs w:val="22"/>
              </w:rPr>
            </w:pPr>
            <w:r w:rsidRPr="009A63CA">
              <w:rPr>
                <w:szCs w:val="22"/>
              </w:rPr>
              <w:t>147</w:t>
            </w:r>
          </w:p>
        </w:tc>
        <w:tc>
          <w:tcPr>
            <w:tcW w:w="931" w:type="dxa"/>
            <w:vAlign w:val="center"/>
          </w:tcPr>
          <w:p w:rsidR="0007430A" w:rsidRPr="009A63CA" w:rsidRDefault="0007430A" w:rsidP="00F81DE9">
            <w:pPr>
              <w:spacing w:line="360" w:lineRule="auto"/>
              <w:jc w:val="center"/>
              <w:rPr>
                <w:szCs w:val="22"/>
              </w:rPr>
            </w:pPr>
            <w:r w:rsidRPr="009A63CA">
              <w:rPr>
                <w:szCs w:val="22"/>
              </w:rPr>
              <w:t>19.06</w:t>
            </w:r>
          </w:p>
          <w:p w:rsidR="0007430A" w:rsidRPr="009A63CA" w:rsidRDefault="0007430A" w:rsidP="00F81DE9">
            <w:pPr>
              <w:spacing w:line="360" w:lineRule="auto"/>
              <w:jc w:val="center"/>
              <w:rPr>
                <w:szCs w:val="22"/>
              </w:rPr>
            </w:pPr>
            <w:r w:rsidRPr="009A63CA">
              <w:rPr>
                <w:szCs w:val="22"/>
              </w:rPr>
              <w:t>24.08</w:t>
            </w:r>
          </w:p>
          <w:p w:rsidR="0007430A" w:rsidRPr="009A63CA" w:rsidRDefault="0007430A" w:rsidP="00F81DE9">
            <w:pPr>
              <w:spacing w:line="360" w:lineRule="auto"/>
              <w:jc w:val="center"/>
              <w:rPr>
                <w:szCs w:val="22"/>
              </w:rPr>
            </w:pPr>
            <w:r w:rsidRPr="009A63CA">
              <w:rPr>
                <w:szCs w:val="22"/>
              </w:rPr>
              <w:t>66</w:t>
            </w:r>
          </w:p>
        </w:tc>
        <w:tc>
          <w:tcPr>
            <w:tcW w:w="810" w:type="dxa"/>
            <w:vAlign w:val="center"/>
          </w:tcPr>
          <w:p w:rsidR="0007430A" w:rsidRPr="009A63CA" w:rsidRDefault="0007430A" w:rsidP="00F81DE9">
            <w:pPr>
              <w:spacing w:line="360" w:lineRule="auto"/>
              <w:jc w:val="center"/>
              <w:rPr>
                <w:szCs w:val="22"/>
              </w:rPr>
            </w:pPr>
            <w:r w:rsidRPr="009A63CA">
              <w:rPr>
                <w:szCs w:val="22"/>
              </w:rPr>
              <w:t>23.11</w:t>
            </w:r>
          </w:p>
          <w:p w:rsidR="0007430A" w:rsidRPr="009A63CA" w:rsidRDefault="0007430A" w:rsidP="00F81DE9">
            <w:pPr>
              <w:spacing w:line="360" w:lineRule="auto"/>
              <w:jc w:val="center"/>
              <w:rPr>
                <w:szCs w:val="22"/>
              </w:rPr>
            </w:pPr>
            <w:r w:rsidRPr="009A63CA">
              <w:rPr>
                <w:szCs w:val="22"/>
              </w:rPr>
              <w:t>13.03</w:t>
            </w:r>
          </w:p>
          <w:p w:rsidR="0007430A" w:rsidRPr="009A63CA" w:rsidRDefault="0007430A" w:rsidP="00F81DE9">
            <w:pPr>
              <w:spacing w:line="360" w:lineRule="auto"/>
              <w:jc w:val="center"/>
              <w:rPr>
                <w:szCs w:val="22"/>
              </w:rPr>
            </w:pPr>
            <w:r w:rsidRPr="009A63CA">
              <w:rPr>
                <w:szCs w:val="22"/>
              </w:rPr>
              <w:t>110</w:t>
            </w:r>
          </w:p>
        </w:tc>
        <w:tc>
          <w:tcPr>
            <w:tcW w:w="810" w:type="dxa"/>
            <w:vAlign w:val="center"/>
          </w:tcPr>
          <w:p w:rsidR="0007430A" w:rsidRPr="009A63CA" w:rsidRDefault="0007430A" w:rsidP="00F81DE9">
            <w:pPr>
              <w:spacing w:line="360" w:lineRule="auto"/>
              <w:jc w:val="center"/>
              <w:rPr>
                <w:szCs w:val="22"/>
              </w:rPr>
            </w:pPr>
            <w:r w:rsidRPr="009A63CA">
              <w:rPr>
                <w:szCs w:val="22"/>
              </w:rPr>
              <w:t>7.01</w:t>
            </w:r>
          </w:p>
          <w:p w:rsidR="0007430A" w:rsidRPr="009A63CA" w:rsidRDefault="0007430A" w:rsidP="00F81DE9">
            <w:pPr>
              <w:spacing w:line="360" w:lineRule="auto"/>
              <w:jc w:val="center"/>
              <w:rPr>
                <w:szCs w:val="22"/>
              </w:rPr>
            </w:pPr>
            <w:r w:rsidRPr="009A63CA">
              <w:rPr>
                <w:szCs w:val="22"/>
              </w:rPr>
              <w:t>10.02</w:t>
            </w:r>
          </w:p>
          <w:p w:rsidR="0007430A" w:rsidRPr="009A63CA" w:rsidRDefault="0007430A" w:rsidP="00F81DE9">
            <w:pPr>
              <w:spacing w:line="360" w:lineRule="auto"/>
              <w:jc w:val="center"/>
              <w:rPr>
                <w:szCs w:val="22"/>
              </w:rPr>
            </w:pPr>
            <w:r w:rsidRPr="009A63CA">
              <w:rPr>
                <w:szCs w:val="22"/>
              </w:rPr>
              <w:t>34</w:t>
            </w:r>
          </w:p>
        </w:tc>
      </w:tr>
      <w:tr w:rsidR="0007430A" w:rsidRPr="009477F4" w:rsidTr="00F81DE9">
        <w:tc>
          <w:tcPr>
            <w:tcW w:w="1756" w:type="dxa"/>
            <w:vAlign w:val="center"/>
          </w:tcPr>
          <w:p w:rsidR="0007430A" w:rsidRPr="009A63CA" w:rsidRDefault="0007430A" w:rsidP="00F81DE9">
            <w:pPr>
              <w:spacing w:line="360" w:lineRule="auto"/>
              <w:jc w:val="center"/>
              <w:rPr>
                <w:szCs w:val="22"/>
              </w:rPr>
            </w:pPr>
            <w:r w:rsidRPr="009A63CA">
              <w:rPr>
                <w:szCs w:val="22"/>
              </w:rPr>
              <w:t>Яблуниця</w:t>
            </w:r>
          </w:p>
        </w:tc>
        <w:tc>
          <w:tcPr>
            <w:tcW w:w="1412" w:type="dxa"/>
            <w:vAlign w:val="center"/>
          </w:tcPr>
          <w:p w:rsidR="0007430A" w:rsidRPr="009A63CA" w:rsidRDefault="0007430A" w:rsidP="00F81DE9">
            <w:pPr>
              <w:spacing w:line="360" w:lineRule="auto"/>
              <w:jc w:val="center"/>
              <w:rPr>
                <w:szCs w:val="22"/>
              </w:rPr>
            </w:pPr>
            <w:r w:rsidRPr="009A63CA">
              <w:rPr>
                <w:szCs w:val="22"/>
              </w:rPr>
              <w:t>ПнСх</w:t>
            </w:r>
          </w:p>
        </w:tc>
        <w:tc>
          <w:tcPr>
            <w:tcW w:w="956" w:type="dxa"/>
            <w:vAlign w:val="center"/>
          </w:tcPr>
          <w:p w:rsidR="0007430A" w:rsidRPr="009A63CA" w:rsidRDefault="0007430A" w:rsidP="00F81DE9">
            <w:pPr>
              <w:spacing w:line="360" w:lineRule="auto"/>
              <w:jc w:val="center"/>
              <w:rPr>
                <w:szCs w:val="22"/>
              </w:rPr>
            </w:pPr>
            <w:r w:rsidRPr="009A63CA">
              <w:rPr>
                <w:szCs w:val="22"/>
              </w:rPr>
              <w:t>830</w:t>
            </w:r>
          </w:p>
        </w:tc>
        <w:tc>
          <w:tcPr>
            <w:tcW w:w="931" w:type="dxa"/>
            <w:vAlign w:val="center"/>
          </w:tcPr>
          <w:p w:rsidR="0007430A" w:rsidRPr="009A63CA" w:rsidRDefault="0007430A" w:rsidP="00F81DE9">
            <w:pPr>
              <w:spacing w:line="360" w:lineRule="auto"/>
              <w:jc w:val="center"/>
              <w:rPr>
                <w:szCs w:val="22"/>
              </w:rPr>
            </w:pPr>
            <w:r w:rsidRPr="009A63CA">
              <w:rPr>
                <w:szCs w:val="22"/>
              </w:rPr>
              <w:t>24.03</w:t>
            </w:r>
          </w:p>
          <w:p w:rsidR="0007430A" w:rsidRPr="009A63CA" w:rsidRDefault="0007430A" w:rsidP="00F81DE9">
            <w:pPr>
              <w:spacing w:line="360" w:lineRule="auto"/>
              <w:jc w:val="center"/>
              <w:rPr>
                <w:szCs w:val="22"/>
              </w:rPr>
            </w:pPr>
            <w:r w:rsidRPr="009A63CA">
              <w:rPr>
                <w:szCs w:val="22"/>
              </w:rPr>
              <w:t>14.11</w:t>
            </w:r>
          </w:p>
          <w:p w:rsidR="0007430A" w:rsidRPr="009A63CA" w:rsidRDefault="0007430A" w:rsidP="00F81DE9">
            <w:pPr>
              <w:spacing w:line="360" w:lineRule="auto"/>
              <w:jc w:val="center"/>
              <w:rPr>
                <w:szCs w:val="22"/>
              </w:rPr>
            </w:pPr>
            <w:r w:rsidRPr="009A63CA">
              <w:rPr>
                <w:szCs w:val="22"/>
              </w:rPr>
              <w:t>235</w:t>
            </w:r>
          </w:p>
        </w:tc>
        <w:tc>
          <w:tcPr>
            <w:tcW w:w="931" w:type="dxa"/>
            <w:vAlign w:val="center"/>
          </w:tcPr>
          <w:p w:rsidR="0007430A" w:rsidRPr="009A63CA" w:rsidRDefault="0007430A" w:rsidP="00F81DE9">
            <w:pPr>
              <w:spacing w:line="360" w:lineRule="auto"/>
              <w:jc w:val="center"/>
              <w:rPr>
                <w:szCs w:val="22"/>
              </w:rPr>
            </w:pPr>
            <w:r w:rsidRPr="009A63CA">
              <w:rPr>
                <w:szCs w:val="22"/>
              </w:rPr>
              <w:t>23.04</w:t>
            </w:r>
          </w:p>
          <w:p w:rsidR="0007430A" w:rsidRPr="009A63CA" w:rsidRDefault="0007430A" w:rsidP="00F81DE9">
            <w:pPr>
              <w:spacing w:line="360" w:lineRule="auto"/>
              <w:jc w:val="center"/>
              <w:rPr>
                <w:szCs w:val="22"/>
              </w:rPr>
            </w:pPr>
            <w:r w:rsidRPr="009A63CA">
              <w:rPr>
                <w:szCs w:val="22"/>
              </w:rPr>
              <w:t>17.10</w:t>
            </w:r>
          </w:p>
          <w:p w:rsidR="0007430A" w:rsidRPr="009A63CA" w:rsidRDefault="0007430A" w:rsidP="00F81DE9">
            <w:pPr>
              <w:spacing w:line="360" w:lineRule="auto"/>
              <w:jc w:val="center"/>
              <w:rPr>
                <w:szCs w:val="22"/>
              </w:rPr>
            </w:pPr>
            <w:r w:rsidRPr="009A63CA">
              <w:rPr>
                <w:szCs w:val="22"/>
              </w:rPr>
              <w:t>177</w:t>
            </w:r>
          </w:p>
        </w:tc>
        <w:tc>
          <w:tcPr>
            <w:tcW w:w="931" w:type="dxa"/>
            <w:vAlign w:val="center"/>
          </w:tcPr>
          <w:p w:rsidR="0007430A" w:rsidRPr="009A63CA" w:rsidRDefault="0007430A" w:rsidP="00F81DE9">
            <w:pPr>
              <w:spacing w:line="360" w:lineRule="auto"/>
              <w:jc w:val="center"/>
              <w:rPr>
                <w:szCs w:val="22"/>
              </w:rPr>
            </w:pPr>
            <w:r w:rsidRPr="009A63CA">
              <w:rPr>
                <w:szCs w:val="22"/>
              </w:rPr>
              <w:t>17.05</w:t>
            </w:r>
          </w:p>
          <w:p w:rsidR="0007430A" w:rsidRPr="009A63CA" w:rsidRDefault="0007430A" w:rsidP="00F81DE9">
            <w:pPr>
              <w:spacing w:line="360" w:lineRule="auto"/>
              <w:jc w:val="center"/>
              <w:rPr>
                <w:szCs w:val="22"/>
              </w:rPr>
            </w:pPr>
            <w:r w:rsidRPr="009A63CA">
              <w:rPr>
                <w:szCs w:val="22"/>
              </w:rPr>
              <w:t>11.09</w:t>
            </w:r>
          </w:p>
          <w:p w:rsidR="0007430A" w:rsidRPr="009A63CA" w:rsidRDefault="0007430A" w:rsidP="00F81DE9">
            <w:pPr>
              <w:spacing w:line="360" w:lineRule="auto"/>
              <w:jc w:val="center"/>
              <w:rPr>
                <w:szCs w:val="22"/>
              </w:rPr>
            </w:pPr>
            <w:r w:rsidRPr="009A63CA">
              <w:rPr>
                <w:szCs w:val="22"/>
              </w:rPr>
              <w:t>117</w:t>
            </w:r>
          </w:p>
        </w:tc>
        <w:tc>
          <w:tcPr>
            <w:tcW w:w="931" w:type="dxa"/>
            <w:vAlign w:val="center"/>
          </w:tcPr>
          <w:p w:rsidR="0007430A" w:rsidRPr="009A63CA" w:rsidRDefault="0007430A" w:rsidP="00F81DE9">
            <w:pPr>
              <w:spacing w:line="360" w:lineRule="auto"/>
              <w:jc w:val="center"/>
              <w:rPr>
                <w:szCs w:val="22"/>
              </w:rPr>
            </w:pPr>
            <w:r w:rsidRPr="009A63CA">
              <w:rPr>
                <w:szCs w:val="22"/>
              </w:rPr>
              <w:t>22.07</w:t>
            </w:r>
          </w:p>
          <w:p w:rsidR="0007430A" w:rsidRPr="009A63CA" w:rsidRDefault="0007430A" w:rsidP="00F81DE9">
            <w:pPr>
              <w:spacing w:line="360" w:lineRule="auto"/>
              <w:jc w:val="center"/>
              <w:rPr>
                <w:szCs w:val="22"/>
              </w:rPr>
            </w:pPr>
            <w:r w:rsidRPr="009A63CA">
              <w:rPr>
                <w:szCs w:val="22"/>
              </w:rPr>
              <w:t>29.07</w:t>
            </w:r>
          </w:p>
          <w:p w:rsidR="0007430A" w:rsidRPr="009A63CA" w:rsidRDefault="0007430A" w:rsidP="00F81DE9">
            <w:pPr>
              <w:spacing w:line="360" w:lineRule="auto"/>
              <w:jc w:val="center"/>
              <w:rPr>
                <w:szCs w:val="22"/>
              </w:rPr>
            </w:pPr>
            <w:r w:rsidRPr="009A63CA">
              <w:rPr>
                <w:szCs w:val="22"/>
              </w:rPr>
              <w:t>7</w:t>
            </w:r>
          </w:p>
        </w:tc>
        <w:tc>
          <w:tcPr>
            <w:tcW w:w="810" w:type="dxa"/>
            <w:vAlign w:val="center"/>
          </w:tcPr>
          <w:p w:rsidR="0007430A" w:rsidRPr="009A63CA" w:rsidRDefault="0007430A" w:rsidP="00F81DE9">
            <w:pPr>
              <w:spacing w:line="360" w:lineRule="auto"/>
              <w:jc w:val="center"/>
              <w:rPr>
                <w:szCs w:val="22"/>
              </w:rPr>
            </w:pPr>
            <w:r w:rsidRPr="009A63CA">
              <w:rPr>
                <w:szCs w:val="22"/>
              </w:rPr>
              <w:t>14.11</w:t>
            </w:r>
          </w:p>
          <w:p w:rsidR="0007430A" w:rsidRPr="009A63CA" w:rsidRDefault="0007430A" w:rsidP="00F81DE9">
            <w:pPr>
              <w:spacing w:line="360" w:lineRule="auto"/>
              <w:jc w:val="center"/>
              <w:rPr>
                <w:szCs w:val="22"/>
              </w:rPr>
            </w:pPr>
            <w:r w:rsidRPr="009A63CA">
              <w:rPr>
                <w:szCs w:val="22"/>
              </w:rPr>
              <w:t>24.03</w:t>
            </w:r>
          </w:p>
          <w:p w:rsidR="0007430A" w:rsidRPr="009A63CA" w:rsidRDefault="0007430A" w:rsidP="00F81DE9">
            <w:pPr>
              <w:spacing w:line="360" w:lineRule="auto"/>
              <w:jc w:val="center"/>
              <w:rPr>
                <w:szCs w:val="22"/>
              </w:rPr>
            </w:pPr>
            <w:r w:rsidRPr="009A63CA">
              <w:rPr>
                <w:szCs w:val="22"/>
              </w:rPr>
              <w:t>130</w:t>
            </w:r>
          </w:p>
        </w:tc>
        <w:tc>
          <w:tcPr>
            <w:tcW w:w="810" w:type="dxa"/>
            <w:vAlign w:val="center"/>
          </w:tcPr>
          <w:p w:rsidR="0007430A" w:rsidRPr="009A63CA" w:rsidRDefault="0007430A" w:rsidP="00F81DE9">
            <w:pPr>
              <w:spacing w:line="360" w:lineRule="auto"/>
              <w:jc w:val="center"/>
              <w:rPr>
                <w:szCs w:val="22"/>
              </w:rPr>
            </w:pPr>
            <w:r w:rsidRPr="009A63CA">
              <w:rPr>
                <w:szCs w:val="22"/>
              </w:rPr>
              <w:t>26.12</w:t>
            </w:r>
          </w:p>
          <w:p w:rsidR="0007430A" w:rsidRPr="009A63CA" w:rsidRDefault="0007430A" w:rsidP="00F81DE9">
            <w:pPr>
              <w:spacing w:line="360" w:lineRule="auto"/>
              <w:jc w:val="center"/>
              <w:rPr>
                <w:szCs w:val="22"/>
              </w:rPr>
            </w:pPr>
            <w:r w:rsidRPr="009A63CA">
              <w:rPr>
                <w:szCs w:val="22"/>
              </w:rPr>
              <w:t>19.02</w:t>
            </w:r>
          </w:p>
          <w:p w:rsidR="0007430A" w:rsidRPr="009A63CA" w:rsidRDefault="0007430A" w:rsidP="00F81DE9">
            <w:pPr>
              <w:spacing w:line="360" w:lineRule="auto"/>
              <w:jc w:val="center"/>
              <w:rPr>
                <w:szCs w:val="22"/>
              </w:rPr>
            </w:pPr>
            <w:r w:rsidRPr="009A63CA">
              <w:rPr>
                <w:szCs w:val="22"/>
              </w:rPr>
              <w:t>55</w:t>
            </w:r>
          </w:p>
        </w:tc>
      </w:tr>
    </w:tbl>
    <w:p w:rsidR="0007430A" w:rsidRPr="009477F4" w:rsidRDefault="0007430A" w:rsidP="0007430A">
      <w:pPr>
        <w:spacing w:line="360" w:lineRule="auto"/>
        <w:ind w:firstLine="709"/>
        <w:jc w:val="both"/>
        <w:rPr>
          <w:sz w:val="28"/>
          <w:szCs w:val="28"/>
        </w:rPr>
      </w:pPr>
      <w:r w:rsidRPr="009477F4">
        <w:rPr>
          <w:sz w:val="28"/>
          <w:szCs w:val="28"/>
        </w:rPr>
        <w:t>Зимовий сезон характеризується частими відлигами, під час яких навіть в січні температура вдень може перевищувати +10°С. Найчастіше в зимові відлиги температура коливається від 0 до + 5°С. Гололід відзначається 10</w:t>
      </w:r>
      <w:r>
        <w:rPr>
          <w:sz w:val="28"/>
          <w:szCs w:val="28"/>
        </w:rPr>
        <w:t>–</w:t>
      </w:r>
      <w:r w:rsidRPr="009477F4">
        <w:rPr>
          <w:sz w:val="28"/>
          <w:szCs w:val="28"/>
        </w:rPr>
        <w:t>20 разів на рік (іноді 30</w:t>
      </w:r>
      <w:r>
        <w:rPr>
          <w:sz w:val="28"/>
          <w:szCs w:val="28"/>
        </w:rPr>
        <w:t>–</w:t>
      </w:r>
      <w:r w:rsidRPr="009477F4">
        <w:rPr>
          <w:sz w:val="28"/>
          <w:szCs w:val="28"/>
        </w:rPr>
        <w:t>40 разів і більше) з намерзанням на деревах. Промерзання грунту дуже короткочасне або взагалі не спостерігається. Абсолютні мінімуми температур в гірських долинах доходять до -37°С. Це стається 3</w:t>
      </w:r>
      <w:r>
        <w:rPr>
          <w:sz w:val="28"/>
          <w:szCs w:val="28"/>
        </w:rPr>
        <w:t>–</w:t>
      </w:r>
      <w:r w:rsidRPr="009477F4">
        <w:rPr>
          <w:sz w:val="28"/>
          <w:szCs w:val="28"/>
        </w:rPr>
        <w:t>4 рази в десятиліття, а в передгірних долинах – менше 1 разу. Звичайне зниження температури спостерігається в межах 10</w:t>
      </w:r>
      <w:r>
        <w:rPr>
          <w:sz w:val="28"/>
          <w:szCs w:val="28"/>
        </w:rPr>
        <w:t>–</w:t>
      </w:r>
      <w:r w:rsidRPr="009477F4">
        <w:rPr>
          <w:sz w:val="28"/>
          <w:szCs w:val="28"/>
        </w:rPr>
        <w:t>14° морозу, а на більших висотах – до -20°С.</w:t>
      </w:r>
    </w:p>
    <w:p w:rsidR="0007430A" w:rsidRPr="009477F4" w:rsidRDefault="0007430A" w:rsidP="0007430A">
      <w:pPr>
        <w:spacing w:line="360" w:lineRule="auto"/>
        <w:ind w:firstLine="709"/>
        <w:jc w:val="both"/>
        <w:rPr>
          <w:sz w:val="28"/>
          <w:szCs w:val="28"/>
        </w:rPr>
      </w:pPr>
      <w:r w:rsidRPr="009477F4">
        <w:rPr>
          <w:sz w:val="28"/>
          <w:szCs w:val="28"/>
        </w:rPr>
        <w:t xml:space="preserve">Весна на </w:t>
      </w:r>
      <w:r>
        <w:rPr>
          <w:sz w:val="28"/>
          <w:szCs w:val="28"/>
        </w:rPr>
        <w:t>Яремчанщин</w:t>
      </w:r>
      <w:r w:rsidRPr="009477F4">
        <w:rPr>
          <w:sz w:val="28"/>
          <w:szCs w:val="28"/>
        </w:rPr>
        <w:t>і довга, затяжна (80</w:t>
      </w:r>
      <w:r>
        <w:rPr>
          <w:sz w:val="28"/>
          <w:szCs w:val="28"/>
        </w:rPr>
        <w:t>–</w:t>
      </w:r>
      <w:r w:rsidRPr="009477F4">
        <w:rPr>
          <w:sz w:val="28"/>
          <w:szCs w:val="28"/>
        </w:rPr>
        <w:t>120 днів), з різкими коливаннями температури. На висотах 1200</w:t>
      </w:r>
      <w:r>
        <w:rPr>
          <w:sz w:val="28"/>
          <w:szCs w:val="28"/>
        </w:rPr>
        <w:t>–</w:t>
      </w:r>
      <w:smartTag w:uri="urn:schemas-microsoft-com:office:smarttags" w:element="metricconverter">
        <w:smartTagPr>
          <w:attr w:name="ProductID" w:val="1300 м"/>
        </w:smartTagPr>
        <w:r w:rsidRPr="009477F4">
          <w:rPr>
            <w:sz w:val="28"/>
            <w:szCs w:val="28"/>
          </w:rPr>
          <w:t>1300 м</w:t>
        </w:r>
      </w:smartTag>
      <w:r w:rsidRPr="009477F4">
        <w:rPr>
          <w:sz w:val="28"/>
          <w:szCs w:val="28"/>
        </w:rPr>
        <w:t xml:space="preserve"> заморозки спостерігаються ще в червні, а в березні-квітні теплі дощові дні часто змінюються морозними зі снігом. На кожні </w:t>
      </w:r>
      <w:smartTag w:uri="urn:schemas-microsoft-com:office:smarttags" w:element="metricconverter">
        <w:smartTagPr>
          <w:attr w:name="ProductID" w:val="100 м"/>
        </w:smartTagPr>
        <w:r w:rsidRPr="009477F4">
          <w:rPr>
            <w:sz w:val="28"/>
            <w:szCs w:val="28"/>
          </w:rPr>
          <w:t>100 м</w:t>
        </w:r>
      </w:smartTag>
      <w:r w:rsidRPr="009477F4">
        <w:rPr>
          <w:sz w:val="28"/>
          <w:szCs w:val="28"/>
        </w:rPr>
        <w:t xml:space="preserve"> висоти початок весни запізнюється на 2 дні, а кінець – на 8 днів. На зимові і весняні місяці приходяться найбільші швидкості вітрів.</w:t>
      </w:r>
    </w:p>
    <w:p w:rsidR="0007430A" w:rsidRPr="009477F4" w:rsidRDefault="0007430A" w:rsidP="0007430A">
      <w:pPr>
        <w:spacing w:line="360" w:lineRule="auto"/>
        <w:ind w:firstLine="709"/>
        <w:jc w:val="both"/>
        <w:rPr>
          <w:sz w:val="28"/>
          <w:szCs w:val="28"/>
        </w:rPr>
      </w:pPr>
      <w:r w:rsidRPr="009477F4">
        <w:rPr>
          <w:sz w:val="28"/>
          <w:szCs w:val="28"/>
        </w:rPr>
        <w:t>Літо (період з середньодобовою температурою повітря вищою +15°С) продовжується в горах 1</w:t>
      </w:r>
      <w:r>
        <w:rPr>
          <w:sz w:val="28"/>
          <w:szCs w:val="28"/>
        </w:rPr>
        <w:t>–</w:t>
      </w:r>
      <w:r w:rsidRPr="009477F4">
        <w:rPr>
          <w:sz w:val="28"/>
          <w:szCs w:val="28"/>
        </w:rPr>
        <w:t>2,5 місяців. На висотах 900-</w:t>
      </w:r>
      <w:smartTag w:uri="urn:schemas-microsoft-com:office:smarttags" w:element="metricconverter">
        <w:smartTagPr>
          <w:attr w:name="ProductID" w:val="1000 м"/>
        </w:smartTagPr>
        <w:r w:rsidRPr="009477F4">
          <w:rPr>
            <w:sz w:val="28"/>
            <w:szCs w:val="28"/>
          </w:rPr>
          <w:t>1000 м</w:t>
        </w:r>
      </w:smartTag>
      <w:r w:rsidRPr="009477F4">
        <w:rPr>
          <w:sz w:val="28"/>
          <w:szCs w:val="28"/>
        </w:rPr>
        <w:t xml:space="preserve"> немає стійкого періоду з температурою +15°. Зміни температур зі збільшенням абсолютної висоти влітку відбувається різкіше, ніж в інші пори року. Максимальні літні </w:t>
      </w:r>
      <w:r w:rsidRPr="009477F4">
        <w:rPr>
          <w:sz w:val="28"/>
          <w:szCs w:val="28"/>
        </w:rPr>
        <w:lastRenderedPageBreak/>
        <w:t>температури досягають 38°С, проте, поряд з цим в горах часті похолодання і заморозки (червень 1976 р</w:t>
      </w:r>
      <w:r>
        <w:rPr>
          <w:sz w:val="28"/>
          <w:szCs w:val="28"/>
        </w:rPr>
        <w:t>.</w:t>
      </w:r>
      <w:r w:rsidRPr="009477F4">
        <w:rPr>
          <w:sz w:val="28"/>
          <w:szCs w:val="28"/>
        </w:rPr>
        <w:t xml:space="preserve">). На кожні </w:t>
      </w:r>
      <w:smartTag w:uri="urn:schemas-microsoft-com:office:smarttags" w:element="metricconverter">
        <w:smartTagPr>
          <w:attr w:name="ProductID" w:val="100 м"/>
        </w:smartTagPr>
        <w:r w:rsidRPr="009477F4">
          <w:rPr>
            <w:sz w:val="28"/>
            <w:szCs w:val="28"/>
          </w:rPr>
          <w:t>100 м</w:t>
        </w:r>
      </w:smartTag>
      <w:r w:rsidRPr="009477F4">
        <w:rPr>
          <w:sz w:val="28"/>
          <w:szCs w:val="28"/>
        </w:rPr>
        <w:t xml:space="preserve"> висоти літо запізнюється на 8</w:t>
      </w:r>
      <w:r>
        <w:rPr>
          <w:sz w:val="28"/>
          <w:szCs w:val="28"/>
        </w:rPr>
        <w:t>–</w:t>
      </w:r>
      <w:r w:rsidRPr="009477F4">
        <w:rPr>
          <w:sz w:val="28"/>
          <w:szCs w:val="28"/>
        </w:rPr>
        <w:t>9 днів і закінчується на 5</w:t>
      </w:r>
      <w:r>
        <w:rPr>
          <w:sz w:val="28"/>
          <w:szCs w:val="28"/>
        </w:rPr>
        <w:t>–</w:t>
      </w:r>
      <w:r w:rsidRPr="009477F4">
        <w:rPr>
          <w:sz w:val="28"/>
          <w:szCs w:val="28"/>
        </w:rPr>
        <w:t>6 днів швидше. Добова кількість опадів може досягати іноді 200</w:t>
      </w:r>
      <w:r>
        <w:rPr>
          <w:sz w:val="28"/>
          <w:szCs w:val="28"/>
        </w:rPr>
        <w:t>–</w:t>
      </w:r>
      <w:smartTag w:uri="urn:schemas-microsoft-com:office:smarttags" w:element="metricconverter">
        <w:smartTagPr>
          <w:attr w:name="ProductID" w:val="300 мм"/>
        </w:smartTagPr>
        <w:r w:rsidRPr="009477F4">
          <w:rPr>
            <w:sz w:val="28"/>
            <w:szCs w:val="28"/>
          </w:rPr>
          <w:t>300 мм</w:t>
        </w:r>
      </w:smartTag>
      <w:r w:rsidRPr="009477F4">
        <w:rPr>
          <w:sz w:val="28"/>
          <w:szCs w:val="28"/>
        </w:rPr>
        <w:t xml:space="preserve"> (1969 р</w:t>
      </w:r>
      <w:r>
        <w:rPr>
          <w:sz w:val="28"/>
          <w:szCs w:val="28"/>
        </w:rPr>
        <w:t>.</w:t>
      </w:r>
      <w:r w:rsidRPr="009477F4">
        <w:rPr>
          <w:sz w:val="28"/>
          <w:szCs w:val="28"/>
        </w:rPr>
        <w:t>), а середня кількість рясних опадів складає 40</w:t>
      </w:r>
      <w:r>
        <w:rPr>
          <w:sz w:val="28"/>
          <w:szCs w:val="28"/>
        </w:rPr>
        <w:t>–</w:t>
      </w:r>
      <w:smartTag w:uri="urn:schemas-microsoft-com:office:smarttags" w:element="metricconverter">
        <w:smartTagPr>
          <w:attr w:name="ProductID" w:val="50 мм"/>
        </w:smartTagPr>
        <w:r w:rsidRPr="009477F4">
          <w:rPr>
            <w:sz w:val="28"/>
            <w:szCs w:val="28"/>
          </w:rPr>
          <w:t>50 мм</w:t>
        </w:r>
      </w:smartTag>
      <w:r w:rsidRPr="009477F4">
        <w:rPr>
          <w:sz w:val="28"/>
          <w:szCs w:val="28"/>
        </w:rPr>
        <w:t>. Число днів з градом – 4</w:t>
      </w:r>
      <w:r>
        <w:rPr>
          <w:sz w:val="28"/>
          <w:szCs w:val="28"/>
        </w:rPr>
        <w:t>–</w:t>
      </w:r>
      <w:r w:rsidRPr="009477F4">
        <w:rPr>
          <w:sz w:val="28"/>
          <w:szCs w:val="28"/>
        </w:rPr>
        <w:t>6.</w:t>
      </w:r>
    </w:p>
    <w:p w:rsidR="0007430A" w:rsidRPr="009477F4" w:rsidRDefault="0007430A" w:rsidP="0007430A">
      <w:pPr>
        <w:spacing w:line="360" w:lineRule="auto"/>
        <w:ind w:firstLine="709"/>
        <w:jc w:val="both"/>
        <w:rPr>
          <w:sz w:val="28"/>
          <w:szCs w:val="28"/>
        </w:rPr>
      </w:pPr>
      <w:r w:rsidRPr="009477F4">
        <w:rPr>
          <w:sz w:val="28"/>
          <w:szCs w:val="28"/>
        </w:rPr>
        <w:t>Осінь тягнеться 3</w:t>
      </w:r>
      <w:r>
        <w:rPr>
          <w:sz w:val="28"/>
          <w:szCs w:val="28"/>
        </w:rPr>
        <w:t>–</w:t>
      </w:r>
      <w:r w:rsidRPr="009477F4">
        <w:rPr>
          <w:sz w:val="28"/>
          <w:szCs w:val="28"/>
        </w:rPr>
        <w:t xml:space="preserve">3,5 місяців. З підняттям на кожні </w:t>
      </w:r>
      <w:smartTag w:uri="urn:schemas-microsoft-com:office:smarttags" w:element="metricconverter">
        <w:smartTagPr>
          <w:attr w:name="ProductID" w:val="100 м"/>
        </w:smartTagPr>
        <w:r w:rsidRPr="009477F4">
          <w:rPr>
            <w:sz w:val="28"/>
            <w:szCs w:val="28"/>
          </w:rPr>
          <w:t>100 м</w:t>
        </w:r>
      </w:smartTag>
      <w:r w:rsidRPr="009477F4">
        <w:rPr>
          <w:sz w:val="28"/>
          <w:szCs w:val="28"/>
        </w:rPr>
        <w:t xml:space="preserve"> вона наступає на 5</w:t>
      </w:r>
      <w:r>
        <w:rPr>
          <w:sz w:val="28"/>
          <w:szCs w:val="28"/>
        </w:rPr>
        <w:t>–</w:t>
      </w:r>
      <w:r w:rsidRPr="009477F4">
        <w:rPr>
          <w:sz w:val="28"/>
          <w:szCs w:val="28"/>
        </w:rPr>
        <w:t xml:space="preserve">6 </w:t>
      </w:r>
      <w:r>
        <w:rPr>
          <w:sz w:val="28"/>
          <w:szCs w:val="28"/>
        </w:rPr>
        <w:t>днів раніше і закінчується на 2–</w:t>
      </w:r>
      <w:r w:rsidRPr="009477F4">
        <w:rPr>
          <w:sz w:val="28"/>
          <w:szCs w:val="28"/>
        </w:rPr>
        <w:t>3 дні пізніше. В цілому осінь тепла і сухіша, ніж літо, і з більш постійним і плавним ходом температур, ніж весна. Найбільш замітний перехід до зими відбувається в жовтні-листопаді, перші приморозки спостерігаються в серпні-вересні</w:t>
      </w:r>
      <w:r w:rsidR="00E10B35">
        <w:rPr>
          <w:sz w:val="28"/>
          <w:szCs w:val="28"/>
          <w:lang w:val="uk-UA"/>
        </w:rPr>
        <w:t xml:space="preserve"> </w:t>
      </w:r>
      <w:r w:rsidR="00E10B35" w:rsidRPr="00A21EEC">
        <w:rPr>
          <w:sz w:val="28"/>
          <w:szCs w:val="28"/>
        </w:rPr>
        <w:t>[54]</w:t>
      </w:r>
      <w:r w:rsidRPr="009477F4">
        <w:rPr>
          <w:sz w:val="28"/>
          <w:szCs w:val="28"/>
        </w:rPr>
        <w:t>.</w:t>
      </w:r>
    </w:p>
    <w:p w:rsidR="0007430A" w:rsidRPr="009477F4" w:rsidRDefault="0007430A" w:rsidP="0007430A">
      <w:pPr>
        <w:spacing w:line="360" w:lineRule="auto"/>
        <w:ind w:firstLine="709"/>
        <w:jc w:val="both"/>
        <w:rPr>
          <w:sz w:val="28"/>
          <w:szCs w:val="28"/>
        </w:rPr>
      </w:pPr>
      <w:r w:rsidRPr="009477F4">
        <w:rPr>
          <w:sz w:val="28"/>
          <w:szCs w:val="28"/>
        </w:rPr>
        <w:t>На територiї Українських Карпат видiлено п</w:t>
      </w:r>
      <w:r>
        <w:rPr>
          <w:sz w:val="28"/>
          <w:szCs w:val="28"/>
        </w:rPr>
        <w:t>’</w:t>
      </w:r>
      <w:r w:rsidRPr="009477F4">
        <w:rPr>
          <w:sz w:val="28"/>
          <w:szCs w:val="28"/>
        </w:rPr>
        <w:t>ять висотних клiматичних зон, що вiдрiзняються за термiчними i плювiальними характеристиками. Територія м. Яремче входить до складу таких зон</w:t>
      </w:r>
      <w:r w:rsidR="00E10B35" w:rsidRPr="00A21EEC">
        <w:rPr>
          <w:sz w:val="28"/>
          <w:szCs w:val="28"/>
        </w:rPr>
        <w:t xml:space="preserve"> [</w:t>
      </w:r>
      <w:r w:rsidR="00E10B35">
        <w:rPr>
          <w:sz w:val="28"/>
          <w:szCs w:val="28"/>
          <w:lang w:val="uk-UA"/>
        </w:rPr>
        <w:t>6, с. 189–198</w:t>
      </w:r>
      <w:r w:rsidR="00E10B35" w:rsidRPr="00A21EEC">
        <w:rPr>
          <w:sz w:val="28"/>
          <w:szCs w:val="28"/>
        </w:rPr>
        <w:t>]</w:t>
      </w:r>
      <w:r w:rsidRPr="009477F4">
        <w:rPr>
          <w:sz w:val="28"/>
          <w:szCs w:val="28"/>
        </w:rPr>
        <w:t>:</w:t>
      </w:r>
    </w:p>
    <w:p w:rsidR="0007430A" w:rsidRPr="009477F4" w:rsidRDefault="0007430A" w:rsidP="0007430A">
      <w:pPr>
        <w:spacing w:line="360" w:lineRule="auto"/>
        <w:ind w:firstLine="709"/>
        <w:jc w:val="both"/>
        <w:rPr>
          <w:sz w:val="28"/>
          <w:szCs w:val="28"/>
        </w:rPr>
      </w:pPr>
      <w:r w:rsidRPr="009477F4">
        <w:rPr>
          <w:sz w:val="28"/>
          <w:szCs w:val="28"/>
        </w:rPr>
        <w:t>Прохолодна зона – суми активних температур 1400</w:t>
      </w:r>
      <w:r>
        <w:rPr>
          <w:sz w:val="28"/>
          <w:szCs w:val="28"/>
        </w:rPr>
        <w:t>–</w:t>
      </w:r>
      <w:r w:rsidRPr="009477F4">
        <w:rPr>
          <w:sz w:val="28"/>
          <w:szCs w:val="28"/>
        </w:rPr>
        <w:t>1800°С, гідротермічний коефіцієнт 2</w:t>
      </w:r>
      <w:r>
        <w:rPr>
          <w:sz w:val="28"/>
          <w:szCs w:val="28"/>
        </w:rPr>
        <w:t>,</w:t>
      </w:r>
      <w:r w:rsidRPr="009477F4">
        <w:rPr>
          <w:sz w:val="28"/>
          <w:szCs w:val="28"/>
        </w:rPr>
        <w:t>5</w:t>
      </w:r>
      <w:r>
        <w:rPr>
          <w:sz w:val="28"/>
          <w:szCs w:val="28"/>
        </w:rPr>
        <w:t>–</w:t>
      </w:r>
      <w:r w:rsidRPr="009477F4">
        <w:rPr>
          <w:sz w:val="28"/>
          <w:szCs w:val="28"/>
        </w:rPr>
        <w:t>3. Виражена в межах 750</w:t>
      </w:r>
      <w:r>
        <w:rPr>
          <w:sz w:val="28"/>
          <w:szCs w:val="28"/>
        </w:rPr>
        <w:t>–</w:t>
      </w:r>
      <w:smartTag w:uri="urn:schemas-microsoft-com:office:smarttags" w:element="metricconverter">
        <w:smartTagPr>
          <w:attr w:name="ProductID" w:val="950 м"/>
        </w:smartTagPr>
        <w:r w:rsidRPr="009477F4">
          <w:rPr>
            <w:sz w:val="28"/>
            <w:szCs w:val="28"/>
          </w:rPr>
          <w:t>950 м</w:t>
        </w:r>
      </w:smartTag>
      <w:r w:rsidRPr="009477F4">
        <w:rPr>
          <w:sz w:val="28"/>
          <w:szCs w:val="28"/>
        </w:rPr>
        <w:t xml:space="preserve"> н.р.м. Загальний період вегетації – 136 днів, активної – 85 днів.</w:t>
      </w:r>
    </w:p>
    <w:p w:rsidR="0007430A" w:rsidRPr="009477F4" w:rsidRDefault="0007430A" w:rsidP="0007430A">
      <w:pPr>
        <w:spacing w:line="360" w:lineRule="auto"/>
        <w:ind w:firstLine="709"/>
        <w:jc w:val="both"/>
        <w:rPr>
          <w:sz w:val="28"/>
          <w:szCs w:val="28"/>
        </w:rPr>
      </w:pPr>
      <w:r w:rsidRPr="009477F4">
        <w:rPr>
          <w:sz w:val="28"/>
          <w:szCs w:val="28"/>
        </w:rPr>
        <w:t>Помірна зона – суми активних температур 1800</w:t>
      </w:r>
      <w:r>
        <w:rPr>
          <w:sz w:val="28"/>
          <w:szCs w:val="28"/>
        </w:rPr>
        <w:t>–</w:t>
      </w:r>
      <w:r w:rsidRPr="009477F4">
        <w:rPr>
          <w:sz w:val="28"/>
          <w:szCs w:val="28"/>
        </w:rPr>
        <w:t>2400°С, гідротермічний коефіцієнт 2</w:t>
      </w:r>
      <w:r>
        <w:rPr>
          <w:sz w:val="28"/>
          <w:szCs w:val="28"/>
        </w:rPr>
        <w:t>–</w:t>
      </w:r>
      <w:r w:rsidRPr="009477F4">
        <w:rPr>
          <w:sz w:val="28"/>
          <w:szCs w:val="28"/>
        </w:rPr>
        <w:t>3. Період вегетації складає 185</w:t>
      </w:r>
      <w:r>
        <w:rPr>
          <w:sz w:val="28"/>
          <w:szCs w:val="28"/>
        </w:rPr>
        <w:t>–</w:t>
      </w:r>
      <w:r w:rsidRPr="009477F4">
        <w:rPr>
          <w:sz w:val="28"/>
          <w:szCs w:val="28"/>
        </w:rPr>
        <w:t>210 днів, період активної вегетації – 132</w:t>
      </w:r>
      <w:r>
        <w:rPr>
          <w:sz w:val="28"/>
          <w:szCs w:val="28"/>
        </w:rPr>
        <w:t>–</w:t>
      </w:r>
      <w:r w:rsidRPr="009477F4">
        <w:rPr>
          <w:sz w:val="28"/>
          <w:szCs w:val="28"/>
        </w:rPr>
        <w:t xml:space="preserve">160 днів. На північно-східному схилі границя зони проходить на рівні </w:t>
      </w:r>
      <w:smartTag w:uri="urn:schemas-microsoft-com:office:smarttags" w:element="metricconverter">
        <w:smartTagPr>
          <w:attr w:name="ProductID" w:val="400 м"/>
        </w:smartTagPr>
        <w:r w:rsidRPr="009477F4">
          <w:rPr>
            <w:sz w:val="28"/>
            <w:szCs w:val="28"/>
          </w:rPr>
          <w:t>400 м</w:t>
        </w:r>
      </w:smartTag>
      <w:r w:rsidRPr="009477F4">
        <w:rPr>
          <w:sz w:val="28"/>
          <w:szCs w:val="28"/>
        </w:rPr>
        <w:t>. Вона займає найбільші площі і сприятлива для вирощування жита, картоплі, вівса, льону, багаторічних кормових трав.</w:t>
      </w:r>
    </w:p>
    <w:p w:rsidR="0007430A" w:rsidRPr="009477F4" w:rsidRDefault="0007430A" w:rsidP="0007430A">
      <w:pPr>
        <w:spacing w:line="360" w:lineRule="auto"/>
        <w:ind w:firstLine="709"/>
        <w:jc w:val="both"/>
        <w:rPr>
          <w:sz w:val="28"/>
          <w:szCs w:val="28"/>
        </w:rPr>
      </w:pPr>
      <w:r w:rsidRPr="009477F4">
        <w:rPr>
          <w:sz w:val="28"/>
          <w:szCs w:val="28"/>
        </w:rPr>
        <w:t>Тепла зона – суми активних температур 2400</w:t>
      </w:r>
      <w:r>
        <w:rPr>
          <w:sz w:val="28"/>
          <w:szCs w:val="28"/>
        </w:rPr>
        <w:t>–</w:t>
      </w:r>
      <w:r w:rsidRPr="009477F4">
        <w:rPr>
          <w:sz w:val="28"/>
          <w:szCs w:val="28"/>
        </w:rPr>
        <w:t>2600°С, гідротермічний коефіцієнт 1</w:t>
      </w:r>
      <w:r>
        <w:rPr>
          <w:sz w:val="28"/>
          <w:szCs w:val="28"/>
        </w:rPr>
        <w:t>,</w:t>
      </w:r>
      <w:r w:rsidRPr="009477F4">
        <w:rPr>
          <w:sz w:val="28"/>
          <w:szCs w:val="28"/>
        </w:rPr>
        <w:t>6</w:t>
      </w:r>
      <w:r>
        <w:rPr>
          <w:sz w:val="28"/>
          <w:szCs w:val="28"/>
        </w:rPr>
        <w:t>–</w:t>
      </w:r>
      <w:r w:rsidRPr="009477F4">
        <w:rPr>
          <w:sz w:val="28"/>
          <w:szCs w:val="28"/>
        </w:rPr>
        <w:t>2. Займає великі простори Північно-Східного Передкарпаття. Термічні ресурси сприятливі для вирощування пшениці, цукрового буряка, льону, овочевих та плодоягідних культур.</w:t>
      </w:r>
    </w:p>
    <w:p w:rsidR="0007430A" w:rsidRPr="009477F4" w:rsidRDefault="0007430A" w:rsidP="0007430A">
      <w:pPr>
        <w:spacing w:line="360" w:lineRule="auto"/>
        <w:jc w:val="center"/>
        <w:rPr>
          <w:b/>
          <w:sz w:val="28"/>
          <w:szCs w:val="28"/>
        </w:rPr>
      </w:pPr>
    </w:p>
    <w:p w:rsidR="0007430A" w:rsidRPr="009477F4" w:rsidRDefault="0007430A" w:rsidP="0007430A">
      <w:pPr>
        <w:spacing w:line="360" w:lineRule="auto"/>
        <w:ind w:firstLine="708"/>
        <w:rPr>
          <w:b/>
          <w:sz w:val="28"/>
          <w:szCs w:val="28"/>
        </w:rPr>
      </w:pPr>
      <w:r>
        <w:rPr>
          <w:b/>
          <w:sz w:val="28"/>
          <w:szCs w:val="28"/>
        </w:rPr>
        <w:t xml:space="preserve">2.4. </w:t>
      </w:r>
      <w:r w:rsidRPr="009477F4">
        <w:rPr>
          <w:b/>
          <w:sz w:val="28"/>
          <w:szCs w:val="28"/>
        </w:rPr>
        <w:t>Гідрографія</w:t>
      </w:r>
    </w:p>
    <w:p w:rsidR="0007430A" w:rsidRPr="009477F4" w:rsidRDefault="0007430A" w:rsidP="0007430A">
      <w:pPr>
        <w:spacing w:line="360" w:lineRule="auto"/>
        <w:ind w:firstLine="709"/>
        <w:jc w:val="both"/>
        <w:rPr>
          <w:sz w:val="28"/>
          <w:szCs w:val="28"/>
        </w:rPr>
      </w:pPr>
      <w:r w:rsidRPr="009477F4">
        <w:rPr>
          <w:sz w:val="28"/>
          <w:szCs w:val="28"/>
        </w:rPr>
        <w:t xml:space="preserve">Рiки м. Яремче відносяться до басейну Чорного моря. Цей регіон перетинає ріка Прут та її чисельнi притоки (табл. </w:t>
      </w:r>
      <w:r>
        <w:rPr>
          <w:sz w:val="28"/>
          <w:szCs w:val="28"/>
        </w:rPr>
        <w:t>2.4</w:t>
      </w:r>
      <w:r w:rsidRPr="009477F4">
        <w:rPr>
          <w:sz w:val="28"/>
          <w:szCs w:val="28"/>
        </w:rPr>
        <w:t xml:space="preserve">). Значне зволоження Карпат зумовлює формування густої мережi рiк i потокiв рiзних порядкiв. Середня густота </w:t>
      </w:r>
      <w:r w:rsidRPr="009477F4">
        <w:rPr>
          <w:sz w:val="28"/>
          <w:szCs w:val="28"/>
        </w:rPr>
        <w:lastRenderedPageBreak/>
        <w:t>гiдрографiчної мережi складає 0</w:t>
      </w:r>
      <w:r>
        <w:rPr>
          <w:sz w:val="28"/>
          <w:szCs w:val="28"/>
        </w:rPr>
        <w:t>,</w:t>
      </w:r>
      <w:r w:rsidRPr="009477F4">
        <w:rPr>
          <w:sz w:val="28"/>
          <w:szCs w:val="28"/>
        </w:rPr>
        <w:t>7</w:t>
      </w:r>
      <w:r>
        <w:rPr>
          <w:sz w:val="28"/>
          <w:szCs w:val="28"/>
        </w:rPr>
        <w:t>–</w:t>
      </w:r>
      <w:r w:rsidRPr="009477F4">
        <w:rPr>
          <w:sz w:val="28"/>
          <w:szCs w:val="28"/>
        </w:rPr>
        <w:t>1</w:t>
      </w:r>
      <w:r>
        <w:rPr>
          <w:sz w:val="28"/>
          <w:szCs w:val="28"/>
        </w:rPr>
        <w:t>,</w:t>
      </w:r>
      <w:r w:rsidRPr="009477F4">
        <w:rPr>
          <w:sz w:val="28"/>
          <w:szCs w:val="28"/>
        </w:rPr>
        <w:t>0 км/км</w:t>
      </w:r>
      <w:r w:rsidRPr="009477F4">
        <w:rPr>
          <w:sz w:val="28"/>
          <w:szCs w:val="28"/>
          <w:vertAlign w:val="superscript"/>
        </w:rPr>
        <w:t>2</w:t>
      </w:r>
      <w:r w:rsidRPr="009477F4">
        <w:rPr>
          <w:sz w:val="28"/>
          <w:szCs w:val="28"/>
        </w:rPr>
        <w:t>, подекуди складає 3</w:t>
      </w:r>
      <w:r>
        <w:rPr>
          <w:sz w:val="28"/>
          <w:szCs w:val="28"/>
        </w:rPr>
        <w:t>–</w:t>
      </w:r>
      <w:r w:rsidRPr="009477F4">
        <w:rPr>
          <w:sz w:val="28"/>
          <w:szCs w:val="28"/>
        </w:rPr>
        <w:t>5 км/км</w:t>
      </w:r>
      <w:r w:rsidRPr="009477F4">
        <w:rPr>
          <w:sz w:val="28"/>
          <w:szCs w:val="28"/>
          <w:vertAlign w:val="superscript"/>
        </w:rPr>
        <w:t>2</w:t>
      </w:r>
      <w:r w:rsidR="00E10B35">
        <w:rPr>
          <w:sz w:val="28"/>
          <w:szCs w:val="28"/>
        </w:rPr>
        <w:t xml:space="preserve"> </w:t>
      </w:r>
      <w:r w:rsidR="00E10B35" w:rsidRPr="00A21EEC">
        <w:rPr>
          <w:sz w:val="28"/>
          <w:szCs w:val="28"/>
        </w:rPr>
        <w:t>[</w:t>
      </w:r>
      <w:r w:rsidR="00E10B35">
        <w:rPr>
          <w:sz w:val="28"/>
          <w:szCs w:val="28"/>
          <w:lang w:val="uk-UA"/>
        </w:rPr>
        <w:t>43; 54</w:t>
      </w:r>
      <w:r w:rsidR="00E10B35" w:rsidRPr="00A21EEC">
        <w:rPr>
          <w:sz w:val="28"/>
          <w:szCs w:val="28"/>
        </w:rPr>
        <w:t>]</w:t>
      </w:r>
      <w:r w:rsidR="00E10B35">
        <w:rPr>
          <w:sz w:val="28"/>
          <w:szCs w:val="28"/>
          <w:lang w:val="uk-UA"/>
        </w:rPr>
        <w:t>.</w:t>
      </w:r>
      <w:r w:rsidRPr="009477F4">
        <w:rPr>
          <w:sz w:val="28"/>
          <w:szCs w:val="28"/>
        </w:rPr>
        <w:t xml:space="preserve"> </w:t>
      </w:r>
    </w:p>
    <w:p w:rsidR="0007430A" w:rsidRPr="009477F4" w:rsidRDefault="0007430A" w:rsidP="0007430A">
      <w:pPr>
        <w:spacing w:line="360" w:lineRule="auto"/>
        <w:ind w:firstLine="284"/>
        <w:jc w:val="right"/>
        <w:rPr>
          <w:i/>
          <w:sz w:val="28"/>
          <w:szCs w:val="28"/>
        </w:rPr>
      </w:pPr>
      <w:r w:rsidRPr="009477F4">
        <w:rPr>
          <w:i/>
          <w:sz w:val="28"/>
          <w:szCs w:val="28"/>
        </w:rPr>
        <w:t xml:space="preserve">Таблиця </w:t>
      </w:r>
      <w:r>
        <w:rPr>
          <w:i/>
          <w:sz w:val="28"/>
          <w:szCs w:val="28"/>
        </w:rPr>
        <w:t>2.4</w:t>
      </w:r>
    </w:p>
    <w:p w:rsidR="0007430A" w:rsidRPr="009477F4" w:rsidRDefault="0007430A" w:rsidP="0007430A">
      <w:pPr>
        <w:spacing w:line="360" w:lineRule="auto"/>
        <w:ind w:firstLine="284"/>
        <w:jc w:val="center"/>
        <w:rPr>
          <w:b/>
          <w:sz w:val="28"/>
          <w:szCs w:val="28"/>
        </w:rPr>
      </w:pPr>
      <w:r w:rsidRPr="009477F4">
        <w:rPr>
          <w:b/>
          <w:sz w:val="28"/>
          <w:szCs w:val="28"/>
        </w:rPr>
        <w:t>Характеристика річкової мережі</w:t>
      </w:r>
      <w:r w:rsidR="00E10B35">
        <w:rPr>
          <w:b/>
          <w:sz w:val="28"/>
          <w:szCs w:val="28"/>
          <w:lang w:val="uk-UA"/>
        </w:rPr>
        <w:t xml:space="preserve"> </w:t>
      </w:r>
      <w:r w:rsidR="00E10B35">
        <w:rPr>
          <w:b/>
          <w:sz w:val="28"/>
          <w:szCs w:val="28"/>
          <w:lang w:val="en-US"/>
        </w:rPr>
        <w:t>[</w:t>
      </w:r>
      <w:r w:rsidR="00E10B35">
        <w:rPr>
          <w:b/>
          <w:sz w:val="28"/>
          <w:szCs w:val="28"/>
          <w:lang w:val="uk-UA"/>
        </w:rPr>
        <w:t>50</w:t>
      </w:r>
      <w:r w:rsidR="00E10B35">
        <w:rPr>
          <w:b/>
          <w:sz w:val="28"/>
          <w:szCs w:val="28"/>
          <w:lang w:val="en-US"/>
        </w:rPr>
        <w:t>]</w:t>
      </w:r>
    </w:p>
    <w:tbl>
      <w:tblPr>
        <w:tblW w:w="9245"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49"/>
        <w:gridCol w:w="1591"/>
        <w:gridCol w:w="2207"/>
        <w:gridCol w:w="1573"/>
        <w:gridCol w:w="2225"/>
      </w:tblGrid>
      <w:tr w:rsidR="0007430A" w:rsidRPr="009477F4" w:rsidTr="00F81DE9">
        <w:tc>
          <w:tcPr>
            <w:tcW w:w="1649" w:type="dxa"/>
            <w:vAlign w:val="center"/>
          </w:tcPr>
          <w:p w:rsidR="0007430A" w:rsidRPr="009A63CA" w:rsidRDefault="0007430A" w:rsidP="00F81DE9">
            <w:pPr>
              <w:spacing w:line="360" w:lineRule="auto"/>
              <w:jc w:val="center"/>
              <w:rPr>
                <w:b/>
                <w:i/>
                <w:szCs w:val="28"/>
              </w:rPr>
            </w:pPr>
            <w:r w:rsidRPr="009A63CA">
              <w:rPr>
                <w:b/>
                <w:i/>
                <w:szCs w:val="28"/>
              </w:rPr>
              <w:t>Назва ріки</w:t>
            </w:r>
          </w:p>
        </w:tc>
        <w:tc>
          <w:tcPr>
            <w:tcW w:w="1591" w:type="dxa"/>
            <w:vAlign w:val="center"/>
          </w:tcPr>
          <w:p w:rsidR="0007430A" w:rsidRPr="009A63CA" w:rsidRDefault="0007430A" w:rsidP="00F81DE9">
            <w:pPr>
              <w:spacing w:line="360" w:lineRule="auto"/>
              <w:jc w:val="center"/>
              <w:rPr>
                <w:b/>
                <w:i/>
                <w:szCs w:val="28"/>
              </w:rPr>
            </w:pPr>
            <w:r w:rsidRPr="009A63CA">
              <w:rPr>
                <w:b/>
                <w:i/>
                <w:szCs w:val="28"/>
              </w:rPr>
              <w:t>Куди впадає</w:t>
            </w:r>
          </w:p>
        </w:tc>
        <w:tc>
          <w:tcPr>
            <w:tcW w:w="2207" w:type="dxa"/>
            <w:vAlign w:val="center"/>
          </w:tcPr>
          <w:p w:rsidR="0007430A" w:rsidRPr="009A63CA" w:rsidRDefault="0007430A" w:rsidP="00F81DE9">
            <w:pPr>
              <w:spacing w:line="360" w:lineRule="auto"/>
              <w:jc w:val="center"/>
              <w:rPr>
                <w:b/>
                <w:i/>
                <w:szCs w:val="28"/>
              </w:rPr>
            </w:pPr>
            <w:r w:rsidRPr="009A63CA">
              <w:rPr>
                <w:b/>
                <w:i/>
                <w:szCs w:val="28"/>
              </w:rPr>
              <w:t>Висота витоків, м</w:t>
            </w:r>
          </w:p>
        </w:tc>
        <w:tc>
          <w:tcPr>
            <w:tcW w:w="1573" w:type="dxa"/>
            <w:vAlign w:val="center"/>
          </w:tcPr>
          <w:p w:rsidR="0007430A" w:rsidRPr="009A63CA" w:rsidRDefault="0007430A" w:rsidP="00F81DE9">
            <w:pPr>
              <w:spacing w:line="360" w:lineRule="auto"/>
              <w:jc w:val="center"/>
              <w:rPr>
                <w:b/>
                <w:i/>
                <w:szCs w:val="28"/>
              </w:rPr>
            </w:pPr>
            <w:r w:rsidRPr="009A63CA">
              <w:rPr>
                <w:b/>
                <w:i/>
                <w:szCs w:val="28"/>
              </w:rPr>
              <w:t>Довжина, км</w:t>
            </w:r>
          </w:p>
        </w:tc>
        <w:tc>
          <w:tcPr>
            <w:tcW w:w="2225" w:type="dxa"/>
            <w:vAlign w:val="center"/>
          </w:tcPr>
          <w:p w:rsidR="0007430A" w:rsidRPr="009A63CA" w:rsidRDefault="0007430A" w:rsidP="00F81DE9">
            <w:pPr>
              <w:spacing w:line="360" w:lineRule="auto"/>
              <w:jc w:val="center"/>
              <w:rPr>
                <w:b/>
                <w:i/>
                <w:szCs w:val="28"/>
              </w:rPr>
            </w:pPr>
            <w:r w:rsidRPr="009A63CA">
              <w:rPr>
                <w:b/>
                <w:i/>
                <w:szCs w:val="28"/>
              </w:rPr>
              <w:t>Площа басейну, км</w:t>
            </w:r>
            <w:r w:rsidRPr="009A63CA">
              <w:rPr>
                <w:b/>
                <w:i/>
                <w:szCs w:val="28"/>
                <w:vertAlign w:val="superscript"/>
              </w:rPr>
              <w:t>2</w:t>
            </w:r>
          </w:p>
        </w:tc>
      </w:tr>
      <w:tr w:rsidR="0007430A" w:rsidRPr="009477F4" w:rsidTr="00F81DE9">
        <w:tc>
          <w:tcPr>
            <w:tcW w:w="1649" w:type="dxa"/>
          </w:tcPr>
          <w:p w:rsidR="0007430A" w:rsidRPr="009A63CA" w:rsidRDefault="0007430A" w:rsidP="00F81DE9">
            <w:pPr>
              <w:spacing w:line="360" w:lineRule="auto"/>
              <w:jc w:val="center"/>
              <w:rPr>
                <w:szCs w:val="28"/>
              </w:rPr>
            </w:pPr>
            <w:r w:rsidRPr="009A63CA">
              <w:rPr>
                <w:szCs w:val="28"/>
              </w:rPr>
              <w:t>Прут</w:t>
            </w:r>
          </w:p>
        </w:tc>
        <w:tc>
          <w:tcPr>
            <w:tcW w:w="1591" w:type="dxa"/>
          </w:tcPr>
          <w:p w:rsidR="0007430A" w:rsidRPr="009A63CA" w:rsidRDefault="0007430A" w:rsidP="00F81DE9">
            <w:pPr>
              <w:spacing w:line="360" w:lineRule="auto"/>
              <w:jc w:val="center"/>
              <w:rPr>
                <w:szCs w:val="28"/>
              </w:rPr>
            </w:pPr>
            <w:r w:rsidRPr="009A63CA">
              <w:rPr>
                <w:szCs w:val="28"/>
              </w:rPr>
              <w:t>Дунай</w:t>
            </w:r>
          </w:p>
        </w:tc>
        <w:tc>
          <w:tcPr>
            <w:tcW w:w="2207" w:type="dxa"/>
          </w:tcPr>
          <w:p w:rsidR="0007430A" w:rsidRPr="009A63CA" w:rsidRDefault="0007430A" w:rsidP="00F81DE9">
            <w:pPr>
              <w:spacing w:line="360" w:lineRule="auto"/>
              <w:jc w:val="center"/>
              <w:rPr>
                <w:szCs w:val="28"/>
              </w:rPr>
            </w:pPr>
            <w:r w:rsidRPr="009A63CA">
              <w:rPr>
                <w:szCs w:val="28"/>
              </w:rPr>
              <w:t>1750</w:t>
            </w:r>
          </w:p>
        </w:tc>
        <w:tc>
          <w:tcPr>
            <w:tcW w:w="1573" w:type="dxa"/>
          </w:tcPr>
          <w:p w:rsidR="0007430A" w:rsidRPr="009A63CA" w:rsidRDefault="0007430A" w:rsidP="00F81DE9">
            <w:pPr>
              <w:spacing w:line="360" w:lineRule="auto"/>
              <w:jc w:val="center"/>
              <w:rPr>
                <w:szCs w:val="28"/>
              </w:rPr>
            </w:pPr>
            <w:r w:rsidRPr="009A63CA">
              <w:rPr>
                <w:szCs w:val="28"/>
              </w:rPr>
              <w:t>910</w:t>
            </w:r>
          </w:p>
        </w:tc>
        <w:tc>
          <w:tcPr>
            <w:tcW w:w="2225" w:type="dxa"/>
          </w:tcPr>
          <w:p w:rsidR="0007430A" w:rsidRPr="009A63CA" w:rsidRDefault="0007430A" w:rsidP="00F81DE9">
            <w:pPr>
              <w:spacing w:line="360" w:lineRule="auto"/>
              <w:jc w:val="center"/>
              <w:rPr>
                <w:szCs w:val="28"/>
              </w:rPr>
            </w:pPr>
            <w:r w:rsidRPr="009A63CA">
              <w:rPr>
                <w:szCs w:val="28"/>
              </w:rPr>
              <w:t>27500</w:t>
            </w:r>
          </w:p>
        </w:tc>
      </w:tr>
      <w:tr w:rsidR="0007430A" w:rsidRPr="009477F4" w:rsidTr="00F81DE9">
        <w:tc>
          <w:tcPr>
            <w:tcW w:w="1649" w:type="dxa"/>
          </w:tcPr>
          <w:p w:rsidR="0007430A" w:rsidRPr="009A63CA" w:rsidRDefault="0007430A" w:rsidP="00F81DE9">
            <w:pPr>
              <w:spacing w:line="360" w:lineRule="auto"/>
              <w:jc w:val="center"/>
              <w:rPr>
                <w:szCs w:val="28"/>
              </w:rPr>
            </w:pPr>
            <w:r w:rsidRPr="009A63CA">
              <w:rPr>
                <w:szCs w:val="28"/>
              </w:rPr>
              <w:t>Жонка</w:t>
            </w:r>
          </w:p>
        </w:tc>
        <w:tc>
          <w:tcPr>
            <w:tcW w:w="1591" w:type="dxa"/>
          </w:tcPr>
          <w:p w:rsidR="0007430A" w:rsidRPr="009A63CA" w:rsidRDefault="0007430A" w:rsidP="00F81DE9">
            <w:pPr>
              <w:spacing w:line="360" w:lineRule="auto"/>
              <w:jc w:val="center"/>
              <w:rPr>
                <w:szCs w:val="28"/>
              </w:rPr>
            </w:pPr>
            <w:r w:rsidRPr="009A63CA">
              <w:rPr>
                <w:szCs w:val="28"/>
              </w:rPr>
              <w:t>Прут</w:t>
            </w:r>
          </w:p>
        </w:tc>
        <w:tc>
          <w:tcPr>
            <w:tcW w:w="2207" w:type="dxa"/>
          </w:tcPr>
          <w:p w:rsidR="0007430A" w:rsidRPr="009A63CA" w:rsidRDefault="0007430A" w:rsidP="00F81DE9">
            <w:pPr>
              <w:spacing w:line="360" w:lineRule="auto"/>
              <w:jc w:val="center"/>
              <w:rPr>
                <w:szCs w:val="28"/>
              </w:rPr>
            </w:pPr>
            <w:r w:rsidRPr="009A63CA">
              <w:rPr>
                <w:szCs w:val="28"/>
              </w:rPr>
              <w:t>1200</w:t>
            </w:r>
          </w:p>
        </w:tc>
        <w:tc>
          <w:tcPr>
            <w:tcW w:w="1573" w:type="dxa"/>
          </w:tcPr>
          <w:p w:rsidR="0007430A" w:rsidRPr="009A63CA" w:rsidRDefault="0007430A" w:rsidP="00F81DE9">
            <w:pPr>
              <w:spacing w:line="360" w:lineRule="auto"/>
              <w:jc w:val="center"/>
              <w:rPr>
                <w:szCs w:val="28"/>
              </w:rPr>
            </w:pPr>
            <w:r w:rsidRPr="009A63CA">
              <w:rPr>
                <w:szCs w:val="28"/>
              </w:rPr>
              <w:t>7,9</w:t>
            </w:r>
          </w:p>
        </w:tc>
        <w:tc>
          <w:tcPr>
            <w:tcW w:w="2225" w:type="dxa"/>
          </w:tcPr>
          <w:p w:rsidR="0007430A" w:rsidRPr="009A63CA" w:rsidRDefault="0007430A" w:rsidP="00F81DE9">
            <w:pPr>
              <w:spacing w:line="360" w:lineRule="auto"/>
              <w:jc w:val="center"/>
              <w:rPr>
                <w:szCs w:val="28"/>
              </w:rPr>
            </w:pPr>
            <w:r w:rsidRPr="009A63CA">
              <w:rPr>
                <w:szCs w:val="28"/>
              </w:rPr>
              <w:t>29</w:t>
            </w:r>
          </w:p>
        </w:tc>
      </w:tr>
      <w:tr w:rsidR="0007430A" w:rsidRPr="009477F4" w:rsidTr="00F81DE9">
        <w:tc>
          <w:tcPr>
            <w:tcW w:w="1649" w:type="dxa"/>
          </w:tcPr>
          <w:p w:rsidR="0007430A" w:rsidRPr="009A63CA" w:rsidRDefault="0007430A" w:rsidP="00F81DE9">
            <w:pPr>
              <w:spacing w:line="360" w:lineRule="auto"/>
              <w:jc w:val="center"/>
              <w:rPr>
                <w:szCs w:val="28"/>
              </w:rPr>
            </w:pPr>
            <w:r w:rsidRPr="009A63CA">
              <w:rPr>
                <w:szCs w:val="28"/>
              </w:rPr>
              <w:t>Репера</w:t>
            </w:r>
          </w:p>
        </w:tc>
        <w:tc>
          <w:tcPr>
            <w:tcW w:w="1591" w:type="dxa"/>
          </w:tcPr>
          <w:p w:rsidR="0007430A" w:rsidRPr="009A63CA" w:rsidRDefault="0007430A" w:rsidP="00F81DE9">
            <w:pPr>
              <w:spacing w:line="360" w:lineRule="auto"/>
              <w:jc w:val="center"/>
              <w:rPr>
                <w:szCs w:val="28"/>
              </w:rPr>
            </w:pPr>
            <w:r w:rsidRPr="009A63CA">
              <w:rPr>
                <w:szCs w:val="28"/>
              </w:rPr>
              <w:t>Прут</w:t>
            </w:r>
          </w:p>
        </w:tc>
        <w:tc>
          <w:tcPr>
            <w:tcW w:w="2207" w:type="dxa"/>
          </w:tcPr>
          <w:p w:rsidR="0007430A" w:rsidRPr="009A63CA" w:rsidRDefault="0007430A" w:rsidP="00F81DE9">
            <w:pPr>
              <w:spacing w:line="360" w:lineRule="auto"/>
              <w:jc w:val="center"/>
              <w:rPr>
                <w:szCs w:val="28"/>
              </w:rPr>
            </w:pPr>
            <w:r w:rsidRPr="009A63CA">
              <w:rPr>
                <w:szCs w:val="28"/>
              </w:rPr>
              <w:t>840</w:t>
            </w:r>
          </w:p>
        </w:tc>
        <w:tc>
          <w:tcPr>
            <w:tcW w:w="1573" w:type="dxa"/>
          </w:tcPr>
          <w:p w:rsidR="0007430A" w:rsidRPr="009A63CA" w:rsidRDefault="0007430A" w:rsidP="00F81DE9">
            <w:pPr>
              <w:spacing w:line="360" w:lineRule="auto"/>
              <w:jc w:val="center"/>
              <w:rPr>
                <w:szCs w:val="28"/>
              </w:rPr>
            </w:pPr>
            <w:r w:rsidRPr="009A63CA">
              <w:rPr>
                <w:szCs w:val="28"/>
              </w:rPr>
              <w:t>1,9</w:t>
            </w:r>
          </w:p>
        </w:tc>
        <w:tc>
          <w:tcPr>
            <w:tcW w:w="2225" w:type="dxa"/>
          </w:tcPr>
          <w:p w:rsidR="0007430A" w:rsidRPr="009A63CA" w:rsidRDefault="0007430A" w:rsidP="00F81DE9">
            <w:pPr>
              <w:spacing w:line="360" w:lineRule="auto"/>
              <w:jc w:val="center"/>
              <w:rPr>
                <w:szCs w:val="28"/>
              </w:rPr>
            </w:pPr>
            <w:r w:rsidRPr="009A63CA">
              <w:rPr>
                <w:szCs w:val="28"/>
              </w:rPr>
              <w:t>1,4</w:t>
            </w:r>
          </w:p>
        </w:tc>
      </w:tr>
      <w:tr w:rsidR="0007430A" w:rsidRPr="009477F4" w:rsidTr="00F81DE9">
        <w:tc>
          <w:tcPr>
            <w:tcW w:w="1649" w:type="dxa"/>
          </w:tcPr>
          <w:p w:rsidR="0007430A" w:rsidRPr="009A63CA" w:rsidRDefault="0007430A" w:rsidP="00F81DE9">
            <w:pPr>
              <w:spacing w:line="360" w:lineRule="auto"/>
              <w:jc w:val="center"/>
              <w:rPr>
                <w:szCs w:val="28"/>
              </w:rPr>
            </w:pPr>
            <w:r w:rsidRPr="009A63CA">
              <w:rPr>
                <w:szCs w:val="28"/>
              </w:rPr>
              <w:t xml:space="preserve">Кам`янка </w:t>
            </w:r>
          </w:p>
        </w:tc>
        <w:tc>
          <w:tcPr>
            <w:tcW w:w="1591" w:type="dxa"/>
          </w:tcPr>
          <w:p w:rsidR="0007430A" w:rsidRPr="009A63CA" w:rsidRDefault="0007430A" w:rsidP="00F81DE9">
            <w:pPr>
              <w:spacing w:line="360" w:lineRule="auto"/>
              <w:jc w:val="center"/>
              <w:rPr>
                <w:szCs w:val="28"/>
              </w:rPr>
            </w:pPr>
            <w:r w:rsidRPr="009A63CA">
              <w:rPr>
                <w:szCs w:val="28"/>
              </w:rPr>
              <w:t xml:space="preserve">Прут </w:t>
            </w:r>
          </w:p>
        </w:tc>
        <w:tc>
          <w:tcPr>
            <w:tcW w:w="2207" w:type="dxa"/>
          </w:tcPr>
          <w:p w:rsidR="0007430A" w:rsidRPr="009A63CA" w:rsidRDefault="0007430A" w:rsidP="00F81DE9">
            <w:pPr>
              <w:spacing w:line="360" w:lineRule="auto"/>
              <w:jc w:val="center"/>
              <w:rPr>
                <w:szCs w:val="28"/>
              </w:rPr>
            </w:pPr>
            <w:r w:rsidRPr="009A63CA">
              <w:rPr>
                <w:szCs w:val="28"/>
              </w:rPr>
              <w:t>1160</w:t>
            </w:r>
          </w:p>
        </w:tc>
        <w:tc>
          <w:tcPr>
            <w:tcW w:w="1573" w:type="dxa"/>
          </w:tcPr>
          <w:p w:rsidR="0007430A" w:rsidRPr="009A63CA" w:rsidRDefault="0007430A" w:rsidP="00F81DE9">
            <w:pPr>
              <w:spacing w:line="360" w:lineRule="auto"/>
              <w:jc w:val="center"/>
              <w:rPr>
                <w:szCs w:val="28"/>
              </w:rPr>
            </w:pPr>
            <w:r w:rsidRPr="009A63CA">
              <w:rPr>
                <w:szCs w:val="28"/>
              </w:rPr>
              <w:t>8,2</w:t>
            </w:r>
          </w:p>
        </w:tc>
        <w:tc>
          <w:tcPr>
            <w:tcW w:w="2225" w:type="dxa"/>
          </w:tcPr>
          <w:p w:rsidR="0007430A" w:rsidRPr="009A63CA" w:rsidRDefault="0007430A" w:rsidP="00F81DE9">
            <w:pPr>
              <w:spacing w:line="360" w:lineRule="auto"/>
              <w:jc w:val="center"/>
              <w:rPr>
                <w:szCs w:val="28"/>
              </w:rPr>
            </w:pPr>
            <w:r w:rsidRPr="009A63CA">
              <w:rPr>
                <w:szCs w:val="28"/>
              </w:rPr>
              <w:t>18,9</w:t>
            </w:r>
          </w:p>
        </w:tc>
      </w:tr>
      <w:tr w:rsidR="0007430A" w:rsidRPr="009477F4" w:rsidTr="00F81DE9">
        <w:tc>
          <w:tcPr>
            <w:tcW w:w="1649" w:type="dxa"/>
          </w:tcPr>
          <w:p w:rsidR="0007430A" w:rsidRPr="009A63CA" w:rsidRDefault="0007430A" w:rsidP="00F81DE9">
            <w:pPr>
              <w:spacing w:line="360" w:lineRule="auto"/>
              <w:jc w:val="center"/>
              <w:rPr>
                <w:szCs w:val="28"/>
              </w:rPr>
            </w:pPr>
            <w:r w:rsidRPr="009A63CA">
              <w:rPr>
                <w:szCs w:val="28"/>
              </w:rPr>
              <w:t xml:space="preserve">Боярський </w:t>
            </w:r>
          </w:p>
        </w:tc>
        <w:tc>
          <w:tcPr>
            <w:tcW w:w="1591" w:type="dxa"/>
          </w:tcPr>
          <w:p w:rsidR="0007430A" w:rsidRPr="009A63CA" w:rsidRDefault="0007430A" w:rsidP="00F81DE9">
            <w:pPr>
              <w:spacing w:line="360" w:lineRule="auto"/>
              <w:jc w:val="center"/>
              <w:rPr>
                <w:szCs w:val="28"/>
              </w:rPr>
            </w:pPr>
            <w:r w:rsidRPr="009A63CA">
              <w:rPr>
                <w:szCs w:val="28"/>
              </w:rPr>
              <w:t>Прут</w:t>
            </w:r>
          </w:p>
        </w:tc>
        <w:tc>
          <w:tcPr>
            <w:tcW w:w="2207" w:type="dxa"/>
          </w:tcPr>
          <w:p w:rsidR="0007430A" w:rsidRPr="009A63CA" w:rsidRDefault="0007430A" w:rsidP="00F81DE9">
            <w:pPr>
              <w:spacing w:line="360" w:lineRule="auto"/>
              <w:jc w:val="center"/>
              <w:rPr>
                <w:szCs w:val="28"/>
              </w:rPr>
            </w:pPr>
            <w:r w:rsidRPr="009A63CA">
              <w:rPr>
                <w:szCs w:val="28"/>
              </w:rPr>
              <w:t>900</w:t>
            </w:r>
          </w:p>
        </w:tc>
        <w:tc>
          <w:tcPr>
            <w:tcW w:w="1573" w:type="dxa"/>
          </w:tcPr>
          <w:p w:rsidR="0007430A" w:rsidRPr="009A63CA" w:rsidRDefault="0007430A" w:rsidP="00F81DE9">
            <w:pPr>
              <w:spacing w:line="360" w:lineRule="auto"/>
              <w:jc w:val="center"/>
              <w:rPr>
                <w:szCs w:val="28"/>
              </w:rPr>
            </w:pPr>
            <w:r w:rsidRPr="009A63CA">
              <w:rPr>
                <w:szCs w:val="28"/>
              </w:rPr>
              <w:t>4,5</w:t>
            </w:r>
          </w:p>
        </w:tc>
        <w:tc>
          <w:tcPr>
            <w:tcW w:w="2225" w:type="dxa"/>
          </w:tcPr>
          <w:p w:rsidR="0007430A" w:rsidRPr="009A63CA" w:rsidRDefault="0007430A" w:rsidP="00F81DE9">
            <w:pPr>
              <w:spacing w:line="360" w:lineRule="auto"/>
              <w:jc w:val="center"/>
              <w:rPr>
                <w:szCs w:val="28"/>
              </w:rPr>
            </w:pPr>
            <w:r w:rsidRPr="009A63CA">
              <w:rPr>
                <w:szCs w:val="28"/>
              </w:rPr>
              <w:t>10</w:t>
            </w:r>
          </w:p>
        </w:tc>
      </w:tr>
    </w:tbl>
    <w:p w:rsidR="0007430A" w:rsidRDefault="0007430A" w:rsidP="0007430A">
      <w:pPr>
        <w:shd w:val="clear" w:color="auto" w:fill="FFFFFF"/>
        <w:tabs>
          <w:tab w:val="left" w:leader="dot" w:pos="1522"/>
          <w:tab w:val="left" w:pos="2160"/>
          <w:tab w:val="left" w:leader="dot" w:pos="3374"/>
        </w:tabs>
        <w:spacing w:line="360" w:lineRule="auto"/>
        <w:ind w:firstLine="709"/>
        <w:jc w:val="both"/>
        <w:rPr>
          <w:sz w:val="28"/>
          <w:szCs w:val="28"/>
        </w:rPr>
      </w:pPr>
    </w:p>
    <w:p w:rsidR="0007430A" w:rsidRPr="009477F4" w:rsidRDefault="0007430A" w:rsidP="0007430A">
      <w:pPr>
        <w:shd w:val="clear" w:color="auto" w:fill="FFFFFF"/>
        <w:tabs>
          <w:tab w:val="left" w:leader="dot" w:pos="1522"/>
          <w:tab w:val="left" w:pos="2160"/>
          <w:tab w:val="left" w:leader="dot" w:pos="3374"/>
        </w:tabs>
        <w:spacing w:line="360" w:lineRule="auto"/>
        <w:ind w:firstLine="709"/>
        <w:jc w:val="both"/>
        <w:rPr>
          <w:sz w:val="28"/>
          <w:szCs w:val="28"/>
        </w:rPr>
      </w:pPr>
      <w:r w:rsidRPr="009477F4">
        <w:rPr>
          <w:sz w:val="28"/>
          <w:szCs w:val="28"/>
        </w:rPr>
        <w:t>Рисунок гідромережі різний в різних тектонічних зонах, що пов</w:t>
      </w:r>
      <w:r>
        <w:rPr>
          <w:sz w:val="28"/>
          <w:szCs w:val="28"/>
        </w:rPr>
        <w:t>’</w:t>
      </w:r>
      <w:r w:rsidRPr="009477F4">
        <w:rPr>
          <w:sz w:val="28"/>
          <w:szCs w:val="28"/>
        </w:rPr>
        <w:t>язано з неоднаковою стійкістю гірських</w:t>
      </w:r>
      <w:r w:rsidRPr="009477F4">
        <w:rPr>
          <w:vanish/>
          <w:sz w:val="28"/>
          <w:szCs w:val="28"/>
        </w:rPr>
        <w:t>|гірничих|</w:t>
      </w:r>
      <w:r w:rsidRPr="009477F4">
        <w:rPr>
          <w:sz w:val="28"/>
          <w:szCs w:val="28"/>
        </w:rPr>
        <w:t xml:space="preserve"> порід до розмиву</w:t>
      </w:r>
      <w:r w:rsidR="00E10B35">
        <w:rPr>
          <w:sz w:val="28"/>
          <w:szCs w:val="28"/>
          <w:lang w:val="uk-UA"/>
        </w:rPr>
        <w:t xml:space="preserve"> </w:t>
      </w:r>
      <w:r w:rsidR="00E10B35" w:rsidRPr="00A21EEC">
        <w:rPr>
          <w:sz w:val="28"/>
          <w:szCs w:val="28"/>
        </w:rPr>
        <w:t>[</w:t>
      </w:r>
      <w:r w:rsidR="00E10B35">
        <w:rPr>
          <w:sz w:val="28"/>
          <w:szCs w:val="28"/>
          <w:lang w:val="uk-UA"/>
        </w:rPr>
        <w:t>50</w:t>
      </w:r>
      <w:r w:rsidR="00E10B35" w:rsidRPr="00A21EEC">
        <w:rPr>
          <w:sz w:val="28"/>
          <w:szCs w:val="28"/>
        </w:rPr>
        <w:t>]</w:t>
      </w:r>
      <w:r w:rsidRPr="009477F4">
        <w:rPr>
          <w:sz w:val="28"/>
          <w:szCs w:val="28"/>
        </w:rPr>
        <w:t>. Для гідромережі Скибової зони, наприклад, характерна решітчаста будова</w:t>
      </w:r>
      <w:r w:rsidRPr="009477F4">
        <w:rPr>
          <w:vanish/>
          <w:sz w:val="28"/>
          <w:szCs w:val="28"/>
        </w:rPr>
        <w:t>|споруда|</w:t>
      </w:r>
      <w:r w:rsidRPr="009477F4">
        <w:rPr>
          <w:sz w:val="28"/>
          <w:szCs w:val="28"/>
        </w:rPr>
        <w:t>: основні поперечні ріки</w:t>
      </w:r>
      <w:r w:rsidRPr="009477F4">
        <w:rPr>
          <w:vanish/>
          <w:sz w:val="28"/>
          <w:szCs w:val="28"/>
        </w:rPr>
        <w:t>|ріки|</w:t>
      </w:r>
      <w:r w:rsidRPr="009477F4">
        <w:rPr>
          <w:sz w:val="28"/>
          <w:szCs w:val="28"/>
        </w:rPr>
        <w:t xml:space="preserve"> тут, як і в інших зонах, проклали русла по лініях крупних</w:t>
      </w:r>
      <w:r w:rsidRPr="009477F4">
        <w:rPr>
          <w:vanish/>
          <w:sz w:val="28"/>
          <w:szCs w:val="28"/>
        </w:rPr>
        <w:t>|великих|</w:t>
      </w:r>
      <w:r w:rsidRPr="009477F4">
        <w:rPr>
          <w:sz w:val="28"/>
          <w:szCs w:val="28"/>
        </w:rPr>
        <w:t xml:space="preserve"> тектонічних порушень – розломів і розривів, а їх притоки</w:t>
      </w:r>
      <w:r w:rsidRPr="009477F4">
        <w:rPr>
          <w:vanish/>
          <w:sz w:val="28"/>
          <w:szCs w:val="28"/>
        </w:rPr>
        <w:t>|припливи|</w:t>
      </w:r>
      <w:r w:rsidRPr="009477F4">
        <w:rPr>
          <w:sz w:val="28"/>
          <w:szCs w:val="28"/>
        </w:rPr>
        <w:t xml:space="preserve"> першого порядку</w:t>
      </w:r>
      <w:r w:rsidRPr="009477F4">
        <w:rPr>
          <w:vanish/>
          <w:sz w:val="28"/>
          <w:szCs w:val="28"/>
        </w:rPr>
        <w:t>|ладу|</w:t>
      </w:r>
      <w:r w:rsidRPr="009477F4">
        <w:rPr>
          <w:sz w:val="28"/>
          <w:szCs w:val="28"/>
        </w:rPr>
        <w:t xml:space="preserve"> течуть</w:t>
      </w:r>
      <w:r w:rsidRPr="009477F4">
        <w:rPr>
          <w:vanish/>
          <w:sz w:val="28"/>
          <w:szCs w:val="28"/>
        </w:rPr>
        <w:t>|теча|</w:t>
      </w:r>
      <w:r w:rsidRPr="009477F4">
        <w:rPr>
          <w:sz w:val="28"/>
          <w:szCs w:val="28"/>
        </w:rPr>
        <w:t>, як правило, уздовж</w:t>
      </w:r>
      <w:r w:rsidRPr="009477F4">
        <w:rPr>
          <w:vanish/>
          <w:sz w:val="28"/>
          <w:szCs w:val="28"/>
        </w:rPr>
        <w:t>|вздовж,уподовж|</w:t>
      </w:r>
      <w:r w:rsidRPr="009477F4">
        <w:rPr>
          <w:sz w:val="28"/>
          <w:szCs w:val="28"/>
        </w:rPr>
        <w:t xml:space="preserve"> карпатського простягання</w:t>
      </w:r>
      <w:r w:rsidRPr="009477F4">
        <w:rPr>
          <w:vanish/>
          <w:sz w:val="28"/>
          <w:szCs w:val="28"/>
        </w:rPr>
        <w:t>|випрати|</w:t>
      </w:r>
      <w:r w:rsidRPr="009477F4">
        <w:rPr>
          <w:sz w:val="28"/>
          <w:szCs w:val="28"/>
        </w:rPr>
        <w:t>, проклавши русла в гірських</w:t>
      </w:r>
      <w:r w:rsidRPr="009477F4">
        <w:rPr>
          <w:vanish/>
          <w:sz w:val="28"/>
          <w:szCs w:val="28"/>
        </w:rPr>
        <w:t>|гірничих|</w:t>
      </w:r>
      <w:r w:rsidRPr="009477F4">
        <w:rPr>
          <w:sz w:val="28"/>
          <w:szCs w:val="28"/>
        </w:rPr>
        <w:t xml:space="preserve"> породах, що легко розмиваються (притоки Прута</w:t>
      </w:r>
      <w:r w:rsidRPr="009477F4">
        <w:rPr>
          <w:vanish/>
          <w:sz w:val="28"/>
          <w:szCs w:val="28"/>
        </w:rPr>
        <w:t>|припливи||прута|</w:t>
      </w:r>
      <w:r w:rsidRPr="009477F4">
        <w:rPr>
          <w:sz w:val="28"/>
          <w:szCs w:val="28"/>
        </w:rPr>
        <w:t xml:space="preserve"> Любіжня, Женець, Піги). У Говерлянській підзоні, де зовні</w:t>
      </w:r>
      <w:r w:rsidRPr="009477F4">
        <w:rPr>
          <w:vanish/>
          <w:sz w:val="28"/>
          <w:szCs w:val="28"/>
        </w:rPr>
        <w:t>|зовнішньо|</w:t>
      </w:r>
      <w:r w:rsidRPr="009477F4">
        <w:rPr>
          <w:sz w:val="28"/>
          <w:szCs w:val="28"/>
        </w:rPr>
        <w:t xml:space="preserve"> хаотично чергуються відклади з</w:t>
      </w:r>
      <w:r w:rsidRPr="009477F4">
        <w:rPr>
          <w:vanish/>
          <w:sz w:val="28"/>
          <w:szCs w:val="28"/>
        </w:rPr>
        <w:t>|із|</w:t>
      </w:r>
      <w:r w:rsidRPr="009477F4">
        <w:rPr>
          <w:sz w:val="28"/>
          <w:szCs w:val="28"/>
        </w:rPr>
        <w:t xml:space="preserve"> різною стійкістю до розмивання, гідромережа знаходить безладний характер</w:t>
      </w:r>
      <w:r w:rsidRPr="009477F4">
        <w:rPr>
          <w:vanish/>
          <w:sz w:val="28"/>
          <w:szCs w:val="28"/>
        </w:rPr>
        <w:t>|вдачу|</w:t>
      </w:r>
      <w:r w:rsidRPr="009477F4">
        <w:rPr>
          <w:sz w:val="28"/>
          <w:szCs w:val="28"/>
        </w:rPr>
        <w:t xml:space="preserve">: </w:t>
      </w:r>
      <w:r w:rsidRPr="009477F4">
        <w:rPr>
          <w:vanish/>
          <w:sz w:val="28"/>
          <w:szCs w:val="28"/>
        </w:rPr>
        <w:t>|</w:t>
      </w:r>
      <w:r w:rsidRPr="009477F4">
        <w:rPr>
          <w:sz w:val="28"/>
          <w:szCs w:val="28"/>
        </w:rPr>
        <w:t>багато дрібних, сильно розгалужених приток Пруту</w:t>
      </w:r>
      <w:r w:rsidRPr="009477F4">
        <w:rPr>
          <w:vanish/>
          <w:sz w:val="28"/>
          <w:szCs w:val="28"/>
        </w:rPr>
        <w:t>|припливом||прута|</w:t>
      </w:r>
      <w:r w:rsidRPr="009477F4">
        <w:rPr>
          <w:sz w:val="28"/>
          <w:szCs w:val="28"/>
        </w:rPr>
        <w:t xml:space="preserve"> часто змінюють напрям русла.</w:t>
      </w:r>
    </w:p>
    <w:p w:rsidR="0007430A" w:rsidRPr="009477F4" w:rsidRDefault="0007430A" w:rsidP="0007430A">
      <w:pPr>
        <w:shd w:val="clear" w:color="auto" w:fill="FFFFFF"/>
        <w:spacing w:line="360" w:lineRule="auto"/>
        <w:ind w:firstLine="709"/>
        <w:jc w:val="both"/>
        <w:rPr>
          <w:sz w:val="28"/>
          <w:szCs w:val="28"/>
        </w:rPr>
      </w:pPr>
      <w:r w:rsidRPr="009477F4">
        <w:rPr>
          <w:sz w:val="28"/>
          <w:szCs w:val="28"/>
        </w:rPr>
        <w:t>Ріки</w:t>
      </w:r>
      <w:r w:rsidRPr="009477F4">
        <w:rPr>
          <w:vanish/>
          <w:sz w:val="28"/>
          <w:szCs w:val="28"/>
        </w:rPr>
        <w:t>|ріки|</w:t>
      </w:r>
      <w:r w:rsidRPr="009477F4">
        <w:rPr>
          <w:sz w:val="28"/>
          <w:szCs w:val="28"/>
        </w:rPr>
        <w:t xml:space="preserve"> Карпат мають типово гірський</w:t>
      </w:r>
      <w:r w:rsidRPr="009477F4">
        <w:rPr>
          <w:vanish/>
          <w:sz w:val="28"/>
          <w:szCs w:val="28"/>
        </w:rPr>
        <w:t>|гірничий|</w:t>
      </w:r>
      <w:r w:rsidRPr="009477F4">
        <w:rPr>
          <w:sz w:val="28"/>
          <w:szCs w:val="28"/>
        </w:rPr>
        <w:t xml:space="preserve"> характер</w:t>
      </w:r>
      <w:r w:rsidRPr="009477F4">
        <w:rPr>
          <w:vanish/>
          <w:sz w:val="28"/>
          <w:szCs w:val="28"/>
        </w:rPr>
        <w:t>|вдачу|</w:t>
      </w:r>
      <w:r w:rsidRPr="009477F4">
        <w:rPr>
          <w:sz w:val="28"/>
          <w:szCs w:val="28"/>
        </w:rPr>
        <w:t>: вони відрізняються значними похилами</w:t>
      </w:r>
      <w:r w:rsidRPr="009477F4">
        <w:rPr>
          <w:vanish/>
          <w:sz w:val="28"/>
          <w:szCs w:val="28"/>
        </w:rPr>
        <w:t>|уклонами,схилами|</w:t>
      </w:r>
      <w:r w:rsidRPr="009477F4">
        <w:rPr>
          <w:sz w:val="28"/>
          <w:szCs w:val="28"/>
        </w:rPr>
        <w:t xml:space="preserve"> русел, швидкою течією, невиробленим подовжнім профілем, незначною глибиною, а також бурхливими повенями і паводками. Нахили русел малих рік</w:t>
      </w:r>
      <w:r w:rsidRPr="009477F4">
        <w:rPr>
          <w:vanish/>
          <w:sz w:val="28"/>
          <w:szCs w:val="28"/>
        </w:rPr>
        <w:t>|рік|</w:t>
      </w:r>
      <w:r w:rsidRPr="009477F4">
        <w:rPr>
          <w:sz w:val="28"/>
          <w:szCs w:val="28"/>
        </w:rPr>
        <w:t xml:space="preserve"> досягають великих значень. Так, </w:t>
      </w:r>
      <w:r w:rsidRPr="009477F4">
        <w:rPr>
          <w:vanish/>
          <w:sz w:val="28"/>
          <w:szCs w:val="28"/>
        </w:rPr>
        <w:t>|</w:t>
      </w:r>
      <w:r w:rsidRPr="009477F4">
        <w:rPr>
          <w:sz w:val="28"/>
          <w:szCs w:val="28"/>
        </w:rPr>
        <w:t>ріка Говерла має похил 75 м/км</w:t>
      </w:r>
      <w:r w:rsidR="00E10B35">
        <w:rPr>
          <w:sz w:val="28"/>
          <w:szCs w:val="28"/>
          <w:lang w:val="uk-UA"/>
        </w:rPr>
        <w:t xml:space="preserve"> </w:t>
      </w:r>
      <w:r w:rsidR="00E10B35" w:rsidRPr="00A21EEC">
        <w:rPr>
          <w:sz w:val="28"/>
          <w:szCs w:val="28"/>
        </w:rPr>
        <w:t>[</w:t>
      </w:r>
      <w:r w:rsidR="00E10B35">
        <w:rPr>
          <w:sz w:val="28"/>
          <w:szCs w:val="28"/>
          <w:lang w:val="uk-UA"/>
        </w:rPr>
        <w:t>17</w:t>
      </w:r>
      <w:r w:rsidR="00E10B35" w:rsidRPr="00A21EEC">
        <w:rPr>
          <w:sz w:val="28"/>
          <w:szCs w:val="28"/>
        </w:rPr>
        <w:t>]</w:t>
      </w:r>
      <w:r w:rsidR="00E10B35" w:rsidRPr="009477F4">
        <w:rPr>
          <w:vanish/>
          <w:sz w:val="28"/>
          <w:szCs w:val="28"/>
        </w:rPr>
        <w:t xml:space="preserve"> </w:t>
      </w:r>
      <w:r w:rsidRPr="009477F4">
        <w:rPr>
          <w:vanish/>
          <w:sz w:val="28"/>
          <w:szCs w:val="28"/>
        </w:rPr>
        <w:t>|приплив|</w:t>
      </w:r>
      <w:r w:rsidRPr="009477F4">
        <w:rPr>
          <w:sz w:val="28"/>
          <w:szCs w:val="28"/>
        </w:rPr>
        <w:t>. Русла річок</w:t>
      </w:r>
      <w:r w:rsidRPr="009477F4">
        <w:rPr>
          <w:vanish/>
          <w:sz w:val="28"/>
          <w:szCs w:val="28"/>
        </w:rPr>
        <w:t>|рік|</w:t>
      </w:r>
      <w:r w:rsidRPr="009477F4">
        <w:rPr>
          <w:sz w:val="28"/>
          <w:szCs w:val="28"/>
        </w:rPr>
        <w:t xml:space="preserve"> не вироблені, часто бронюються виходами пластів корінних гірських</w:t>
      </w:r>
      <w:r w:rsidRPr="009477F4">
        <w:rPr>
          <w:vanish/>
          <w:sz w:val="28"/>
          <w:szCs w:val="28"/>
        </w:rPr>
        <w:t>|гірничих|</w:t>
      </w:r>
      <w:r w:rsidRPr="009477F4">
        <w:rPr>
          <w:sz w:val="28"/>
          <w:szCs w:val="28"/>
        </w:rPr>
        <w:t xml:space="preserve"> порід, захаращені кам</w:t>
      </w:r>
      <w:r>
        <w:rPr>
          <w:sz w:val="28"/>
          <w:szCs w:val="28"/>
        </w:rPr>
        <w:t>’</w:t>
      </w:r>
      <w:r w:rsidRPr="009477F4">
        <w:rPr>
          <w:sz w:val="28"/>
          <w:szCs w:val="28"/>
        </w:rPr>
        <w:t>янистим алювієм. Зустрічаються пороги і водопади</w:t>
      </w:r>
      <w:r w:rsidRPr="009477F4">
        <w:rPr>
          <w:vanish/>
          <w:sz w:val="28"/>
          <w:szCs w:val="28"/>
        </w:rPr>
        <w:t>|водоспади|</w:t>
      </w:r>
      <w:r w:rsidRPr="009477F4">
        <w:rPr>
          <w:sz w:val="28"/>
          <w:szCs w:val="28"/>
        </w:rPr>
        <w:t>.</w:t>
      </w:r>
    </w:p>
    <w:p w:rsidR="0007430A" w:rsidRPr="009477F4" w:rsidRDefault="0007430A" w:rsidP="0007430A">
      <w:pPr>
        <w:shd w:val="clear" w:color="auto" w:fill="FFFFFF"/>
        <w:spacing w:line="360" w:lineRule="auto"/>
        <w:ind w:firstLine="709"/>
        <w:jc w:val="both"/>
        <w:rPr>
          <w:sz w:val="28"/>
          <w:szCs w:val="28"/>
        </w:rPr>
      </w:pPr>
      <w:r w:rsidRPr="009477F4">
        <w:rPr>
          <w:sz w:val="28"/>
          <w:szCs w:val="28"/>
        </w:rPr>
        <w:t>Глибина рік</w:t>
      </w:r>
      <w:r w:rsidRPr="009477F4">
        <w:rPr>
          <w:vanish/>
          <w:sz w:val="28"/>
          <w:szCs w:val="28"/>
        </w:rPr>
        <w:t>|рік|</w:t>
      </w:r>
      <w:r w:rsidRPr="009477F4">
        <w:rPr>
          <w:sz w:val="28"/>
          <w:szCs w:val="28"/>
        </w:rPr>
        <w:t xml:space="preserve"> від 0,5 до </w:t>
      </w:r>
      <w:smartTag w:uri="urn:schemas-microsoft-com:office:smarttags" w:element="metricconverter">
        <w:smartTagPr>
          <w:attr w:name="ProductID" w:val="1,5 м"/>
        </w:smartTagPr>
        <w:r w:rsidRPr="009477F4">
          <w:rPr>
            <w:sz w:val="28"/>
            <w:szCs w:val="28"/>
          </w:rPr>
          <w:t>1,5 м</w:t>
        </w:r>
      </w:smartTag>
      <w:r w:rsidRPr="009477F4">
        <w:rPr>
          <w:sz w:val="28"/>
          <w:szCs w:val="28"/>
        </w:rPr>
        <w:t>, швидкість течії 3</w:t>
      </w:r>
      <w:r>
        <w:rPr>
          <w:sz w:val="28"/>
          <w:szCs w:val="28"/>
        </w:rPr>
        <w:t>–</w:t>
      </w:r>
      <w:r w:rsidRPr="009477F4">
        <w:rPr>
          <w:sz w:val="28"/>
          <w:szCs w:val="28"/>
        </w:rPr>
        <w:t>5 м/с. Перетинаючи на своєму шляху</w:t>
      </w:r>
      <w:r w:rsidRPr="009477F4">
        <w:rPr>
          <w:vanish/>
          <w:sz w:val="28"/>
          <w:szCs w:val="28"/>
        </w:rPr>
        <w:t>|колії,дорозі|</w:t>
      </w:r>
      <w:r w:rsidRPr="009477F4">
        <w:rPr>
          <w:sz w:val="28"/>
          <w:szCs w:val="28"/>
        </w:rPr>
        <w:t xml:space="preserve"> зони гірських</w:t>
      </w:r>
      <w:r w:rsidRPr="009477F4">
        <w:rPr>
          <w:vanish/>
          <w:sz w:val="28"/>
          <w:szCs w:val="28"/>
        </w:rPr>
        <w:t>|гірничих|</w:t>
      </w:r>
      <w:r w:rsidRPr="009477F4">
        <w:rPr>
          <w:sz w:val="28"/>
          <w:szCs w:val="28"/>
        </w:rPr>
        <w:t xml:space="preserve"> порід різної твердості, ріки</w:t>
      </w:r>
      <w:r w:rsidRPr="009477F4">
        <w:rPr>
          <w:vanish/>
          <w:sz w:val="28"/>
          <w:szCs w:val="28"/>
        </w:rPr>
        <w:t>|ріки|</w:t>
      </w:r>
      <w:r w:rsidRPr="009477F4">
        <w:rPr>
          <w:sz w:val="28"/>
          <w:szCs w:val="28"/>
        </w:rPr>
        <w:t xml:space="preserve"> формують різні долини: від V-подібних, вузьких, майже без терас (у місцях перетину щільних, стійких до </w:t>
      </w:r>
      <w:r w:rsidRPr="009477F4">
        <w:rPr>
          <w:sz w:val="28"/>
          <w:szCs w:val="28"/>
        </w:rPr>
        <w:lastRenderedPageBreak/>
        <w:t>розмиву порід), до широких, добре терасуючих (у місцях перетину м</w:t>
      </w:r>
      <w:r>
        <w:rPr>
          <w:sz w:val="28"/>
          <w:szCs w:val="28"/>
        </w:rPr>
        <w:t>’</w:t>
      </w:r>
      <w:r w:rsidRPr="009477F4">
        <w:rPr>
          <w:sz w:val="28"/>
          <w:szCs w:val="28"/>
        </w:rPr>
        <w:t>яких товщ). Прикладом</w:t>
      </w:r>
      <w:r w:rsidRPr="009477F4">
        <w:rPr>
          <w:vanish/>
          <w:sz w:val="28"/>
          <w:szCs w:val="28"/>
        </w:rPr>
        <w:t>|зразком|</w:t>
      </w:r>
      <w:r w:rsidRPr="009477F4">
        <w:rPr>
          <w:sz w:val="28"/>
          <w:szCs w:val="28"/>
        </w:rPr>
        <w:t xml:space="preserve"> може служити долина р.</w:t>
      </w:r>
      <w:r>
        <w:rPr>
          <w:sz w:val="28"/>
          <w:szCs w:val="28"/>
        </w:rPr>
        <w:t xml:space="preserve"> </w:t>
      </w:r>
      <w:r w:rsidRPr="009477F4">
        <w:rPr>
          <w:sz w:val="28"/>
          <w:szCs w:val="28"/>
        </w:rPr>
        <w:t>Прут</w:t>
      </w:r>
      <w:r w:rsidRPr="009477F4">
        <w:rPr>
          <w:vanish/>
          <w:sz w:val="28"/>
          <w:szCs w:val="28"/>
        </w:rPr>
        <w:t>|прут|</w:t>
      </w:r>
      <w:r w:rsidRPr="009477F4">
        <w:rPr>
          <w:sz w:val="28"/>
          <w:szCs w:val="28"/>
        </w:rPr>
        <w:t>, яка різко звужується в місцях перетину ямнянських</w:t>
      </w:r>
      <w:r w:rsidRPr="009477F4">
        <w:rPr>
          <w:vanish/>
          <w:sz w:val="28"/>
          <w:szCs w:val="28"/>
        </w:rPr>
        <w:t>|</w:t>
      </w:r>
      <w:r w:rsidRPr="009477F4">
        <w:rPr>
          <w:sz w:val="28"/>
          <w:szCs w:val="28"/>
        </w:rPr>
        <w:t xml:space="preserve"> товщ і розширюється в місцях перетину менілітових</w:t>
      </w:r>
      <w:r w:rsidRPr="009477F4">
        <w:rPr>
          <w:vanish/>
          <w:sz w:val="28"/>
          <w:szCs w:val="28"/>
        </w:rPr>
        <w:t>|</w:t>
      </w:r>
      <w:r w:rsidRPr="009477F4">
        <w:rPr>
          <w:sz w:val="28"/>
          <w:szCs w:val="28"/>
        </w:rPr>
        <w:t xml:space="preserve"> сланців</w:t>
      </w:r>
      <w:r w:rsidRPr="009477F4">
        <w:rPr>
          <w:vanish/>
          <w:sz w:val="28"/>
          <w:szCs w:val="28"/>
        </w:rPr>
        <w:t>|</w:t>
      </w:r>
      <w:r w:rsidRPr="009477F4">
        <w:rPr>
          <w:sz w:val="28"/>
          <w:szCs w:val="28"/>
        </w:rPr>
        <w:t xml:space="preserve">. </w:t>
      </w:r>
    </w:p>
    <w:p w:rsidR="0007430A" w:rsidRPr="009477F4" w:rsidRDefault="0007430A" w:rsidP="0007430A">
      <w:pPr>
        <w:shd w:val="clear" w:color="auto" w:fill="FFFFFF"/>
        <w:spacing w:line="360" w:lineRule="auto"/>
        <w:ind w:firstLine="709"/>
        <w:jc w:val="both"/>
        <w:rPr>
          <w:sz w:val="28"/>
          <w:szCs w:val="28"/>
        </w:rPr>
      </w:pPr>
      <w:r w:rsidRPr="009477F4">
        <w:rPr>
          <w:sz w:val="28"/>
          <w:szCs w:val="28"/>
        </w:rPr>
        <w:t>Режим рівнів води в ріках</w:t>
      </w:r>
      <w:r w:rsidRPr="009477F4">
        <w:rPr>
          <w:vanish/>
          <w:sz w:val="28"/>
          <w:szCs w:val="28"/>
        </w:rPr>
        <w:t>|ріках|</w:t>
      </w:r>
      <w:r w:rsidRPr="009477F4">
        <w:rPr>
          <w:sz w:val="28"/>
          <w:szCs w:val="28"/>
        </w:rPr>
        <w:t xml:space="preserve"> характеризується безладним чергуванням паводків. В середньому за рік спостерігається до 20 і більше піків підняття</w:t>
      </w:r>
      <w:r w:rsidRPr="009477F4">
        <w:rPr>
          <w:vanish/>
          <w:sz w:val="28"/>
          <w:szCs w:val="28"/>
        </w:rPr>
        <w:t>|піднімання|</w:t>
      </w:r>
      <w:r w:rsidRPr="009477F4">
        <w:rPr>
          <w:sz w:val="28"/>
          <w:szCs w:val="28"/>
        </w:rPr>
        <w:t xml:space="preserve"> рівня: найбільше – у період сніготанення</w:t>
      </w:r>
      <w:r w:rsidRPr="009477F4">
        <w:rPr>
          <w:vanish/>
          <w:sz w:val="28"/>
          <w:szCs w:val="28"/>
        </w:rPr>
        <w:t>|снігорозтавання|</w:t>
      </w:r>
      <w:r w:rsidRPr="009477F4">
        <w:rPr>
          <w:sz w:val="28"/>
          <w:szCs w:val="28"/>
        </w:rPr>
        <w:t xml:space="preserve"> і в червні – під час рясних</w:t>
      </w:r>
      <w:r w:rsidRPr="009477F4">
        <w:rPr>
          <w:vanish/>
          <w:sz w:val="28"/>
          <w:szCs w:val="28"/>
        </w:rPr>
        <w:t>|багатих|</w:t>
      </w:r>
      <w:r w:rsidRPr="009477F4">
        <w:rPr>
          <w:sz w:val="28"/>
          <w:szCs w:val="28"/>
        </w:rPr>
        <w:t xml:space="preserve"> дощів. Рівень води в цей час підвищується на 1</w:t>
      </w:r>
      <w:r>
        <w:rPr>
          <w:sz w:val="28"/>
          <w:szCs w:val="28"/>
        </w:rPr>
        <w:t>–</w:t>
      </w:r>
      <w:smartTag w:uri="urn:schemas-microsoft-com:office:smarttags" w:element="metricconverter">
        <w:smartTagPr>
          <w:attr w:name="ProductID" w:val="3 м"/>
        </w:smartTagPr>
        <w:r w:rsidRPr="009477F4">
          <w:rPr>
            <w:sz w:val="28"/>
            <w:szCs w:val="28"/>
          </w:rPr>
          <w:t>3 м</w:t>
        </w:r>
      </w:smartTag>
      <w:r w:rsidRPr="009477F4">
        <w:rPr>
          <w:sz w:val="28"/>
          <w:szCs w:val="28"/>
        </w:rPr>
        <w:t>. Бурхливі повноводні ріки</w:t>
      </w:r>
      <w:r w:rsidRPr="009477F4">
        <w:rPr>
          <w:vanish/>
          <w:sz w:val="28"/>
          <w:szCs w:val="28"/>
        </w:rPr>
        <w:t>|ріки|</w:t>
      </w:r>
      <w:r w:rsidRPr="009477F4">
        <w:rPr>
          <w:sz w:val="28"/>
          <w:szCs w:val="28"/>
        </w:rPr>
        <w:t xml:space="preserve"> часто заливають нижні тераси</w:t>
      </w:r>
      <w:r w:rsidRPr="009477F4">
        <w:rPr>
          <w:vanish/>
          <w:sz w:val="28"/>
          <w:szCs w:val="28"/>
        </w:rPr>
        <w:t>|</w:t>
      </w:r>
      <w:r w:rsidRPr="009477F4">
        <w:rPr>
          <w:sz w:val="28"/>
          <w:szCs w:val="28"/>
        </w:rPr>
        <w:t>, руйнують береги, дороги, мости, споруди, наносячи значні економічні збитки. Максимальний паводок на р.</w:t>
      </w:r>
      <w:r>
        <w:rPr>
          <w:sz w:val="28"/>
          <w:szCs w:val="28"/>
        </w:rPr>
        <w:t xml:space="preserve"> </w:t>
      </w:r>
      <w:r w:rsidRPr="009477F4">
        <w:rPr>
          <w:sz w:val="28"/>
          <w:szCs w:val="28"/>
        </w:rPr>
        <w:t>Прут спостерігалис</w:t>
      </w:r>
      <w:r>
        <w:rPr>
          <w:sz w:val="28"/>
          <w:szCs w:val="28"/>
        </w:rPr>
        <w:t>я</w:t>
      </w:r>
      <w:r w:rsidRPr="009477F4">
        <w:rPr>
          <w:sz w:val="28"/>
          <w:szCs w:val="28"/>
        </w:rPr>
        <w:t xml:space="preserve"> в 1969 р.</w:t>
      </w:r>
    </w:p>
    <w:p w:rsidR="0007430A" w:rsidRPr="009477F4" w:rsidRDefault="0007430A" w:rsidP="0007430A">
      <w:pPr>
        <w:shd w:val="clear" w:color="auto" w:fill="FFFFFF"/>
        <w:spacing w:line="360" w:lineRule="auto"/>
        <w:ind w:firstLine="709"/>
        <w:jc w:val="both"/>
        <w:rPr>
          <w:sz w:val="28"/>
          <w:szCs w:val="28"/>
        </w:rPr>
      </w:pPr>
      <w:r w:rsidRPr="009477F4">
        <w:rPr>
          <w:sz w:val="28"/>
          <w:szCs w:val="28"/>
        </w:rPr>
        <w:t>Ріки</w:t>
      </w:r>
      <w:r w:rsidRPr="009477F4">
        <w:rPr>
          <w:vanish/>
          <w:sz w:val="28"/>
          <w:szCs w:val="28"/>
        </w:rPr>
        <w:t>|ріки|</w:t>
      </w:r>
      <w:r w:rsidRPr="009477F4">
        <w:rPr>
          <w:sz w:val="28"/>
          <w:szCs w:val="28"/>
        </w:rPr>
        <w:t xml:space="preserve"> мають змішаний характер</w:t>
      </w:r>
      <w:r w:rsidRPr="009477F4">
        <w:rPr>
          <w:vanish/>
          <w:sz w:val="28"/>
          <w:szCs w:val="28"/>
        </w:rPr>
        <w:t>|вдачу|</w:t>
      </w:r>
      <w:r w:rsidRPr="009477F4">
        <w:rPr>
          <w:sz w:val="28"/>
          <w:szCs w:val="28"/>
        </w:rPr>
        <w:t xml:space="preserve"> живлення</w:t>
      </w:r>
      <w:r w:rsidRPr="009477F4">
        <w:rPr>
          <w:vanish/>
          <w:sz w:val="28"/>
          <w:szCs w:val="28"/>
        </w:rPr>
        <w:t>|харчування|</w:t>
      </w:r>
      <w:r w:rsidRPr="009477F4">
        <w:rPr>
          <w:sz w:val="28"/>
          <w:szCs w:val="28"/>
        </w:rPr>
        <w:t xml:space="preserve"> – грунтовими, дощовими і талими водами. Влітку переважає дощове живлення</w:t>
      </w:r>
      <w:r w:rsidRPr="009477F4">
        <w:rPr>
          <w:vanish/>
          <w:sz w:val="28"/>
          <w:szCs w:val="28"/>
        </w:rPr>
        <w:t>|харчування|</w:t>
      </w:r>
      <w:r w:rsidRPr="009477F4">
        <w:rPr>
          <w:sz w:val="28"/>
          <w:szCs w:val="28"/>
        </w:rPr>
        <w:t>, восени – дощове і підземне, взимку – талими водами, весною – снігове і дощове. Витрати води в гірській</w:t>
      </w:r>
      <w:r w:rsidRPr="009477F4">
        <w:rPr>
          <w:vanish/>
          <w:sz w:val="28"/>
          <w:szCs w:val="28"/>
        </w:rPr>
        <w:t>|гірничій|</w:t>
      </w:r>
      <w:r w:rsidRPr="009477F4">
        <w:rPr>
          <w:sz w:val="28"/>
          <w:szCs w:val="28"/>
        </w:rPr>
        <w:t xml:space="preserve"> частині</w:t>
      </w:r>
      <w:r w:rsidRPr="009477F4">
        <w:rPr>
          <w:vanish/>
          <w:sz w:val="28"/>
          <w:szCs w:val="28"/>
        </w:rPr>
        <w:t>|частці|</w:t>
      </w:r>
      <w:r w:rsidRPr="009477F4">
        <w:rPr>
          <w:sz w:val="28"/>
          <w:szCs w:val="28"/>
        </w:rPr>
        <w:t xml:space="preserve"> річок</w:t>
      </w:r>
      <w:r w:rsidRPr="009477F4">
        <w:rPr>
          <w:vanish/>
          <w:sz w:val="28"/>
          <w:szCs w:val="28"/>
        </w:rPr>
        <w:t>|рік|</w:t>
      </w:r>
      <w:r w:rsidRPr="009477F4">
        <w:rPr>
          <w:sz w:val="28"/>
          <w:szCs w:val="28"/>
        </w:rPr>
        <w:t xml:space="preserve"> складають від 20 до 140 м</w:t>
      </w:r>
      <w:r w:rsidRPr="009477F4">
        <w:rPr>
          <w:sz w:val="28"/>
          <w:szCs w:val="28"/>
          <w:vertAlign w:val="superscript"/>
        </w:rPr>
        <w:t>3</w:t>
      </w:r>
      <w:r w:rsidRPr="009477F4">
        <w:rPr>
          <w:sz w:val="28"/>
          <w:szCs w:val="28"/>
        </w:rPr>
        <w:t>/с.</w:t>
      </w:r>
    </w:p>
    <w:p w:rsidR="0007430A" w:rsidRPr="009477F4" w:rsidRDefault="0007430A" w:rsidP="0007430A">
      <w:pPr>
        <w:shd w:val="clear" w:color="auto" w:fill="FFFFFF"/>
        <w:spacing w:line="360" w:lineRule="auto"/>
        <w:ind w:firstLine="709"/>
        <w:jc w:val="both"/>
        <w:rPr>
          <w:sz w:val="28"/>
          <w:szCs w:val="28"/>
        </w:rPr>
      </w:pPr>
      <w:r w:rsidRPr="009477F4">
        <w:rPr>
          <w:sz w:val="28"/>
          <w:szCs w:val="28"/>
        </w:rPr>
        <w:t>При м</w:t>
      </w:r>
      <w:r>
        <w:rPr>
          <w:sz w:val="28"/>
          <w:szCs w:val="28"/>
        </w:rPr>
        <w:t>’</w:t>
      </w:r>
      <w:r w:rsidRPr="009477F4">
        <w:rPr>
          <w:sz w:val="28"/>
          <w:szCs w:val="28"/>
        </w:rPr>
        <w:t>якому карпатському кліматі, недовгій і порівняно м</w:t>
      </w:r>
      <w:r>
        <w:rPr>
          <w:sz w:val="28"/>
          <w:szCs w:val="28"/>
        </w:rPr>
        <w:t>’</w:t>
      </w:r>
      <w:r w:rsidRPr="009477F4">
        <w:rPr>
          <w:sz w:val="28"/>
          <w:szCs w:val="28"/>
        </w:rPr>
        <w:t>якій зимі на ріках</w:t>
      </w:r>
      <w:r w:rsidRPr="009477F4">
        <w:rPr>
          <w:vanish/>
          <w:sz w:val="28"/>
          <w:szCs w:val="28"/>
        </w:rPr>
        <w:t>|ріках|</w:t>
      </w:r>
      <w:r w:rsidRPr="009477F4">
        <w:rPr>
          <w:sz w:val="28"/>
          <w:szCs w:val="28"/>
        </w:rPr>
        <w:t xml:space="preserve"> не буває стійкого льодового покриву</w:t>
      </w:r>
      <w:r w:rsidRPr="009477F4">
        <w:rPr>
          <w:vanish/>
          <w:sz w:val="28"/>
          <w:szCs w:val="28"/>
        </w:rPr>
        <w:t>|покривала|</w:t>
      </w:r>
      <w:r w:rsidRPr="009477F4">
        <w:rPr>
          <w:sz w:val="28"/>
          <w:szCs w:val="28"/>
        </w:rPr>
        <w:t>. Тривалість льодоставу – 15</w:t>
      </w:r>
      <w:r>
        <w:rPr>
          <w:sz w:val="28"/>
          <w:szCs w:val="28"/>
        </w:rPr>
        <w:t>–</w:t>
      </w:r>
      <w:r w:rsidRPr="009477F4">
        <w:rPr>
          <w:sz w:val="28"/>
          <w:szCs w:val="28"/>
        </w:rPr>
        <w:t>30 днів, товщина льоду</w:t>
      </w:r>
      <w:r w:rsidRPr="009477F4">
        <w:rPr>
          <w:vanish/>
          <w:sz w:val="28"/>
          <w:szCs w:val="28"/>
        </w:rPr>
        <w:t>|криги|</w:t>
      </w:r>
      <w:r w:rsidRPr="009477F4">
        <w:rPr>
          <w:sz w:val="28"/>
          <w:szCs w:val="28"/>
        </w:rPr>
        <w:t xml:space="preserve"> не перевищує 20</w:t>
      </w:r>
      <w:r>
        <w:rPr>
          <w:sz w:val="28"/>
          <w:szCs w:val="28"/>
        </w:rPr>
        <w:t>–</w:t>
      </w:r>
      <w:smartTag w:uri="urn:schemas-microsoft-com:office:smarttags" w:element="metricconverter">
        <w:smartTagPr>
          <w:attr w:name="ProductID" w:val="25 см"/>
        </w:smartTagPr>
        <w:r w:rsidRPr="009477F4">
          <w:rPr>
            <w:sz w:val="28"/>
            <w:szCs w:val="28"/>
          </w:rPr>
          <w:t>25 см</w:t>
        </w:r>
      </w:smartTag>
      <w:r w:rsidRPr="009477F4">
        <w:rPr>
          <w:sz w:val="28"/>
          <w:szCs w:val="28"/>
        </w:rPr>
        <w:t>. У окремі роки льодового покриву</w:t>
      </w:r>
      <w:r w:rsidRPr="009477F4">
        <w:rPr>
          <w:vanish/>
          <w:sz w:val="28"/>
          <w:szCs w:val="28"/>
        </w:rPr>
        <w:t>|покривала|</w:t>
      </w:r>
      <w:r w:rsidRPr="009477F4">
        <w:rPr>
          <w:sz w:val="28"/>
          <w:szCs w:val="28"/>
        </w:rPr>
        <w:t xml:space="preserve"> не буває</w:t>
      </w:r>
      <w:r w:rsidR="00E10B35">
        <w:rPr>
          <w:sz w:val="28"/>
          <w:szCs w:val="28"/>
          <w:lang w:val="uk-UA"/>
        </w:rPr>
        <w:t xml:space="preserve"> </w:t>
      </w:r>
      <w:r w:rsidR="00E10B35" w:rsidRPr="00A21EEC">
        <w:rPr>
          <w:sz w:val="28"/>
          <w:szCs w:val="28"/>
        </w:rPr>
        <w:t>[</w:t>
      </w:r>
      <w:r w:rsidR="00E10B35">
        <w:rPr>
          <w:sz w:val="28"/>
          <w:szCs w:val="28"/>
          <w:lang w:val="uk-UA"/>
        </w:rPr>
        <w:t>54</w:t>
      </w:r>
      <w:r w:rsidR="00E10B35" w:rsidRPr="00A21EEC">
        <w:rPr>
          <w:sz w:val="28"/>
          <w:szCs w:val="28"/>
        </w:rPr>
        <w:t>]</w:t>
      </w:r>
      <w:r w:rsidRPr="009477F4">
        <w:rPr>
          <w:sz w:val="28"/>
          <w:szCs w:val="28"/>
        </w:rPr>
        <w:t>.</w:t>
      </w:r>
    </w:p>
    <w:p w:rsidR="0007430A" w:rsidRPr="009477F4" w:rsidRDefault="0007430A" w:rsidP="0007430A">
      <w:pPr>
        <w:spacing w:line="360" w:lineRule="auto"/>
        <w:ind w:firstLine="709"/>
        <w:jc w:val="both"/>
        <w:rPr>
          <w:sz w:val="28"/>
          <w:szCs w:val="28"/>
        </w:rPr>
      </w:pPr>
      <w:r w:rsidRPr="009477F4">
        <w:rPr>
          <w:sz w:val="28"/>
          <w:szCs w:val="28"/>
        </w:rPr>
        <w:t xml:space="preserve">Найбільшою водною артерією м. Яремче є р. Прут – ліва притока Дунаю. Він має загальну протяжність </w:t>
      </w:r>
      <w:smartTag w:uri="urn:schemas-microsoft-com:office:smarttags" w:element="metricconverter">
        <w:smartTagPr>
          <w:attr w:name="ProductID" w:val="910 км"/>
        </w:smartTagPr>
        <w:r w:rsidRPr="009477F4">
          <w:rPr>
            <w:sz w:val="28"/>
            <w:szCs w:val="28"/>
          </w:rPr>
          <w:t>910 км</w:t>
        </w:r>
      </w:smartTag>
      <w:r w:rsidRPr="009477F4">
        <w:rPr>
          <w:sz w:val="28"/>
          <w:szCs w:val="28"/>
        </w:rPr>
        <w:t xml:space="preserve"> і площу басейну близько 27500 км</w:t>
      </w:r>
      <w:r w:rsidRPr="009477F4">
        <w:rPr>
          <w:sz w:val="28"/>
          <w:szCs w:val="28"/>
          <w:vertAlign w:val="superscript"/>
        </w:rPr>
        <w:t>2</w:t>
      </w:r>
      <w:r w:rsidRPr="009477F4">
        <w:rPr>
          <w:sz w:val="28"/>
          <w:szCs w:val="28"/>
        </w:rPr>
        <w:t xml:space="preserve">. В межах регіону (від витоків до межі між селами Саджавка та Іванівці) його довжина біля </w:t>
      </w:r>
      <w:smartTag w:uri="urn:schemas-microsoft-com:office:smarttags" w:element="metricconverter">
        <w:smartTagPr>
          <w:attr w:name="ProductID" w:val="90 км"/>
        </w:smartTagPr>
        <w:r w:rsidRPr="009477F4">
          <w:rPr>
            <w:sz w:val="28"/>
            <w:szCs w:val="28"/>
          </w:rPr>
          <w:t>90 км</w:t>
        </w:r>
      </w:smartTag>
      <w:r w:rsidRPr="009477F4">
        <w:rPr>
          <w:sz w:val="28"/>
          <w:szCs w:val="28"/>
        </w:rPr>
        <w:t xml:space="preserve">. Джерела Пруту починаються на північно-східних схилах Чорногори на висоті понад </w:t>
      </w:r>
      <w:smartTag w:uri="urn:schemas-microsoft-com:office:smarttags" w:element="metricconverter">
        <w:smartTagPr>
          <w:attr w:name="ProductID" w:val="1750 м"/>
        </w:smartTagPr>
        <w:r w:rsidRPr="009477F4">
          <w:rPr>
            <w:sz w:val="28"/>
            <w:szCs w:val="28"/>
          </w:rPr>
          <w:t>1750 м</w:t>
        </w:r>
      </w:smartTag>
      <w:r w:rsidRPr="009477F4">
        <w:rPr>
          <w:sz w:val="28"/>
          <w:szCs w:val="28"/>
        </w:rPr>
        <w:t xml:space="preserve"> н.р.м. До Делятина Прут протікає майже меридіонально. Перетинаючи рiзнi лiтологiчнi зони ріка утворює звуження долини (Ямненське, Татарiвське) та розширення (Ворохтянське, Микуличинське, Делятинське). Схили долини круті, переважно вкриті лісом. Нахили русла дуже великі і ріка тече із значною швидкістю – 2</w:t>
      </w:r>
      <w:r>
        <w:rPr>
          <w:sz w:val="28"/>
          <w:szCs w:val="28"/>
        </w:rPr>
        <w:t>–</w:t>
      </w:r>
      <w:r w:rsidRPr="009477F4">
        <w:rPr>
          <w:sz w:val="28"/>
          <w:szCs w:val="28"/>
        </w:rPr>
        <w:t xml:space="preserve">5 м/с. </w:t>
      </w:r>
    </w:p>
    <w:p w:rsidR="0007430A" w:rsidRPr="009477F4" w:rsidRDefault="0007430A" w:rsidP="0007430A">
      <w:pPr>
        <w:spacing w:line="360" w:lineRule="auto"/>
        <w:ind w:firstLine="709"/>
        <w:jc w:val="both"/>
        <w:rPr>
          <w:sz w:val="28"/>
          <w:szCs w:val="28"/>
        </w:rPr>
      </w:pPr>
      <w:r w:rsidRPr="009477F4">
        <w:rPr>
          <w:sz w:val="28"/>
          <w:szCs w:val="28"/>
        </w:rPr>
        <w:t xml:space="preserve">Режим Пруту характерний частими паводками в усі пори року. Навесні паводки зумовлені таненням снігу. Найбільші підняття води бувають у літній період внаслідок злив та затяжних дощів у горах. Восени (кінець жовтня – </w:t>
      </w:r>
      <w:r w:rsidRPr="009477F4">
        <w:rPr>
          <w:sz w:val="28"/>
          <w:szCs w:val="28"/>
        </w:rPr>
        <w:lastRenderedPageBreak/>
        <w:t>початок листопада) також спостерігається підвищення рівнів води. Багаторічний стік протягом року розподіляється наступним чином: навесні і влітку він складає 55</w:t>
      </w:r>
      <w:r>
        <w:rPr>
          <w:sz w:val="28"/>
          <w:szCs w:val="28"/>
        </w:rPr>
        <w:t>–</w:t>
      </w:r>
      <w:r w:rsidRPr="009477F4">
        <w:rPr>
          <w:sz w:val="28"/>
          <w:szCs w:val="28"/>
        </w:rPr>
        <w:t>70</w:t>
      </w:r>
      <w:r>
        <w:rPr>
          <w:sz w:val="28"/>
          <w:szCs w:val="28"/>
        </w:rPr>
        <w:t xml:space="preserve"> </w:t>
      </w:r>
      <w:r w:rsidRPr="009477F4">
        <w:rPr>
          <w:sz w:val="28"/>
          <w:szCs w:val="28"/>
        </w:rPr>
        <w:t>%, взимку найменший і досягає 10</w:t>
      </w:r>
      <w:r>
        <w:rPr>
          <w:sz w:val="28"/>
          <w:szCs w:val="28"/>
        </w:rPr>
        <w:t>–</w:t>
      </w:r>
      <w:r w:rsidRPr="009477F4">
        <w:rPr>
          <w:sz w:val="28"/>
          <w:szCs w:val="28"/>
        </w:rPr>
        <w:t>15</w:t>
      </w:r>
      <w:r>
        <w:rPr>
          <w:sz w:val="28"/>
          <w:szCs w:val="28"/>
        </w:rPr>
        <w:t xml:space="preserve"> </w:t>
      </w:r>
      <w:r w:rsidRPr="009477F4">
        <w:rPr>
          <w:sz w:val="28"/>
          <w:szCs w:val="28"/>
        </w:rPr>
        <w:t>% річного стоку. Максимальна витрата води р.</w:t>
      </w:r>
      <w:r>
        <w:rPr>
          <w:sz w:val="28"/>
          <w:szCs w:val="28"/>
        </w:rPr>
        <w:t> </w:t>
      </w:r>
      <w:r w:rsidRPr="009477F4">
        <w:rPr>
          <w:sz w:val="28"/>
          <w:szCs w:val="28"/>
        </w:rPr>
        <w:t>Прут в м.Яремча за час ведення спостережень (середня багаторічна – 12</w:t>
      </w:r>
      <w:r>
        <w:rPr>
          <w:sz w:val="28"/>
          <w:szCs w:val="28"/>
        </w:rPr>
        <w:t>,</w:t>
      </w:r>
      <w:r w:rsidRPr="009477F4">
        <w:rPr>
          <w:sz w:val="28"/>
          <w:szCs w:val="28"/>
        </w:rPr>
        <w:t>2 м</w:t>
      </w:r>
      <w:r w:rsidRPr="009477F4">
        <w:rPr>
          <w:sz w:val="28"/>
          <w:szCs w:val="28"/>
          <w:vertAlign w:val="superscript"/>
        </w:rPr>
        <w:t>3</w:t>
      </w:r>
      <w:r w:rsidRPr="009477F4">
        <w:rPr>
          <w:sz w:val="28"/>
          <w:szCs w:val="28"/>
        </w:rPr>
        <w:t xml:space="preserve">/с) відзначена </w:t>
      </w:r>
      <w:r>
        <w:rPr>
          <w:sz w:val="28"/>
          <w:szCs w:val="28"/>
        </w:rPr>
        <w:t>у</w:t>
      </w:r>
      <w:r w:rsidRPr="009477F4">
        <w:rPr>
          <w:sz w:val="28"/>
          <w:szCs w:val="28"/>
        </w:rPr>
        <w:t xml:space="preserve"> 1969 р</w:t>
      </w:r>
      <w:r>
        <w:rPr>
          <w:sz w:val="28"/>
          <w:szCs w:val="28"/>
        </w:rPr>
        <w:t>.</w:t>
      </w:r>
      <w:r w:rsidRPr="009477F4">
        <w:rPr>
          <w:sz w:val="28"/>
          <w:szCs w:val="28"/>
        </w:rPr>
        <w:t xml:space="preserve"> (1530 м</w:t>
      </w:r>
      <w:r w:rsidRPr="009477F4">
        <w:rPr>
          <w:sz w:val="28"/>
          <w:szCs w:val="28"/>
          <w:vertAlign w:val="superscript"/>
        </w:rPr>
        <w:t>3</w:t>
      </w:r>
      <w:r w:rsidRPr="009477F4">
        <w:rPr>
          <w:sz w:val="28"/>
          <w:szCs w:val="28"/>
        </w:rPr>
        <w:t>/с)</w:t>
      </w:r>
      <w:r w:rsidR="00E10B35">
        <w:rPr>
          <w:sz w:val="28"/>
          <w:szCs w:val="28"/>
          <w:lang w:val="uk-UA"/>
        </w:rPr>
        <w:t xml:space="preserve"> </w:t>
      </w:r>
      <w:r w:rsidR="00E10B35" w:rsidRPr="00A21EEC">
        <w:rPr>
          <w:sz w:val="28"/>
          <w:szCs w:val="28"/>
        </w:rPr>
        <w:t>[</w:t>
      </w:r>
      <w:r w:rsidR="00E10B35">
        <w:rPr>
          <w:sz w:val="28"/>
          <w:szCs w:val="28"/>
          <w:lang w:val="uk-UA"/>
        </w:rPr>
        <w:t>35, с. 174</w:t>
      </w:r>
      <w:r w:rsidR="00E10B35" w:rsidRPr="00A21EEC">
        <w:rPr>
          <w:sz w:val="28"/>
          <w:szCs w:val="28"/>
        </w:rPr>
        <w:t>]</w:t>
      </w:r>
      <w:r>
        <w:rPr>
          <w:sz w:val="28"/>
          <w:szCs w:val="28"/>
        </w:rPr>
        <w:t>.</w:t>
      </w:r>
      <w:r w:rsidRPr="009477F4">
        <w:rPr>
          <w:sz w:val="28"/>
          <w:szCs w:val="28"/>
        </w:rPr>
        <w:t xml:space="preserve"> </w:t>
      </w:r>
    </w:p>
    <w:p w:rsidR="0007430A" w:rsidRPr="009477F4" w:rsidRDefault="0007430A" w:rsidP="0007430A">
      <w:pPr>
        <w:spacing w:line="360" w:lineRule="auto"/>
        <w:ind w:firstLine="709"/>
        <w:jc w:val="both"/>
        <w:rPr>
          <w:sz w:val="28"/>
          <w:szCs w:val="28"/>
        </w:rPr>
      </w:pPr>
      <w:r w:rsidRPr="009477F4">
        <w:rPr>
          <w:sz w:val="28"/>
          <w:szCs w:val="28"/>
        </w:rPr>
        <w:t>Льодовий режим тут, як і на інших карпатських ріках, надто нестійкий. Ріка замерзає в кінці грудня і на початку січня, скресання і льодохід починаються в кінці лютого і на початку березня. Середня тривалість льодоставу близько 45</w:t>
      </w:r>
      <w:r>
        <w:rPr>
          <w:sz w:val="28"/>
          <w:szCs w:val="28"/>
        </w:rPr>
        <w:t>–</w:t>
      </w:r>
      <w:r w:rsidRPr="009477F4">
        <w:rPr>
          <w:sz w:val="28"/>
          <w:szCs w:val="28"/>
        </w:rPr>
        <w:t>50 днів і коливається в окремі роки в межах 10</w:t>
      </w:r>
      <w:r>
        <w:rPr>
          <w:sz w:val="28"/>
          <w:szCs w:val="28"/>
        </w:rPr>
        <w:t>–</w:t>
      </w:r>
      <w:r w:rsidRPr="009477F4">
        <w:rPr>
          <w:sz w:val="28"/>
          <w:szCs w:val="28"/>
        </w:rPr>
        <w:t>80 днів</w:t>
      </w:r>
      <w:r w:rsidR="00E10B35">
        <w:rPr>
          <w:sz w:val="28"/>
          <w:szCs w:val="28"/>
          <w:lang w:val="uk-UA"/>
        </w:rPr>
        <w:t xml:space="preserve"> </w:t>
      </w:r>
      <w:r w:rsidR="00E10B35" w:rsidRPr="00A21EEC">
        <w:rPr>
          <w:sz w:val="28"/>
          <w:szCs w:val="28"/>
        </w:rPr>
        <w:t>[</w:t>
      </w:r>
      <w:r w:rsidR="00E10B35">
        <w:rPr>
          <w:sz w:val="28"/>
          <w:szCs w:val="28"/>
          <w:lang w:val="uk-UA"/>
        </w:rPr>
        <w:t>43</w:t>
      </w:r>
      <w:r w:rsidR="00E10B35" w:rsidRPr="00A21EEC">
        <w:rPr>
          <w:sz w:val="28"/>
          <w:szCs w:val="28"/>
        </w:rPr>
        <w:t>]</w:t>
      </w:r>
      <w:r w:rsidRPr="009477F4">
        <w:rPr>
          <w:sz w:val="28"/>
          <w:szCs w:val="28"/>
        </w:rPr>
        <w:t>.</w:t>
      </w:r>
    </w:p>
    <w:p w:rsidR="0007430A" w:rsidRPr="009477F4" w:rsidRDefault="0007430A" w:rsidP="0007430A">
      <w:pPr>
        <w:spacing w:line="360" w:lineRule="auto"/>
        <w:ind w:firstLine="709"/>
        <w:jc w:val="center"/>
        <w:rPr>
          <w:sz w:val="28"/>
          <w:szCs w:val="28"/>
        </w:rPr>
      </w:pPr>
    </w:p>
    <w:p w:rsidR="0007430A" w:rsidRPr="009477F4" w:rsidRDefault="0007430A" w:rsidP="0007430A">
      <w:pPr>
        <w:spacing w:line="360" w:lineRule="auto"/>
        <w:ind w:left="707" w:firstLine="2"/>
        <w:rPr>
          <w:b/>
          <w:color w:val="000000"/>
          <w:sz w:val="28"/>
          <w:szCs w:val="28"/>
        </w:rPr>
      </w:pPr>
      <w:r>
        <w:rPr>
          <w:b/>
          <w:color w:val="000000"/>
          <w:sz w:val="28"/>
          <w:szCs w:val="28"/>
        </w:rPr>
        <w:t xml:space="preserve">2.5. </w:t>
      </w:r>
      <w:r w:rsidRPr="009477F4">
        <w:rPr>
          <w:b/>
          <w:color w:val="000000"/>
          <w:sz w:val="28"/>
          <w:szCs w:val="28"/>
        </w:rPr>
        <w:t>Рослинний світ</w:t>
      </w:r>
    </w:p>
    <w:p w:rsidR="0007430A" w:rsidRPr="009477F4" w:rsidRDefault="0007430A" w:rsidP="0007430A">
      <w:pPr>
        <w:spacing w:line="360" w:lineRule="auto"/>
        <w:ind w:firstLine="709"/>
        <w:jc w:val="both"/>
        <w:rPr>
          <w:color w:val="000000"/>
          <w:sz w:val="28"/>
          <w:szCs w:val="28"/>
        </w:rPr>
      </w:pPr>
      <w:r>
        <w:rPr>
          <w:color w:val="000000"/>
          <w:sz w:val="28"/>
          <w:szCs w:val="28"/>
        </w:rPr>
        <w:t>Яремчан</w:t>
      </w:r>
      <w:r w:rsidRPr="009477F4">
        <w:rPr>
          <w:color w:val="000000"/>
          <w:sz w:val="28"/>
          <w:szCs w:val="28"/>
        </w:rPr>
        <w:t>щина у складi Українських Карпат та прилягаючим до неї Прикарпаттям вiдноситься до середньоєвропейської широколистяно-лiсової провiнцiї (Карпатська гірська підпровінція)</w:t>
      </w:r>
      <w:r w:rsidR="00E10B35">
        <w:rPr>
          <w:color w:val="000000"/>
          <w:sz w:val="28"/>
          <w:szCs w:val="28"/>
          <w:lang w:val="uk-UA"/>
        </w:rPr>
        <w:t xml:space="preserve"> </w:t>
      </w:r>
      <w:r w:rsidR="00E10B35" w:rsidRPr="00A21EEC">
        <w:rPr>
          <w:sz w:val="28"/>
          <w:szCs w:val="28"/>
        </w:rPr>
        <w:t>[</w:t>
      </w:r>
      <w:r w:rsidR="00E10B35">
        <w:rPr>
          <w:sz w:val="28"/>
          <w:szCs w:val="28"/>
          <w:lang w:val="uk-UA"/>
        </w:rPr>
        <w:t>44</w:t>
      </w:r>
      <w:r w:rsidR="00E10B35" w:rsidRPr="00A21EEC">
        <w:rPr>
          <w:sz w:val="28"/>
          <w:szCs w:val="28"/>
        </w:rPr>
        <w:t>]</w:t>
      </w:r>
      <w:r w:rsidRPr="009477F4">
        <w:rPr>
          <w:color w:val="000000"/>
          <w:sz w:val="28"/>
          <w:szCs w:val="28"/>
        </w:rPr>
        <w:t>.</w:t>
      </w:r>
    </w:p>
    <w:p w:rsidR="0007430A" w:rsidRPr="009477F4" w:rsidRDefault="0007430A" w:rsidP="0007430A">
      <w:pPr>
        <w:spacing w:line="360" w:lineRule="auto"/>
        <w:ind w:firstLine="709"/>
        <w:jc w:val="both"/>
        <w:rPr>
          <w:color w:val="000000"/>
          <w:sz w:val="28"/>
          <w:szCs w:val="28"/>
        </w:rPr>
      </w:pPr>
      <w:r w:rsidRPr="009477F4">
        <w:rPr>
          <w:color w:val="000000"/>
          <w:sz w:val="28"/>
          <w:szCs w:val="28"/>
        </w:rPr>
        <w:t xml:space="preserve"> Як і у всіх гірських країнах тут добре виражена вертикальна поясність. Тут виділяється п</w:t>
      </w:r>
      <w:r>
        <w:rPr>
          <w:color w:val="000000"/>
          <w:sz w:val="28"/>
          <w:szCs w:val="28"/>
        </w:rPr>
        <w:t>’</w:t>
      </w:r>
      <w:r w:rsidRPr="009477F4">
        <w:rPr>
          <w:color w:val="000000"/>
          <w:sz w:val="28"/>
          <w:szCs w:val="28"/>
        </w:rPr>
        <w:t>ять висотних поясів (комплексів) рослинност</w:t>
      </w:r>
      <w:r w:rsidR="00E10B35">
        <w:rPr>
          <w:color w:val="000000"/>
          <w:sz w:val="28"/>
          <w:szCs w:val="28"/>
          <w:lang w:val="uk-UA"/>
        </w:rPr>
        <w:t>і</w:t>
      </w:r>
      <w:r w:rsidRPr="009477F4">
        <w:rPr>
          <w:color w:val="000000"/>
          <w:sz w:val="28"/>
          <w:szCs w:val="28"/>
        </w:rPr>
        <w:t>: гірських букових, ялицевих і літогенних смерекових лісів; смерекових лісів</w:t>
      </w:r>
      <w:r w:rsidR="00E10B35">
        <w:rPr>
          <w:color w:val="000000"/>
          <w:sz w:val="28"/>
          <w:szCs w:val="28"/>
          <w:lang w:val="uk-UA"/>
        </w:rPr>
        <w:t xml:space="preserve"> </w:t>
      </w:r>
      <w:r w:rsidR="00E10B35" w:rsidRPr="00A21EEC">
        <w:rPr>
          <w:sz w:val="28"/>
          <w:szCs w:val="28"/>
        </w:rPr>
        <w:t>[</w:t>
      </w:r>
      <w:r w:rsidR="00E10B35">
        <w:rPr>
          <w:sz w:val="28"/>
          <w:szCs w:val="28"/>
          <w:lang w:val="uk-UA"/>
        </w:rPr>
        <w:t>44</w:t>
      </w:r>
      <w:r w:rsidR="00E10B35" w:rsidRPr="00A21EEC">
        <w:rPr>
          <w:sz w:val="28"/>
          <w:szCs w:val="28"/>
        </w:rPr>
        <w:t>]</w:t>
      </w:r>
      <w:r w:rsidRPr="009477F4">
        <w:rPr>
          <w:color w:val="000000"/>
          <w:sz w:val="28"/>
          <w:szCs w:val="28"/>
        </w:rPr>
        <w:t>.</w:t>
      </w:r>
    </w:p>
    <w:p w:rsidR="0007430A" w:rsidRPr="009477F4" w:rsidRDefault="0007430A" w:rsidP="0007430A">
      <w:pPr>
        <w:shd w:val="clear" w:color="auto" w:fill="FFFFFF"/>
        <w:spacing w:line="360" w:lineRule="auto"/>
        <w:ind w:firstLine="709"/>
        <w:jc w:val="both"/>
        <w:rPr>
          <w:color w:val="000000"/>
          <w:sz w:val="28"/>
          <w:szCs w:val="28"/>
        </w:rPr>
      </w:pPr>
      <w:r w:rsidRPr="009477F4">
        <w:rPr>
          <w:i/>
          <w:iCs/>
          <w:color w:val="000000"/>
          <w:sz w:val="28"/>
          <w:szCs w:val="28"/>
        </w:rPr>
        <w:t>Пояс гірських</w:t>
      </w:r>
      <w:r w:rsidRPr="009477F4">
        <w:rPr>
          <w:i/>
          <w:iCs/>
          <w:vanish/>
          <w:color w:val="000000"/>
          <w:sz w:val="28"/>
          <w:szCs w:val="28"/>
        </w:rPr>
        <w:t>|гірничих|</w:t>
      </w:r>
      <w:r w:rsidRPr="009477F4">
        <w:rPr>
          <w:i/>
          <w:iCs/>
          <w:color w:val="000000"/>
          <w:sz w:val="28"/>
          <w:szCs w:val="28"/>
        </w:rPr>
        <w:t xml:space="preserve"> букових, ялицевих і літогенних</w:t>
      </w:r>
      <w:r w:rsidRPr="009477F4">
        <w:rPr>
          <w:i/>
          <w:iCs/>
          <w:vanish/>
          <w:color w:val="000000"/>
          <w:sz w:val="28"/>
          <w:szCs w:val="28"/>
        </w:rPr>
        <w:t>|</w:t>
      </w:r>
      <w:r w:rsidRPr="009477F4">
        <w:rPr>
          <w:i/>
          <w:iCs/>
          <w:color w:val="000000"/>
          <w:sz w:val="28"/>
          <w:szCs w:val="28"/>
        </w:rPr>
        <w:t xml:space="preserve"> смерекових лісів</w:t>
      </w:r>
      <w:r w:rsidRPr="009477F4">
        <w:rPr>
          <w:i/>
          <w:iCs/>
          <w:vanish/>
          <w:color w:val="000000"/>
          <w:sz w:val="28"/>
          <w:szCs w:val="28"/>
        </w:rPr>
        <w:t>|</w:t>
      </w:r>
      <w:r w:rsidRPr="009477F4">
        <w:rPr>
          <w:i/>
          <w:iCs/>
          <w:color w:val="000000"/>
          <w:sz w:val="28"/>
          <w:szCs w:val="28"/>
        </w:rPr>
        <w:t xml:space="preserve"> </w:t>
      </w:r>
      <w:r w:rsidRPr="009477F4">
        <w:rPr>
          <w:color w:val="000000"/>
          <w:sz w:val="28"/>
          <w:szCs w:val="28"/>
        </w:rPr>
        <w:t>займає</w:t>
      </w:r>
      <w:r w:rsidRPr="009477F4">
        <w:rPr>
          <w:vanish/>
          <w:color w:val="000000"/>
          <w:sz w:val="28"/>
          <w:szCs w:val="28"/>
        </w:rPr>
        <w:t>|позичає,посідає|</w:t>
      </w:r>
      <w:r w:rsidRPr="009477F4">
        <w:rPr>
          <w:color w:val="000000"/>
          <w:sz w:val="28"/>
          <w:szCs w:val="28"/>
        </w:rPr>
        <w:t xml:space="preserve"> значну частину</w:t>
      </w:r>
      <w:r w:rsidRPr="009477F4">
        <w:rPr>
          <w:vanish/>
          <w:color w:val="000000"/>
          <w:sz w:val="28"/>
          <w:szCs w:val="28"/>
        </w:rPr>
        <w:t>|частку|</w:t>
      </w:r>
      <w:r w:rsidRPr="009477F4">
        <w:rPr>
          <w:color w:val="000000"/>
          <w:sz w:val="28"/>
          <w:szCs w:val="28"/>
        </w:rPr>
        <w:t xml:space="preserve"> північно-східного макросхилу в межах помірної і прохолодної кліматичних зон на висоті 450</w:t>
      </w:r>
      <w:r>
        <w:rPr>
          <w:color w:val="000000"/>
          <w:sz w:val="28"/>
          <w:szCs w:val="28"/>
        </w:rPr>
        <w:t>–</w:t>
      </w:r>
      <w:smartTag w:uri="urn:schemas-microsoft-com:office:smarttags" w:element="metricconverter">
        <w:smartTagPr>
          <w:attr w:name="ProductID" w:val="1100 м"/>
        </w:smartTagPr>
        <w:r w:rsidRPr="009477F4">
          <w:rPr>
            <w:color w:val="000000"/>
            <w:sz w:val="28"/>
            <w:szCs w:val="28"/>
          </w:rPr>
          <w:t>1100 м</w:t>
        </w:r>
      </w:smartTag>
      <w:r w:rsidRPr="009477F4">
        <w:rPr>
          <w:color w:val="000000"/>
          <w:sz w:val="28"/>
          <w:szCs w:val="28"/>
        </w:rPr>
        <w:t xml:space="preserve"> н.р</w:t>
      </w:r>
      <w:r w:rsidRPr="009477F4">
        <w:rPr>
          <w:vanish/>
          <w:color w:val="000000"/>
          <w:sz w:val="28"/>
          <w:szCs w:val="28"/>
        </w:rPr>
        <w:t>|в,біля|</w:t>
      </w:r>
      <w:r w:rsidRPr="009477F4">
        <w:rPr>
          <w:color w:val="000000"/>
          <w:sz w:val="28"/>
          <w:szCs w:val="28"/>
        </w:rPr>
        <w:t>.м. Літогенні смерічники знижуються до 500</w:t>
      </w:r>
      <w:r>
        <w:rPr>
          <w:color w:val="000000"/>
          <w:sz w:val="28"/>
          <w:szCs w:val="28"/>
        </w:rPr>
        <w:t>–</w:t>
      </w:r>
      <w:smartTag w:uri="urn:schemas-microsoft-com:office:smarttags" w:element="metricconverter">
        <w:smartTagPr>
          <w:attr w:name="ProductID" w:val="600 м"/>
        </w:smartTagPr>
        <w:r w:rsidRPr="009477F4">
          <w:rPr>
            <w:color w:val="000000"/>
            <w:sz w:val="28"/>
            <w:szCs w:val="28"/>
          </w:rPr>
          <w:t>600 м</w:t>
        </w:r>
      </w:smartTag>
      <w:r w:rsidRPr="009477F4">
        <w:rPr>
          <w:color w:val="000000"/>
          <w:sz w:val="28"/>
          <w:szCs w:val="28"/>
        </w:rPr>
        <w:t xml:space="preserve"> н.р</w:t>
      </w:r>
      <w:r w:rsidRPr="009477F4">
        <w:rPr>
          <w:vanish/>
          <w:color w:val="000000"/>
          <w:sz w:val="28"/>
          <w:szCs w:val="28"/>
        </w:rPr>
        <w:t>|в,біля|</w:t>
      </w:r>
      <w:r w:rsidRPr="009477F4">
        <w:rPr>
          <w:color w:val="000000"/>
          <w:sz w:val="28"/>
          <w:szCs w:val="28"/>
        </w:rPr>
        <w:t>.м. У смугах літогенних</w:t>
      </w:r>
      <w:r w:rsidRPr="009477F4">
        <w:rPr>
          <w:vanish/>
          <w:color w:val="000000"/>
          <w:sz w:val="28"/>
          <w:szCs w:val="28"/>
        </w:rPr>
        <w:t>|</w:t>
      </w:r>
      <w:r w:rsidRPr="009477F4">
        <w:rPr>
          <w:color w:val="000000"/>
          <w:sz w:val="28"/>
          <w:szCs w:val="28"/>
        </w:rPr>
        <w:t xml:space="preserve"> смерічників до </w:t>
      </w:r>
      <w:smartTag w:uri="urn:schemas-microsoft-com:office:smarttags" w:element="metricconverter">
        <w:smartTagPr>
          <w:attr w:name="ProductID" w:val="800 м"/>
        </w:smartTagPr>
        <w:r w:rsidRPr="009477F4">
          <w:rPr>
            <w:color w:val="000000"/>
            <w:sz w:val="28"/>
            <w:szCs w:val="28"/>
          </w:rPr>
          <w:t>800 м</w:t>
        </w:r>
      </w:smartTag>
      <w:r w:rsidRPr="009477F4">
        <w:rPr>
          <w:color w:val="000000"/>
          <w:sz w:val="28"/>
          <w:szCs w:val="28"/>
        </w:rPr>
        <w:t xml:space="preserve"> н.р</w:t>
      </w:r>
      <w:r w:rsidRPr="009477F4">
        <w:rPr>
          <w:vanish/>
          <w:color w:val="000000"/>
          <w:sz w:val="28"/>
          <w:szCs w:val="28"/>
        </w:rPr>
        <w:t>|в,біля|</w:t>
      </w:r>
      <w:r w:rsidRPr="009477F4">
        <w:rPr>
          <w:color w:val="000000"/>
          <w:sz w:val="28"/>
          <w:szCs w:val="28"/>
        </w:rPr>
        <w:t>.м. знижується кедрова сосна європейська. На південних схилах літогенні</w:t>
      </w:r>
      <w:r w:rsidRPr="009477F4">
        <w:rPr>
          <w:vanish/>
          <w:color w:val="000000"/>
          <w:sz w:val="28"/>
          <w:szCs w:val="28"/>
        </w:rPr>
        <w:t>|</w:t>
      </w:r>
      <w:r w:rsidRPr="009477F4">
        <w:rPr>
          <w:color w:val="000000"/>
          <w:sz w:val="28"/>
          <w:szCs w:val="28"/>
        </w:rPr>
        <w:t xml:space="preserve"> смерічники, що приурочені до гірсько-лісових торф</w:t>
      </w:r>
      <w:r>
        <w:rPr>
          <w:color w:val="000000"/>
          <w:sz w:val="28"/>
          <w:szCs w:val="28"/>
        </w:rPr>
        <w:t>’</w:t>
      </w:r>
      <w:r w:rsidRPr="009477F4">
        <w:rPr>
          <w:color w:val="000000"/>
          <w:sz w:val="28"/>
          <w:szCs w:val="28"/>
        </w:rPr>
        <w:t>янисто-підзолистих грунтів, змінюються фрагментами сосняків з</w:t>
      </w:r>
      <w:r w:rsidRPr="009477F4">
        <w:rPr>
          <w:vanish/>
          <w:color w:val="000000"/>
          <w:sz w:val="28"/>
          <w:szCs w:val="28"/>
        </w:rPr>
        <w:t>|із|</w:t>
      </w:r>
      <w:r w:rsidRPr="009477F4">
        <w:rPr>
          <w:color w:val="000000"/>
          <w:sz w:val="28"/>
          <w:szCs w:val="28"/>
        </w:rPr>
        <w:t xml:space="preserve"> сосни звичайної.</w:t>
      </w:r>
    </w:p>
    <w:p w:rsidR="0007430A" w:rsidRPr="009477F4" w:rsidRDefault="0007430A" w:rsidP="0007430A">
      <w:pPr>
        <w:shd w:val="clear" w:color="auto" w:fill="FFFFFF"/>
        <w:spacing w:line="360" w:lineRule="auto"/>
        <w:ind w:firstLine="709"/>
        <w:jc w:val="both"/>
        <w:rPr>
          <w:color w:val="000000"/>
          <w:sz w:val="28"/>
          <w:szCs w:val="28"/>
        </w:rPr>
      </w:pPr>
      <w:r w:rsidRPr="009477F4">
        <w:rPr>
          <w:color w:val="000000"/>
          <w:sz w:val="28"/>
          <w:szCs w:val="28"/>
        </w:rPr>
        <w:t>В межах поясу виділяються смуги чистих букових і ялицево-букових лісів, що відносяться</w:t>
      </w:r>
      <w:r w:rsidRPr="009477F4">
        <w:rPr>
          <w:vanish/>
          <w:color w:val="000000"/>
          <w:sz w:val="28"/>
          <w:szCs w:val="28"/>
        </w:rPr>
        <w:t>|припадають,приходяться|</w:t>
      </w:r>
      <w:r w:rsidRPr="009477F4">
        <w:rPr>
          <w:color w:val="000000"/>
          <w:sz w:val="28"/>
          <w:szCs w:val="28"/>
        </w:rPr>
        <w:t xml:space="preserve"> до передових хребтів, смуга смереково-ялицево-букових і ялицево-смереково-букових</w:t>
      </w:r>
      <w:r w:rsidRPr="009477F4">
        <w:rPr>
          <w:vanish/>
          <w:color w:val="000000"/>
          <w:sz w:val="28"/>
          <w:szCs w:val="28"/>
        </w:rPr>
        <w:t>|</w:t>
      </w:r>
      <w:r w:rsidRPr="009477F4">
        <w:rPr>
          <w:color w:val="000000"/>
          <w:sz w:val="28"/>
          <w:szCs w:val="28"/>
        </w:rPr>
        <w:t xml:space="preserve"> лісів, приурочених до глибинних хребтів. Корінні ялицеві ліси утворюють в межах поясу чисельні</w:t>
      </w:r>
      <w:r w:rsidRPr="009477F4">
        <w:rPr>
          <w:vanish/>
          <w:color w:val="000000"/>
          <w:sz w:val="28"/>
          <w:szCs w:val="28"/>
        </w:rPr>
        <w:t>|багаточисельні|</w:t>
      </w:r>
      <w:r w:rsidRPr="009477F4">
        <w:rPr>
          <w:color w:val="000000"/>
          <w:sz w:val="28"/>
          <w:szCs w:val="28"/>
        </w:rPr>
        <w:t xml:space="preserve"> смуги, приурочені до м</w:t>
      </w:r>
      <w:r>
        <w:rPr>
          <w:color w:val="000000"/>
          <w:sz w:val="28"/>
          <w:szCs w:val="28"/>
        </w:rPr>
        <w:t>’</w:t>
      </w:r>
      <w:r w:rsidRPr="009477F4">
        <w:rPr>
          <w:color w:val="000000"/>
          <w:sz w:val="28"/>
          <w:szCs w:val="28"/>
        </w:rPr>
        <w:t>якого слабовапняковистого</w:t>
      </w:r>
      <w:r w:rsidRPr="009477F4">
        <w:rPr>
          <w:vanish/>
          <w:color w:val="000000"/>
          <w:sz w:val="28"/>
          <w:szCs w:val="28"/>
        </w:rPr>
        <w:t>|</w:t>
      </w:r>
      <w:r w:rsidRPr="009477F4">
        <w:rPr>
          <w:color w:val="000000"/>
          <w:sz w:val="28"/>
          <w:szCs w:val="28"/>
        </w:rPr>
        <w:t xml:space="preserve"> флішу, а також і щільніших відкладів шипотської</w:t>
      </w:r>
      <w:r w:rsidRPr="009477F4">
        <w:rPr>
          <w:vanish/>
          <w:color w:val="000000"/>
          <w:sz w:val="28"/>
          <w:szCs w:val="28"/>
        </w:rPr>
        <w:t>|</w:t>
      </w:r>
      <w:r w:rsidRPr="009477F4">
        <w:rPr>
          <w:color w:val="000000"/>
          <w:sz w:val="28"/>
          <w:szCs w:val="28"/>
        </w:rPr>
        <w:t xml:space="preserve"> світи. Корінні букові ліси теж</w:t>
      </w:r>
      <w:r w:rsidRPr="009477F4">
        <w:rPr>
          <w:vanish/>
          <w:color w:val="000000"/>
          <w:sz w:val="28"/>
          <w:szCs w:val="28"/>
        </w:rPr>
        <w:t>|також|</w:t>
      </w:r>
      <w:r w:rsidRPr="009477F4">
        <w:rPr>
          <w:color w:val="000000"/>
          <w:sz w:val="28"/>
          <w:szCs w:val="28"/>
        </w:rPr>
        <w:t xml:space="preserve"> проходять</w:t>
      </w:r>
      <w:r w:rsidRPr="009477F4">
        <w:rPr>
          <w:vanish/>
          <w:color w:val="000000"/>
          <w:sz w:val="28"/>
          <w:szCs w:val="28"/>
        </w:rPr>
        <w:t>|минають,спливають|</w:t>
      </w:r>
      <w:r w:rsidRPr="009477F4">
        <w:rPr>
          <w:color w:val="000000"/>
          <w:sz w:val="28"/>
          <w:szCs w:val="28"/>
        </w:rPr>
        <w:t xml:space="preserve"> декількома смугами. Найширші з</w:t>
      </w:r>
      <w:r w:rsidRPr="009477F4">
        <w:rPr>
          <w:vanish/>
          <w:color w:val="000000"/>
          <w:sz w:val="28"/>
          <w:szCs w:val="28"/>
        </w:rPr>
        <w:t>|із|</w:t>
      </w:r>
      <w:r w:rsidRPr="009477F4">
        <w:rPr>
          <w:color w:val="000000"/>
          <w:sz w:val="28"/>
          <w:szCs w:val="28"/>
        </w:rPr>
        <w:t xml:space="preserve"> них </w:t>
      </w:r>
      <w:r w:rsidRPr="009477F4">
        <w:rPr>
          <w:color w:val="000000"/>
          <w:sz w:val="28"/>
          <w:szCs w:val="28"/>
        </w:rPr>
        <w:lastRenderedPageBreak/>
        <w:t>приурочені до відкладів стрийської, гнилецької</w:t>
      </w:r>
      <w:r w:rsidRPr="009477F4">
        <w:rPr>
          <w:vanish/>
          <w:color w:val="000000"/>
          <w:sz w:val="28"/>
          <w:szCs w:val="28"/>
        </w:rPr>
        <w:t>|</w:t>
      </w:r>
      <w:r w:rsidRPr="009477F4">
        <w:rPr>
          <w:color w:val="000000"/>
          <w:sz w:val="28"/>
          <w:szCs w:val="28"/>
        </w:rPr>
        <w:t xml:space="preserve"> і кросненської</w:t>
      </w:r>
      <w:r w:rsidRPr="009477F4">
        <w:rPr>
          <w:vanish/>
          <w:color w:val="000000"/>
          <w:sz w:val="28"/>
          <w:szCs w:val="28"/>
        </w:rPr>
        <w:t>|</w:t>
      </w:r>
      <w:r w:rsidRPr="009477F4">
        <w:rPr>
          <w:color w:val="000000"/>
          <w:sz w:val="28"/>
          <w:szCs w:val="28"/>
        </w:rPr>
        <w:t xml:space="preserve"> світ</w:t>
      </w:r>
      <w:r w:rsidR="00E10B35">
        <w:rPr>
          <w:color w:val="000000"/>
          <w:sz w:val="28"/>
          <w:szCs w:val="28"/>
          <w:lang w:val="uk-UA"/>
        </w:rPr>
        <w:t xml:space="preserve"> </w:t>
      </w:r>
      <w:r w:rsidR="00E10B35" w:rsidRPr="00A21EEC">
        <w:rPr>
          <w:sz w:val="28"/>
          <w:szCs w:val="28"/>
        </w:rPr>
        <w:t>[</w:t>
      </w:r>
      <w:r w:rsidR="00E10B35">
        <w:rPr>
          <w:sz w:val="28"/>
          <w:szCs w:val="28"/>
          <w:lang w:val="uk-UA"/>
        </w:rPr>
        <w:t>37, с. 503–513</w:t>
      </w:r>
      <w:r w:rsidR="00E10B35" w:rsidRPr="00A21EEC">
        <w:rPr>
          <w:sz w:val="28"/>
          <w:szCs w:val="28"/>
        </w:rPr>
        <w:t>]</w:t>
      </w:r>
      <w:r w:rsidRPr="009477F4">
        <w:rPr>
          <w:color w:val="000000"/>
          <w:sz w:val="28"/>
          <w:szCs w:val="28"/>
        </w:rPr>
        <w:t xml:space="preserve">. </w:t>
      </w:r>
    </w:p>
    <w:p w:rsidR="0007430A" w:rsidRPr="009477F4" w:rsidRDefault="0007430A" w:rsidP="0007430A">
      <w:pPr>
        <w:shd w:val="clear" w:color="auto" w:fill="FFFFFF"/>
        <w:spacing w:line="360" w:lineRule="auto"/>
        <w:ind w:firstLine="709"/>
        <w:jc w:val="both"/>
        <w:rPr>
          <w:color w:val="000000"/>
          <w:sz w:val="28"/>
          <w:szCs w:val="28"/>
        </w:rPr>
      </w:pPr>
      <w:r w:rsidRPr="009477F4">
        <w:rPr>
          <w:color w:val="000000"/>
          <w:sz w:val="28"/>
          <w:szCs w:val="28"/>
        </w:rPr>
        <w:t>Оптимальною для росту</w:t>
      </w:r>
      <w:r w:rsidRPr="009477F4">
        <w:rPr>
          <w:vanish/>
          <w:color w:val="000000"/>
          <w:sz w:val="28"/>
          <w:szCs w:val="28"/>
        </w:rPr>
        <w:t>|зросту|</w:t>
      </w:r>
      <w:r w:rsidRPr="009477F4">
        <w:rPr>
          <w:color w:val="000000"/>
          <w:sz w:val="28"/>
          <w:szCs w:val="28"/>
        </w:rPr>
        <w:t xml:space="preserve"> буку є</w:t>
      </w:r>
      <w:r w:rsidRPr="009477F4">
        <w:rPr>
          <w:vanish/>
          <w:color w:val="000000"/>
          <w:sz w:val="28"/>
          <w:szCs w:val="28"/>
        </w:rPr>
        <w:t>|з'являється,являється|</w:t>
      </w:r>
      <w:r w:rsidRPr="009477F4">
        <w:rPr>
          <w:color w:val="000000"/>
          <w:sz w:val="28"/>
          <w:szCs w:val="28"/>
        </w:rPr>
        <w:t xml:space="preserve"> смуга чистих букових лісів, де він формує багатоярусні деревостани</w:t>
      </w:r>
      <w:r w:rsidRPr="009477F4">
        <w:rPr>
          <w:vanish/>
          <w:color w:val="000000"/>
          <w:sz w:val="28"/>
          <w:szCs w:val="28"/>
        </w:rPr>
        <w:t>|</w:t>
      </w:r>
      <w:r w:rsidRPr="009477F4">
        <w:rPr>
          <w:color w:val="000000"/>
          <w:sz w:val="28"/>
          <w:szCs w:val="28"/>
        </w:rPr>
        <w:t xml:space="preserve"> з</w:t>
      </w:r>
      <w:r w:rsidRPr="009477F4">
        <w:rPr>
          <w:vanish/>
          <w:color w:val="000000"/>
          <w:sz w:val="28"/>
          <w:szCs w:val="28"/>
        </w:rPr>
        <w:t>|із|</w:t>
      </w:r>
      <w:r w:rsidRPr="009477F4">
        <w:rPr>
          <w:color w:val="000000"/>
          <w:sz w:val="28"/>
          <w:szCs w:val="28"/>
        </w:rPr>
        <w:t xml:space="preserve"> одиничною</w:t>
      </w:r>
      <w:r w:rsidRPr="009477F4">
        <w:rPr>
          <w:vanish/>
          <w:color w:val="000000"/>
          <w:sz w:val="28"/>
          <w:szCs w:val="28"/>
        </w:rPr>
        <w:t>|поодинокою|</w:t>
      </w:r>
      <w:r w:rsidRPr="009477F4">
        <w:rPr>
          <w:color w:val="000000"/>
          <w:sz w:val="28"/>
          <w:szCs w:val="28"/>
        </w:rPr>
        <w:t xml:space="preserve"> участю явора, клена гостролистого</w:t>
      </w:r>
      <w:r w:rsidRPr="009477F4">
        <w:rPr>
          <w:vanish/>
          <w:color w:val="000000"/>
          <w:sz w:val="28"/>
          <w:szCs w:val="28"/>
        </w:rPr>
        <w:t>|</w:t>
      </w:r>
      <w:r w:rsidRPr="009477F4">
        <w:rPr>
          <w:color w:val="000000"/>
          <w:sz w:val="28"/>
          <w:szCs w:val="28"/>
        </w:rPr>
        <w:t>, ясеня звичайного, в</w:t>
      </w:r>
      <w:r>
        <w:rPr>
          <w:color w:val="000000"/>
          <w:sz w:val="28"/>
          <w:szCs w:val="28"/>
        </w:rPr>
        <w:t>’</w:t>
      </w:r>
      <w:r w:rsidRPr="009477F4">
        <w:rPr>
          <w:color w:val="000000"/>
          <w:sz w:val="28"/>
          <w:szCs w:val="28"/>
        </w:rPr>
        <w:t>яза гірського</w:t>
      </w:r>
      <w:r w:rsidRPr="009477F4">
        <w:rPr>
          <w:vanish/>
          <w:color w:val="000000"/>
          <w:sz w:val="28"/>
          <w:szCs w:val="28"/>
        </w:rPr>
        <w:t>|гірничого|</w:t>
      </w:r>
      <w:r w:rsidRPr="009477F4">
        <w:rPr>
          <w:color w:val="000000"/>
          <w:sz w:val="28"/>
          <w:szCs w:val="28"/>
        </w:rPr>
        <w:t>. У ярусі чагарників зустрічаються одиничні</w:t>
      </w:r>
      <w:r w:rsidRPr="009477F4">
        <w:rPr>
          <w:vanish/>
          <w:color w:val="000000"/>
          <w:sz w:val="28"/>
          <w:szCs w:val="28"/>
        </w:rPr>
        <w:t>|поодинокі|</w:t>
      </w:r>
      <w:r w:rsidRPr="009477F4">
        <w:rPr>
          <w:color w:val="000000"/>
          <w:sz w:val="28"/>
          <w:szCs w:val="28"/>
        </w:rPr>
        <w:t xml:space="preserve"> екземпляри</w:t>
      </w:r>
      <w:r w:rsidRPr="009477F4">
        <w:rPr>
          <w:vanish/>
          <w:color w:val="000000"/>
          <w:sz w:val="28"/>
          <w:szCs w:val="28"/>
        </w:rPr>
        <w:t>|примірники|</w:t>
      </w:r>
      <w:r w:rsidRPr="009477F4">
        <w:rPr>
          <w:color w:val="000000"/>
          <w:sz w:val="28"/>
          <w:szCs w:val="28"/>
        </w:rPr>
        <w:t xml:space="preserve"> вовчого лика, бузини червоної, ліщини, жимолості пухнастої; у трав</w:t>
      </w:r>
      <w:r>
        <w:rPr>
          <w:color w:val="000000"/>
          <w:sz w:val="28"/>
          <w:szCs w:val="28"/>
        </w:rPr>
        <w:t>’</w:t>
      </w:r>
      <w:r w:rsidRPr="009477F4">
        <w:rPr>
          <w:color w:val="000000"/>
          <w:sz w:val="28"/>
          <w:szCs w:val="28"/>
        </w:rPr>
        <w:t>яному покриві</w:t>
      </w:r>
      <w:r w:rsidRPr="009477F4">
        <w:rPr>
          <w:vanish/>
          <w:color w:val="000000"/>
          <w:sz w:val="28"/>
          <w:szCs w:val="28"/>
        </w:rPr>
        <w:t>|покривалі|</w:t>
      </w:r>
      <w:r w:rsidRPr="009477F4">
        <w:rPr>
          <w:color w:val="000000"/>
          <w:sz w:val="28"/>
          <w:szCs w:val="28"/>
        </w:rPr>
        <w:t xml:space="preserve"> – майже виключно</w:t>
      </w:r>
      <w:r w:rsidRPr="009477F4">
        <w:rPr>
          <w:vanish/>
          <w:color w:val="000000"/>
          <w:sz w:val="28"/>
          <w:szCs w:val="28"/>
        </w:rPr>
        <w:t>|винятково|</w:t>
      </w:r>
      <w:r w:rsidRPr="009477F4">
        <w:rPr>
          <w:color w:val="000000"/>
          <w:sz w:val="28"/>
          <w:szCs w:val="28"/>
        </w:rPr>
        <w:t xml:space="preserve"> види-евтрофи</w:t>
      </w:r>
      <w:r w:rsidRPr="009477F4">
        <w:rPr>
          <w:vanish/>
          <w:color w:val="000000"/>
          <w:sz w:val="28"/>
          <w:szCs w:val="28"/>
        </w:rPr>
        <w:t>|</w:t>
      </w:r>
      <w:r w:rsidRPr="009477F4">
        <w:rPr>
          <w:color w:val="000000"/>
          <w:sz w:val="28"/>
          <w:szCs w:val="28"/>
        </w:rPr>
        <w:t>: маренка запашна, проліска багаторічна</w:t>
      </w:r>
      <w:r w:rsidRPr="009477F4">
        <w:rPr>
          <w:vanish/>
          <w:color w:val="000000"/>
          <w:sz w:val="28"/>
          <w:szCs w:val="28"/>
        </w:rPr>
        <w:t>|багатолітня|</w:t>
      </w:r>
      <w:r w:rsidRPr="009477F4">
        <w:rPr>
          <w:color w:val="000000"/>
          <w:sz w:val="28"/>
          <w:szCs w:val="28"/>
        </w:rPr>
        <w:t>, осока волосиста, цибуля</w:t>
      </w:r>
      <w:r w:rsidRPr="009477F4">
        <w:rPr>
          <w:vanish/>
          <w:color w:val="000000"/>
          <w:sz w:val="28"/>
          <w:szCs w:val="28"/>
        </w:rPr>
        <w:t>|цибуля|</w:t>
      </w:r>
      <w:r w:rsidRPr="009477F4">
        <w:rPr>
          <w:color w:val="000000"/>
          <w:sz w:val="28"/>
          <w:szCs w:val="28"/>
        </w:rPr>
        <w:t xml:space="preserve"> ведмежа, зеленчук</w:t>
      </w:r>
      <w:r w:rsidRPr="009477F4">
        <w:rPr>
          <w:vanish/>
          <w:color w:val="000000"/>
          <w:sz w:val="28"/>
          <w:szCs w:val="28"/>
        </w:rPr>
        <w:t>|</w:t>
      </w:r>
      <w:r w:rsidRPr="009477F4">
        <w:rPr>
          <w:color w:val="000000"/>
          <w:sz w:val="28"/>
          <w:szCs w:val="28"/>
        </w:rPr>
        <w:t xml:space="preserve"> жовтий, вороняче око та ін. На гребенях хребтів бук росте</w:t>
      </w:r>
      <w:r w:rsidRPr="009477F4">
        <w:rPr>
          <w:vanish/>
          <w:color w:val="000000"/>
          <w:sz w:val="28"/>
          <w:szCs w:val="28"/>
        </w:rPr>
        <w:t>|зростає|</w:t>
      </w:r>
      <w:r w:rsidRPr="009477F4">
        <w:rPr>
          <w:color w:val="000000"/>
          <w:sz w:val="28"/>
          <w:szCs w:val="28"/>
        </w:rPr>
        <w:t xml:space="preserve"> по понижених</w:t>
      </w:r>
      <w:r w:rsidRPr="009477F4">
        <w:rPr>
          <w:vanish/>
          <w:color w:val="000000"/>
          <w:sz w:val="28"/>
          <w:szCs w:val="28"/>
        </w:rPr>
        <w:t>|знижених|</w:t>
      </w:r>
      <w:r w:rsidRPr="009477F4">
        <w:rPr>
          <w:color w:val="000000"/>
          <w:sz w:val="28"/>
          <w:szCs w:val="28"/>
        </w:rPr>
        <w:t xml:space="preserve"> (II</w:t>
      </w:r>
      <w:r>
        <w:rPr>
          <w:color w:val="000000"/>
          <w:sz w:val="28"/>
          <w:szCs w:val="28"/>
        </w:rPr>
        <w:t>–</w:t>
      </w:r>
      <w:r w:rsidRPr="009477F4">
        <w:rPr>
          <w:color w:val="000000"/>
          <w:sz w:val="28"/>
          <w:szCs w:val="28"/>
        </w:rPr>
        <w:t>III) бонітетах. Тут в мезотрофних і навіть оліготрофних</w:t>
      </w:r>
      <w:r w:rsidRPr="009477F4">
        <w:rPr>
          <w:vanish/>
          <w:color w:val="000000"/>
          <w:sz w:val="28"/>
          <w:szCs w:val="28"/>
        </w:rPr>
        <w:t>|</w:t>
      </w:r>
      <w:r w:rsidRPr="009477F4">
        <w:rPr>
          <w:color w:val="000000"/>
          <w:sz w:val="28"/>
          <w:szCs w:val="28"/>
        </w:rPr>
        <w:t xml:space="preserve"> едафотопах</w:t>
      </w:r>
      <w:r w:rsidRPr="009477F4">
        <w:rPr>
          <w:vanish/>
          <w:color w:val="000000"/>
          <w:sz w:val="28"/>
          <w:szCs w:val="28"/>
        </w:rPr>
        <w:t>|</w:t>
      </w:r>
      <w:r w:rsidRPr="009477F4">
        <w:rPr>
          <w:color w:val="000000"/>
          <w:sz w:val="28"/>
          <w:szCs w:val="28"/>
        </w:rPr>
        <w:t xml:space="preserve"> в покриві</w:t>
      </w:r>
      <w:r w:rsidRPr="009477F4">
        <w:rPr>
          <w:vanish/>
          <w:color w:val="000000"/>
          <w:sz w:val="28"/>
          <w:szCs w:val="28"/>
        </w:rPr>
        <w:t>|покривалі|</w:t>
      </w:r>
      <w:r w:rsidRPr="009477F4">
        <w:rPr>
          <w:color w:val="000000"/>
          <w:sz w:val="28"/>
          <w:szCs w:val="28"/>
        </w:rPr>
        <w:t xml:space="preserve"> панують ожика</w:t>
      </w:r>
      <w:r w:rsidRPr="009477F4">
        <w:rPr>
          <w:vanish/>
          <w:color w:val="000000"/>
          <w:sz w:val="28"/>
          <w:szCs w:val="28"/>
        </w:rPr>
        <w:t>|</w:t>
      </w:r>
      <w:r w:rsidRPr="009477F4">
        <w:rPr>
          <w:color w:val="000000"/>
          <w:sz w:val="28"/>
          <w:szCs w:val="28"/>
        </w:rPr>
        <w:t xml:space="preserve"> лісова</w:t>
      </w:r>
      <w:r w:rsidRPr="009477F4">
        <w:rPr>
          <w:vanish/>
          <w:color w:val="000000"/>
          <w:sz w:val="28"/>
          <w:szCs w:val="28"/>
        </w:rPr>
        <w:t>|бор|</w:t>
      </w:r>
      <w:r w:rsidRPr="009477F4">
        <w:rPr>
          <w:color w:val="000000"/>
          <w:sz w:val="28"/>
          <w:szCs w:val="28"/>
        </w:rPr>
        <w:t>, чорниця, рясно представлений</w:t>
      </w:r>
      <w:r w:rsidRPr="009477F4">
        <w:rPr>
          <w:vanish/>
          <w:color w:val="000000"/>
          <w:sz w:val="28"/>
          <w:szCs w:val="28"/>
        </w:rPr>
        <w:t>|уявлені|</w:t>
      </w:r>
      <w:r w:rsidRPr="009477F4">
        <w:rPr>
          <w:color w:val="000000"/>
          <w:sz w:val="28"/>
          <w:szCs w:val="28"/>
        </w:rPr>
        <w:t xml:space="preserve"> орляк звичайний. На верхній межі розповсюдження</w:t>
      </w:r>
      <w:r w:rsidRPr="009477F4">
        <w:rPr>
          <w:vanish/>
          <w:color w:val="000000"/>
          <w:sz w:val="28"/>
          <w:szCs w:val="28"/>
        </w:rPr>
        <w:t>|поширення|</w:t>
      </w:r>
      <w:r w:rsidRPr="009477F4">
        <w:rPr>
          <w:color w:val="000000"/>
          <w:sz w:val="28"/>
          <w:szCs w:val="28"/>
        </w:rPr>
        <w:t xml:space="preserve"> букові лісі приймають форму криволісь</w:t>
      </w:r>
      <w:r w:rsidRPr="009477F4">
        <w:rPr>
          <w:vanish/>
          <w:color w:val="000000"/>
          <w:sz w:val="28"/>
          <w:szCs w:val="28"/>
        </w:rPr>
        <w:t>|</w:t>
      </w:r>
      <w:r w:rsidRPr="009477F4">
        <w:rPr>
          <w:color w:val="000000"/>
          <w:sz w:val="28"/>
          <w:szCs w:val="28"/>
        </w:rPr>
        <w:t xml:space="preserve"> заввишки до 3</w:t>
      </w:r>
      <w:r>
        <w:rPr>
          <w:color w:val="000000"/>
          <w:sz w:val="28"/>
          <w:szCs w:val="28"/>
        </w:rPr>
        <w:t>–</w:t>
      </w:r>
      <w:smartTag w:uri="urn:schemas-microsoft-com:office:smarttags" w:element="metricconverter">
        <w:smartTagPr>
          <w:attr w:name="ProductID" w:val="5 м"/>
        </w:smartTagPr>
        <w:r w:rsidRPr="009477F4">
          <w:rPr>
            <w:color w:val="000000"/>
            <w:sz w:val="28"/>
            <w:szCs w:val="28"/>
          </w:rPr>
          <w:t>5 м</w:t>
        </w:r>
      </w:smartTag>
      <w:r w:rsidRPr="009477F4">
        <w:rPr>
          <w:color w:val="000000"/>
          <w:sz w:val="28"/>
          <w:szCs w:val="28"/>
        </w:rPr>
        <w:t>, тут до складу ценозів</w:t>
      </w:r>
      <w:r w:rsidRPr="009477F4">
        <w:rPr>
          <w:vanish/>
          <w:color w:val="000000"/>
          <w:sz w:val="28"/>
          <w:szCs w:val="28"/>
        </w:rPr>
        <w:t>|</w:t>
      </w:r>
      <w:r w:rsidRPr="009477F4">
        <w:rPr>
          <w:color w:val="000000"/>
          <w:sz w:val="28"/>
          <w:szCs w:val="28"/>
        </w:rPr>
        <w:t xml:space="preserve"> досить помітно (до 50</w:t>
      </w:r>
      <w:r>
        <w:rPr>
          <w:color w:val="000000"/>
          <w:sz w:val="28"/>
          <w:szCs w:val="28"/>
        </w:rPr>
        <w:t xml:space="preserve"> </w:t>
      </w:r>
      <w:r w:rsidRPr="009477F4">
        <w:rPr>
          <w:color w:val="000000"/>
          <w:sz w:val="28"/>
          <w:szCs w:val="28"/>
        </w:rPr>
        <w:t>%) входить явір. У покриві</w:t>
      </w:r>
      <w:r w:rsidRPr="009477F4">
        <w:rPr>
          <w:vanish/>
          <w:color w:val="000000"/>
          <w:sz w:val="28"/>
          <w:szCs w:val="28"/>
        </w:rPr>
        <w:t>|покривалі|</w:t>
      </w:r>
      <w:r w:rsidRPr="009477F4">
        <w:rPr>
          <w:color w:val="000000"/>
          <w:sz w:val="28"/>
          <w:szCs w:val="28"/>
        </w:rPr>
        <w:t xml:space="preserve"> таких угрупувань</w:t>
      </w:r>
      <w:r w:rsidRPr="009477F4">
        <w:rPr>
          <w:vanish/>
          <w:color w:val="000000"/>
          <w:sz w:val="28"/>
          <w:szCs w:val="28"/>
        </w:rPr>
        <w:t>|спілок|</w:t>
      </w:r>
      <w:r w:rsidRPr="009477F4">
        <w:rPr>
          <w:color w:val="000000"/>
          <w:sz w:val="28"/>
          <w:szCs w:val="28"/>
        </w:rPr>
        <w:t xml:space="preserve"> панують чорниця, ожик</w:t>
      </w:r>
      <w:r w:rsidRPr="009477F4">
        <w:rPr>
          <w:vanish/>
          <w:color w:val="000000"/>
          <w:sz w:val="28"/>
          <w:szCs w:val="28"/>
        </w:rPr>
        <w:t>|</w:t>
      </w:r>
      <w:r w:rsidRPr="009477F4">
        <w:rPr>
          <w:color w:val="000000"/>
          <w:sz w:val="28"/>
          <w:szCs w:val="28"/>
        </w:rPr>
        <w:t>а</w:t>
      </w:r>
      <w:r w:rsidRPr="009477F4">
        <w:rPr>
          <w:vanish/>
          <w:color w:val="000000"/>
          <w:sz w:val="28"/>
          <w:szCs w:val="28"/>
        </w:rPr>
        <w:t>|бор|</w:t>
      </w:r>
      <w:r w:rsidRPr="009477F4">
        <w:rPr>
          <w:color w:val="000000"/>
          <w:sz w:val="28"/>
          <w:szCs w:val="28"/>
        </w:rPr>
        <w:t xml:space="preserve"> лісова.</w:t>
      </w:r>
    </w:p>
    <w:p w:rsidR="0007430A" w:rsidRPr="009477F4" w:rsidRDefault="0007430A" w:rsidP="0007430A">
      <w:pPr>
        <w:shd w:val="clear" w:color="auto" w:fill="FFFFFF"/>
        <w:spacing w:line="360" w:lineRule="auto"/>
        <w:ind w:firstLine="709"/>
        <w:jc w:val="both"/>
        <w:rPr>
          <w:color w:val="000000"/>
          <w:sz w:val="28"/>
          <w:szCs w:val="28"/>
        </w:rPr>
      </w:pPr>
      <w:r w:rsidRPr="009477F4">
        <w:rPr>
          <w:color w:val="000000"/>
          <w:sz w:val="28"/>
          <w:szCs w:val="28"/>
        </w:rPr>
        <w:t>Ялицеві ліси букового поясу відрізняються найбільшою продуктивністю серед лісових карпатських ценозів</w:t>
      </w:r>
      <w:r w:rsidRPr="009477F4">
        <w:rPr>
          <w:vanish/>
          <w:color w:val="000000"/>
          <w:sz w:val="28"/>
          <w:szCs w:val="28"/>
        </w:rPr>
        <w:t>|</w:t>
      </w:r>
      <w:r w:rsidRPr="009477F4">
        <w:rPr>
          <w:color w:val="000000"/>
          <w:sz w:val="28"/>
          <w:szCs w:val="28"/>
        </w:rPr>
        <w:t>: запас стовбурної деревини тут досягає 1100</w:t>
      </w:r>
      <w:r>
        <w:rPr>
          <w:color w:val="000000"/>
          <w:sz w:val="28"/>
          <w:szCs w:val="28"/>
        </w:rPr>
        <w:t>–</w:t>
      </w:r>
      <w:r w:rsidRPr="009477F4">
        <w:rPr>
          <w:color w:val="000000"/>
          <w:sz w:val="28"/>
          <w:szCs w:val="28"/>
        </w:rPr>
        <w:t>1200 м</w:t>
      </w:r>
      <w:r w:rsidRPr="009477F4">
        <w:rPr>
          <w:color w:val="000000"/>
          <w:sz w:val="28"/>
          <w:szCs w:val="28"/>
          <w:vertAlign w:val="superscript"/>
        </w:rPr>
        <w:t>3</w:t>
      </w:r>
      <w:r w:rsidRPr="009477F4">
        <w:rPr>
          <w:color w:val="000000"/>
          <w:sz w:val="28"/>
          <w:szCs w:val="28"/>
        </w:rPr>
        <w:t>/га. У трав</w:t>
      </w:r>
      <w:r>
        <w:rPr>
          <w:color w:val="000000"/>
          <w:sz w:val="28"/>
          <w:szCs w:val="28"/>
        </w:rPr>
        <w:t>’</w:t>
      </w:r>
      <w:r w:rsidRPr="009477F4">
        <w:rPr>
          <w:color w:val="000000"/>
          <w:sz w:val="28"/>
          <w:szCs w:val="28"/>
        </w:rPr>
        <w:t>яному покриві</w:t>
      </w:r>
      <w:r w:rsidRPr="009477F4">
        <w:rPr>
          <w:vanish/>
          <w:color w:val="000000"/>
          <w:sz w:val="28"/>
          <w:szCs w:val="28"/>
        </w:rPr>
        <w:t>|покривалі|</w:t>
      </w:r>
      <w:r w:rsidRPr="009477F4">
        <w:rPr>
          <w:color w:val="000000"/>
          <w:sz w:val="28"/>
          <w:szCs w:val="28"/>
        </w:rPr>
        <w:t xml:space="preserve"> евтрофних</w:t>
      </w:r>
      <w:r w:rsidRPr="009477F4">
        <w:rPr>
          <w:vanish/>
          <w:color w:val="000000"/>
          <w:sz w:val="28"/>
          <w:szCs w:val="28"/>
        </w:rPr>
        <w:t>|</w:t>
      </w:r>
      <w:r w:rsidRPr="009477F4">
        <w:rPr>
          <w:color w:val="000000"/>
          <w:sz w:val="28"/>
          <w:szCs w:val="28"/>
        </w:rPr>
        <w:t xml:space="preserve"> яличників</w:t>
      </w:r>
      <w:r w:rsidRPr="009477F4">
        <w:rPr>
          <w:vanish/>
          <w:color w:val="000000"/>
          <w:sz w:val="28"/>
          <w:szCs w:val="28"/>
        </w:rPr>
        <w:t>|</w:t>
      </w:r>
      <w:r w:rsidRPr="009477F4">
        <w:rPr>
          <w:color w:val="000000"/>
          <w:sz w:val="28"/>
          <w:szCs w:val="28"/>
        </w:rPr>
        <w:t xml:space="preserve"> звичайні</w:t>
      </w:r>
      <w:r w:rsidRPr="009477F4">
        <w:rPr>
          <w:vanish/>
          <w:color w:val="000000"/>
          <w:sz w:val="28"/>
          <w:szCs w:val="28"/>
        </w:rPr>
        <w:t>|звичні|</w:t>
      </w:r>
      <w:r w:rsidRPr="009477F4">
        <w:rPr>
          <w:color w:val="000000"/>
          <w:sz w:val="28"/>
          <w:szCs w:val="28"/>
        </w:rPr>
        <w:t xml:space="preserve"> види букових лісів; у мезотрофних – з</w:t>
      </w:r>
      <w:r>
        <w:rPr>
          <w:color w:val="000000"/>
          <w:sz w:val="28"/>
          <w:szCs w:val="28"/>
        </w:rPr>
        <w:t>’</w:t>
      </w:r>
      <w:r w:rsidRPr="009477F4">
        <w:rPr>
          <w:color w:val="000000"/>
          <w:sz w:val="28"/>
          <w:szCs w:val="28"/>
        </w:rPr>
        <w:t>являються</w:t>
      </w:r>
      <w:r w:rsidRPr="009477F4">
        <w:rPr>
          <w:vanish/>
          <w:color w:val="000000"/>
          <w:sz w:val="28"/>
          <w:szCs w:val="28"/>
        </w:rPr>
        <w:t>|появляються|</w:t>
      </w:r>
      <w:r w:rsidRPr="009477F4">
        <w:rPr>
          <w:color w:val="000000"/>
          <w:sz w:val="28"/>
          <w:szCs w:val="28"/>
        </w:rPr>
        <w:t xml:space="preserve"> чорниця, купина</w:t>
      </w:r>
      <w:r w:rsidRPr="009477F4">
        <w:rPr>
          <w:vanish/>
          <w:color w:val="000000"/>
          <w:sz w:val="28"/>
          <w:szCs w:val="28"/>
        </w:rPr>
        <w:t>|</w:t>
      </w:r>
      <w:r w:rsidRPr="009477F4">
        <w:rPr>
          <w:color w:val="000000"/>
          <w:sz w:val="28"/>
          <w:szCs w:val="28"/>
        </w:rPr>
        <w:t xml:space="preserve"> кільчаста, а в оліготрофних – панують щитник</w:t>
      </w:r>
      <w:r w:rsidRPr="009477F4">
        <w:rPr>
          <w:vanish/>
          <w:color w:val="000000"/>
          <w:sz w:val="28"/>
          <w:szCs w:val="28"/>
        </w:rPr>
        <w:t>|</w:t>
      </w:r>
      <w:r w:rsidRPr="009477F4">
        <w:rPr>
          <w:color w:val="000000"/>
          <w:sz w:val="28"/>
          <w:szCs w:val="28"/>
        </w:rPr>
        <w:t xml:space="preserve"> австрійський, чорниця і зелені мохи – дикранум</w:t>
      </w:r>
      <w:r w:rsidRPr="009477F4">
        <w:rPr>
          <w:vanish/>
          <w:color w:val="000000"/>
          <w:sz w:val="28"/>
          <w:szCs w:val="28"/>
        </w:rPr>
        <w:t>||</w:t>
      </w:r>
      <w:r w:rsidRPr="009477F4">
        <w:rPr>
          <w:color w:val="000000"/>
          <w:sz w:val="28"/>
          <w:szCs w:val="28"/>
        </w:rPr>
        <w:t>, плевроціум</w:t>
      </w:r>
      <w:r w:rsidRPr="009477F4">
        <w:rPr>
          <w:vanish/>
          <w:color w:val="000000"/>
          <w:sz w:val="28"/>
          <w:szCs w:val="28"/>
        </w:rPr>
        <w:t>|</w:t>
      </w:r>
      <w:r w:rsidRPr="009477F4">
        <w:rPr>
          <w:color w:val="000000"/>
          <w:sz w:val="28"/>
          <w:szCs w:val="28"/>
        </w:rPr>
        <w:t xml:space="preserve"> Шребера, гілокоміум</w:t>
      </w:r>
      <w:r w:rsidRPr="009477F4">
        <w:rPr>
          <w:vanish/>
          <w:color w:val="000000"/>
          <w:sz w:val="28"/>
          <w:szCs w:val="28"/>
        </w:rPr>
        <w:t>|</w:t>
      </w:r>
      <w:r w:rsidRPr="009477F4">
        <w:rPr>
          <w:color w:val="000000"/>
          <w:sz w:val="28"/>
          <w:szCs w:val="28"/>
        </w:rPr>
        <w:t xml:space="preserve"> блискучий</w:t>
      </w:r>
      <w:r w:rsidRPr="009477F4">
        <w:rPr>
          <w:vanish/>
          <w:color w:val="000000"/>
          <w:sz w:val="28"/>
          <w:szCs w:val="28"/>
        </w:rPr>
        <w:t>|лискучий|</w:t>
      </w:r>
      <w:r w:rsidRPr="009477F4">
        <w:rPr>
          <w:color w:val="000000"/>
          <w:sz w:val="28"/>
          <w:szCs w:val="28"/>
        </w:rPr>
        <w:t>. З</w:t>
      </w:r>
      <w:r w:rsidRPr="009477F4">
        <w:rPr>
          <w:vanish/>
          <w:color w:val="000000"/>
          <w:sz w:val="28"/>
          <w:szCs w:val="28"/>
        </w:rPr>
        <w:t>|із|</w:t>
      </w:r>
      <w:r w:rsidRPr="009477F4">
        <w:rPr>
          <w:color w:val="000000"/>
          <w:sz w:val="28"/>
          <w:szCs w:val="28"/>
        </w:rPr>
        <w:t xml:space="preserve"> чагарників одинично</w:t>
      </w:r>
      <w:r w:rsidRPr="009477F4">
        <w:rPr>
          <w:vanish/>
          <w:color w:val="000000"/>
          <w:sz w:val="28"/>
          <w:szCs w:val="28"/>
        </w:rPr>
        <w:t>|поодиноко|</w:t>
      </w:r>
      <w:r w:rsidRPr="009477F4">
        <w:rPr>
          <w:color w:val="000000"/>
          <w:sz w:val="28"/>
          <w:szCs w:val="28"/>
        </w:rPr>
        <w:t xml:space="preserve"> представлені</w:t>
      </w:r>
      <w:r w:rsidRPr="009477F4">
        <w:rPr>
          <w:vanish/>
          <w:color w:val="000000"/>
          <w:sz w:val="28"/>
          <w:szCs w:val="28"/>
        </w:rPr>
        <w:t>|уявлені|</w:t>
      </w:r>
      <w:r w:rsidRPr="009477F4">
        <w:rPr>
          <w:color w:val="000000"/>
          <w:sz w:val="28"/>
          <w:szCs w:val="28"/>
        </w:rPr>
        <w:t xml:space="preserve"> жимолость чорна, бузина червона, таволга</w:t>
      </w:r>
      <w:r w:rsidRPr="009477F4">
        <w:rPr>
          <w:vanish/>
          <w:color w:val="000000"/>
          <w:sz w:val="28"/>
          <w:szCs w:val="28"/>
        </w:rPr>
        <w:t>|</w:t>
      </w:r>
      <w:r w:rsidRPr="009477F4">
        <w:rPr>
          <w:color w:val="000000"/>
          <w:sz w:val="28"/>
          <w:szCs w:val="28"/>
        </w:rPr>
        <w:t xml:space="preserve"> вязолиста</w:t>
      </w:r>
      <w:r w:rsidRPr="009477F4">
        <w:rPr>
          <w:vanish/>
          <w:color w:val="000000"/>
          <w:sz w:val="28"/>
          <w:szCs w:val="28"/>
        </w:rPr>
        <w:t>|</w:t>
      </w:r>
      <w:r w:rsidRPr="009477F4">
        <w:rPr>
          <w:color w:val="000000"/>
          <w:sz w:val="28"/>
          <w:szCs w:val="28"/>
        </w:rPr>
        <w:t>; у евтрофних</w:t>
      </w:r>
      <w:r w:rsidRPr="009477F4">
        <w:rPr>
          <w:vanish/>
          <w:color w:val="000000"/>
          <w:sz w:val="28"/>
          <w:szCs w:val="28"/>
        </w:rPr>
        <w:t>|</w:t>
      </w:r>
      <w:r w:rsidRPr="009477F4">
        <w:rPr>
          <w:color w:val="000000"/>
          <w:sz w:val="28"/>
          <w:szCs w:val="28"/>
        </w:rPr>
        <w:t xml:space="preserve"> яличниках</w:t>
      </w:r>
      <w:r w:rsidRPr="009477F4">
        <w:rPr>
          <w:vanish/>
          <w:color w:val="000000"/>
          <w:sz w:val="28"/>
          <w:szCs w:val="28"/>
        </w:rPr>
        <w:t>|</w:t>
      </w:r>
      <w:r w:rsidRPr="009477F4">
        <w:rPr>
          <w:color w:val="000000"/>
          <w:sz w:val="28"/>
          <w:szCs w:val="28"/>
        </w:rPr>
        <w:t xml:space="preserve"> — також агрус відхилений, вовче лико.</w:t>
      </w:r>
    </w:p>
    <w:p w:rsidR="0007430A" w:rsidRPr="009477F4" w:rsidRDefault="0007430A" w:rsidP="0007430A">
      <w:pPr>
        <w:shd w:val="clear" w:color="auto" w:fill="FFFFFF"/>
        <w:spacing w:line="360" w:lineRule="auto"/>
        <w:ind w:firstLine="709"/>
        <w:jc w:val="both"/>
        <w:rPr>
          <w:color w:val="000000"/>
          <w:sz w:val="28"/>
          <w:szCs w:val="28"/>
        </w:rPr>
      </w:pPr>
      <w:r w:rsidRPr="009477F4">
        <w:rPr>
          <w:i/>
          <w:iCs/>
          <w:color w:val="000000"/>
          <w:sz w:val="28"/>
          <w:szCs w:val="28"/>
        </w:rPr>
        <w:t xml:space="preserve">Пояс смерекових лісів </w:t>
      </w:r>
      <w:r w:rsidRPr="009477F4">
        <w:rPr>
          <w:color w:val="000000"/>
          <w:sz w:val="28"/>
          <w:szCs w:val="28"/>
        </w:rPr>
        <w:t>приурочений в основному до холодної кліматичної зони. У його межах виділяються підпояси</w:t>
      </w:r>
      <w:r w:rsidRPr="009477F4">
        <w:rPr>
          <w:vanish/>
          <w:color w:val="000000"/>
          <w:sz w:val="28"/>
          <w:szCs w:val="28"/>
        </w:rPr>
        <w:t>|</w:t>
      </w:r>
      <w:r w:rsidRPr="009477F4">
        <w:rPr>
          <w:color w:val="000000"/>
          <w:sz w:val="28"/>
          <w:szCs w:val="28"/>
        </w:rPr>
        <w:t>: 1) змішаних буково-смерекових, ялицево-буково-смерекових і буково-ялицево-смерекових</w:t>
      </w:r>
      <w:r w:rsidRPr="009477F4">
        <w:rPr>
          <w:vanish/>
          <w:color w:val="000000"/>
          <w:sz w:val="28"/>
          <w:szCs w:val="28"/>
        </w:rPr>
        <w:t>|</w:t>
      </w:r>
      <w:r w:rsidRPr="009477F4">
        <w:rPr>
          <w:color w:val="000000"/>
          <w:sz w:val="28"/>
          <w:szCs w:val="28"/>
        </w:rPr>
        <w:t xml:space="preserve"> лісів і 2) монодомінантних</w:t>
      </w:r>
      <w:r w:rsidR="00E10B35">
        <w:rPr>
          <w:color w:val="000000"/>
          <w:sz w:val="28"/>
          <w:szCs w:val="28"/>
          <w:lang w:val="uk-UA"/>
        </w:rPr>
        <w:t xml:space="preserve"> </w:t>
      </w:r>
      <w:r w:rsidRPr="009477F4">
        <w:rPr>
          <w:color w:val="000000"/>
          <w:sz w:val="28"/>
          <w:szCs w:val="28"/>
        </w:rPr>
        <w:t>і кедрових смерічників – вище 1200</w:t>
      </w:r>
      <w:r>
        <w:rPr>
          <w:color w:val="000000"/>
          <w:sz w:val="28"/>
          <w:szCs w:val="28"/>
        </w:rPr>
        <w:t>–</w:t>
      </w:r>
      <w:smartTag w:uri="urn:schemas-microsoft-com:office:smarttags" w:element="metricconverter">
        <w:smartTagPr>
          <w:attr w:name="ProductID" w:val="1250 м"/>
        </w:smartTagPr>
        <w:r w:rsidRPr="009477F4">
          <w:rPr>
            <w:color w:val="000000"/>
            <w:sz w:val="28"/>
            <w:szCs w:val="28"/>
          </w:rPr>
          <w:t>1250 м</w:t>
        </w:r>
      </w:smartTag>
      <w:r w:rsidRPr="009477F4">
        <w:rPr>
          <w:color w:val="000000"/>
          <w:sz w:val="28"/>
          <w:szCs w:val="28"/>
        </w:rPr>
        <w:t xml:space="preserve"> н.р</w:t>
      </w:r>
      <w:r w:rsidRPr="009477F4">
        <w:rPr>
          <w:vanish/>
          <w:color w:val="000000"/>
          <w:sz w:val="28"/>
          <w:szCs w:val="28"/>
        </w:rPr>
        <w:t>|в,біля|</w:t>
      </w:r>
      <w:r w:rsidRPr="009477F4">
        <w:rPr>
          <w:color w:val="000000"/>
          <w:sz w:val="28"/>
          <w:szCs w:val="28"/>
        </w:rPr>
        <w:t>.м. Підпояс буково-смерекових, ялицево-буково-смерекових лісів формується на хребтах над буковими лісами в однакових з</w:t>
      </w:r>
      <w:r w:rsidRPr="009477F4">
        <w:rPr>
          <w:vanish/>
          <w:color w:val="000000"/>
          <w:sz w:val="28"/>
          <w:szCs w:val="28"/>
        </w:rPr>
        <w:t>|із|</w:t>
      </w:r>
      <w:r w:rsidRPr="009477F4">
        <w:rPr>
          <w:color w:val="000000"/>
          <w:sz w:val="28"/>
          <w:szCs w:val="28"/>
        </w:rPr>
        <w:t xml:space="preserve"> ними грунтово-геологічних умовах; буково-ялицево-смерекові ценози</w:t>
      </w:r>
      <w:r w:rsidRPr="009477F4">
        <w:rPr>
          <w:vanish/>
          <w:color w:val="000000"/>
          <w:sz w:val="28"/>
          <w:szCs w:val="28"/>
        </w:rPr>
        <w:t>|</w:t>
      </w:r>
      <w:r w:rsidRPr="009477F4">
        <w:rPr>
          <w:color w:val="000000"/>
          <w:sz w:val="28"/>
          <w:szCs w:val="28"/>
        </w:rPr>
        <w:t xml:space="preserve"> поширені, як правило, над ялицевими лісами.</w:t>
      </w:r>
    </w:p>
    <w:p w:rsidR="0007430A" w:rsidRPr="009477F4" w:rsidRDefault="0007430A" w:rsidP="0007430A">
      <w:pPr>
        <w:shd w:val="clear" w:color="auto" w:fill="FFFFFF"/>
        <w:spacing w:line="360" w:lineRule="auto"/>
        <w:ind w:firstLine="709"/>
        <w:jc w:val="both"/>
        <w:rPr>
          <w:color w:val="000000"/>
          <w:sz w:val="28"/>
          <w:szCs w:val="28"/>
        </w:rPr>
      </w:pPr>
      <w:r w:rsidRPr="009477F4">
        <w:rPr>
          <w:color w:val="000000"/>
          <w:sz w:val="28"/>
          <w:szCs w:val="28"/>
        </w:rPr>
        <w:lastRenderedPageBreak/>
        <w:t>Максимальне підняття</w:t>
      </w:r>
      <w:r w:rsidRPr="009477F4">
        <w:rPr>
          <w:vanish/>
          <w:color w:val="000000"/>
          <w:sz w:val="28"/>
          <w:szCs w:val="28"/>
        </w:rPr>
        <w:t>|піднімання|</w:t>
      </w:r>
      <w:r w:rsidRPr="009477F4">
        <w:rPr>
          <w:color w:val="000000"/>
          <w:sz w:val="28"/>
          <w:szCs w:val="28"/>
        </w:rPr>
        <w:t xml:space="preserve"> смерекових лісів відмічається на схилах гори Гомул</w:t>
      </w:r>
      <w:r w:rsidRPr="009477F4">
        <w:rPr>
          <w:vanish/>
          <w:color w:val="000000"/>
          <w:sz w:val="28"/>
          <w:szCs w:val="28"/>
        </w:rPr>
        <w:t>|шурин|</w:t>
      </w:r>
      <w:r w:rsidRPr="009477F4">
        <w:rPr>
          <w:color w:val="000000"/>
          <w:sz w:val="28"/>
          <w:szCs w:val="28"/>
        </w:rPr>
        <w:t xml:space="preserve"> – 1625 м</w:t>
      </w:r>
      <w:r w:rsidR="00E10B35">
        <w:rPr>
          <w:color w:val="000000"/>
          <w:sz w:val="28"/>
          <w:szCs w:val="28"/>
          <w:lang w:val="uk-UA"/>
        </w:rPr>
        <w:t xml:space="preserve"> </w:t>
      </w:r>
      <w:r w:rsidR="00E10B35" w:rsidRPr="00A21EEC">
        <w:rPr>
          <w:sz w:val="28"/>
          <w:szCs w:val="28"/>
        </w:rPr>
        <w:t>[</w:t>
      </w:r>
      <w:r w:rsidR="00E10B35">
        <w:rPr>
          <w:sz w:val="28"/>
          <w:szCs w:val="28"/>
          <w:lang w:val="uk-UA"/>
        </w:rPr>
        <w:t>5</w:t>
      </w:r>
      <w:r w:rsidR="00E10B35" w:rsidRPr="00A21EEC">
        <w:rPr>
          <w:sz w:val="28"/>
          <w:szCs w:val="28"/>
        </w:rPr>
        <w:t>]</w:t>
      </w:r>
      <w:r w:rsidRPr="009477F4">
        <w:rPr>
          <w:color w:val="000000"/>
          <w:sz w:val="28"/>
          <w:szCs w:val="28"/>
        </w:rPr>
        <w:t>. Кліматогенні монодомінантні смерічники виростають на найрізноманітніших грунтах – від бурих рендзин</w:t>
      </w:r>
      <w:r w:rsidRPr="009477F4">
        <w:rPr>
          <w:vanish/>
          <w:color w:val="000000"/>
          <w:sz w:val="28"/>
          <w:szCs w:val="28"/>
        </w:rPr>
        <w:t>||в ряді|</w:t>
      </w:r>
      <w:r w:rsidRPr="009477F4">
        <w:rPr>
          <w:color w:val="000000"/>
          <w:sz w:val="28"/>
          <w:szCs w:val="28"/>
        </w:rPr>
        <w:t xml:space="preserve"> до кислих буроземів</w:t>
      </w:r>
      <w:r w:rsidRPr="009477F4">
        <w:rPr>
          <w:vanish/>
          <w:color w:val="000000"/>
          <w:sz w:val="28"/>
          <w:szCs w:val="28"/>
        </w:rPr>
        <w:t>|</w:t>
      </w:r>
      <w:r w:rsidRPr="009477F4">
        <w:rPr>
          <w:color w:val="000000"/>
          <w:sz w:val="28"/>
          <w:szCs w:val="28"/>
        </w:rPr>
        <w:t xml:space="preserve"> і гірсько-лісових підзолистих грунтів; залежно від грунтово-геологічних умов і висоти над рівнем моря вони мають неоднакову продуктивність і характеризуються різним покривом</w:t>
      </w:r>
      <w:r w:rsidRPr="009477F4">
        <w:rPr>
          <w:vanish/>
          <w:color w:val="000000"/>
          <w:sz w:val="28"/>
          <w:szCs w:val="28"/>
        </w:rPr>
        <w:t>|покривалом|</w:t>
      </w:r>
      <w:r w:rsidRPr="009477F4">
        <w:rPr>
          <w:color w:val="000000"/>
          <w:sz w:val="28"/>
          <w:szCs w:val="28"/>
        </w:rPr>
        <w:t>. На торф</w:t>
      </w:r>
      <w:r>
        <w:rPr>
          <w:color w:val="000000"/>
          <w:sz w:val="28"/>
          <w:szCs w:val="28"/>
        </w:rPr>
        <w:t>’</w:t>
      </w:r>
      <w:r w:rsidRPr="009477F4">
        <w:rPr>
          <w:color w:val="000000"/>
          <w:sz w:val="28"/>
          <w:szCs w:val="28"/>
        </w:rPr>
        <w:t>янисто-підзолистих грунтах Горган і Чорногори компонентом смерічників є</w:t>
      </w:r>
      <w:r w:rsidRPr="009477F4">
        <w:rPr>
          <w:vanish/>
          <w:color w:val="000000"/>
          <w:sz w:val="28"/>
          <w:szCs w:val="28"/>
        </w:rPr>
        <w:t>|з'являється,являється|</w:t>
      </w:r>
      <w:r w:rsidRPr="009477F4">
        <w:rPr>
          <w:color w:val="000000"/>
          <w:sz w:val="28"/>
          <w:szCs w:val="28"/>
        </w:rPr>
        <w:t xml:space="preserve"> сосна кедрова європейська, яка на дуже бідних брилисто-скелетних субстратах стає едифікатором</w:t>
      </w:r>
      <w:r w:rsidRPr="009477F4">
        <w:rPr>
          <w:vanish/>
          <w:color w:val="000000"/>
          <w:sz w:val="28"/>
          <w:szCs w:val="28"/>
        </w:rPr>
        <w:t>|</w:t>
      </w:r>
      <w:r w:rsidRPr="009477F4">
        <w:rPr>
          <w:color w:val="000000"/>
          <w:sz w:val="28"/>
          <w:szCs w:val="28"/>
        </w:rPr>
        <w:t>.</w:t>
      </w:r>
    </w:p>
    <w:p w:rsidR="0007430A" w:rsidRPr="009477F4" w:rsidRDefault="0007430A" w:rsidP="0007430A">
      <w:pPr>
        <w:shd w:val="clear" w:color="auto" w:fill="FFFFFF"/>
        <w:spacing w:line="360" w:lineRule="auto"/>
        <w:ind w:firstLine="709"/>
        <w:jc w:val="both"/>
        <w:rPr>
          <w:color w:val="000000"/>
          <w:sz w:val="28"/>
          <w:szCs w:val="28"/>
        </w:rPr>
      </w:pPr>
      <w:r w:rsidRPr="009477F4">
        <w:rPr>
          <w:color w:val="000000"/>
          <w:sz w:val="28"/>
          <w:szCs w:val="28"/>
        </w:rPr>
        <w:t>У чагарниковому ярусі монодомінантних</w:t>
      </w:r>
      <w:r w:rsidRPr="009477F4">
        <w:rPr>
          <w:vanish/>
          <w:color w:val="000000"/>
          <w:sz w:val="28"/>
          <w:szCs w:val="28"/>
        </w:rPr>
        <w:t>|</w:t>
      </w:r>
      <w:r w:rsidRPr="009477F4">
        <w:rPr>
          <w:color w:val="000000"/>
          <w:sz w:val="28"/>
          <w:szCs w:val="28"/>
        </w:rPr>
        <w:t xml:space="preserve"> смерекових лісів зрідка виступають</w:t>
      </w:r>
      <w:r w:rsidRPr="009477F4">
        <w:rPr>
          <w:vanish/>
          <w:color w:val="000000"/>
          <w:sz w:val="28"/>
          <w:szCs w:val="28"/>
        </w:rPr>
        <w:t>|вирушають|</w:t>
      </w:r>
      <w:r w:rsidRPr="009477F4">
        <w:rPr>
          <w:color w:val="000000"/>
          <w:sz w:val="28"/>
          <w:szCs w:val="28"/>
        </w:rPr>
        <w:t xml:space="preserve"> жимолость чорна, таволга</w:t>
      </w:r>
      <w:r w:rsidRPr="009477F4">
        <w:rPr>
          <w:vanish/>
          <w:color w:val="000000"/>
          <w:sz w:val="28"/>
          <w:szCs w:val="28"/>
        </w:rPr>
        <w:t>|</w:t>
      </w:r>
      <w:r w:rsidRPr="009477F4">
        <w:rPr>
          <w:color w:val="000000"/>
          <w:sz w:val="28"/>
          <w:szCs w:val="28"/>
        </w:rPr>
        <w:t xml:space="preserve"> вязолиста</w:t>
      </w:r>
      <w:r w:rsidRPr="009477F4">
        <w:rPr>
          <w:vanish/>
          <w:color w:val="000000"/>
          <w:sz w:val="28"/>
          <w:szCs w:val="28"/>
        </w:rPr>
        <w:t>|</w:t>
      </w:r>
      <w:r w:rsidRPr="009477F4">
        <w:rPr>
          <w:color w:val="000000"/>
          <w:sz w:val="28"/>
          <w:szCs w:val="28"/>
        </w:rPr>
        <w:t>, бузина червона, горобина звичайна, а поблизу</w:t>
      </w:r>
      <w:r w:rsidRPr="009477F4">
        <w:rPr>
          <w:vanish/>
          <w:color w:val="000000"/>
          <w:sz w:val="28"/>
          <w:szCs w:val="28"/>
        </w:rPr>
        <w:t>|неподалік|</w:t>
      </w:r>
      <w:r w:rsidRPr="009477F4">
        <w:rPr>
          <w:color w:val="000000"/>
          <w:sz w:val="28"/>
          <w:szCs w:val="28"/>
        </w:rPr>
        <w:t xml:space="preserve"> верхньої межі</w:t>
      </w:r>
      <w:r w:rsidRPr="009477F4">
        <w:rPr>
          <w:vanish/>
          <w:color w:val="000000"/>
          <w:sz w:val="28"/>
          <w:szCs w:val="28"/>
        </w:rPr>
        <w:t>|кордону|</w:t>
      </w:r>
      <w:r w:rsidRPr="009477F4">
        <w:rPr>
          <w:color w:val="000000"/>
          <w:sz w:val="28"/>
          <w:szCs w:val="28"/>
        </w:rPr>
        <w:t xml:space="preserve"> лі</w:t>
      </w:r>
      <w:r w:rsidRPr="009477F4">
        <w:rPr>
          <w:vanish/>
          <w:color w:val="000000"/>
          <w:sz w:val="28"/>
          <w:szCs w:val="28"/>
        </w:rPr>
        <w:t>|</w:t>
      </w:r>
      <w:r w:rsidRPr="009477F4">
        <w:rPr>
          <w:color w:val="000000"/>
          <w:sz w:val="28"/>
          <w:szCs w:val="28"/>
        </w:rPr>
        <w:t>су</w:t>
      </w:r>
      <w:r w:rsidRPr="009477F4">
        <w:rPr>
          <w:vanish/>
          <w:color w:val="000000"/>
          <w:sz w:val="28"/>
          <w:szCs w:val="28"/>
        </w:rPr>
        <w:t>|</w:t>
      </w:r>
      <w:r w:rsidRPr="009477F4">
        <w:rPr>
          <w:color w:val="000000"/>
          <w:sz w:val="28"/>
          <w:szCs w:val="28"/>
        </w:rPr>
        <w:t xml:space="preserve"> – сосна гірська</w:t>
      </w:r>
      <w:r w:rsidRPr="009477F4">
        <w:rPr>
          <w:vanish/>
          <w:color w:val="000000"/>
          <w:sz w:val="28"/>
          <w:szCs w:val="28"/>
        </w:rPr>
        <w:t>|гірнича|</w:t>
      </w:r>
      <w:r w:rsidRPr="009477F4">
        <w:rPr>
          <w:color w:val="000000"/>
          <w:sz w:val="28"/>
          <w:szCs w:val="28"/>
        </w:rPr>
        <w:t xml:space="preserve">, </w:t>
      </w:r>
      <w:r w:rsidRPr="009477F4">
        <w:rPr>
          <w:vanish/>
          <w:color w:val="000000"/>
          <w:sz w:val="28"/>
          <w:szCs w:val="28"/>
        </w:rPr>
        <w:t>|</w:t>
      </w:r>
      <w:r w:rsidRPr="009477F4">
        <w:rPr>
          <w:color w:val="000000"/>
          <w:sz w:val="28"/>
          <w:szCs w:val="28"/>
        </w:rPr>
        <w:t>вільха зелена, ялівець сибірський. У покриві</w:t>
      </w:r>
      <w:r w:rsidRPr="009477F4">
        <w:rPr>
          <w:vanish/>
          <w:color w:val="000000"/>
          <w:sz w:val="28"/>
          <w:szCs w:val="28"/>
        </w:rPr>
        <w:t>|покривалі|</w:t>
      </w:r>
      <w:r w:rsidRPr="009477F4">
        <w:rPr>
          <w:color w:val="000000"/>
          <w:sz w:val="28"/>
          <w:szCs w:val="28"/>
        </w:rPr>
        <w:t xml:space="preserve"> панують ожика</w:t>
      </w:r>
      <w:r w:rsidRPr="009477F4">
        <w:rPr>
          <w:vanish/>
          <w:color w:val="000000"/>
          <w:sz w:val="28"/>
          <w:szCs w:val="28"/>
        </w:rPr>
        <w:t>|</w:t>
      </w:r>
      <w:r w:rsidRPr="009477F4">
        <w:rPr>
          <w:color w:val="000000"/>
          <w:sz w:val="28"/>
          <w:szCs w:val="28"/>
        </w:rPr>
        <w:t xml:space="preserve"> лісова, чорниця</w:t>
      </w:r>
      <w:r w:rsidRPr="009477F4">
        <w:rPr>
          <w:vanish/>
          <w:color w:val="000000"/>
          <w:sz w:val="28"/>
          <w:szCs w:val="28"/>
        </w:rPr>
        <w:t>|</w:t>
      </w:r>
      <w:r w:rsidRPr="009477F4">
        <w:rPr>
          <w:color w:val="000000"/>
          <w:sz w:val="28"/>
          <w:szCs w:val="28"/>
        </w:rPr>
        <w:t>, щитник</w:t>
      </w:r>
      <w:r w:rsidRPr="009477F4">
        <w:rPr>
          <w:vanish/>
          <w:color w:val="000000"/>
          <w:sz w:val="28"/>
          <w:szCs w:val="28"/>
        </w:rPr>
        <w:t>|</w:t>
      </w:r>
      <w:r w:rsidRPr="009477F4">
        <w:rPr>
          <w:color w:val="000000"/>
          <w:sz w:val="28"/>
          <w:szCs w:val="28"/>
        </w:rPr>
        <w:t xml:space="preserve"> австрійський, характерними</w:t>
      </w:r>
      <w:r w:rsidRPr="009477F4">
        <w:rPr>
          <w:vanish/>
          <w:color w:val="000000"/>
          <w:sz w:val="28"/>
          <w:szCs w:val="28"/>
        </w:rPr>
        <w:t>|вдача|</w:t>
      </w:r>
      <w:r w:rsidRPr="009477F4">
        <w:rPr>
          <w:color w:val="000000"/>
          <w:sz w:val="28"/>
          <w:szCs w:val="28"/>
        </w:rPr>
        <w:t xml:space="preserve"> видами є</w:t>
      </w:r>
      <w:r w:rsidRPr="009477F4">
        <w:rPr>
          <w:vanish/>
          <w:color w:val="000000"/>
          <w:sz w:val="28"/>
          <w:szCs w:val="28"/>
        </w:rPr>
        <w:t>|з'являються,являються|</w:t>
      </w:r>
      <w:r w:rsidRPr="009477F4">
        <w:rPr>
          <w:color w:val="000000"/>
          <w:sz w:val="28"/>
          <w:szCs w:val="28"/>
        </w:rPr>
        <w:t xml:space="preserve"> підбілик</w:t>
      </w:r>
      <w:r w:rsidRPr="009477F4">
        <w:rPr>
          <w:vanish/>
          <w:color w:val="000000"/>
          <w:sz w:val="28"/>
          <w:szCs w:val="28"/>
        </w:rPr>
        <w:t>|</w:t>
      </w:r>
      <w:r w:rsidRPr="009477F4">
        <w:rPr>
          <w:color w:val="000000"/>
          <w:sz w:val="28"/>
          <w:szCs w:val="28"/>
        </w:rPr>
        <w:t xml:space="preserve"> альпійський, сольданелла</w:t>
      </w:r>
      <w:r w:rsidRPr="009477F4">
        <w:rPr>
          <w:vanish/>
          <w:color w:val="000000"/>
          <w:sz w:val="28"/>
          <w:szCs w:val="28"/>
        </w:rPr>
        <w:t>|</w:t>
      </w:r>
      <w:r w:rsidRPr="009477F4">
        <w:rPr>
          <w:color w:val="000000"/>
          <w:sz w:val="28"/>
          <w:szCs w:val="28"/>
        </w:rPr>
        <w:t xml:space="preserve"> гірська</w:t>
      </w:r>
      <w:r w:rsidRPr="009477F4">
        <w:rPr>
          <w:vanish/>
          <w:color w:val="000000"/>
          <w:sz w:val="28"/>
          <w:szCs w:val="28"/>
        </w:rPr>
        <w:t>|гірнича|</w:t>
      </w:r>
      <w:r w:rsidRPr="009477F4">
        <w:rPr>
          <w:color w:val="000000"/>
          <w:sz w:val="28"/>
          <w:szCs w:val="28"/>
        </w:rPr>
        <w:t>,</w:t>
      </w:r>
      <w:r w:rsidRPr="009477F4">
        <w:rPr>
          <w:vanish/>
          <w:color w:val="000000"/>
          <w:sz w:val="28"/>
          <w:szCs w:val="28"/>
        </w:rPr>
        <w:t>|</w:t>
      </w:r>
      <w:r w:rsidRPr="009477F4">
        <w:rPr>
          <w:color w:val="000000"/>
          <w:sz w:val="28"/>
          <w:szCs w:val="28"/>
        </w:rPr>
        <w:t xml:space="preserve"> кислиця звичайна, а також мохи – гілокоміум</w:t>
      </w:r>
      <w:r w:rsidRPr="009477F4">
        <w:rPr>
          <w:vanish/>
          <w:color w:val="000000"/>
          <w:sz w:val="28"/>
          <w:szCs w:val="28"/>
        </w:rPr>
        <w:t>|</w:t>
      </w:r>
      <w:r w:rsidRPr="009477F4">
        <w:rPr>
          <w:color w:val="000000"/>
          <w:sz w:val="28"/>
          <w:szCs w:val="28"/>
        </w:rPr>
        <w:t xml:space="preserve"> блискучий</w:t>
      </w:r>
      <w:r w:rsidRPr="009477F4">
        <w:rPr>
          <w:vanish/>
          <w:color w:val="000000"/>
          <w:sz w:val="28"/>
          <w:szCs w:val="28"/>
        </w:rPr>
        <w:t>|лискучий|</w:t>
      </w:r>
      <w:r w:rsidRPr="009477F4">
        <w:rPr>
          <w:color w:val="000000"/>
          <w:sz w:val="28"/>
          <w:szCs w:val="28"/>
        </w:rPr>
        <w:t>, плевроціум</w:t>
      </w:r>
      <w:r w:rsidRPr="009477F4">
        <w:rPr>
          <w:vanish/>
          <w:color w:val="000000"/>
          <w:sz w:val="28"/>
          <w:szCs w:val="28"/>
        </w:rPr>
        <w:t>|</w:t>
      </w:r>
      <w:r w:rsidRPr="009477F4">
        <w:rPr>
          <w:color w:val="000000"/>
          <w:sz w:val="28"/>
          <w:szCs w:val="28"/>
        </w:rPr>
        <w:t xml:space="preserve"> Шребера, рітідіадельфус</w:t>
      </w:r>
      <w:r w:rsidRPr="009477F4">
        <w:rPr>
          <w:vanish/>
          <w:color w:val="000000"/>
          <w:sz w:val="28"/>
          <w:szCs w:val="28"/>
        </w:rPr>
        <w:t>|</w:t>
      </w:r>
      <w:r w:rsidRPr="009477F4">
        <w:rPr>
          <w:color w:val="000000"/>
          <w:sz w:val="28"/>
          <w:szCs w:val="28"/>
        </w:rPr>
        <w:t xml:space="preserve"> трикутний, політріхуми</w:t>
      </w:r>
      <w:r w:rsidRPr="009477F4">
        <w:rPr>
          <w:vanish/>
          <w:color w:val="000000"/>
          <w:sz w:val="28"/>
          <w:szCs w:val="28"/>
        </w:rPr>
        <w:t>|</w:t>
      </w:r>
      <w:r w:rsidRPr="009477F4">
        <w:rPr>
          <w:color w:val="000000"/>
          <w:sz w:val="28"/>
          <w:szCs w:val="28"/>
        </w:rPr>
        <w:t xml:space="preserve"> красивий і звичайний.</w:t>
      </w:r>
    </w:p>
    <w:p w:rsidR="0007430A" w:rsidRPr="009477F4" w:rsidRDefault="0007430A" w:rsidP="0007430A">
      <w:pPr>
        <w:shd w:val="clear" w:color="auto" w:fill="FFFFFF"/>
        <w:spacing w:line="360" w:lineRule="auto"/>
        <w:ind w:firstLine="709"/>
        <w:jc w:val="both"/>
        <w:rPr>
          <w:color w:val="000000"/>
          <w:sz w:val="28"/>
          <w:szCs w:val="28"/>
        </w:rPr>
      </w:pPr>
      <w:r w:rsidRPr="009477F4">
        <w:rPr>
          <w:color w:val="000000"/>
          <w:sz w:val="28"/>
          <w:szCs w:val="28"/>
        </w:rPr>
        <w:t>Смуга змішаних смерекових лісів характеризується найбільш продуктивними смерековими ценозами</w:t>
      </w:r>
      <w:r w:rsidRPr="009477F4">
        <w:rPr>
          <w:vanish/>
          <w:color w:val="000000"/>
          <w:sz w:val="28"/>
          <w:szCs w:val="28"/>
        </w:rPr>
        <w:t>|</w:t>
      </w:r>
      <w:r w:rsidRPr="009477F4">
        <w:rPr>
          <w:color w:val="000000"/>
          <w:sz w:val="28"/>
          <w:szCs w:val="28"/>
        </w:rPr>
        <w:t>. Ялина росте</w:t>
      </w:r>
      <w:r w:rsidRPr="009477F4">
        <w:rPr>
          <w:vanish/>
          <w:color w:val="000000"/>
          <w:sz w:val="28"/>
          <w:szCs w:val="28"/>
        </w:rPr>
        <w:t>|зростає|</w:t>
      </w:r>
      <w:r w:rsidRPr="009477F4">
        <w:rPr>
          <w:color w:val="000000"/>
          <w:sz w:val="28"/>
          <w:szCs w:val="28"/>
        </w:rPr>
        <w:t xml:space="preserve"> тут по 1а-I бонітетах, бук – по II-III бонітетах, запаси деревини досягають 9001000 м</w:t>
      </w:r>
      <w:r w:rsidRPr="009477F4">
        <w:rPr>
          <w:color w:val="000000"/>
          <w:sz w:val="28"/>
          <w:szCs w:val="28"/>
          <w:vertAlign w:val="superscript"/>
        </w:rPr>
        <w:t>3</w:t>
      </w:r>
      <w:r w:rsidRPr="009477F4">
        <w:rPr>
          <w:color w:val="000000"/>
          <w:sz w:val="28"/>
          <w:szCs w:val="28"/>
        </w:rPr>
        <w:t>/га. У трав</w:t>
      </w:r>
      <w:r>
        <w:rPr>
          <w:color w:val="000000"/>
          <w:sz w:val="28"/>
          <w:szCs w:val="28"/>
        </w:rPr>
        <w:t>’</w:t>
      </w:r>
      <w:r w:rsidRPr="009477F4">
        <w:rPr>
          <w:color w:val="000000"/>
          <w:sz w:val="28"/>
          <w:szCs w:val="28"/>
        </w:rPr>
        <w:t>яному покриві</w:t>
      </w:r>
      <w:r w:rsidRPr="009477F4">
        <w:rPr>
          <w:vanish/>
          <w:color w:val="000000"/>
          <w:sz w:val="28"/>
          <w:szCs w:val="28"/>
        </w:rPr>
        <w:t>|покривалі|</w:t>
      </w:r>
      <w:r w:rsidRPr="009477F4">
        <w:rPr>
          <w:color w:val="000000"/>
          <w:sz w:val="28"/>
          <w:szCs w:val="28"/>
        </w:rPr>
        <w:t xml:space="preserve"> змішаних смерічників переважають кислиця звичайна, ожика</w:t>
      </w:r>
      <w:r w:rsidRPr="009477F4">
        <w:rPr>
          <w:vanish/>
          <w:color w:val="000000"/>
          <w:sz w:val="28"/>
          <w:szCs w:val="28"/>
        </w:rPr>
        <w:t>|</w:t>
      </w:r>
      <w:r w:rsidRPr="009477F4">
        <w:rPr>
          <w:color w:val="000000"/>
          <w:sz w:val="28"/>
          <w:szCs w:val="28"/>
        </w:rPr>
        <w:t xml:space="preserve"> лісова, чорниця, але</w:t>
      </w:r>
      <w:r w:rsidRPr="009477F4">
        <w:rPr>
          <w:vanish/>
          <w:color w:val="000000"/>
          <w:sz w:val="28"/>
          <w:szCs w:val="28"/>
        </w:rPr>
        <w:t>|та|</w:t>
      </w:r>
      <w:r w:rsidRPr="009477F4">
        <w:rPr>
          <w:color w:val="000000"/>
          <w:sz w:val="28"/>
          <w:szCs w:val="28"/>
        </w:rPr>
        <w:t xml:space="preserve"> присутні і неморальні види – супутники буку. В даний час</w:t>
      </w:r>
      <w:r w:rsidRPr="009477F4">
        <w:rPr>
          <w:vanish/>
          <w:color w:val="000000"/>
          <w:sz w:val="28"/>
          <w:szCs w:val="28"/>
        </w:rPr>
        <w:t>|нині|</w:t>
      </w:r>
      <w:r w:rsidRPr="009477F4">
        <w:rPr>
          <w:color w:val="000000"/>
          <w:sz w:val="28"/>
          <w:szCs w:val="28"/>
        </w:rPr>
        <w:t xml:space="preserve"> значні площі</w:t>
      </w:r>
      <w:r w:rsidRPr="009477F4">
        <w:rPr>
          <w:vanish/>
          <w:color w:val="000000"/>
          <w:sz w:val="28"/>
          <w:szCs w:val="28"/>
        </w:rPr>
        <w:t>|майдани|</w:t>
      </w:r>
      <w:r w:rsidRPr="009477F4">
        <w:rPr>
          <w:color w:val="000000"/>
          <w:sz w:val="28"/>
          <w:szCs w:val="28"/>
        </w:rPr>
        <w:t xml:space="preserve"> корінних лісів зведені під сінокоси і пасовища.</w:t>
      </w:r>
    </w:p>
    <w:p w:rsidR="0007430A" w:rsidRPr="009477F4" w:rsidRDefault="0007430A" w:rsidP="0007430A">
      <w:pPr>
        <w:spacing w:line="360" w:lineRule="auto"/>
        <w:ind w:firstLine="709"/>
        <w:jc w:val="center"/>
        <w:rPr>
          <w:sz w:val="28"/>
          <w:szCs w:val="28"/>
        </w:rPr>
      </w:pPr>
    </w:p>
    <w:p w:rsidR="0007430A" w:rsidRPr="009477F4" w:rsidRDefault="0007430A" w:rsidP="00347628">
      <w:pPr>
        <w:spacing w:after="160" w:line="259" w:lineRule="auto"/>
        <w:ind w:firstLine="708"/>
        <w:rPr>
          <w:b/>
          <w:sz w:val="28"/>
          <w:szCs w:val="28"/>
        </w:rPr>
      </w:pPr>
      <w:r>
        <w:rPr>
          <w:b/>
          <w:sz w:val="28"/>
          <w:szCs w:val="28"/>
        </w:rPr>
        <w:t xml:space="preserve">2.6. </w:t>
      </w:r>
      <w:r w:rsidRPr="009477F4">
        <w:rPr>
          <w:b/>
          <w:sz w:val="28"/>
          <w:szCs w:val="28"/>
        </w:rPr>
        <w:t>Ландшафти і фізико-географічне районування</w:t>
      </w:r>
    </w:p>
    <w:p w:rsidR="0007430A" w:rsidRPr="009477F4" w:rsidRDefault="0007430A" w:rsidP="0007430A">
      <w:pPr>
        <w:spacing w:line="360" w:lineRule="auto"/>
        <w:ind w:firstLine="709"/>
        <w:jc w:val="both"/>
        <w:rPr>
          <w:sz w:val="28"/>
          <w:szCs w:val="28"/>
        </w:rPr>
      </w:pPr>
      <w:r>
        <w:rPr>
          <w:sz w:val="28"/>
          <w:szCs w:val="28"/>
        </w:rPr>
        <w:t>Яремчанщин</w:t>
      </w:r>
      <w:r w:rsidRPr="009477F4">
        <w:rPr>
          <w:sz w:val="28"/>
          <w:szCs w:val="28"/>
        </w:rPr>
        <w:t>а входить до складу фізико-географічної провінції Українських Карпат, де виділяється ряд ландшафтних ярусів: заплавно-нижньотерасовий, середньотерасовий, високотерасовий, пологосхиловий низькогірний, крутосхиловий низькогірний, крутосхиловий середньогірний, полонинський середньогірний, давньольодовиковий високогірний</w:t>
      </w:r>
      <w:r w:rsidR="00E10B35">
        <w:rPr>
          <w:sz w:val="28"/>
          <w:szCs w:val="28"/>
          <w:lang w:val="uk-UA"/>
        </w:rPr>
        <w:t xml:space="preserve"> </w:t>
      </w:r>
      <w:r w:rsidR="00E10B35" w:rsidRPr="00A21EEC">
        <w:rPr>
          <w:sz w:val="28"/>
          <w:szCs w:val="28"/>
        </w:rPr>
        <w:t>[</w:t>
      </w:r>
      <w:r w:rsidR="00E10B35">
        <w:rPr>
          <w:sz w:val="28"/>
          <w:szCs w:val="28"/>
          <w:lang w:val="uk-UA"/>
        </w:rPr>
        <w:t>45</w:t>
      </w:r>
      <w:r w:rsidR="00E10B35" w:rsidRPr="00A21EEC">
        <w:rPr>
          <w:sz w:val="28"/>
          <w:szCs w:val="28"/>
        </w:rPr>
        <w:t>]</w:t>
      </w:r>
      <w:r w:rsidRPr="009477F4">
        <w:rPr>
          <w:sz w:val="28"/>
          <w:szCs w:val="28"/>
        </w:rPr>
        <w:t>.</w:t>
      </w:r>
    </w:p>
    <w:p w:rsidR="0007430A" w:rsidRPr="009477F4" w:rsidRDefault="0007430A" w:rsidP="0007430A">
      <w:pPr>
        <w:spacing w:line="360" w:lineRule="auto"/>
        <w:ind w:firstLine="709"/>
        <w:jc w:val="both"/>
        <w:rPr>
          <w:sz w:val="28"/>
          <w:szCs w:val="28"/>
        </w:rPr>
      </w:pPr>
      <w:r w:rsidRPr="009477F4">
        <w:rPr>
          <w:sz w:val="28"/>
          <w:szCs w:val="28"/>
        </w:rPr>
        <w:t xml:space="preserve"> В поздовжніх структурно-орографічних областях ландшафтна поясність неоднакова, її вираженість залежить від абсолютної висоти, експозиції схилів, </w:t>
      </w:r>
      <w:r w:rsidRPr="009477F4">
        <w:rPr>
          <w:sz w:val="28"/>
          <w:szCs w:val="28"/>
        </w:rPr>
        <w:lastRenderedPageBreak/>
        <w:t xml:space="preserve">орієнтації хребтів відносно напрямків руху вологих повітряних мас, складу гірських порід. Морфоструктурні області Українських Карпат мають чіткі орографічні межі, що є одночасно і межами фізико-географічних областей. </w:t>
      </w:r>
      <w:r>
        <w:rPr>
          <w:sz w:val="28"/>
          <w:szCs w:val="28"/>
        </w:rPr>
        <w:t>Яремчанщин</w:t>
      </w:r>
      <w:r w:rsidRPr="009477F4">
        <w:rPr>
          <w:sz w:val="28"/>
          <w:szCs w:val="28"/>
        </w:rPr>
        <w:t>а відноситься до області Зовнішніх Карпат.</w:t>
      </w:r>
    </w:p>
    <w:p w:rsidR="0007430A" w:rsidRPr="009477F4" w:rsidRDefault="0007430A" w:rsidP="0007430A">
      <w:pPr>
        <w:spacing w:line="360" w:lineRule="auto"/>
        <w:ind w:firstLine="709"/>
        <w:jc w:val="both"/>
        <w:rPr>
          <w:sz w:val="28"/>
          <w:szCs w:val="28"/>
        </w:rPr>
      </w:pPr>
      <w:r w:rsidRPr="009477F4">
        <w:rPr>
          <w:sz w:val="28"/>
          <w:szCs w:val="28"/>
        </w:rPr>
        <w:t xml:space="preserve"> В </w:t>
      </w:r>
      <w:r w:rsidRPr="009477F4">
        <w:rPr>
          <w:b/>
          <w:i/>
          <w:sz w:val="28"/>
          <w:szCs w:val="28"/>
        </w:rPr>
        <w:t>області Зовнішніх Карпат</w:t>
      </w:r>
      <w:r w:rsidRPr="009477F4">
        <w:rPr>
          <w:sz w:val="28"/>
          <w:szCs w:val="28"/>
        </w:rPr>
        <w:t xml:space="preserve"> переважають низько- і середньогірні ландшафти, в складі яких виділяється ряд місцевостей</w:t>
      </w:r>
      <w:r w:rsidR="00E10B35">
        <w:rPr>
          <w:sz w:val="28"/>
          <w:szCs w:val="28"/>
          <w:lang w:val="uk-UA"/>
        </w:rPr>
        <w:t xml:space="preserve"> </w:t>
      </w:r>
      <w:r w:rsidR="00E10B35" w:rsidRPr="00A21EEC">
        <w:rPr>
          <w:sz w:val="28"/>
          <w:szCs w:val="28"/>
        </w:rPr>
        <w:t>[</w:t>
      </w:r>
      <w:r w:rsidR="00E10B35">
        <w:rPr>
          <w:sz w:val="28"/>
          <w:szCs w:val="28"/>
          <w:lang w:val="uk-UA"/>
        </w:rPr>
        <w:t>38</w:t>
      </w:r>
      <w:r w:rsidR="00E10B35" w:rsidRPr="00A21EEC">
        <w:rPr>
          <w:sz w:val="28"/>
          <w:szCs w:val="28"/>
        </w:rPr>
        <w:t>]</w:t>
      </w:r>
      <w:r w:rsidRPr="009477F4">
        <w:rPr>
          <w:sz w:val="28"/>
          <w:szCs w:val="28"/>
        </w:rPr>
        <w:t>:</w:t>
      </w:r>
    </w:p>
    <w:p w:rsidR="0007430A" w:rsidRPr="009477F4" w:rsidRDefault="0007430A" w:rsidP="0007430A">
      <w:pPr>
        <w:spacing w:line="360" w:lineRule="auto"/>
        <w:ind w:firstLine="709"/>
        <w:jc w:val="both"/>
        <w:rPr>
          <w:sz w:val="28"/>
          <w:szCs w:val="28"/>
        </w:rPr>
      </w:pPr>
      <w:r w:rsidRPr="009477F4">
        <w:rPr>
          <w:i/>
          <w:sz w:val="28"/>
          <w:szCs w:val="28"/>
        </w:rPr>
        <w:t>Низькогірно-горбисті місцевості</w:t>
      </w:r>
      <w:r w:rsidRPr="009477F4">
        <w:rPr>
          <w:sz w:val="28"/>
          <w:szCs w:val="28"/>
        </w:rPr>
        <w:t xml:space="preserve"> представляють собою низькі хребти і горби з абсолютними висотами 600-</w:t>
      </w:r>
      <w:smartTag w:uri="urn:schemas-microsoft-com:office:smarttags" w:element="metricconverter">
        <w:smartTagPr>
          <w:attr w:name="ProductID" w:val="800 м"/>
        </w:smartTagPr>
        <w:r w:rsidRPr="009477F4">
          <w:rPr>
            <w:sz w:val="28"/>
            <w:szCs w:val="28"/>
          </w:rPr>
          <w:t>800 м</w:t>
        </w:r>
      </w:smartTag>
      <w:r w:rsidRPr="009477F4">
        <w:rPr>
          <w:sz w:val="28"/>
          <w:szCs w:val="28"/>
        </w:rPr>
        <w:t>. Схили вкриті суглинками, на яких розвинуті слабоопідзолені буроземи і дерново-буроземні опідзолені грунти під смереково-буковими лісами.</w:t>
      </w:r>
    </w:p>
    <w:p w:rsidR="0007430A" w:rsidRPr="009477F4" w:rsidRDefault="0007430A" w:rsidP="0007430A">
      <w:pPr>
        <w:spacing w:line="360" w:lineRule="auto"/>
        <w:ind w:firstLine="709"/>
        <w:jc w:val="both"/>
        <w:rPr>
          <w:sz w:val="28"/>
          <w:szCs w:val="28"/>
        </w:rPr>
      </w:pPr>
      <w:r w:rsidRPr="009477F4">
        <w:rPr>
          <w:i/>
          <w:sz w:val="28"/>
          <w:szCs w:val="28"/>
        </w:rPr>
        <w:t>Котловино-терасові місцевості</w:t>
      </w:r>
      <w:r w:rsidRPr="009477F4">
        <w:rPr>
          <w:sz w:val="28"/>
          <w:szCs w:val="28"/>
        </w:rPr>
        <w:t xml:space="preserve"> характерні для розширених ділянок річкових долин. Вони охоплюють значні площі при перетині хребтів поздовжніми і поперечними річковими долинами. Тут розповсюджені дерново-підзолисті глеєві грунти в комплексі з лучними опідзоленими.</w:t>
      </w:r>
    </w:p>
    <w:p w:rsidR="0007430A" w:rsidRPr="009477F4" w:rsidRDefault="0007430A" w:rsidP="0007430A">
      <w:pPr>
        <w:spacing w:line="360" w:lineRule="auto"/>
        <w:ind w:firstLine="709"/>
        <w:jc w:val="both"/>
        <w:rPr>
          <w:sz w:val="28"/>
          <w:szCs w:val="28"/>
        </w:rPr>
      </w:pPr>
      <w:r w:rsidRPr="009477F4">
        <w:rPr>
          <w:sz w:val="28"/>
          <w:szCs w:val="28"/>
        </w:rPr>
        <w:t xml:space="preserve">Хребти розчленяються поздовжніми та поперечними річковими долинами, де розвинуті </w:t>
      </w:r>
      <w:r w:rsidRPr="009477F4">
        <w:rPr>
          <w:i/>
          <w:sz w:val="28"/>
          <w:szCs w:val="28"/>
        </w:rPr>
        <w:t xml:space="preserve">низько- та високотерасові місцевості </w:t>
      </w:r>
      <w:r w:rsidRPr="009477F4">
        <w:rPr>
          <w:sz w:val="28"/>
          <w:szCs w:val="28"/>
        </w:rPr>
        <w:t>з дерново-підзолисто-глеєвими грунтами. Вздовж долин ланцюжком розташовані населені пункти, шляхи сполучення.</w:t>
      </w:r>
    </w:p>
    <w:p w:rsidR="0007430A" w:rsidRPr="009477F4" w:rsidRDefault="0007430A" w:rsidP="0007430A">
      <w:pPr>
        <w:spacing w:line="360" w:lineRule="auto"/>
        <w:ind w:firstLine="709"/>
        <w:jc w:val="both"/>
        <w:rPr>
          <w:sz w:val="28"/>
          <w:szCs w:val="28"/>
        </w:rPr>
      </w:pPr>
      <w:r w:rsidRPr="009477F4">
        <w:rPr>
          <w:i/>
          <w:sz w:val="28"/>
          <w:szCs w:val="28"/>
        </w:rPr>
        <w:t>Горганські місцевості</w:t>
      </w:r>
      <w:r w:rsidRPr="009477F4">
        <w:rPr>
          <w:sz w:val="28"/>
          <w:szCs w:val="28"/>
        </w:rPr>
        <w:t xml:space="preserve"> – це середньовисотні хребти з гострими кам</w:t>
      </w:r>
      <w:r>
        <w:rPr>
          <w:sz w:val="28"/>
          <w:szCs w:val="28"/>
        </w:rPr>
        <w:t>’</w:t>
      </w:r>
      <w:r w:rsidRPr="009477F4">
        <w:rPr>
          <w:sz w:val="28"/>
          <w:szCs w:val="28"/>
        </w:rPr>
        <w:t>янистими гребенями, осипами на схилах, глибокими поперечними долинами з заростями субальпійського криволісся з сосни гірської, вільхи зеленої і т.п. Вертикальне розчленування досягає 800-</w:t>
      </w:r>
      <w:smartTag w:uri="urn:schemas-microsoft-com:office:smarttags" w:element="metricconverter">
        <w:smartTagPr>
          <w:attr w:name="ProductID" w:val="950 м"/>
        </w:smartTagPr>
        <w:r w:rsidRPr="009477F4">
          <w:rPr>
            <w:sz w:val="28"/>
            <w:szCs w:val="28"/>
          </w:rPr>
          <w:t>950 м</w:t>
        </w:r>
      </w:smartTag>
      <w:r w:rsidRPr="009477F4">
        <w:rPr>
          <w:sz w:val="28"/>
          <w:szCs w:val="28"/>
        </w:rPr>
        <w:t xml:space="preserve">. Уламковий матеріал представленний брилами пісковиків, алевролітів. Абсолютні висоти вершин досягають </w:t>
      </w:r>
      <w:smartTag w:uri="urn:schemas-microsoft-com:office:smarttags" w:element="metricconverter">
        <w:smartTagPr>
          <w:attr w:name="ProductID" w:val="1665 м"/>
        </w:smartTagPr>
        <w:r w:rsidRPr="009477F4">
          <w:rPr>
            <w:sz w:val="28"/>
            <w:szCs w:val="28"/>
          </w:rPr>
          <w:t>1665 м</w:t>
        </w:r>
      </w:smartTag>
      <w:r w:rsidRPr="009477F4">
        <w:rPr>
          <w:sz w:val="28"/>
          <w:szCs w:val="28"/>
        </w:rPr>
        <w:t xml:space="preserve"> (гора Синяк).</w:t>
      </w:r>
    </w:p>
    <w:p w:rsidR="0007430A" w:rsidRPr="009477F4" w:rsidRDefault="0007430A" w:rsidP="0007430A">
      <w:pPr>
        <w:spacing w:line="360" w:lineRule="auto"/>
        <w:ind w:firstLine="709"/>
        <w:jc w:val="both"/>
        <w:rPr>
          <w:sz w:val="28"/>
          <w:szCs w:val="28"/>
        </w:rPr>
      </w:pPr>
      <w:r w:rsidRPr="009477F4">
        <w:rPr>
          <w:i/>
          <w:sz w:val="28"/>
          <w:szCs w:val="28"/>
        </w:rPr>
        <w:t>Гірсько-ущелинні місцевості</w:t>
      </w:r>
      <w:r w:rsidRPr="009477F4">
        <w:rPr>
          <w:sz w:val="28"/>
          <w:szCs w:val="28"/>
        </w:rPr>
        <w:t xml:space="preserve"> характерні для поперечних долин у місцях їх перетину з гірськими хребтами. Долини мають вигляд глибоких ущелин з крутими скелястими схилами, що складені з дислокованих твердих пісковиків. В долинах переважають буково-ялицеві ліси.</w:t>
      </w:r>
    </w:p>
    <w:p w:rsidR="0007430A" w:rsidRPr="009477F4" w:rsidRDefault="0007430A" w:rsidP="0007430A">
      <w:pPr>
        <w:spacing w:line="360" w:lineRule="auto"/>
        <w:ind w:firstLine="709"/>
        <w:jc w:val="both"/>
        <w:rPr>
          <w:sz w:val="28"/>
          <w:szCs w:val="28"/>
        </w:rPr>
      </w:pPr>
      <w:r w:rsidRPr="009477F4">
        <w:rPr>
          <w:sz w:val="28"/>
          <w:szCs w:val="28"/>
        </w:rPr>
        <w:t xml:space="preserve">В області Зовнішніх Карпат чітко виділяються дві підобласті – Бескидсько-Горганська на північному заході, з добре вираженою скибовою структурою, </w:t>
      </w:r>
      <w:r w:rsidRPr="009477F4">
        <w:rPr>
          <w:sz w:val="28"/>
          <w:szCs w:val="28"/>
        </w:rPr>
        <w:lastRenderedPageBreak/>
        <w:t>вологіша, і Покутсько-Буковинська на південному сході, що має складчасту структуру. Вони відрізняються між собою ландшафтною структурою В першій переважають горганські місцевості, в другій – низькогірні хребти з буковими лісами</w:t>
      </w:r>
      <w:r w:rsidR="00E10B35">
        <w:rPr>
          <w:sz w:val="28"/>
          <w:szCs w:val="28"/>
          <w:lang w:val="uk-UA"/>
        </w:rPr>
        <w:t xml:space="preserve"> </w:t>
      </w:r>
      <w:r w:rsidR="00E10B35" w:rsidRPr="00A21EEC">
        <w:rPr>
          <w:sz w:val="28"/>
          <w:szCs w:val="28"/>
        </w:rPr>
        <w:t>[</w:t>
      </w:r>
      <w:r w:rsidR="00E10B35">
        <w:rPr>
          <w:sz w:val="28"/>
          <w:szCs w:val="28"/>
          <w:lang w:val="uk-UA"/>
        </w:rPr>
        <w:t>37, с. 503–513</w:t>
      </w:r>
      <w:r w:rsidR="00E10B35" w:rsidRPr="00A21EEC">
        <w:rPr>
          <w:sz w:val="28"/>
          <w:szCs w:val="28"/>
        </w:rPr>
        <w:t>]</w:t>
      </w:r>
      <w:r w:rsidRPr="009477F4">
        <w:rPr>
          <w:sz w:val="28"/>
          <w:szCs w:val="28"/>
        </w:rPr>
        <w:t>.</w:t>
      </w:r>
    </w:p>
    <w:p w:rsidR="0007430A" w:rsidRPr="009477F4" w:rsidRDefault="0007430A" w:rsidP="0007430A">
      <w:pPr>
        <w:spacing w:line="360" w:lineRule="auto"/>
        <w:ind w:firstLine="284"/>
        <w:jc w:val="both"/>
        <w:rPr>
          <w:sz w:val="28"/>
          <w:szCs w:val="28"/>
        </w:rPr>
      </w:pPr>
    </w:p>
    <w:p w:rsidR="0007430A" w:rsidRDefault="0007430A">
      <w:pPr>
        <w:spacing w:after="160" w:line="259" w:lineRule="auto"/>
        <w:rPr>
          <w:lang w:val="uk-UA"/>
        </w:rPr>
      </w:pPr>
      <w:r>
        <w:rPr>
          <w:lang w:val="uk-UA"/>
        </w:rPr>
        <w:br w:type="page"/>
      </w:r>
    </w:p>
    <w:p w:rsidR="0007430A" w:rsidRDefault="0007430A" w:rsidP="0007430A">
      <w:pPr>
        <w:pStyle w:val="1"/>
        <w:spacing w:before="0" w:line="360" w:lineRule="auto"/>
        <w:ind w:left="0" w:right="0"/>
        <w:rPr>
          <w:spacing w:val="-2"/>
          <w:sz w:val="28"/>
          <w:szCs w:val="28"/>
        </w:rPr>
      </w:pPr>
      <w:r w:rsidRPr="00021B31">
        <w:rPr>
          <w:spacing w:val="-2"/>
          <w:sz w:val="28"/>
          <w:szCs w:val="28"/>
        </w:rPr>
        <w:lastRenderedPageBreak/>
        <w:t>Р</w:t>
      </w:r>
      <w:r>
        <w:rPr>
          <w:spacing w:val="-2"/>
          <w:sz w:val="28"/>
          <w:szCs w:val="28"/>
        </w:rPr>
        <w:t>озділ</w:t>
      </w:r>
      <w:r w:rsidRPr="00021B31">
        <w:rPr>
          <w:spacing w:val="-15"/>
          <w:sz w:val="28"/>
          <w:szCs w:val="28"/>
        </w:rPr>
        <w:t xml:space="preserve"> </w:t>
      </w:r>
      <w:r>
        <w:rPr>
          <w:spacing w:val="-15"/>
          <w:sz w:val="28"/>
          <w:szCs w:val="28"/>
        </w:rPr>
        <w:t>3</w:t>
      </w:r>
      <w:r w:rsidRPr="00021B31">
        <w:rPr>
          <w:spacing w:val="-2"/>
          <w:sz w:val="28"/>
          <w:szCs w:val="28"/>
        </w:rPr>
        <w:t>.</w:t>
      </w:r>
    </w:p>
    <w:p w:rsidR="0007430A" w:rsidRPr="00ED62F8" w:rsidRDefault="0007430A" w:rsidP="0007430A">
      <w:pPr>
        <w:pStyle w:val="1"/>
        <w:spacing w:before="0" w:line="360" w:lineRule="auto"/>
        <w:ind w:left="0" w:right="0"/>
        <w:rPr>
          <w:caps/>
          <w:sz w:val="28"/>
          <w:szCs w:val="28"/>
        </w:rPr>
      </w:pPr>
      <w:r w:rsidRPr="00ED62F8">
        <w:rPr>
          <w:caps/>
          <w:spacing w:val="-1"/>
          <w:sz w:val="28"/>
          <w:szCs w:val="28"/>
        </w:rPr>
        <w:t xml:space="preserve">ПЛАН </w:t>
      </w:r>
      <w:r w:rsidRPr="00ED62F8">
        <w:rPr>
          <w:caps/>
          <w:spacing w:val="-72"/>
          <w:sz w:val="28"/>
          <w:szCs w:val="28"/>
        </w:rPr>
        <w:t xml:space="preserve"> </w:t>
      </w:r>
      <w:r w:rsidRPr="00ED62F8">
        <w:rPr>
          <w:caps/>
          <w:sz w:val="28"/>
          <w:szCs w:val="28"/>
        </w:rPr>
        <w:t>ЗОНУВАННЯ</w:t>
      </w:r>
      <w:r w:rsidRPr="00ED62F8">
        <w:rPr>
          <w:caps/>
          <w:spacing w:val="-6"/>
          <w:sz w:val="28"/>
          <w:szCs w:val="28"/>
        </w:rPr>
        <w:t xml:space="preserve"> </w:t>
      </w:r>
      <w:r w:rsidRPr="00ED62F8">
        <w:rPr>
          <w:caps/>
          <w:sz w:val="28"/>
          <w:szCs w:val="28"/>
        </w:rPr>
        <w:t>ТЕРИТОРІЇ Міста</w:t>
      </w:r>
      <w:r w:rsidRPr="00ED62F8">
        <w:rPr>
          <w:caps/>
          <w:spacing w:val="-2"/>
          <w:sz w:val="28"/>
          <w:szCs w:val="28"/>
        </w:rPr>
        <w:t xml:space="preserve"> </w:t>
      </w:r>
      <w:r w:rsidRPr="00ED62F8">
        <w:rPr>
          <w:caps/>
          <w:sz w:val="28"/>
          <w:szCs w:val="28"/>
        </w:rPr>
        <w:t>ЯРЕМЧЕ</w:t>
      </w:r>
    </w:p>
    <w:p w:rsidR="0007430A" w:rsidRDefault="0007430A" w:rsidP="0007430A">
      <w:pPr>
        <w:pStyle w:val="4"/>
        <w:tabs>
          <w:tab w:val="left" w:pos="757"/>
        </w:tabs>
        <w:spacing w:line="360" w:lineRule="auto"/>
        <w:ind w:left="709" w:firstLine="0"/>
        <w:jc w:val="both"/>
        <w:rPr>
          <w:i w:val="0"/>
          <w:sz w:val="28"/>
          <w:szCs w:val="28"/>
        </w:rPr>
      </w:pPr>
      <w:bookmarkStart w:id="18" w:name="_bookmark12"/>
      <w:bookmarkStart w:id="19" w:name="_bookmark13"/>
      <w:bookmarkEnd w:id="18"/>
      <w:bookmarkEnd w:id="19"/>
    </w:p>
    <w:p w:rsidR="0007430A" w:rsidRPr="00021B31" w:rsidRDefault="0007430A" w:rsidP="0007430A">
      <w:pPr>
        <w:pStyle w:val="4"/>
        <w:tabs>
          <w:tab w:val="left" w:pos="757"/>
        </w:tabs>
        <w:spacing w:line="360" w:lineRule="auto"/>
        <w:ind w:left="709" w:firstLine="0"/>
        <w:jc w:val="both"/>
        <w:rPr>
          <w:i w:val="0"/>
          <w:sz w:val="28"/>
          <w:szCs w:val="28"/>
        </w:rPr>
      </w:pPr>
      <w:r>
        <w:rPr>
          <w:i w:val="0"/>
          <w:sz w:val="28"/>
          <w:szCs w:val="28"/>
        </w:rPr>
        <w:t xml:space="preserve">3.1. </w:t>
      </w:r>
      <w:r w:rsidRPr="00021B31">
        <w:rPr>
          <w:i w:val="0"/>
          <w:sz w:val="28"/>
          <w:szCs w:val="28"/>
        </w:rPr>
        <w:t>Схема</w:t>
      </w:r>
      <w:r w:rsidRPr="00021B31">
        <w:rPr>
          <w:i w:val="0"/>
          <w:spacing w:val="-1"/>
          <w:sz w:val="28"/>
          <w:szCs w:val="28"/>
        </w:rPr>
        <w:t xml:space="preserve"> </w:t>
      </w:r>
      <w:r w:rsidRPr="00021B31">
        <w:rPr>
          <w:i w:val="0"/>
          <w:sz w:val="28"/>
          <w:szCs w:val="28"/>
        </w:rPr>
        <w:t>зонування</w:t>
      </w:r>
      <w:r w:rsidRPr="00021B31">
        <w:rPr>
          <w:i w:val="0"/>
          <w:spacing w:val="-6"/>
          <w:sz w:val="28"/>
          <w:szCs w:val="28"/>
        </w:rPr>
        <w:t xml:space="preserve"> </w:t>
      </w:r>
      <w:r w:rsidRPr="00021B31">
        <w:rPr>
          <w:i w:val="0"/>
          <w:sz w:val="28"/>
          <w:szCs w:val="28"/>
        </w:rPr>
        <w:t>території</w:t>
      </w:r>
      <w:r w:rsidRPr="00021B31">
        <w:rPr>
          <w:i w:val="0"/>
          <w:spacing w:val="-7"/>
          <w:sz w:val="28"/>
          <w:szCs w:val="28"/>
        </w:rPr>
        <w:t xml:space="preserve"> </w:t>
      </w:r>
      <w:r w:rsidRPr="00021B31">
        <w:rPr>
          <w:i w:val="0"/>
          <w:sz w:val="28"/>
          <w:szCs w:val="28"/>
        </w:rPr>
        <w:t>міста</w:t>
      </w:r>
    </w:p>
    <w:p w:rsidR="0007430A" w:rsidRPr="00021B31" w:rsidRDefault="0007430A" w:rsidP="0007430A">
      <w:pPr>
        <w:pStyle w:val="ac"/>
        <w:spacing w:before="0" w:line="360" w:lineRule="auto"/>
        <w:ind w:left="0" w:firstLine="709"/>
        <w:jc w:val="both"/>
        <w:rPr>
          <w:sz w:val="28"/>
          <w:szCs w:val="28"/>
        </w:rPr>
      </w:pPr>
      <w:r w:rsidRPr="00021B31">
        <w:rPr>
          <w:sz w:val="28"/>
          <w:szCs w:val="28"/>
        </w:rPr>
        <w:t>Схема зонування території є основною складовою плану зонування території</w:t>
      </w:r>
      <w:r w:rsidRPr="00021B31">
        <w:rPr>
          <w:spacing w:val="1"/>
          <w:sz w:val="28"/>
          <w:szCs w:val="28"/>
        </w:rPr>
        <w:t xml:space="preserve"> </w:t>
      </w:r>
      <w:r w:rsidRPr="00021B31">
        <w:rPr>
          <w:sz w:val="28"/>
          <w:szCs w:val="28"/>
        </w:rPr>
        <w:t>(зонінгу) міста Яремче. Дана схема є базою для подальшого детального пророблення</w:t>
      </w:r>
      <w:r w:rsidRPr="00021B31">
        <w:rPr>
          <w:spacing w:val="1"/>
          <w:sz w:val="28"/>
          <w:szCs w:val="28"/>
        </w:rPr>
        <w:t xml:space="preserve"> </w:t>
      </w:r>
      <w:r w:rsidRPr="00021B31">
        <w:rPr>
          <w:sz w:val="28"/>
          <w:szCs w:val="28"/>
        </w:rPr>
        <w:t>параметрів</w:t>
      </w:r>
      <w:r w:rsidRPr="00021B31">
        <w:rPr>
          <w:spacing w:val="-2"/>
          <w:sz w:val="28"/>
          <w:szCs w:val="28"/>
        </w:rPr>
        <w:t xml:space="preserve"> </w:t>
      </w:r>
      <w:r w:rsidRPr="00021B31">
        <w:rPr>
          <w:sz w:val="28"/>
          <w:szCs w:val="28"/>
        </w:rPr>
        <w:t>забудови</w:t>
      </w:r>
      <w:r w:rsidRPr="00021B31">
        <w:rPr>
          <w:spacing w:val="-1"/>
          <w:sz w:val="28"/>
          <w:szCs w:val="28"/>
        </w:rPr>
        <w:t xml:space="preserve"> </w:t>
      </w:r>
      <w:r w:rsidRPr="00021B31">
        <w:rPr>
          <w:sz w:val="28"/>
          <w:szCs w:val="28"/>
        </w:rPr>
        <w:t>та</w:t>
      </w:r>
      <w:r w:rsidRPr="00021B31">
        <w:rPr>
          <w:spacing w:val="6"/>
          <w:sz w:val="28"/>
          <w:szCs w:val="28"/>
        </w:rPr>
        <w:t xml:space="preserve"> </w:t>
      </w:r>
      <w:r w:rsidRPr="00021B31">
        <w:rPr>
          <w:sz w:val="28"/>
          <w:szCs w:val="28"/>
        </w:rPr>
        <w:t>іншого</w:t>
      </w:r>
      <w:r w:rsidRPr="00021B31">
        <w:rPr>
          <w:spacing w:val="3"/>
          <w:sz w:val="28"/>
          <w:szCs w:val="28"/>
        </w:rPr>
        <w:t xml:space="preserve"> </w:t>
      </w:r>
      <w:r w:rsidRPr="00021B31">
        <w:rPr>
          <w:sz w:val="28"/>
          <w:szCs w:val="28"/>
        </w:rPr>
        <w:t>використання</w:t>
      </w:r>
      <w:r w:rsidRPr="00021B31">
        <w:rPr>
          <w:spacing w:val="9"/>
          <w:sz w:val="28"/>
          <w:szCs w:val="28"/>
        </w:rPr>
        <w:t xml:space="preserve"> </w:t>
      </w:r>
      <w:r w:rsidRPr="00021B31">
        <w:rPr>
          <w:sz w:val="28"/>
          <w:szCs w:val="28"/>
        </w:rPr>
        <w:t>території</w:t>
      </w:r>
      <w:r w:rsidRPr="00021B31">
        <w:rPr>
          <w:spacing w:val="2"/>
          <w:sz w:val="28"/>
          <w:szCs w:val="28"/>
        </w:rPr>
        <w:t xml:space="preserve"> </w:t>
      </w:r>
      <w:r w:rsidRPr="00021B31">
        <w:rPr>
          <w:sz w:val="28"/>
          <w:szCs w:val="28"/>
        </w:rPr>
        <w:t>міста.</w:t>
      </w:r>
    </w:p>
    <w:p w:rsidR="008819D6" w:rsidRDefault="0007430A" w:rsidP="008819D6">
      <w:pPr>
        <w:pStyle w:val="ac"/>
        <w:spacing w:before="0" w:line="360" w:lineRule="auto"/>
        <w:ind w:left="0" w:firstLine="709"/>
        <w:jc w:val="both"/>
        <w:rPr>
          <w:sz w:val="28"/>
          <w:szCs w:val="28"/>
        </w:rPr>
      </w:pPr>
      <w:r w:rsidRPr="00021B31">
        <w:rPr>
          <w:sz w:val="28"/>
          <w:szCs w:val="28"/>
        </w:rPr>
        <w:t>Схема зонування території виконана на основі матеріалів «Генерального плану</w:t>
      </w:r>
      <w:r w:rsidRPr="00021B31">
        <w:rPr>
          <w:spacing w:val="1"/>
          <w:sz w:val="28"/>
          <w:szCs w:val="28"/>
        </w:rPr>
        <w:t xml:space="preserve"> </w:t>
      </w:r>
      <w:r w:rsidRPr="00021B31">
        <w:rPr>
          <w:sz w:val="28"/>
          <w:szCs w:val="28"/>
        </w:rPr>
        <w:t>міста</w:t>
      </w:r>
      <w:r w:rsidRPr="00021B31">
        <w:rPr>
          <w:spacing w:val="1"/>
          <w:sz w:val="28"/>
          <w:szCs w:val="28"/>
        </w:rPr>
        <w:t xml:space="preserve"> </w:t>
      </w:r>
      <w:r w:rsidRPr="00021B31">
        <w:rPr>
          <w:sz w:val="28"/>
          <w:szCs w:val="28"/>
        </w:rPr>
        <w:t>Яремче</w:t>
      </w:r>
      <w:r w:rsidRPr="00021B31">
        <w:rPr>
          <w:spacing w:val="1"/>
          <w:sz w:val="28"/>
          <w:szCs w:val="28"/>
        </w:rPr>
        <w:t xml:space="preserve"> </w:t>
      </w:r>
      <w:r w:rsidRPr="00021B31">
        <w:rPr>
          <w:sz w:val="28"/>
          <w:szCs w:val="28"/>
        </w:rPr>
        <w:t>Івано-Франківської</w:t>
      </w:r>
      <w:r w:rsidRPr="00021B31">
        <w:rPr>
          <w:spacing w:val="61"/>
          <w:sz w:val="28"/>
          <w:szCs w:val="28"/>
        </w:rPr>
        <w:t xml:space="preserve"> </w:t>
      </w:r>
      <w:r w:rsidRPr="00021B31">
        <w:rPr>
          <w:sz w:val="28"/>
          <w:szCs w:val="28"/>
        </w:rPr>
        <w:t>області»</w:t>
      </w:r>
      <w:r w:rsidRPr="00021B31">
        <w:rPr>
          <w:spacing w:val="61"/>
          <w:sz w:val="28"/>
          <w:szCs w:val="28"/>
        </w:rPr>
        <w:t xml:space="preserve"> </w:t>
      </w:r>
      <w:r w:rsidRPr="00021B31">
        <w:rPr>
          <w:sz w:val="28"/>
          <w:szCs w:val="28"/>
        </w:rPr>
        <w:t>(затверджений</w:t>
      </w:r>
      <w:r w:rsidRPr="00021B31">
        <w:rPr>
          <w:spacing w:val="61"/>
          <w:sz w:val="28"/>
          <w:szCs w:val="28"/>
        </w:rPr>
        <w:t xml:space="preserve"> </w:t>
      </w:r>
      <w:r w:rsidRPr="00021B31">
        <w:rPr>
          <w:sz w:val="28"/>
          <w:szCs w:val="28"/>
        </w:rPr>
        <w:t>рішенням</w:t>
      </w:r>
      <w:r w:rsidRPr="00021B31">
        <w:rPr>
          <w:spacing w:val="61"/>
          <w:sz w:val="28"/>
          <w:szCs w:val="28"/>
        </w:rPr>
        <w:t xml:space="preserve"> </w:t>
      </w:r>
      <w:r w:rsidRPr="00021B31">
        <w:rPr>
          <w:sz w:val="28"/>
          <w:szCs w:val="28"/>
        </w:rPr>
        <w:t>сесії</w:t>
      </w:r>
      <w:r w:rsidRPr="00021B31">
        <w:rPr>
          <w:spacing w:val="1"/>
          <w:sz w:val="28"/>
          <w:szCs w:val="28"/>
        </w:rPr>
        <w:t xml:space="preserve"> </w:t>
      </w:r>
      <w:r w:rsidRPr="00021B31">
        <w:rPr>
          <w:sz w:val="28"/>
          <w:szCs w:val="28"/>
        </w:rPr>
        <w:t>Яремчанської</w:t>
      </w:r>
      <w:r w:rsidRPr="00021B31">
        <w:rPr>
          <w:spacing w:val="1"/>
          <w:sz w:val="28"/>
          <w:szCs w:val="28"/>
        </w:rPr>
        <w:t xml:space="preserve"> </w:t>
      </w:r>
      <w:r w:rsidRPr="00021B31">
        <w:rPr>
          <w:sz w:val="28"/>
          <w:szCs w:val="28"/>
        </w:rPr>
        <w:t>міської</w:t>
      </w:r>
      <w:r w:rsidRPr="00021B31">
        <w:rPr>
          <w:spacing w:val="1"/>
          <w:sz w:val="28"/>
          <w:szCs w:val="28"/>
        </w:rPr>
        <w:t xml:space="preserve"> </w:t>
      </w:r>
      <w:r w:rsidRPr="00021B31">
        <w:rPr>
          <w:sz w:val="28"/>
          <w:szCs w:val="28"/>
        </w:rPr>
        <w:t>ради</w:t>
      </w:r>
      <w:r w:rsidRPr="00021B31">
        <w:rPr>
          <w:spacing w:val="1"/>
          <w:sz w:val="28"/>
          <w:szCs w:val="28"/>
        </w:rPr>
        <w:t xml:space="preserve"> </w:t>
      </w:r>
      <w:r w:rsidRPr="00021B31">
        <w:rPr>
          <w:sz w:val="28"/>
          <w:szCs w:val="28"/>
        </w:rPr>
        <w:t>№</w:t>
      </w:r>
      <w:r w:rsidRPr="00021B31">
        <w:rPr>
          <w:spacing w:val="1"/>
          <w:sz w:val="28"/>
          <w:szCs w:val="28"/>
        </w:rPr>
        <w:t xml:space="preserve"> </w:t>
      </w:r>
      <w:r w:rsidRPr="00021B31">
        <w:rPr>
          <w:sz w:val="28"/>
          <w:szCs w:val="28"/>
        </w:rPr>
        <w:t>420-30-2010</w:t>
      </w:r>
      <w:r w:rsidRPr="00021B31">
        <w:rPr>
          <w:spacing w:val="1"/>
          <w:sz w:val="28"/>
          <w:szCs w:val="28"/>
        </w:rPr>
        <w:t xml:space="preserve"> </w:t>
      </w:r>
      <w:r w:rsidRPr="00021B31">
        <w:rPr>
          <w:sz w:val="28"/>
          <w:szCs w:val="28"/>
        </w:rPr>
        <w:t>від</w:t>
      </w:r>
      <w:r w:rsidRPr="00021B31">
        <w:rPr>
          <w:spacing w:val="1"/>
          <w:sz w:val="28"/>
          <w:szCs w:val="28"/>
        </w:rPr>
        <w:t xml:space="preserve"> </w:t>
      </w:r>
      <w:r w:rsidRPr="00021B31">
        <w:rPr>
          <w:sz w:val="28"/>
          <w:szCs w:val="28"/>
        </w:rPr>
        <w:t>18</w:t>
      </w:r>
      <w:r w:rsidRPr="00021B31">
        <w:rPr>
          <w:spacing w:val="1"/>
          <w:sz w:val="28"/>
          <w:szCs w:val="28"/>
        </w:rPr>
        <w:t xml:space="preserve"> </w:t>
      </w:r>
      <w:r w:rsidRPr="00021B31">
        <w:rPr>
          <w:sz w:val="28"/>
          <w:szCs w:val="28"/>
        </w:rPr>
        <w:t>березня</w:t>
      </w:r>
      <w:r w:rsidRPr="00021B31">
        <w:rPr>
          <w:spacing w:val="1"/>
          <w:sz w:val="28"/>
          <w:szCs w:val="28"/>
        </w:rPr>
        <w:t xml:space="preserve"> </w:t>
      </w:r>
      <w:r w:rsidRPr="00021B31">
        <w:rPr>
          <w:sz w:val="28"/>
          <w:szCs w:val="28"/>
        </w:rPr>
        <w:t>2010</w:t>
      </w:r>
      <w:r w:rsidR="008819D6">
        <w:rPr>
          <w:sz w:val="28"/>
          <w:szCs w:val="28"/>
        </w:rPr>
        <w:t xml:space="preserve"> </w:t>
      </w:r>
      <w:r w:rsidRPr="00021B31">
        <w:rPr>
          <w:sz w:val="28"/>
          <w:szCs w:val="28"/>
        </w:rPr>
        <w:t>р.)</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«Проекту</w:t>
      </w:r>
      <w:r w:rsidRPr="00021B31">
        <w:rPr>
          <w:spacing w:val="1"/>
          <w:sz w:val="28"/>
          <w:szCs w:val="28"/>
        </w:rPr>
        <w:t xml:space="preserve"> </w:t>
      </w:r>
      <w:r w:rsidRPr="00021B31">
        <w:rPr>
          <w:sz w:val="28"/>
          <w:szCs w:val="28"/>
        </w:rPr>
        <w:t>розміщення</w:t>
      </w:r>
      <w:r w:rsidRPr="00021B31">
        <w:rPr>
          <w:spacing w:val="1"/>
          <w:sz w:val="28"/>
          <w:szCs w:val="28"/>
        </w:rPr>
        <w:t xml:space="preserve"> </w:t>
      </w:r>
      <w:r w:rsidRPr="00021B31">
        <w:rPr>
          <w:sz w:val="28"/>
          <w:szCs w:val="28"/>
        </w:rPr>
        <w:t>житлово-громадського</w:t>
      </w:r>
      <w:r w:rsidRPr="00021B31">
        <w:rPr>
          <w:spacing w:val="1"/>
          <w:sz w:val="28"/>
          <w:szCs w:val="28"/>
        </w:rPr>
        <w:t xml:space="preserve"> </w:t>
      </w:r>
      <w:r w:rsidRPr="00021B31">
        <w:rPr>
          <w:sz w:val="28"/>
          <w:szCs w:val="28"/>
        </w:rPr>
        <w:t>будівництва</w:t>
      </w:r>
      <w:r w:rsidRPr="00021B31">
        <w:rPr>
          <w:spacing w:val="1"/>
          <w:sz w:val="28"/>
          <w:szCs w:val="28"/>
        </w:rPr>
        <w:t xml:space="preserve"> </w:t>
      </w:r>
      <w:r w:rsidRPr="00021B31">
        <w:rPr>
          <w:sz w:val="28"/>
          <w:szCs w:val="28"/>
        </w:rPr>
        <w:t>до</w:t>
      </w:r>
      <w:r w:rsidRPr="00021B31">
        <w:rPr>
          <w:spacing w:val="1"/>
          <w:sz w:val="28"/>
          <w:szCs w:val="28"/>
        </w:rPr>
        <w:t xml:space="preserve"> </w:t>
      </w:r>
      <w:r w:rsidRPr="00021B31">
        <w:rPr>
          <w:sz w:val="28"/>
          <w:szCs w:val="28"/>
        </w:rPr>
        <w:t>2020</w:t>
      </w:r>
      <w:r w:rsidR="008819D6">
        <w:rPr>
          <w:sz w:val="28"/>
          <w:szCs w:val="28"/>
        </w:rPr>
        <w:t xml:space="preserve"> </w:t>
      </w:r>
      <w:r w:rsidRPr="00021B31">
        <w:rPr>
          <w:sz w:val="28"/>
          <w:szCs w:val="28"/>
        </w:rPr>
        <w:t>р.»</w:t>
      </w:r>
      <w:r w:rsidRPr="00021B31">
        <w:rPr>
          <w:spacing w:val="1"/>
          <w:sz w:val="28"/>
          <w:szCs w:val="28"/>
        </w:rPr>
        <w:t xml:space="preserve"> </w:t>
      </w:r>
      <w:r w:rsidRPr="00021B31">
        <w:rPr>
          <w:sz w:val="28"/>
          <w:szCs w:val="28"/>
        </w:rPr>
        <w:t>(виконаний</w:t>
      </w:r>
      <w:r w:rsidRPr="00021B31">
        <w:rPr>
          <w:spacing w:val="1"/>
          <w:sz w:val="28"/>
          <w:szCs w:val="28"/>
        </w:rPr>
        <w:t xml:space="preserve"> </w:t>
      </w:r>
      <w:r w:rsidRPr="00021B31">
        <w:rPr>
          <w:sz w:val="28"/>
          <w:szCs w:val="28"/>
        </w:rPr>
        <w:t>в</w:t>
      </w:r>
      <w:r w:rsidRPr="00021B31">
        <w:rPr>
          <w:spacing w:val="1"/>
          <w:sz w:val="28"/>
          <w:szCs w:val="28"/>
        </w:rPr>
        <w:t xml:space="preserve"> </w:t>
      </w:r>
      <w:r w:rsidRPr="00021B31">
        <w:rPr>
          <w:sz w:val="28"/>
          <w:szCs w:val="28"/>
        </w:rPr>
        <w:t>2013</w:t>
      </w:r>
      <w:r w:rsidR="008819D6">
        <w:rPr>
          <w:sz w:val="28"/>
          <w:szCs w:val="28"/>
        </w:rPr>
        <w:t xml:space="preserve"> </w:t>
      </w:r>
      <w:r w:rsidRPr="00021B31">
        <w:rPr>
          <w:sz w:val="28"/>
          <w:szCs w:val="28"/>
        </w:rPr>
        <w:t>р.),</w:t>
      </w:r>
      <w:r w:rsidRPr="00021B31">
        <w:rPr>
          <w:spacing w:val="1"/>
          <w:sz w:val="28"/>
          <w:szCs w:val="28"/>
        </w:rPr>
        <w:t xml:space="preserve"> </w:t>
      </w:r>
      <w:r w:rsidRPr="00021B31">
        <w:rPr>
          <w:sz w:val="28"/>
          <w:szCs w:val="28"/>
        </w:rPr>
        <w:t>розроблених</w:t>
      </w:r>
      <w:r w:rsidRPr="00021B31">
        <w:rPr>
          <w:spacing w:val="2"/>
          <w:sz w:val="28"/>
          <w:szCs w:val="28"/>
        </w:rPr>
        <w:t xml:space="preserve"> </w:t>
      </w:r>
      <w:r w:rsidRPr="00021B31">
        <w:rPr>
          <w:sz w:val="28"/>
          <w:szCs w:val="28"/>
        </w:rPr>
        <w:t>ДП</w:t>
      </w:r>
      <w:r w:rsidRPr="00021B31">
        <w:rPr>
          <w:spacing w:val="4"/>
          <w:sz w:val="28"/>
          <w:szCs w:val="28"/>
        </w:rPr>
        <w:t xml:space="preserve"> </w:t>
      </w:r>
      <w:r w:rsidRPr="00021B31">
        <w:rPr>
          <w:sz w:val="28"/>
          <w:szCs w:val="28"/>
        </w:rPr>
        <w:t>УДНДІПМ</w:t>
      </w:r>
      <w:r w:rsidRPr="00021B31">
        <w:rPr>
          <w:spacing w:val="12"/>
          <w:sz w:val="28"/>
          <w:szCs w:val="28"/>
        </w:rPr>
        <w:t xml:space="preserve"> </w:t>
      </w:r>
      <w:r w:rsidRPr="00021B31">
        <w:rPr>
          <w:sz w:val="28"/>
          <w:szCs w:val="28"/>
        </w:rPr>
        <w:t>«Діпромісто»</w:t>
      </w:r>
      <w:r w:rsidRPr="00021B31">
        <w:rPr>
          <w:spacing w:val="6"/>
          <w:sz w:val="28"/>
          <w:szCs w:val="28"/>
        </w:rPr>
        <w:t xml:space="preserve"> </w:t>
      </w:r>
      <w:r w:rsidRPr="00021B31">
        <w:rPr>
          <w:sz w:val="28"/>
          <w:szCs w:val="28"/>
        </w:rPr>
        <w:t>імені</w:t>
      </w:r>
      <w:r w:rsidRPr="00021B31">
        <w:rPr>
          <w:spacing w:val="1"/>
          <w:sz w:val="28"/>
          <w:szCs w:val="28"/>
        </w:rPr>
        <w:t xml:space="preserve"> </w:t>
      </w:r>
      <w:r w:rsidRPr="00021B31">
        <w:rPr>
          <w:sz w:val="28"/>
          <w:szCs w:val="28"/>
        </w:rPr>
        <w:t>Ю.</w:t>
      </w:r>
      <w:r w:rsidRPr="00021B31">
        <w:rPr>
          <w:spacing w:val="5"/>
          <w:sz w:val="28"/>
          <w:szCs w:val="28"/>
        </w:rPr>
        <w:t xml:space="preserve"> </w:t>
      </w:r>
      <w:r w:rsidRPr="00021B31">
        <w:rPr>
          <w:sz w:val="28"/>
          <w:szCs w:val="28"/>
        </w:rPr>
        <w:t>М.</w:t>
      </w:r>
      <w:r w:rsidRPr="00021B31">
        <w:rPr>
          <w:spacing w:val="5"/>
          <w:sz w:val="28"/>
          <w:szCs w:val="28"/>
        </w:rPr>
        <w:t xml:space="preserve"> </w:t>
      </w:r>
      <w:r w:rsidRPr="00021B31">
        <w:rPr>
          <w:sz w:val="28"/>
          <w:szCs w:val="28"/>
        </w:rPr>
        <w:t>Білоконя</w:t>
      </w:r>
      <w:r>
        <w:rPr>
          <w:sz w:val="28"/>
          <w:szCs w:val="28"/>
        </w:rPr>
        <w:t xml:space="preserve"> (рис. 3.1)</w:t>
      </w:r>
      <w:r w:rsidR="008819D6">
        <w:rPr>
          <w:sz w:val="28"/>
          <w:szCs w:val="28"/>
        </w:rPr>
        <w:t>.</w:t>
      </w:r>
    </w:p>
    <w:p w:rsidR="0007430A" w:rsidRDefault="0007430A" w:rsidP="0007430A">
      <w:pPr>
        <w:pStyle w:val="ac"/>
        <w:spacing w:before="0" w:line="360" w:lineRule="auto"/>
        <w:ind w:left="0" w:firstLine="709"/>
        <w:jc w:val="both"/>
        <w:rPr>
          <w:sz w:val="28"/>
          <w:szCs w:val="28"/>
        </w:rPr>
      </w:pPr>
      <w:r w:rsidRPr="00021B31">
        <w:rPr>
          <w:sz w:val="28"/>
          <w:szCs w:val="28"/>
        </w:rPr>
        <w:t>Креслення</w:t>
      </w:r>
      <w:r w:rsidRPr="00021B31">
        <w:rPr>
          <w:spacing w:val="19"/>
          <w:sz w:val="28"/>
          <w:szCs w:val="28"/>
        </w:rPr>
        <w:t xml:space="preserve"> </w:t>
      </w:r>
      <w:r w:rsidRPr="00021B31">
        <w:rPr>
          <w:sz w:val="28"/>
          <w:szCs w:val="28"/>
        </w:rPr>
        <w:t>«Схема</w:t>
      </w:r>
      <w:r w:rsidRPr="00021B31">
        <w:rPr>
          <w:spacing w:val="18"/>
          <w:sz w:val="28"/>
          <w:szCs w:val="28"/>
        </w:rPr>
        <w:t xml:space="preserve"> </w:t>
      </w:r>
      <w:r w:rsidRPr="00021B31">
        <w:rPr>
          <w:sz w:val="28"/>
          <w:szCs w:val="28"/>
        </w:rPr>
        <w:t>зонування</w:t>
      </w:r>
      <w:r w:rsidRPr="00021B31">
        <w:rPr>
          <w:spacing w:val="16"/>
          <w:sz w:val="28"/>
          <w:szCs w:val="28"/>
        </w:rPr>
        <w:t xml:space="preserve"> </w:t>
      </w:r>
      <w:r w:rsidRPr="00021B31">
        <w:rPr>
          <w:sz w:val="28"/>
          <w:szCs w:val="28"/>
        </w:rPr>
        <w:t>території</w:t>
      </w:r>
      <w:r w:rsidRPr="00021B31">
        <w:rPr>
          <w:spacing w:val="14"/>
          <w:sz w:val="28"/>
          <w:szCs w:val="28"/>
        </w:rPr>
        <w:t xml:space="preserve"> </w:t>
      </w:r>
      <w:r w:rsidRPr="00021B31">
        <w:rPr>
          <w:sz w:val="28"/>
          <w:szCs w:val="28"/>
        </w:rPr>
        <w:t>міста»</w:t>
      </w:r>
      <w:r w:rsidRPr="00021B31">
        <w:rPr>
          <w:spacing w:val="10"/>
          <w:sz w:val="28"/>
          <w:szCs w:val="28"/>
        </w:rPr>
        <w:t xml:space="preserve"> </w:t>
      </w:r>
      <w:r w:rsidRPr="00021B31">
        <w:rPr>
          <w:sz w:val="28"/>
          <w:szCs w:val="28"/>
        </w:rPr>
        <w:t>була</w:t>
      </w:r>
      <w:r w:rsidRPr="00021B31">
        <w:rPr>
          <w:spacing w:val="19"/>
          <w:sz w:val="28"/>
          <w:szCs w:val="28"/>
        </w:rPr>
        <w:t xml:space="preserve"> </w:t>
      </w:r>
      <w:r w:rsidRPr="00021B31">
        <w:rPr>
          <w:sz w:val="28"/>
          <w:szCs w:val="28"/>
        </w:rPr>
        <w:t>виконана</w:t>
      </w:r>
      <w:r w:rsidRPr="00021B31">
        <w:rPr>
          <w:spacing w:val="20"/>
          <w:sz w:val="28"/>
          <w:szCs w:val="28"/>
        </w:rPr>
        <w:t xml:space="preserve"> </w:t>
      </w:r>
      <w:r w:rsidRPr="00021B31">
        <w:rPr>
          <w:sz w:val="28"/>
          <w:szCs w:val="28"/>
        </w:rPr>
        <w:t>у</w:t>
      </w:r>
      <w:r w:rsidRPr="00021B31">
        <w:rPr>
          <w:spacing w:val="9"/>
          <w:sz w:val="28"/>
          <w:szCs w:val="28"/>
        </w:rPr>
        <w:t xml:space="preserve"> </w:t>
      </w:r>
      <w:r w:rsidRPr="00021B31">
        <w:rPr>
          <w:sz w:val="28"/>
          <w:szCs w:val="28"/>
        </w:rPr>
        <w:t>масштабі</w:t>
      </w:r>
      <w:r w:rsidR="008819D6">
        <w:rPr>
          <w:sz w:val="28"/>
          <w:szCs w:val="28"/>
        </w:rPr>
        <w:t xml:space="preserve"> </w:t>
      </w:r>
      <w:r w:rsidRPr="00021B31">
        <w:rPr>
          <w:sz w:val="28"/>
          <w:szCs w:val="28"/>
        </w:rPr>
        <w:t>1:5000</w:t>
      </w:r>
      <w:r w:rsidR="008819D6">
        <w:rPr>
          <w:sz w:val="28"/>
          <w:szCs w:val="28"/>
        </w:rPr>
        <w:t xml:space="preserve"> </w:t>
      </w:r>
      <w:r w:rsidR="008819D6">
        <w:rPr>
          <w:spacing w:val="-57"/>
          <w:sz w:val="28"/>
          <w:szCs w:val="28"/>
        </w:rPr>
        <w:t xml:space="preserve"> </w:t>
      </w:r>
      <w:r w:rsidRPr="00021B31">
        <w:rPr>
          <w:sz w:val="28"/>
          <w:szCs w:val="28"/>
        </w:rPr>
        <w:t>із</w:t>
      </w:r>
      <w:r w:rsidR="008819D6">
        <w:rPr>
          <w:sz w:val="28"/>
          <w:szCs w:val="28"/>
        </w:rPr>
        <w:t xml:space="preserve"> </w:t>
      </w:r>
      <w:r w:rsidRPr="00021B31">
        <w:rPr>
          <w:sz w:val="28"/>
          <w:szCs w:val="28"/>
        </w:rPr>
        <w:t>застосуванням</w:t>
      </w:r>
      <w:r w:rsidRPr="00021B31">
        <w:rPr>
          <w:spacing w:val="3"/>
          <w:sz w:val="28"/>
          <w:szCs w:val="28"/>
        </w:rPr>
        <w:t xml:space="preserve"> </w:t>
      </w:r>
      <w:r w:rsidRPr="00021B31">
        <w:rPr>
          <w:sz w:val="28"/>
          <w:szCs w:val="28"/>
        </w:rPr>
        <w:t>програмного</w:t>
      </w:r>
      <w:r w:rsidRPr="00021B31">
        <w:rPr>
          <w:spacing w:val="1"/>
          <w:sz w:val="28"/>
          <w:szCs w:val="28"/>
        </w:rPr>
        <w:t xml:space="preserve"> </w:t>
      </w:r>
      <w:r w:rsidRPr="00021B31">
        <w:rPr>
          <w:sz w:val="28"/>
          <w:szCs w:val="28"/>
        </w:rPr>
        <w:t>забезпечення</w:t>
      </w:r>
      <w:r w:rsidRPr="00021B31">
        <w:rPr>
          <w:spacing w:val="5"/>
          <w:sz w:val="28"/>
          <w:szCs w:val="28"/>
        </w:rPr>
        <w:t xml:space="preserve"> </w:t>
      </w:r>
      <w:r w:rsidRPr="00021B31">
        <w:rPr>
          <w:sz w:val="28"/>
          <w:szCs w:val="28"/>
        </w:rPr>
        <w:t>Arc</w:t>
      </w:r>
      <w:r w:rsidRPr="00021B31">
        <w:rPr>
          <w:spacing w:val="1"/>
          <w:sz w:val="28"/>
          <w:szCs w:val="28"/>
        </w:rPr>
        <w:t xml:space="preserve"> </w:t>
      </w:r>
      <w:r w:rsidRPr="00021B31">
        <w:rPr>
          <w:sz w:val="28"/>
          <w:szCs w:val="28"/>
        </w:rPr>
        <w:t>View</w:t>
      </w:r>
      <w:r w:rsidRPr="00021B31">
        <w:rPr>
          <w:spacing w:val="-1"/>
          <w:sz w:val="28"/>
          <w:szCs w:val="28"/>
        </w:rPr>
        <w:t xml:space="preserve"> </w:t>
      </w:r>
      <w:r w:rsidRPr="00021B31">
        <w:rPr>
          <w:sz w:val="28"/>
          <w:szCs w:val="28"/>
        </w:rPr>
        <w:t>3.2a</w:t>
      </w:r>
      <w:r>
        <w:rPr>
          <w:sz w:val="28"/>
          <w:szCs w:val="28"/>
        </w:rPr>
        <w:t xml:space="preserve"> (рис. 3.2)</w:t>
      </w:r>
      <w:r w:rsidRPr="00021B31">
        <w:rPr>
          <w:sz w:val="28"/>
          <w:szCs w:val="28"/>
        </w:rPr>
        <w:t>.</w:t>
      </w:r>
    </w:p>
    <w:p w:rsidR="0007430A" w:rsidRPr="00021B31" w:rsidRDefault="0007430A" w:rsidP="0007430A">
      <w:pPr>
        <w:pStyle w:val="ac"/>
        <w:spacing w:before="0" w:line="360" w:lineRule="auto"/>
        <w:ind w:left="0" w:firstLine="709"/>
        <w:jc w:val="both"/>
        <w:rPr>
          <w:sz w:val="28"/>
          <w:szCs w:val="28"/>
        </w:rPr>
      </w:pPr>
      <w:r w:rsidRPr="00021B31">
        <w:rPr>
          <w:sz w:val="28"/>
          <w:szCs w:val="28"/>
        </w:rPr>
        <w:t>На схемі</w:t>
      </w:r>
      <w:r w:rsidRPr="00021B31">
        <w:rPr>
          <w:spacing w:val="1"/>
          <w:sz w:val="28"/>
          <w:szCs w:val="28"/>
        </w:rPr>
        <w:t xml:space="preserve"> </w:t>
      </w:r>
      <w:r w:rsidRPr="00021B31">
        <w:rPr>
          <w:sz w:val="28"/>
          <w:szCs w:val="28"/>
        </w:rPr>
        <w:t>територія м. Яремче поділяється на</w:t>
      </w:r>
      <w:r w:rsidRPr="00021B31">
        <w:rPr>
          <w:spacing w:val="1"/>
          <w:sz w:val="28"/>
          <w:szCs w:val="28"/>
        </w:rPr>
        <w:t xml:space="preserve"> </w:t>
      </w:r>
      <w:r w:rsidRPr="00021B31">
        <w:rPr>
          <w:sz w:val="28"/>
          <w:szCs w:val="28"/>
        </w:rPr>
        <w:t>територіальні зони та підзони</w:t>
      </w:r>
      <w:r w:rsidRPr="00021B31">
        <w:rPr>
          <w:spacing w:val="1"/>
          <w:sz w:val="28"/>
          <w:szCs w:val="28"/>
        </w:rPr>
        <w:t xml:space="preserve"> </w:t>
      </w:r>
      <w:r w:rsidRPr="00021B31">
        <w:rPr>
          <w:sz w:val="28"/>
          <w:szCs w:val="28"/>
        </w:rPr>
        <w:t>(мають</w:t>
      </w:r>
      <w:r w:rsidRPr="00021B31">
        <w:rPr>
          <w:spacing w:val="1"/>
          <w:sz w:val="28"/>
          <w:szCs w:val="28"/>
        </w:rPr>
        <w:t xml:space="preserve"> </w:t>
      </w:r>
      <w:r w:rsidRPr="00021B31">
        <w:rPr>
          <w:sz w:val="28"/>
          <w:szCs w:val="28"/>
        </w:rPr>
        <w:t>різні</w:t>
      </w:r>
      <w:r w:rsidRPr="00021B31">
        <w:rPr>
          <w:spacing w:val="1"/>
          <w:sz w:val="28"/>
          <w:szCs w:val="28"/>
        </w:rPr>
        <w:t xml:space="preserve"> </w:t>
      </w:r>
      <w:r w:rsidRPr="00021B31">
        <w:rPr>
          <w:sz w:val="28"/>
          <w:szCs w:val="28"/>
        </w:rPr>
        <w:t>умовні</w:t>
      </w:r>
      <w:r w:rsidRPr="00021B31">
        <w:rPr>
          <w:spacing w:val="1"/>
          <w:sz w:val="28"/>
          <w:szCs w:val="28"/>
        </w:rPr>
        <w:t xml:space="preserve"> </w:t>
      </w:r>
      <w:r w:rsidRPr="00021B31">
        <w:rPr>
          <w:sz w:val="28"/>
          <w:szCs w:val="28"/>
        </w:rPr>
        <w:t>позначення</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відповідні</w:t>
      </w:r>
      <w:r w:rsidRPr="00021B31">
        <w:rPr>
          <w:spacing w:val="1"/>
          <w:sz w:val="28"/>
          <w:szCs w:val="28"/>
        </w:rPr>
        <w:t xml:space="preserve"> </w:t>
      </w:r>
      <w:r w:rsidRPr="00021B31">
        <w:rPr>
          <w:sz w:val="28"/>
          <w:szCs w:val="28"/>
        </w:rPr>
        <w:t>кодові</w:t>
      </w:r>
      <w:r w:rsidRPr="00021B31">
        <w:rPr>
          <w:spacing w:val="1"/>
          <w:sz w:val="28"/>
          <w:szCs w:val="28"/>
        </w:rPr>
        <w:t xml:space="preserve"> </w:t>
      </w:r>
      <w:r w:rsidRPr="00021B31">
        <w:rPr>
          <w:sz w:val="28"/>
          <w:szCs w:val="28"/>
        </w:rPr>
        <w:t>позначки),</w:t>
      </w:r>
      <w:r w:rsidRPr="00021B31">
        <w:rPr>
          <w:spacing w:val="1"/>
          <w:sz w:val="28"/>
          <w:szCs w:val="28"/>
        </w:rPr>
        <w:t xml:space="preserve"> </w:t>
      </w:r>
      <w:r w:rsidRPr="00021B31">
        <w:rPr>
          <w:sz w:val="28"/>
          <w:szCs w:val="28"/>
        </w:rPr>
        <w:t>межі</w:t>
      </w:r>
      <w:r w:rsidRPr="00021B31">
        <w:rPr>
          <w:spacing w:val="1"/>
          <w:sz w:val="28"/>
          <w:szCs w:val="28"/>
        </w:rPr>
        <w:t xml:space="preserve"> </w:t>
      </w:r>
      <w:r w:rsidRPr="00021B31">
        <w:rPr>
          <w:sz w:val="28"/>
          <w:szCs w:val="28"/>
        </w:rPr>
        <w:t>яких</w:t>
      </w:r>
      <w:r w:rsidRPr="00021B31">
        <w:rPr>
          <w:spacing w:val="1"/>
          <w:sz w:val="28"/>
          <w:szCs w:val="28"/>
        </w:rPr>
        <w:t xml:space="preserve"> </w:t>
      </w:r>
      <w:r w:rsidRPr="00021B31">
        <w:rPr>
          <w:sz w:val="28"/>
          <w:szCs w:val="28"/>
        </w:rPr>
        <w:t>встановлюються відповідно до генерального плану міста з урахуванням меж кварталів,</w:t>
      </w:r>
      <w:r w:rsidRPr="00021B31">
        <w:rPr>
          <w:spacing w:val="1"/>
          <w:sz w:val="28"/>
          <w:szCs w:val="28"/>
        </w:rPr>
        <w:t xml:space="preserve"> </w:t>
      </w:r>
      <w:r w:rsidRPr="00021B31">
        <w:rPr>
          <w:sz w:val="28"/>
          <w:szCs w:val="28"/>
        </w:rPr>
        <w:t>мікрорайонів, інших планувальних утворень міста, природних меж тощо. Для кожної</w:t>
      </w:r>
      <w:r w:rsidRPr="00021B31">
        <w:rPr>
          <w:spacing w:val="1"/>
          <w:sz w:val="28"/>
          <w:szCs w:val="28"/>
        </w:rPr>
        <w:t xml:space="preserve"> </w:t>
      </w:r>
      <w:r w:rsidRPr="00021B31">
        <w:rPr>
          <w:sz w:val="28"/>
          <w:szCs w:val="28"/>
        </w:rPr>
        <w:t>територіальної</w:t>
      </w:r>
      <w:r w:rsidRPr="00021B31">
        <w:rPr>
          <w:spacing w:val="1"/>
          <w:sz w:val="28"/>
          <w:szCs w:val="28"/>
        </w:rPr>
        <w:t xml:space="preserve"> </w:t>
      </w:r>
      <w:r w:rsidRPr="00021B31">
        <w:rPr>
          <w:sz w:val="28"/>
          <w:szCs w:val="28"/>
        </w:rPr>
        <w:t>зони</w:t>
      </w:r>
      <w:r w:rsidRPr="00021B31">
        <w:rPr>
          <w:spacing w:val="1"/>
          <w:sz w:val="28"/>
          <w:szCs w:val="28"/>
        </w:rPr>
        <w:t xml:space="preserve"> </w:t>
      </w:r>
      <w:r w:rsidRPr="00021B31">
        <w:rPr>
          <w:sz w:val="28"/>
          <w:szCs w:val="28"/>
        </w:rPr>
        <w:t>встановлено</w:t>
      </w:r>
      <w:r w:rsidRPr="00021B31">
        <w:rPr>
          <w:spacing w:val="1"/>
          <w:sz w:val="28"/>
          <w:szCs w:val="28"/>
        </w:rPr>
        <w:t xml:space="preserve"> </w:t>
      </w:r>
      <w:r w:rsidRPr="00021B31">
        <w:rPr>
          <w:sz w:val="28"/>
          <w:szCs w:val="28"/>
        </w:rPr>
        <w:t>містобудівний</w:t>
      </w:r>
      <w:r w:rsidRPr="00021B31">
        <w:rPr>
          <w:spacing w:val="1"/>
          <w:sz w:val="28"/>
          <w:szCs w:val="28"/>
        </w:rPr>
        <w:t xml:space="preserve"> </w:t>
      </w:r>
      <w:r w:rsidRPr="00021B31">
        <w:rPr>
          <w:sz w:val="28"/>
          <w:szCs w:val="28"/>
        </w:rPr>
        <w:t>регламент</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єдині</w:t>
      </w:r>
      <w:r w:rsidRPr="00021B31">
        <w:rPr>
          <w:spacing w:val="61"/>
          <w:sz w:val="28"/>
          <w:szCs w:val="28"/>
        </w:rPr>
        <w:t xml:space="preserve"> </w:t>
      </w:r>
      <w:r w:rsidRPr="00021B31">
        <w:rPr>
          <w:sz w:val="28"/>
          <w:szCs w:val="28"/>
        </w:rPr>
        <w:t>умови</w:t>
      </w:r>
      <w:r w:rsidRPr="00021B31">
        <w:rPr>
          <w:spacing w:val="61"/>
          <w:sz w:val="28"/>
          <w:szCs w:val="28"/>
        </w:rPr>
        <w:t xml:space="preserve"> </w:t>
      </w:r>
      <w:r w:rsidRPr="00021B31">
        <w:rPr>
          <w:sz w:val="28"/>
          <w:szCs w:val="28"/>
        </w:rPr>
        <w:t>та</w:t>
      </w:r>
      <w:r w:rsidRPr="00021B31">
        <w:rPr>
          <w:spacing w:val="1"/>
          <w:sz w:val="28"/>
          <w:szCs w:val="28"/>
        </w:rPr>
        <w:t xml:space="preserve"> </w:t>
      </w:r>
      <w:r w:rsidRPr="00021B31">
        <w:rPr>
          <w:sz w:val="28"/>
          <w:szCs w:val="28"/>
        </w:rPr>
        <w:t>обмеження</w:t>
      </w:r>
      <w:r w:rsidRPr="00021B31">
        <w:rPr>
          <w:spacing w:val="5"/>
          <w:sz w:val="28"/>
          <w:szCs w:val="28"/>
        </w:rPr>
        <w:t xml:space="preserve"> </w:t>
      </w:r>
      <w:r w:rsidRPr="00021B31">
        <w:rPr>
          <w:sz w:val="28"/>
          <w:szCs w:val="28"/>
        </w:rPr>
        <w:t>використання</w:t>
      </w:r>
      <w:r w:rsidRPr="00021B31">
        <w:rPr>
          <w:spacing w:val="1"/>
          <w:sz w:val="28"/>
          <w:szCs w:val="28"/>
        </w:rPr>
        <w:t xml:space="preserve"> </w:t>
      </w:r>
      <w:r w:rsidRPr="00021B31">
        <w:rPr>
          <w:sz w:val="28"/>
          <w:szCs w:val="28"/>
        </w:rPr>
        <w:t>ділянок.</w:t>
      </w:r>
    </w:p>
    <w:p w:rsidR="0007430A" w:rsidRDefault="0007430A" w:rsidP="0007430A">
      <w:pPr>
        <w:pStyle w:val="ac"/>
        <w:spacing w:before="0" w:line="360" w:lineRule="auto"/>
        <w:ind w:left="0" w:firstLine="709"/>
        <w:jc w:val="both"/>
        <w:rPr>
          <w:sz w:val="28"/>
          <w:szCs w:val="28"/>
        </w:rPr>
      </w:pPr>
      <w:r>
        <w:rPr>
          <w:sz w:val="28"/>
          <w:szCs w:val="28"/>
        </w:rPr>
        <w:t>Загалом на території Яремчанської територіальної громади виокремлено 16 зон, територій, об</w:t>
      </w:r>
      <w:r w:rsidRPr="00A21EEC">
        <w:rPr>
          <w:sz w:val="28"/>
          <w:szCs w:val="28"/>
          <w:lang w:val="ru-RU"/>
        </w:rPr>
        <w:t>’</w:t>
      </w:r>
      <w:r>
        <w:rPr>
          <w:sz w:val="28"/>
          <w:szCs w:val="28"/>
        </w:rPr>
        <w:t>єктів тощо (табл. 3.1.). При цьому не враховано (або враховано частково) земель поза межами населеного пункту (понад третину загальної площі), в т.ч.:</w:t>
      </w:r>
    </w:p>
    <w:p w:rsidR="0007430A" w:rsidRDefault="0007430A" w:rsidP="004C60D6">
      <w:pPr>
        <w:pStyle w:val="ac"/>
        <w:numPr>
          <w:ilvl w:val="0"/>
          <w:numId w:val="14"/>
        </w:numPr>
        <w:spacing w:before="0" w:line="360" w:lineRule="auto"/>
        <w:jc w:val="both"/>
        <w:rPr>
          <w:sz w:val="28"/>
          <w:szCs w:val="28"/>
        </w:rPr>
      </w:pPr>
      <w:r>
        <w:rPr>
          <w:sz w:val="28"/>
          <w:szCs w:val="28"/>
        </w:rPr>
        <w:t>землі лісового фонду Делятинського лісового господарства;</w:t>
      </w:r>
    </w:p>
    <w:p w:rsidR="0007430A" w:rsidRDefault="0007430A" w:rsidP="004C60D6">
      <w:pPr>
        <w:pStyle w:val="ac"/>
        <w:numPr>
          <w:ilvl w:val="0"/>
          <w:numId w:val="14"/>
        </w:numPr>
        <w:spacing w:before="0" w:line="360" w:lineRule="auto"/>
        <w:jc w:val="both"/>
        <w:rPr>
          <w:sz w:val="28"/>
          <w:szCs w:val="28"/>
        </w:rPr>
      </w:pPr>
      <w:r>
        <w:rPr>
          <w:sz w:val="28"/>
          <w:szCs w:val="28"/>
        </w:rPr>
        <w:t>землі МО України, що перебувають під грифом «таємно»;</w:t>
      </w:r>
    </w:p>
    <w:p w:rsidR="0007430A" w:rsidRDefault="0007430A" w:rsidP="004C60D6">
      <w:pPr>
        <w:pStyle w:val="ac"/>
        <w:numPr>
          <w:ilvl w:val="0"/>
          <w:numId w:val="14"/>
        </w:numPr>
        <w:spacing w:before="0" w:line="360" w:lineRule="auto"/>
        <w:jc w:val="both"/>
        <w:rPr>
          <w:sz w:val="28"/>
          <w:szCs w:val="28"/>
        </w:rPr>
      </w:pPr>
      <w:r>
        <w:rPr>
          <w:sz w:val="28"/>
          <w:szCs w:val="28"/>
        </w:rPr>
        <w:t>землі Карпатського національного природного парку.</w:t>
      </w:r>
    </w:p>
    <w:p w:rsidR="00347628" w:rsidRDefault="00347628">
      <w:pPr>
        <w:spacing w:after="160" w:line="259" w:lineRule="auto"/>
        <w:rPr>
          <w:i/>
          <w:sz w:val="28"/>
          <w:szCs w:val="28"/>
          <w:lang w:val="uk-UA" w:eastAsia="en-US"/>
        </w:rPr>
      </w:pPr>
      <w:r>
        <w:rPr>
          <w:i/>
          <w:sz w:val="28"/>
          <w:szCs w:val="28"/>
        </w:rPr>
        <w:br w:type="page"/>
      </w:r>
    </w:p>
    <w:p w:rsidR="0007430A" w:rsidRDefault="0007430A" w:rsidP="0007430A">
      <w:pPr>
        <w:pStyle w:val="ac"/>
        <w:spacing w:before="0" w:line="360" w:lineRule="auto"/>
        <w:ind w:left="0" w:firstLine="709"/>
        <w:jc w:val="right"/>
        <w:rPr>
          <w:i/>
          <w:sz w:val="28"/>
          <w:szCs w:val="28"/>
        </w:rPr>
      </w:pPr>
      <w:r>
        <w:rPr>
          <w:i/>
          <w:sz w:val="28"/>
          <w:szCs w:val="28"/>
        </w:rPr>
        <w:lastRenderedPageBreak/>
        <w:t>Таблиця 3.1</w:t>
      </w:r>
    </w:p>
    <w:p w:rsidR="0007430A" w:rsidRDefault="0007430A" w:rsidP="0007430A">
      <w:pPr>
        <w:pStyle w:val="ac"/>
        <w:spacing w:before="0" w:line="360" w:lineRule="auto"/>
        <w:ind w:left="0" w:firstLine="0"/>
        <w:jc w:val="center"/>
        <w:rPr>
          <w:b/>
          <w:sz w:val="28"/>
          <w:szCs w:val="28"/>
        </w:rPr>
      </w:pPr>
      <w:r>
        <w:rPr>
          <w:b/>
          <w:sz w:val="28"/>
          <w:szCs w:val="28"/>
        </w:rPr>
        <w:t>Зони та території функціонального призначення Яремчанської ТГ</w:t>
      </w:r>
    </w:p>
    <w:tbl>
      <w:tblPr>
        <w:tblStyle w:val="a7"/>
        <w:tblW w:w="0" w:type="auto"/>
        <w:jc w:val="center"/>
        <w:tblLook w:val="04A0" w:firstRow="1" w:lastRow="0" w:firstColumn="1" w:lastColumn="0" w:noHBand="0" w:noVBand="1"/>
      </w:tblPr>
      <w:tblGrid>
        <w:gridCol w:w="988"/>
        <w:gridCol w:w="7377"/>
      </w:tblGrid>
      <w:tr w:rsidR="0007430A" w:rsidTr="00F81DE9">
        <w:trPr>
          <w:jc w:val="center"/>
        </w:trPr>
        <w:tc>
          <w:tcPr>
            <w:tcW w:w="988" w:type="dxa"/>
          </w:tcPr>
          <w:p w:rsidR="0007430A" w:rsidRPr="008A7ACB" w:rsidRDefault="0007430A" w:rsidP="00F81DE9">
            <w:pPr>
              <w:pStyle w:val="ac"/>
              <w:spacing w:before="0"/>
              <w:ind w:left="0" w:firstLine="0"/>
              <w:jc w:val="center"/>
              <w:rPr>
                <w:b/>
                <w:sz w:val="28"/>
                <w:szCs w:val="28"/>
              </w:rPr>
            </w:pPr>
            <w:r>
              <w:rPr>
                <w:b/>
                <w:sz w:val="28"/>
                <w:szCs w:val="28"/>
              </w:rPr>
              <w:t>№ з/п</w:t>
            </w:r>
          </w:p>
        </w:tc>
        <w:tc>
          <w:tcPr>
            <w:tcW w:w="7377" w:type="dxa"/>
            <w:vAlign w:val="center"/>
          </w:tcPr>
          <w:p w:rsidR="0007430A" w:rsidRPr="00FD1C1A" w:rsidRDefault="0007430A" w:rsidP="00F81DE9">
            <w:pPr>
              <w:pStyle w:val="ac"/>
              <w:spacing w:before="0"/>
              <w:ind w:left="0" w:firstLine="0"/>
              <w:jc w:val="center"/>
              <w:rPr>
                <w:b/>
                <w:sz w:val="28"/>
                <w:szCs w:val="28"/>
              </w:rPr>
            </w:pPr>
            <w:r w:rsidRPr="00FD1C1A">
              <w:rPr>
                <w:b/>
                <w:sz w:val="28"/>
                <w:szCs w:val="28"/>
              </w:rPr>
              <w:t>Зони</w:t>
            </w:r>
            <w:r>
              <w:rPr>
                <w:b/>
                <w:sz w:val="28"/>
                <w:szCs w:val="28"/>
              </w:rPr>
              <w:t xml:space="preserve"> і території</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Території садибної житлової забудови</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Default="0007430A" w:rsidP="00F81DE9">
            <w:r w:rsidRPr="0030479F">
              <w:rPr>
                <w:sz w:val="28"/>
                <w:szCs w:val="28"/>
              </w:rPr>
              <w:t xml:space="preserve">Території </w:t>
            </w:r>
            <w:r>
              <w:rPr>
                <w:sz w:val="28"/>
                <w:szCs w:val="28"/>
              </w:rPr>
              <w:t>багатоквартирн</w:t>
            </w:r>
            <w:r w:rsidRPr="0030479F">
              <w:rPr>
                <w:sz w:val="28"/>
                <w:szCs w:val="28"/>
              </w:rPr>
              <w:t>ої житлової забудови</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Default="0007430A" w:rsidP="00F81DE9">
            <w:r w:rsidRPr="0030479F">
              <w:rPr>
                <w:sz w:val="28"/>
                <w:szCs w:val="28"/>
              </w:rPr>
              <w:t xml:space="preserve">Території </w:t>
            </w:r>
            <w:r>
              <w:rPr>
                <w:sz w:val="28"/>
                <w:szCs w:val="28"/>
              </w:rPr>
              <w:t>громадськ</w:t>
            </w:r>
            <w:r w:rsidRPr="0030479F">
              <w:rPr>
                <w:sz w:val="28"/>
                <w:szCs w:val="28"/>
              </w:rPr>
              <w:t>ої забудови</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sidRPr="00FD1C1A">
              <w:rPr>
                <w:sz w:val="28"/>
                <w:szCs w:val="28"/>
              </w:rPr>
              <w:t>Території рекреаційного призначення</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Багатофункціональні ц</w:t>
            </w:r>
            <w:r w:rsidRPr="00FD1C1A">
              <w:rPr>
                <w:sz w:val="28"/>
                <w:szCs w:val="28"/>
              </w:rPr>
              <w:t>ентри обслуговування гірсько-рекреаційних комплексів</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Default="0007430A" w:rsidP="00F81DE9">
            <w:pPr>
              <w:pStyle w:val="ac"/>
              <w:spacing w:before="0"/>
              <w:ind w:left="0" w:firstLine="0"/>
              <w:rPr>
                <w:sz w:val="28"/>
                <w:szCs w:val="28"/>
              </w:rPr>
            </w:pPr>
            <w:r w:rsidRPr="00FD1C1A">
              <w:rPr>
                <w:sz w:val="28"/>
                <w:szCs w:val="28"/>
              </w:rPr>
              <w:t>Зелені насадження загального користування</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sidRPr="00FD1C1A">
              <w:rPr>
                <w:sz w:val="28"/>
                <w:szCs w:val="28"/>
              </w:rPr>
              <w:t>Інші зелені насадження</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sidRPr="00FD1C1A">
              <w:rPr>
                <w:sz w:val="28"/>
                <w:szCs w:val="28"/>
              </w:rPr>
              <w:t>Заповідна зона</w:t>
            </w:r>
            <w:r>
              <w:rPr>
                <w:sz w:val="28"/>
                <w:szCs w:val="28"/>
              </w:rPr>
              <w:t xml:space="preserve"> КНПП</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sidRPr="00FD1C1A">
              <w:rPr>
                <w:sz w:val="28"/>
                <w:szCs w:val="28"/>
              </w:rPr>
              <w:t>Зона регульованої рекреації</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Смуга відводу залізниці</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Території комунальних підприємств, складів, баз</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Території гірськолижних трас</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Річки та водойми</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Струмки</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sidRPr="00FD1C1A">
              <w:rPr>
                <w:sz w:val="28"/>
                <w:szCs w:val="28"/>
              </w:rPr>
              <w:t>Прибережні захисні смуги</w:t>
            </w:r>
          </w:p>
        </w:tc>
      </w:tr>
      <w:tr w:rsidR="0007430A" w:rsidTr="00F81DE9">
        <w:trPr>
          <w:jc w:val="center"/>
        </w:trPr>
        <w:tc>
          <w:tcPr>
            <w:tcW w:w="988" w:type="dxa"/>
            <w:vAlign w:val="center"/>
          </w:tcPr>
          <w:p w:rsidR="0007430A" w:rsidRPr="00FD1C1A" w:rsidRDefault="0007430A" w:rsidP="004C60D6">
            <w:pPr>
              <w:pStyle w:val="ac"/>
              <w:numPr>
                <w:ilvl w:val="0"/>
                <w:numId w:val="13"/>
              </w:numPr>
              <w:spacing w:before="0"/>
              <w:jc w:val="center"/>
              <w:rPr>
                <w:sz w:val="28"/>
                <w:szCs w:val="28"/>
              </w:rPr>
            </w:pPr>
          </w:p>
        </w:tc>
        <w:tc>
          <w:tcPr>
            <w:tcW w:w="7377" w:type="dxa"/>
          </w:tcPr>
          <w:p w:rsidR="0007430A" w:rsidRPr="00FD1C1A" w:rsidRDefault="0007430A" w:rsidP="00F81DE9">
            <w:pPr>
              <w:pStyle w:val="ac"/>
              <w:spacing w:before="0"/>
              <w:ind w:left="0" w:firstLine="0"/>
              <w:rPr>
                <w:sz w:val="28"/>
                <w:szCs w:val="28"/>
              </w:rPr>
            </w:pPr>
            <w:r>
              <w:rPr>
                <w:sz w:val="28"/>
                <w:szCs w:val="28"/>
              </w:rPr>
              <w:t>Кладовища</w:t>
            </w:r>
          </w:p>
        </w:tc>
      </w:tr>
    </w:tbl>
    <w:p w:rsidR="0007430A" w:rsidRPr="00021B31" w:rsidRDefault="0007430A" w:rsidP="0007430A">
      <w:pPr>
        <w:pStyle w:val="ac"/>
        <w:spacing w:before="0" w:line="360" w:lineRule="auto"/>
        <w:ind w:left="0" w:firstLine="709"/>
        <w:jc w:val="both"/>
        <w:rPr>
          <w:sz w:val="28"/>
          <w:szCs w:val="28"/>
        </w:rPr>
      </w:pPr>
    </w:p>
    <w:p w:rsidR="0007430A" w:rsidRPr="00021B31" w:rsidRDefault="0007430A" w:rsidP="0007430A">
      <w:pPr>
        <w:pStyle w:val="4"/>
        <w:tabs>
          <w:tab w:val="left" w:pos="757"/>
        </w:tabs>
        <w:spacing w:line="360" w:lineRule="auto"/>
        <w:ind w:left="709" w:firstLine="0"/>
        <w:jc w:val="both"/>
        <w:rPr>
          <w:i w:val="0"/>
          <w:sz w:val="28"/>
          <w:szCs w:val="28"/>
        </w:rPr>
      </w:pPr>
      <w:bookmarkStart w:id="20" w:name="_bookmark14"/>
      <w:bookmarkEnd w:id="20"/>
      <w:r>
        <w:rPr>
          <w:i w:val="0"/>
          <w:sz w:val="28"/>
          <w:szCs w:val="28"/>
        </w:rPr>
        <w:t xml:space="preserve">3.2. </w:t>
      </w:r>
      <w:r w:rsidRPr="00021B31">
        <w:rPr>
          <w:i w:val="0"/>
          <w:sz w:val="28"/>
          <w:szCs w:val="28"/>
        </w:rPr>
        <w:t>Схема</w:t>
      </w:r>
      <w:r w:rsidRPr="00021B31">
        <w:rPr>
          <w:i w:val="0"/>
          <w:spacing w:val="-9"/>
          <w:sz w:val="28"/>
          <w:szCs w:val="28"/>
        </w:rPr>
        <w:t xml:space="preserve"> </w:t>
      </w:r>
      <w:r w:rsidRPr="00021B31">
        <w:rPr>
          <w:i w:val="0"/>
          <w:sz w:val="28"/>
          <w:szCs w:val="28"/>
        </w:rPr>
        <w:t>планувальних</w:t>
      </w:r>
      <w:r w:rsidRPr="00021B31">
        <w:rPr>
          <w:i w:val="0"/>
          <w:spacing w:val="-8"/>
          <w:sz w:val="28"/>
          <w:szCs w:val="28"/>
        </w:rPr>
        <w:t xml:space="preserve"> </w:t>
      </w:r>
      <w:r w:rsidRPr="00021B31">
        <w:rPr>
          <w:i w:val="0"/>
          <w:sz w:val="28"/>
          <w:szCs w:val="28"/>
        </w:rPr>
        <w:t>обмежень</w:t>
      </w:r>
    </w:p>
    <w:p w:rsidR="0007430A" w:rsidRDefault="0007430A" w:rsidP="0007430A">
      <w:pPr>
        <w:pStyle w:val="ac"/>
        <w:spacing w:before="0" w:line="360" w:lineRule="auto"/>
        <w:ind w:left="0" w:firstLine="709"/>
        <w:jc w:val="both"/>
        <w:rPr>
          <w:sz w:val="28"/>
          <w:szCs w:val="28"/>
        </w:rPr>
      </w:pPr>
      <w:r w:rsidRPr="00021B31">
        <w:rPr>
          <w:sz w:val="28"/>
          <w:szCs w:val="28"/>
        </w:rPr>
        <w:t>При виконанні схеми зонування м. Яремче було враховано проектні планувальні</w:t>
      </w:r>
      <w:r w:rsidRPr="00021B31">
        <w:rPr>
          <w:spacing w:val="1"/>
          <w:sz w:val="28"/>
          <w:szCs w:val="28"/>
        </w:rPr>
        <w:t xml:space="preserve"> </w:t>
      </w:r>
      <w:r w:rsidRPr="00021B31">
        <w:rPr>
          <w:sz w:val="28"/>
          <w:szCs w:val="28"/>
        </w:rPr>
        <w:t>обмеження</w:t>
      </w:r>
      <w:r>
        <w:rPr>
          <w:sz w:val="28"/>
          <w:szCs w:val="28"/>
        </w:rPr>
        <w:t xml:space="preserve">. </w:t>
      </w:r>
      <w:r w:rsidRPr="00021B31">
        <w:rPr>
          <w:sz w:val="28"/>
          <w:szCs w:val="28"/>
        </w:rPr>
        <w:t>Схема</w:t>
      </w:r>
      <w:r w:rsidRPr="00021B31">
        <w:rPr>
          <w:spacing w:val="1"/>
          <w:sz w:val="28"/>
          <w:szCs w:val="28"/>
        </w:rPr>
        <w:t xml:space="preserve"> </w:t>
      </w:r>
      <w:r w:rsidRPr="00021B31">
        <w:rPr>
          <w:sz w:val="28"/>
          <w:szCs w:val="28"/>
        </w:rPr>
        <w:t>планувальних</w:t>
      </w:r>
      <w:r w:rsidRPr="00021B31">
        <w:rPr>
          <w:spacing w:val="1"/>
          <w:sz w:val="28"/>
          <w:szCs w:val="28"/>
        </w:rPr>
        <w:t xml:space="preserve"> </w:t>
      </w:r>
      <w:r w:rsidRPr="00021B31">
        <w:rPr>
          <w:sz w:val="28"/>
          <w:szCs w:val="28"/>
        </w:rPr>
        <w:t>обмежень</w:t>
      </w:r>
      <w:r w:rsidRPr="00021B31">
        <w:rPr>
          <w:spacing w:val="1"/>
          <w:sz w:val="28"/>
          <w:szCs w:val="28"/>
        </w:rPr>
        <w:t xml:space="preserve"> </w:t>
      </w:r>
      <w:r w:rsidRPr="00021B31">
        <w:rPr>
          <w:sz w:val="28"/>
          <w:szCs w:val="28"/>
        </w:rPr>
        <w:t>виконана</w:t>
      </w:r>
      <w:r w:rsidRPr="00021B31">
        <w:rPr>
          <w:spacing w:val="1"/>
          <w:sz w:val="28"/>
          <w:szCs w:val="28"/>
        </w:rPr>
        <w:t xml:space="preserve"> </w:t>
      </w:r>
      <w:r w:rsidRPr="00021B31">
        <w:rPr>
          <w:sz w:val="28"/>
          <w:szCs w:val="28"/>
        </w:rPr>
        <w:t>як</w:t>
      </w:r>
      <w:r w:rsidRPr="00021B31">
        <w:rPr>
          <w:spacing w:val="1"/>
          <w:sz w:val="28"/>
          <w:szCs w:val="28"/>
        </w:rPr>
        <w:t xml:space="preserve"> </w:t>
      </w:r>
      <w:r w:rsidRPr="00021B31">
        <w:rPr>
          <w:sz w:val="28"/>
          <w:szCs w:val="28"/>
        </w:rPr>
        <w:t>підґрунтя</w:t>
      </w:r>
      <w:r w:rsidRPr="00021B31">
        <w:rPr>
          <w:spacing w:val="1"/>
          <w:sz w:val="28"/>
          <w:szCs w:val="28"/>
        </w:rPr>
        <w:t xml:space="preserve"> </w:t>
      </w:r>
      <w:r w:rsidRPr="00021B31">
        <w:rPr>
          <w:sz w:val="28"/>
          <w:szCs w:val="28"/>
        </w:rPr>
        <w:t>для</w:t>
      </w:r>
      <w:r w:rsidRPr="00021B31">
        <w:rPr>
          <w:spacing w:val="1"/>
          <w:sz w:val="28"/>
          <w:szCs w:val="28"/>
        </w:rPr>
        <w:t xml:space="preserve"> </w:t>
      </w:r>
      <w:r w:rsidRPr="00021B31">
        <w:rPr>
          <w:sz w:val="28"/>
          <w:szCs w:val="28"/>
        </w:rPr>
        <w:t>розробки</w:t>
      </w:r>
      <w:r w:rsidRPr="00021B31">
        <w:rPr>
          <w:spacing w:val="1"/>
          <w:sz w:val="28"/>
          <w:szCs w:val="28"/>
        </w:rPr>
        <w:t xml:space="preserve"> </w:t>
      </w:r>
      <w:r w:rsidRPr="00021B31">
        <w:rPr>
          <w:sz w:val="28"/>
          <w:szCs w:val="28"/>
        </w:rPr>
        <w:t>схеми</w:t>
      </w:r>
      <w:r w:rsidRPr="00021B31">
        <w:rPr>
          <w:spacing w:val="1"/>
          <w:sz w:val="28"/>
          <w:szCs w:val="28"/>
        </w:rPr>
        <w:t xml:space="preserve"> </w:t>
      </w:r>
      <w:r w:rsidRPr="00021B31">
        <w:rPr>
          <w:sz w:val="28"/>
          <w:szCs w:val="28"/>
        </w:rPr>
        <w:t>зонування</w:t>
      </w:r>
      <w:r w:rsidRPr="00021B31">
        <w:rPr>
          <w:spacing w:val="1"/>
          <w:sz w:val="28"/>
          <w:szCs w:val="28"/>
        </w:rPr>
        <w:t xml:space="preserve"> </w:t>
      </w:r>
      <w:r w:rsidRPr="00021B31">
        <w:rPr>
          <w:sz w:val="28"/>
          <w:szCs w:val="28"/>
        </w:rPr>
        <w:t>території</w:t>
      </w:r>
      <w:r w:rsidRPr="00021B31">
        <w:rPr>
          <w:spacing w:val="1"/>
          <w:sz w:val="28"/>
          <w:szCs w:val="28"/>
        </w:rPr>
        <w:t xml:space="preserve"> </w:t>
      </w:r>
      <w:r w:rsidRPr="00021B31">
        <w:rPr>
          <w:sz w:val="28"/>
          <w:szCs w:val="28"/>
        </w:rPr>
        <w:t>міста</w:t>
      </w:r>
      <w:r w:rsidRPr="00021B31">
        <w:rPr>
          <w:spacing w:val="1"/>
          <w:sz w:val="28"/>
          <w:szCs w:val="28"/>
        </w:rPr>
        <w:t xml:space="preserve"> </w:t>
      </w:r>
      <w:r w:rsidRPr="00021B31">
        <w:rPr>
          <w:sz w:val="28"/>
          <w:szCs w:val="28"/>
        </w:rPr>
        <w:t>Яремче.</w:t>
      </w:r>
      <w:r w:rsidRPr="00021B31">
        <w:rPr>
          <w:spacing w:val="1"/>
          <w:sz w:val="28"/>
          <w:szCs w:val="28"/>
        </w:rPr>
        <w:t xml:space="preserve"> </w:t>
      </w:r>
      <w:r w:rsidRPr="00021B31">
        <w:rPr>
          <w:sz w:val="28"/>
          <w:szCs w:val="28"/>
        </w:rPr>
        <w:t>Дана</w:t>
      </w:r>
      <w:r w:rsidRPr="00021B31">
        <w:rPr>
          <w:spacing w:val="1"/>
          <w:sz w:val="28"/>
          <w:szCs w:val="28"/>
        </w:rPr>
        <w:t xml:space="preserve"> </w:t>
      </w:r>
      <w:r w:rsidRPr="00021B31">
        <w:rPr>
          <w:sz w:val="28"/>
          <w:szCs w:val="28"/>
        </w:rPr>
        <w:t>схема</w:t>
      </w:r>
      <w:r w:rsidRPr="00021B31">
        <w:rPr>
          <w:spacing w:val="1"/>
          <w:sz w:val="28"/>
          <w:szCs w:val="28"/>
        </w:rPr>
        <w:t xml:space="preserve"> </w:t>
      </w:r>
      <w:r w:rsidRPr="00021B31">
        <w:rPr>
          <w:sz w:val="28"/>
          <w:szCs w:val="28"/>
        </w:rPr>
        <w:t>відображає</w:t>
      </w:r>
      <w:r w:rsidRPr="00021B31">
        <w:rPr>
          <w:spacing w:val="1"/>
          <w:sz w:val="28"/>
          <w:szCs w:val="28"/>
        </w:rPr>
        <w:t xml:space="preserve"> </w:t>
      </w:r>
      <w:r w:rsidRPr="00021B31">
        <w:rPr>
          <w:sz w:val="28"/>
          <w:szCs w:val="28"/>
        </w:rPr>
        <w:t>проектні</w:t>
      </w:r>
      <w:r w:rsidRPr="00021B31">
        <w:rPr>
          <w:spacing w:val="1"/>
          <w:sz w:val="28"/>
          <w:szCs w:val="28"/>
        </w:rPr>
        <w:t xml:space="preserve"> </w:t>
      </w:r>
      <w:r w:rsidRPr="00021B31">
        <w:rPr>
          <w:sz w:val="28"/>
          <w:szCs w:val="28"/>
        </w:rPr>
        <w:t>планувальні</w:t>
      </w:r>
      <w:r w:rsidRPr="00021B31">
        <w:rPr>
          <w:spacing w:val="1"/>
          <w:sz w:val="28"/>
          <w:szCs w:val="28"/>
        </w:rPr>
        <w:t xml:space="preserve"> </w:t>
      </w:r>
      <w:r w:rsidRPr="00021B31">
        <w:rPr>
          <w:sz w:val="28"/>
          <w:szCs w:val="28"/>
        </w:rPr>
        <w:t>обмеження,</w:t>
      </w:r>
      <w:r w:rsidRPr="00021B31">
        <w:rPr>
          <w:spacing w:val="1"/>
          <w:sz w:val="28"/>
          <w:szCs w:val="28"/>
        </w:rPr>
        <w:t xml:space="preserve"> </w:t>
      </w:r>
      <w:r w:rsidRPr="00021B31">
        <w:rPr>
          <w:sz w:val="28"/>
          <w:szCs w:val="28"/>
        </w:rPr>
        <w:t>визначені</w:t>
      </w:r>
      <w:r w:rsidRPr="00021B31">
        <w:rPr>
          <w:spacing w:val="1"/>
          <w:sz w:val="28"/>
          <w:szCs w:val="28"/>
        </w:rPr>
        <w:t xml:space="preserve"> </w:t>
      </w:r>
      <w:r w:rsidRPr="00021B31">
        <w:rPr>
          <w:sz w:val="28"/>
          <w:szCs w:val="28"/>
        </w:rPr>
        <w:t>«Схемою</w:t>
      </w:r>
      <w:r w:rsidRPr="00021B31">
        <w:rPr>
          <w:spacing w:val="1"/>
          <w:sz w:val="28"/>
          <w:szCs w:val="28"/>
        </w:rPr>
        <w:t xml:space="preserve"> </w:t>
      </w:r>
      <w:r w:rsidRPr="00021B31">
        <w:rPr>
          <w:sz w:val="28"/>
          <w:szCs w:val="28"/>
        </w:rPr>
        <w:t>проектних</w:t>
      </w:r>
      <w:r w:rsidRPr="00021B31">
        <w:rPr>
          <w:spacing w:val="1"/>
          <w:sz w:val="28"/>
          <w:szCs w:val="28"/>
        </w:rPr>
        <w:t xml:space="preserve"> </w:t>
      </w:r>
      <w:r w:rsidRPr="00021B31">
        <w:rPr>
          <w:sz w:val="28"/>
          <w:szCs w:val="28"/>
        </w:rPr>
        <w:t>планувальних</w:t>
      </w:r>
      <w:r w:rsidRPr="00021B31">
        <w:rPr>
          <w:spacing w:val="1"/>
          <w:sz w:val="28"/>
          <w:szCs w:val="28"/>
        </w:rPr>
        <w:t xml:space="preserve"> </w:t>
      </w:r>
      <w:r w:rsidRPr="00021B31">
        <w:rPr>
          <w:sz w:val="28"/>
          <w:szCs w:val="28"/>
        </w:rPr>
        <w:t>обмежень».</w:t>
      </w:r>
      <w:r w:rsidRPr="00021B31">
        <w:rPr>
          <w:spacing w:val="1"/>
          <w:sz w:val="28"/>
          <w:szCs w:val="28"/>
        </w:rPr>
        <w:t xml:space="preserve"> </w:t>
      </w:r>
      <w:r w:rsidRPr="00021B31">
        <w:rPr>
          <w:sz w:val="28"/>
          <w:szCs w:val="28"/>
        </w:rPr>
        <w:t>Планувальні</w:t>
      </w:r>
      <w:r w:rsidRPr="00021B31">
        <w:rPr>
          <w:spacing w:val="1"/>
          <w:sz w:val="28"/>
          <w:szCs w:val="28"/>
        </w:rPr>
        <w:t xml:space="preserve"> </w:t>
      </w:r>
      <w:r w:rsidRPr="00021B31">
        <w:rPr>
          <w:sz w:val="28"/>
          <w:szCs w:val="28"/>
        </w:rPr>
        <w:t>обмеження</w:t>
      </w:r>
      <w:r w:rsidRPr="00021B31">
        <w:rPr>
          <w:spacing w:val="1"/>
          <w:sz w:val="28"/>
          <w:szCs w:val="28"/>
        </w:rPr>
        <w:t xml:space="preserve"> </w:t>
      </w:r>
      <w:r w:rsidRPr="00021B31">
        <w:rPr>
          <w:sz w:val="28"/>
          <w:szCs w:val="28"/>
        </w:rPr>
        <w:t>представлені</w:t>
      </w:r>
      <w:r w:rsidRPr="00021B31">
        <w:rPr>
          <w:spacing w:val="1"/>
          <w:sz w:val="28"/>
          <w:szCs w:val="28"/>
        </w:rPr>
        <w:t xml:space="preserve"> </w:t>
      </w:r>
      <w:r w:rsidRPr="00021B31">
        <w:rPr>
          <w:sz w:val="28"/>
          <w:szCs w:val="28"/>
        </w:rPr>
        <w:t>санітарно-захисними</w:t>
      </w:r>
      <w:r w:rsidRPr="00021B31">
        <w:rPr>
          <w:spacing w:val="1"/>
          <w:sz w:val="28"/>
          <w:szCs w:val="28"/>
        </w:rPr>
        <w:t xml:space="preserve"> </w:t>
      </w:r>
      <w:r w:rsidRPr="00021B31">
        <w:rPr>
          <w:sz w:val="28"/>
          <w:szCs w:val="28"/>
        </w:rPr>
        <w:t>зонами</w:t>
      </w:r>
      <w:r w:rsidRPr="00021B31">
        <w:rPr>
          <w:spacing w:val="1"/>
          <w:sz w:val="28"/>
          <w:szCs w:val="28"/>
        </w:rPr>
        <w:t xml:space="preserve"> </w:t>
      </w:r>
      <w:r w:rsidRPr="00021B31">
        <w:rPr>
          <w:sz w:val="28"/>
          <w:szCs w:val="28"/>
        </w:rPr>
        <w:t>від</w:t>
      </w:r>
      <w:r w:rsidRPr="00021B31">
        <w:rPr>
          <w:spacing w:val="1"/>
          <w:sz w:val="28"/>
          <w:szCs w:val="28"/>
        </w:rPr>
        <w:t xml:space="preserve"> </w:t>
      </w:r>
      <w:r w:rsidRPr="00021B31">
        <w:rPr>
          <w:sz w:val="28"/>
          <w:szCs w:val="28"/>
        </w:rPr>
        <w:t>комунально-складських</w:t>
      </w:r>
      <w:r w:rsidRPr="00021B31">
        <w:rPr>
          <w:spacing w:val="1"/>
          <w:sz w:val="28"/>
          <w:szCs w:val="28"/>
        </w:rPr>
        <w:t xml:space="preserve"> </w:t>
      </w:r>
      <w:r w:rsidRPr="00021B31">
        <w:rPr>
          <w:sz w:val="28"/>
          <w:szCs w:val="28"/>
        </w:rPr>
        <w:t>підприємств</w:t>
      </w:r>
      <w:r w:rsidRPr="00021B31">
        <w:rPr>
          <w:spacing w:val="1"/>
          <w:sz w:val="28"/>
          <w:szCs w:val="28"/>
        </w:rPr>
        <w:t xml:space="preserve"> </w:t>
      </w:r>
      <w:r w:rsidRPr="00021B31">
        <w:rPr>
          <w:sz w:val="28"/>
          <w:szCs w:val="28"/>
        </w:rPr>
        <w:t>ІІІ-V</w:t>
      </w:r>
      <w:r w:rsidRPr="00021B31">
        <w:rPr>
          <w:spacing w:val="1"/>
          <w:sz w:val="28"/>
          <w:szCs w:val="28"/>
        </w:rPr>
        <w:t xml:space="preserve"> </w:t>
      </w:r>
      <w:r w:rsidRPr="00021B31">
        <w:rPr>
          <w:sz w:val="28"/>
          <w:szCs w:val="28"/>
        </w:rPr>
        <w:t>класу</w:t>
      </w:r>
      <w:r w:rsidRPr="00021B31">
        <w:rPr>
          <w:spacing w:val="1"/>
          <w:sz w:val="28"/>
          <w:szCs w:val="28"/>
        </w:rPr>
        <w:t xml:space="preserve"> </w:t>
      </w:r>
      <w:r w:rsidRPr="00021B31">
        <w:rPr>
          <w:sz w:val="28"/>
          <w:szCs w:val="28"/>
        </w:rPr>
        <w:t>шкідливості</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кладовищ,</w:t>
      </w:r>
      <w:r w:rsidRPr="00021B31">
        <w:rPr>
          <w:spacing w:val="1"/>
          <w:sz w:val="28"/>
          <w:szCs w:val="28"/>
        </w:rPr>
        <w:t xml:space="preserve"> </w:t>
      </w:r>
      <w:r w:rsidRPr="00021B31">
        <w:rPr>
          <w:sz w:val="28"/>
          <w:szCs w:val="28"/>
        </w:rPr>
        <w:t>охоронними</w:t>
      </w:r>
      <w:r w:rsidRPr="00021B31">
        <w:rPr>
          <w:spacing w:val="1"/>
          <w:sz w:val="28"/>
          <w:szCs w:val="28"/>
        </w:rPr>
        <w:t xml:space="preserve"> </w:t>
      </w:r>
      <w:r w:rsidRPr="00021B31">
        <w:rPr>
          <w:sz w:val="28"/>
          <w:szCs w:val="28"/>
        </w:rPr>
        <w:t>зонами</w:t>
      </w:r>
      <w:r w:rsidRPr="00021B31">
        <w:rPr>
          <w:spacing w:val="1"/>
          <w:sz w:val="28"/>
          <w:szCs w:val="28"/>
        </w:rPr>
        <w:t xml:space="preserve"> </w:t>
      </w:r>
      <w:r w:rsidRPr="00021B31">
        <w:rPr>
          <w:sz w:val="28"/>
          <w:szCs w:val="28"/>
        </w:rPr>
        <w:t>метеоселестокової</w:t>
      </w:r>
      <w:r w:rsidRPr="00021B31">
        <w:rPr>
          <w:spacing w:val="1"/>
          <w:sz w:val="28"/>
          <w:szCs w:val="28"/>
        </w:rPr>
        <w:t xml:space="preserve"> </w:t>
      </w:r>
      <w:r w:rsidRPr="00021B31">
        <w:rPr>
          <w:sz w:val="28"/>
          <w:szCs w:val="28"/>
        </w:rPr>
        <w:t>станції</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повітряних</w:t>
      </w:r>
      <w:r w:rsidRPr="00021B31">
        <w:rPr>
          <w:spacing w:val="1"/>
          <w:sz w:val="28"/>
          <w:szCs w:val="28"/>
        </w:rPr>
        <w:t xml:space="preserve"> </w:t>
      </w:r>
      <w:r w:rsidRPr="00021B31">
        <w:rPr>
          <w:sz w:val="28"/>
          <w:szCs w:val="28"/>
        </w:rPr>
        <w:t>ліній</w:t>
      </w:r>
      <w:r w:rsidRPr="00021B31">
        <w:rPr>
          <w:spacing w:val="1"/>
          <w:sz w:val="28"/>
          <w:szCs w:val="28"/>
        </w:rPr>
        <w:t xml:space="preserve"> </w:t>
      </w:r>
      <w:r w:rsidRPr="00021B31">
        <w:rPr>
          <w:sz w:val="28"/>
          <w:szCs w:val="28"/>
        </w:rPr>
        <w:t>електропередачі,</w:t>
      </w:r>
      <w:r w:rsidRPr="00021B31">
        <w:rPr>
          <w:spacing w:val="1"/>
          <w:sz w:val="28"/>
          <w:szCs w:val="28"/>
        </w:rPr>
        <w:t xml:space="preserve"> </w:t>
      </w:r>
      <w:r w:rsidRPr="00021B31">
        <w:rPr>
          <w:sz w:val="28"/>
          <w:szCs w:val="28"/>
        </w:rPr>
        <w:t>зоною</w:t>
      </w:r>
      <w:r w:rsidRPr="00021B31">
        <w:rPr>
          <w:spacing w:val="1"/>
          <w:sz w:val="28"/>
          <w:szCs w:val="28"/>
        </w:rPr>
        <w:t xml:space="preserve"> </w:t>
      </w:r>
      <w:r w:rsidRPr="00021B31">
        <w:rPr>
          <w:sz w:val="28"/>
          <w:szCs w:val="28"/>
        </w:rPr>
        <w:t>акустичного</w:t>
      </w:r>
      <w:r w:rsidRPr="00021B31">
        <w:rPr>
          <w:spacing w:val="1"/>
          <w:sz w:val="28"/>
          <w:szCs w:val="28"/>
        </w:rPr>
        <w:t xml:space="preserve"> </w:t>
      </w:r>
      <w:r w:rsidRPr="00021B31">
        <w:rPr>
          <w:sz w:val="28"/>
          <w:szCs w:val="28"/>
        </w:rPr>
        <w:t>дискомфорту</w:t>
      </w:r>
      <w:r w:rsidRPr="00021B31">
        <w:rPr>
          <w:spacing w:val="1"/>
          <w:sz w:val="28"/>
          <w:szCs w:val="28"/>
        </w:rPr>
        <w:t xml:space="preserve"> </w:t>
      </w:r>
      <w:r w:rsidRPr="00021B31">
        <w:rPr>
          <w:sz w:val="28"/>
          <w:szCs w:val="28"/>
        </w:rPr>
        <w:t>від</w:t>
      </w:r>
      <w:r w:rsidRPr="00021B31">
        <w:rPr>
          <w:spacing w:val="1"/>
          <w:sz w:val="28"/>
          <w:szCs w:val="28"/>
        </w:rPr>
        <w:t xml:space="preserve"> </w:t>
      </w:r>
      <w:r w:rsidRPr="00021B31">
        <w:rPr>
          <w:sz w:val="28"/>
          <w:szCs w:val="28"/>
        </w:rPr>
        <w:t>залізниці</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природоохоронними</w:t>
      </w:r>
      <w:r w:rsidRPr="00021B31">
        <w:rPr>
          <w:spacing w:val="1"/>
          <w:sz w:val="28"/>
          <w:szCs w:val="28"/>
        </w:rPr>
        <w:t xml:space="preserve"> </w:t>
      </w:r>
      <w:r w:rsidRPr="00021B31">
        <w:rPr>
          <w:sz w:val="28"/>
          <w:szCs w:val="28"/>
        </w:rPr>
        <w:t>територіями,</w:t>
      </w:r>
      <w:r w:rsidRPr="00021B31">
        <w:rPr>
          <w:spacing w:val="1"/>
          <w:sz w:val="28"/>
          <w:szCs w:val="28"/>
        </w:rPr>
        <w:t xml:space="preserve"> </w:t>
      </w:r>
      <w:r w:rsidRPr="00021B31">
        <w:rPr>
          <w:sz w:val="28"/>
          <w:szCs w:val="28"/>
        </w:rPr>
        <w:t>в</w:t>
      </w:r>
      <w:r w:rsidRPr="00021B31">
        <w:rPr>
          <w:spacing w:val="1"/>
          <w:sz w:val="28"/>
          <w:szCs w:val="28"/>
        </w:rPr>
        <w:t xml:space="preserve"> </w:t>
      </w:r>
      <w:r w:rsidRPr="00021B31">
        <w:rPr>
          <w:sz w:val="28"/>
          <w:szCs w:val="28"/>
        </w:rPr>
        <w:t>тому</w:t>
      </w:r>
      <w:r w:rsidRPr="00021B31">
        <w:rPr>
          <w:spacing w:val="1"/>
          <w:sz w:val="28"/>
          <w:szCs w:val="28"/>
        </w:rPr>
        <w:t xml:space="preserve"> </w:t>
      </w:r>
      <w:r w:rsidRPr="00021B31">
        <w:rPr>
          <w:sz w:val="28"/>
          <w:szCs w:val="28"/>
        </w:rPr>
        <w:t>числі</w:t>
      </w:r>
      <w:r w:rsidRPr="00021B31">
        <w:rPr>
          <w:spacing w:val="1"/>
          <w:sz w:val="28"/>
          <w:szCs w:val="28"/>
        </w:rPr>
        <w:t xml:space="preserve"> </w:t>
      </w:r>
      <w:r w:rsidRPr="00021B31">
        <w:rPr>
          <w:sz w:val="28"/>
          <w:szCs w:val="28"/>
        </w:rPr>
        <w:t>пропозицією</w:t>
      </w:r>
      <w:r w:rsidRPr="00021B31">
        <w:rPr>
          <w:spacing w:val="1"/>
          <w:sz w:val="28"/>
          <w:szCs w:val="28"/>
        </w:rPr>
        <w:t xml:space="preserve"> </w:t>
      </w:r>
      <w:r w:rsidRPr="00021B31">
        <w:rPr>
          <w:sz w:val="28"/>
          <w:szCs w:val="28"/>
        </w:rPr>
        <w:t>щодо</w:t>
      </w:r>
      <w:r w:rsidRPr="00021B31">
        <w:rPr>
          <w:spacing w:val="1"/>
          <w:sz w:val="28"/>
          <w:szCs w:val="28"/>
        </w:rPr>
        <w:t xml:space="preserve"> </w:t>
      </w:r>
      <w:r w:rsidRPr="00021B31">
        <w:rPr>
          <w:sz w:val="28"/>
          <w:szCs w:val="28"/>
        </w:rPr>
        <w:t>встановлення</w:t>
      </w:r>
      <w:r w:rsidRPr="00021B31">
        <w:rPr>
          <w:spacing w:val="1"/>
          <w:sz w:val="28"/>
          <w:szCs w:val="28"/>
        </w:rPr>
        <w:t xml:space="preserve"> </w:t>
      </w:r>
      <w:r w:rsidRPr="00021B31">
        <w:rPr>
          <w:sz w:val="28"/>
          <w:szCs w:val="28"/>
        </w:rPr>
        <w:t>прибережно-захисної</w:t>
      </w:r>
      <w:r w:rsidRPr="00021B31">
        <w:rPr>
          <w:spacing w:val="1"/>
          <w:sz w:val="28"/>
          <w:szCs w:val="28"/>
        </w:rPr>
        <w:t xml:space="preserve"> </w:t>
      </w:r>
      <w:r w:rsidRPr="00021B31">
        <w:rPr>
          <w:sz w:val="28"/>
          <w:szCs w:val="28"/>
        </w:rPr>
        <w:t>смуги</w:t>
      </w:r>
      <w:r w:rsidRPr="00021B31">
        <w:rPr>
          <w:spacing w:val="1"/>
          <w:sz w:val="28"/>
          <w:szCs w:val="28"/>
        </w:rPr>
        <w:t xml:space="preserve"> </w:t>
      </w:r>
      <w:r w:rsidRPr="00021B31">
        <w:rPr>
          <w:sz w:val="28"/>
          <w:szCs w:val="28"/>
        </w:rPr>
        <w:t>р.</w:t>
      </w:r>
      <w:r w:rsidRPr="00021B31">
        <w:rPr>
          <w:spacing w:val="1"/>
          <w:sz w:val="28"/>
          <w:szCs w:val="28"/>
        </w:rPr>
        <w:t xml:space="preserve"> </w:t>
      </w:r>
      <w:r w:rsidRPr="00021B31">
        <w:rPr>
          <w:sz w:val="28"/>
          <w:szCs w:val="28"/>
        </w:rPr>
        <w:t>Прут</w:t>
      </w:r>
      <w:r w:rsidRPr="00021B31">
        <w:rPr>
          <w:spacing w:val="1"/>
          <w:sz w:val="28"/>
          <w:szCs w:val="28"/>
        </w:rPr>
        <w:t xml:space="preserve"> </w:t>
      </w:r>
      <w:r w:rsidRPr="00021B31">
        <w:rPr>
          <w:sz w:val="28"/>
          <w:szCs w:val="28"/>
        </w:rPr>
        <w:t>та</w:t>
      </w:r>
      <w:r w:rsidRPr="00021B31">
        <w:rPr>
          <w:spacing w:val="1"/>
          <w:sz w:val="28"/>
          <w:szCs w:val="28"/>
        </w:rPr>
        <w:t xml:space="preserve"> </w:t>
      </w:r>
      <w:r w:rsidRPr="00021B31">
        <w:rPr>
          <w:sz w:val="28"/>
          <w:szCs w:val="28"/>
        </w:rPr>
        <w:t>потічків.</w:t>
      </w:r>
      <w:r w:rsidRPr="00021B31">
        <w:rPr>
          <w:spacing w:val="1"/>
          <w:sz w:val="28"/>
          <w:szCs w:val="28"/>
        </w:rPr>
        <w:t xml:space="preserve"> </w:t>
      </w:r>
      <w:r w:rsidRPr="00021B31">
        <w:rPr>
          <w:sz w:val="28"/>
          <w:szCs w:val="28"/>
        </w:rPr>
        <w:t>Прибережно-захисна смуга потребує уточнення та розроблення проекту землеустрою з</w:t>
      </w:r>
      <w:r w:rsidRPr="00021B31">
        <w:rPr>
          <w:spacing w:val="1"/>
          <w:sz w:val="28"/>
          <w:szCs w:val="28"/>
        </w:rPr>
        <w:t xml:space="preserve"> </w:t>
      </w:r>
      <w:r w:rsidRPr="00021B31">
        <w:rPr>
          <w:sz w:val="28"/>
          <w:szCs w:val="28"/>
        </w:rPr>
        <w:t>винесенням</w:t>
      </w:r>
      <w:r w:rsidRPr="00021B31">
        <w:rPr>
          <w:spacing w:val="3"/>
          <w:sz w:val="28"/>
          <w:szCs w:val="28"/>
        </w:rPr>
        <w:t xml:space="preserve"> </w:t>
      </w:r>
      <w:r w:rsidRPr="00021B31">
        <w:rPr>
          <w:sz w:val="28"/>
          <w:szCs w:val="28"/>
        </w:rPr>
        <w:t>в</w:t>
      </w:r>
      <w:r w:rsidRPr="00021B31">
        <w:rPr>
          <w:spacing w:val="-3"/>
          <w:sz w:val="28"/>
          <w:szCs w:val="28"/>
        </w:rPr>
        <w:t xml:space="preserve"> </w:t>
      </w:r>
      <w:r w:rsidRPr="00021B31">
        <w:rPr>
          <w:sz w:val="28"/>
          <w:szCs w:val="28"/>
        </w:rPr>
        <w:t>натуру.</w:t>
      </w:r>
    </w:p>
    <w:p w:rsidR="0007430A" w:rsidRDefault="0007430A" w:rsidP="0007430A">
      <w:pPr>
        <w:pStyle w:val="ac"/>
        <w:spacing w:before="0" w:line="360" w:lineRule="auto"/>
        <w:ind w:left="0" w:firstLine="0"/>
        <w:jc w:val="center"/>
        <w:rPr>
          <w:sz w:val="28"/>
          <w:szCs w:val="28"/>
        </w:rPr>
      </w:pPr>
      <w:r>
        <w:rPr>
          <w:noProof/>
          <w:sz w:val="28"/>
          <w:szCs w:val="28"/>
          <w:lang w:eastAsia="uk-UA"/>
        </w:rPr>
        <w:lastRenderedPageBreak/>
        <w:drawing>
          <wp:inline distT="0" distB="0" distL="0" distR="0" wp14:anchorId="3E1BFB03" wp14:editId="5279836C">
            <wp:extent cx="6302375" cy="5883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elnii-plan-m-iarem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2375" cy="5883910"/>
                    </a:xfrm>
                    <a:prstGeom prst="rect">
                      <a:avLst/>
                    </a:prstGeom>
                  </pic:spPr>
                </pic:pic>
              </a:graphicData>
            </a:graphic>
          </wp:inline>
        </w:drawing>
      </w:r>
    </w:p>
    <w:p w:rsidR="0007430A" w:rsidRDefault="0007430A" w:rsidP="0007430A">
      <w:pPr>
        <w:pStyle w:val="ac"/>
        <w:spacing w:before="0" w:line="360" w:lineRule="auto"/>
        <w:ind w:left="0" w:firstLine="0"/>
        <w:rPr>
          <w:sz w:val="28"/>
          <w:szCs w:val="28"/>
        </w:rPr>
      </w:pPr>
      <w:r>
        <w:rPr>
          <w:sz w:val="28"/>
          <w:szCs w:val="28"/>
        </w:rPr>
        <w:tab/>
        <w:t xml:space="preserve">Рис. 3.1. </w:t>
      </w:r>
      <w:r w:rsidRPr="00021B31">
        <w:rPr>
          <w:sz w:val="28"/>
          <w:szCs w:val="28"/>
        </w:rPr>
        <w:t>Генеральн</w:t>
      </w:r>
      <w:r>
        <w:rPr>
          <w:sz w:val="28"/>
          <w:szCs w:val="28"/>
        </w:rPr>
        <w:t>ий</w:t>
      </w:r>
      <w:r w:rsidRPr="00021B31">
        <w:rPr>
          <w:sz w:val="28"/>
          <w:szCs w:val="28"/>
        </w:rPr>
        <w:t xml:space="preserve"> план</w:t>
      </w:r>
      <w:r w:rsidRPr="00021B31">
        <w:rPr>
          <w:spacing w:val="1"/>
          <w:sz w:val="28"/>
          <w:szCs w:val="28"/>
        </w:rPr>
        <w:t xml:space="preserve"> </w:t>
      </w:r>
      <w:r w:rsidRPr="00021B31">
        <w:rPr>
          <w:sz w:val="28"/>
          <w:szCs w:val="28"/>
        </w:rPr>
        <w:t>міста</w:t>
      </w:r>
      <w:r w:rsidRPr="00021B31">
        <w:rPr>
          <w:spacing w:val="1"/>
          <w:sz w:val="28"/>
          <w:szCs w:val="28"/>
        </w:rPr>
        <w:t xml:space="preserve"> </w:t>
      </w:r>
      <w:r w:rsidRPr="00021B31">
        <w:rPr>
          <w:sz w:val="28"/>
          <w:szCs w:val="28"/>
        </w:rPr>
        <w:t>Яремче</w:t>
      </w:r>
      <w:r w:rsidRPr="00021B31">
        <w:rPr>
          <w:spacing w:val="1"/>
          <w:sz w:val="28"/>
          <w:szCs w:val="28"/>
        </w:rPr>
        <w:t xml:space="preserve"> </w:t>
      </w:r>
      <w:r w:rsidRPr="00021B31">
        <w:rPr>
          <w:sz w:val="28"/>
          <w:szCs w:val="28"/>
        </w:rPr>
        <w:t>Івано-Франківської</w:t>
      </w:r>
      <w:r w:rsidRPr="00021B31">
        <w:rPr>
          <w:spacing w:val="61"/>
          <w:sz w:val="28"/>
          <w:szCs w:val="28"/>
        </w:rPr>
        <w:t xml:space="preserve"> </w:t>
      </w:r>
      <w:r w:rsidRPr="00021B31">
        <w:rPr>
          <w:sz w:val="28"/>
          <w:szCs w:val="28"/>
        </w:rPr>
        <w:t>області</w:t>
      </w:r>
      <w:r w:rsidR="008819D6">
        <w:rPr>
          <w:sz w:val="28"/>
          <w:szCs w:val="28"/>
        </w:rPr>
        <w:t xml:space="preserve"> </w:t>
      </w:r>
      <w:r w:rsidR="008819D6" w:rsidRPr="00A21EEC">
        <w:rPr>
          <w:sz w:val="28"/>
          <w:szCs w:val="28"/>
          <w:lang w:val="ru-RU"/>
        </w:rPr>
        <w:t>[</w:t>
      </w:r>
      <w:r w:rsidR="008819D6">
        <w:rPr>
          <w:sz w:val="28"/>
          <w:szCs w:val="28"/>
        </w:rPr>
        <w:t>14</w:t>
      </w:r>
      <w:r w:rsidR="008819D6" w:rsidRPr="00A21EEC">
        <w:rPr>
          <w:sz w:val="28"/>
          <w:szCs w:val="28"/>
          <w:lang w:val="ru-RU"/>
        </w:rPr>
        <w:t>]</w:t>
      </w:r>
      <w:r>
        <w:rPr>
          <w:sz w:val="28"/>
          <w:szCs w:val="28"/>
        </w:rPr>
        <w:t>.</w:t>
      </w:r>
    </w:p>
    <w:p w:rsidR="0007430A" w:rsidRDefault="0007430A" w:rsidP="0007430A">
      <w:pPr>
        <w:pStyle w:val="ac"/>
        <w:spacing w:before="0" w:line="360" w:lineRule="auto"/>
        <w:ind w:left="0" w:firstLine="0"/>
        <w:rPr>
          <w:sz w:val="28"/>
          <w:szCs w:val="28"/>
        </w:rPr>
      </w:pPr>
    </w:p>
    <w:p w:rsidR="0007430A" w:rsidRDefault="0007430A" w:rsidP="0007430A">
      <w:pPr>
        <w:spacing w:after="160" w:line="259" w:lineRule="auto"/>
        <w:rPr>
          <w:b/>
          <w:sz w:val="28"/>
          <w:szCs w:val="28"/>
        </w:rPr>
      </w:pPr>
      <w:bookmarkStart w:id="21" w:name="_bookmark16"/>
      <w:bookmarkEnd w:id="21"/>
      <w:r>
        <w:rPr>
          <w:b/>
          <w:sz w:val="28"/>
          <w:szCs w:val="28"/>
        </w:rPr>
        <w:br w:type="page"/>
      </w:r>
    </w:p>
    <w:p w:rsidR="0007430A" w:rsidRPr="00254FD3" w:rsidRDefault="0007430A" w:rsidP="0007430A">
      <w:pPr>
        <w:pStyle w:val="ac"/>
        <w:spacing w:before="0" w:line="360" w:lineRule="auto"/>
        <w:ind w:left="0" w:firstLine="709"/>
        <w:jc w:val="both"/>
        <w:rPr>
          <w:b/>
          <w:sz w:val="28"/>
          <w:szCs w:val="28"/>
        </w:rPr>
      </w:pPr>
      <w:r>
        <w:rPr>
          <w:b/>
          <w:sz w:val="28"/>
          <w:szCs w:val="28"/>
        </w:rPr>
        <w:lastRenderedPageBreak/>
        <w:t>3</w:t>
      </w:r>
      <w:r w:rsidRPr="00254FD3">
        <w:rPr>
          <w:b/>
          <w:sz w:val="28"/>
          <w:szCs w:val="28"/>
        </w:rPr>
        <w:t>.</w:t>
      </w:r>
      <w:r>
        <w:rPr>
          <w:b/>
          <w:sz w:val="28"/>
          <w:szCs w:val="28"/>
        </w:rPr>
        <w:t>3</w:t>
      </w:r>
      <w:r w:rsidRPr="00254FD3">
        <w:rPr>
          <w:b/>
          <w:sz w:val="28"/>
          <w:szCs w:val="28"/>
        </w:rPr>
        <w:t>. Функціональна</w:t>
      </w:r>
      <w:r w:rsidRPr="00254FD3">
        <w:rPr>
          <w:b/>
          <w:spacing w:val="-5"/>
          <w:sz w:val="28"/>
          <w:szCs w:val="28"/>
        </w:rPr>
        <w:t xml:space="preserve"> </w:t>
      </w:r>
      <w:r w:rsidRPr="00254FD3">
        <w:rPr>
          <w:b/>
          <w:sz w:val="28"/>
          <w:szCs w:val="28"/>
        </w:rPr>
        <w:t>класифікація</w:t>
      </w:r>
      <w:r w:rsidRPr="00254FD3">
        <w:rPr>
          <w:b/>
          <w:spacing w:val="-12"/>
          <w:sz w:val="28"/>
          <w:szCs w:val="28"/>
        </w:rPr>
        <w:t xml:space="preserve"> </w:t>
      </w:r>
      <w:r w:rsidRPr="00254FD3">
        <w:rPr>
          <w:b/>
          <w:sz w:val="28"/>
          <w:szCs w:val="28"/>
        </w:rPr>
        <w:t>територіальних</w:t>
      </w:r>
      <w:r w:rsidRPr="00254FD3">
        <w:rPr>
          <w:b/>
          <w:spacing w:val="-5"/>
          <w:sz w:val="28"/>
          <w:szCs w:val="28"/>
        </w:rPr>
        <w:t xml:space="preserve"> </w:t>
      </w:r>
      <w:r w:rsidRPr="00254FD3">
        <w:rPr>
          <w:b/>
          <w:sz w:val="28"/>
          <w:szCs w:val="28"/>
        </w:rPr>
        <w:t>зон</w:t>
      </w:r>
    </w:p>
    <w:p w:rsidR="0007430A" w:rsidRDefault="0007430A" w:rsidP="0007430A">
      <w:pPr>
        <w:pStyle w:val="ac"/>
        <w:spacing w:before="0" w:line="360" w:lineRule="auto"/>
        <w:ind w:left="0" w:firstLine="709"/>
        <w:jc w:val="both"/>
        <w:rPr>
          <w:sz w:val="28"/>
          <w:szCs w:val="28"/>
        </w:rPr>
      </w:pPr>
      <w:r w:rsidRPr="00254FD3">
        <w:rPr>
          <w:sz w:val="28"/>
          <w:szCs w:val="28"/>
        </w:rPr>
        <w:t>Планом</w:t>
      </w:r>
      <w:r w:rsidRPr="00254FD3">
        <w:rPr>
          <w:spacing w:val="23"/>
          <w:sz w:val="28"/>
          <w:szCs w:val="28"/>
        </w:rPr>
        <w:t xml:space="preserve"> </w:t>
      </w:r>
      <w:r w:rsidRPr="00254FD3">
        <w:rPr>
          <w:sz w:val="28"/>
          <w:szCs w:val="28"/>
        </w:rPr>
        <w:t>зонування</w:t>
      </w:r>
      <w:r w:rsidRPr="00254FD3">
        <w:rPr>
          <w:spacing w:val="25"/>
          <w:sz w:val="28"/>
          <w:szCs w:val="28"/>
        </w:rPr>
        <w:t xml:space="preserve"> </w:t>
      </w:r>
      <w:r w:rsidRPr="00254FD3">
        <w:rPr>
          <w:sz w:val="28"/>
          <w:szCs w:val="28"/>
        </w:rPr>
        <w:t>території</w:t>
      </w:r>
      <w:r w:rsidRPr="00254FD3">
        <w:rPr>
          <w:spacing w:val="24"/>
          <w:sz w:val="28"/>
          <w:szCs w:val="28"/>
        </w:rPr>
        <w:t xml:space="preserve"> </w:t>
      </w:r>
      <w:r w:rsidRPr="00254FD3">
        <w:rPr>
          <w:sz w:val="28"/>
          <w:szCs w:val="28"/>
        </w:rPr>
        <w:t>м.</w:t>
      </w:r>
      <w:r w:rsidRPr="00254FD3">
        <w:rPr>
          <w:spacing w:val="20"/>
          <w:sz w:val="28"/>
          <w:szCs w:val="28"/>
        </w:rPr>
        <w:t xml:space="preserve"> </w:t>
      </w:r>
      <w:r w:rsidRPr="00254FD3">
        <w:rPr>
          <w:sz w:val="28"/>
          <w:szCs w:val="28"/>
        </w:rPr>
        <w:t>Яремче</w:t>
      </w:r>
      <w:r w:rsidRPr="00254FD3">
        <w:rPr>
          <w:spacing w:val="25"/>
          <w:sz w:val="28"/>
          <w:szCs w:val="28"/>
        </w:rPr>
        <w:t xml:space="preserve"> </w:t>
      </w:r>
      <w:r w:rsidRPr="00254FD3">
        <w:rPr>
          <w:sz w:val="28"/>
          <w:szCs w:val="28"/>
        </w:rPr>
        <w:t>визначено</w:t>
      </w:r>
      <w:r w:rsidRPr="00254FD3">
        <w:rPr>
          <w:spacing w:val="22"/>
          <w:sz w:val="28"/>
          <w:szCs w:val="28"/>
        </w:rPr>
        <w:t xml:space="preserve"> </w:t>
      </w:r>
      <w:r w:rsidRPr="00254FD3">
        <w:rPr>
          <w:sz w:val="28"/>
          <w:szCs w:val="28"/>
        </w:rPr>
        <w:t>наступні</w:t>
      </w:r>
      <w:r w:rsidRPr="00254FD3">
        <w:rPr>
          <w:spacing w:val="27"/>
          <w:sz w:val="28"/>
          <w:szCs w:val="28"/>
        </w:rPr>
        <w:t xml:space="preserve"> </w:t>
      </w:r>
      <w:r w:rsidRPr="00254FD3">
        <w:rPr>
          <w:sz w:val="28"/>
          <w:szCs w:val="28"/>
        </w:rPr>
        <w:t xml:space="preserve">територіальні </w:t>
      </w:r>
      <w:r w:rsidRPr="00254FD3">
        <w:rPr>
          <w:spacing w:val="-57"/>
          <w:sz w:val="28"/>
          <w:szCs w:val="28"/>
        </w:rPr>
        <w:t xml:space="preserve"> </w:t>
      </w:r>
      <w:r w:rsidRPr="00254FD3">
        <w:rPr>
          <w:sz w:val="28"/>
          <w:szCs w:val="28"/>
        </w:rPr>
        <w:t>зони</w:t>
      </w:r>
      <w:r w:rsidRPr="00254FD3">
        <w:rPr>
          <w:spacing w:val="-2"/>
          <w:sz w:val="28"/>
          <w:szCs w:val="28"/>
        </w:rPr>
        <w:t xml:space="preserve"> </w:t>
      </w:r>
      <w:r w:rsidRPr="00254FD3">
        <w:rPr>
          <w:sz w:val="28"/>
          <w:szCs w:val="28"/>
        </w:rPr>
        <w:t>та</w:t>
      </w:r>
      <w:r w:rsidRPr="00254FD3">
        <w:rPr>
          <w:spacing w:val="1"/>
          <w:sz w:val="28"/>
          <w:szCs w:val="28"/>
        </w:rPr>
        <w:t xml:space="preserve"> </w:t>
      </w:r>
      <w:r w:rsidRPr="00254FD3">
        <w:rPr>
          <w:sz w:val="28"/>
          <w:szCs w:val="28"/>
        </w:rPr>
        <w:t>підзони</w:t>
      </w:r>
      <w:r w:rsidR="008819D6">
        <w:rPr>
          <w:sz w:val="28"/>
          <w:szCs w:val="28"/>
        </w:rPr>
        <w:t xml:space="preserve"> </w:t>
      </w:r>
      <w:r w:rsidR="008819D6" w:rsidRPr="00A21EEC">
        <w:rPr>
          <w:sz w:val="28"/>
          <w:szCs w:val="28"/>
          <w:lang w:val="ru-RU"/>
        </w:rPr>
        <w:t>[41]</w:t>
      </w:r>
      <w:r w:rsidRPr="00254FD3">
        <w:rPr>
          <w:sz w:val="28"/>
          <w:szCs w:val="28"/>
        </w:rPr>
        <w:t>:</w:t>
      </w:r>
    </w:p>
    <w:p w:rsidR="0007430A" w:rsidRDefault="0007430A" w:rsidP="0007430A">
      <w:pPr>
        <w:pStyle w:val="ac"/>
        <w:spacing w:before="0" w:line="360" w:lineRule="auto"/>
        <w:ind w:left="0" w:firstLine="0"/>
        <w:jc w:val="center"/>
        <w:rPr>
          <w:sz w:val="28"/>
          <w:szCs w:val="28"/>
        </w:rPr>
      </w:pPr>
      <w:r>
        <w:rPr>
          <w:noProof/>
          <w:sz w:val="28"/>
          <w:szCs w:val="28"/>
          <w:lang w:eastAsia="uk-UA"/>
        </w:rPr>
        <w:drawing>
          <wp:inline distT="0" distB="0" distL="0" distR="0" wp14:anchorId="1AB39E34" wp14:editId="77C8EDCE">
            <wp:extent cx="6302375" cy="51295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zonuvannia-teritoriyi-mista-zon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2375" cy="5129530"/>
                    </a:xfrm>
                    <a:prstGeom prst="rect">
                      <a:avLst/>
                    </a:prstGeom>
                  </pic:spPr>
                </pic:pic>
              </a:graphicData>
            </a:graphic>
          </wp:inline>
        </w:drawing>
      </w:r>
    </w:p>
    <w:p w:rsidR="0007430A" w:rsidRDefault="0007430A" w:rsidP="0007430A">
      <w:pPr>
        <w:pStyle w:val="ac"/>
        <w:spacing w:before="0" w:line="360" w:lineRule="auto"/>
        <w:ind w:left="0" w:firstLine="0"/>
        <w:jc w:val="both"/>
        <w:rPr>
          <w:sz w:val="28"/>
          <w:szCs w:val="28"/>
        </w:rPr>
      </w:pPr>
      <w:r>
        <w:rPr>
          <w:sz w:val="28"/>
          <w:szCs w:val="28"/>
        </w:rPr>
        <w:tab/>
        <w:t>Рис. 3.2. П</w:t>
      </w:r>
      <w:r w:rsidRPr="00021B31">
        <w:rPr>
          <w:sz w:val="28"/>
          <w:szCs w:val="28"/>
        </w:rPr>
        <w:t>лан</w:t>
      </w:r>
      <w:r w:rsidRPr="00021B31">
        <w:rPr>
          <w:spacing w:val="1"/>
          <w:sz w:val="28"/>
          <w:szCs w:val="28"/>
        </w:rPr>
        <w:t xml:space="preserve"> </w:t>
      </w:r>
      <w:r>
        <w:rPr>
          <w:spacing w:val="1"/>
          <w:sz w:val="28"/>
          <w:szCs w:val="28"/>
        </w:rPr>
        <w:t xml:space="preserve">зонування території </w:t>
      </w:r>
      <w:r w:rsidRPr="00021B31">
        <w:rPr>
          <w:sz w:val="28"/>
          <w:szCs w:val="28"/>
        </w:rPr>
        <w:t>міста</w:t>
      </w:r>
      <w:r w:rsidRPr="00021B31">
        <w:rPr>
          <w:spacing w:val="1"/>
          <w:sz w:val="28"/>
          <w:szCs w:val="28"/>
        </w:rPr>
        <w:t xml:space="preserve"> </w:t>
      </w:r>
      <w:r w:rsidRPr="00021B31">
        <w:rPr>
          <w:sz w:val="28"/>
          <w:szCs w:val="28"/>
        </w:rPr>
        <w:t>Яремче</w:t>
      </w:r>
      <w:r w:rsidRPr="00021B31">
        <w:rPr>
          <w:spacing w:val="1"/>
          <w:sz w:val="28"/>
          <w:szCs w:val="28"/>
        </w:rPr>
        <w:t xml:space="preserve"> </w:t>
      </w:r>
      <w:r w:rsidRPr="00021B31">
        <w:rPr>
          <w:sz w:val="28"/>
          <w:szCs w:val="28"/>
        </w:rPr>
        <w:t>Івано-Франківської</w:t>
      </w:r>
      <w:r w:rsidRPr="00021B31">
        <w:rPr>
          <w:spacing w:val="61"/>
          <w:sz w:val="28"/>
          <w:szCs w:val="28"/>
        </w:rPr>
        <w:t xml:space="preserve"> </w:t>
      </w:r>
      <w:r w:rsidRPr="00021B31">
        <w:rPr>
          <w:sz w:val="28"/>
          <w:szCs w:val="28"/>
        </w:rPr>
        <w:t>області</w:t>
      </w:r>
      <w:r w:rsidR="008819D6" w:rsidRPr="00A21EEC">
        <w:rPr>
          <w:sz w:val="28"/>
          <w:szCs w:val="28"/>
          <w:lang w:val="ru-RU"/>
        </w:rPr>
        <w:t xml:space="preserve"> [41]/</w:t>
      </w:r>
    </w:p>
    <w:p w:rsidR="0007430A" w:rsidRPr="00254FD3" w:rsidRDefault="0007430A" w:rsidP="0007430A">
      <w:pPr>
        <w:pStyle w:val="ac"/>
        <w:spacing w:before="0" w:line="360" w:lineRule="auto"/>
        <w:ind w:left="0" w:firstLine="0"/>
        <w:jc w:val="both"/>
        <w:rPr>
          <w:sz w:val="28"/>
          <w:szCs w:val="28"/>
        </w:rPr>
      </w:pP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Невиробничі</w:t>
      </w:r>
      <w:r w:rsidRPr="005E498B">
        <w:rPr>
          <w:spacing w:val="-3"/>
          <w:sz w:val="28"/>
          <w:szCs w:val="28"/>
        </w:rPr>
        <w:t xml:space="preserve"> (</w:t>
      </w:r>
      <w:r w:rsidRPr="005E498B">
        <w:rPr>
          <w:sz w:val="28"/>
          <w:szCs w:val="28"/>
        </w:rPr>
        <w:t>Г)</w:t>
      </w:r>
      <w:r w:rsidRPr="005E498B">
        <w:rPr>
          <w:spacing w:val="-5"/>
          <w:sz w:val="28"/>
          <w:szCs w:val="28"/>
        </w:rPr>
        <w:t xml:space="preserve"> </w:t>
      </w:r>
      <w:r w:rsidRPr="005E498B">
        <w:rPr>
          <w:spacing w:val="-5"/>
          <w:sz w:val="28"/>
          <w:szCs w:val="28"/>
          <w:lang w:val="en-US"/>
        </w:rPr>
        <w:t>[</w:t>
      </w:r>
      <w:r w:rsidRPr="005E498B">
        <w:rPr>
          <w:sz w:val="28"/>
          <w:szCs w:val="28"/>
        </w:rPr>
        <w:t>громадські</w:t>
      </w:r>
      <w:r w:rsidRPr="005E498B">
        <w:rPr>
          <w:sz w:val="28"/>
          <w:szCs w:val="28"/>
          <w:lang w:val="en-US"/>
        </w:rPr>
        <w:t>]</w:t>
      </w:r>
      <w:r w:rsidRPr="005E498B">
        <w:rPr>
          <w:sz w:val="28"/>
          <w:szCs w:val="28"/>
        </w:rPr>
        <w:t xml:space="preserve">: </w:t>
      </w:r>
    </w:p>
    <w:p w:rsidR="0007430A" w:rsidRPr="00254FD3" w:rsidRDefault="0007430A" w:rsidP="004C60D6">
      <w:pPr>
        <w:pStyle w:val="ac"/>
        <w:numPr>
          <w:ilvl w:val="0"/>
          <w:numId w:val="4"/>
        </w:numPr>
        <w:spacing w:before="0" w:line="360" w:lineRule="auto"/>
        <w:jc w:val="both"/>
        <w:rPr>
          <w:sz w:val="28"/>
          <w:szCs w:val="28"/>
        </w:rPr>
      </w:pPr>
      <w:r w:rsidRPr="00254FD3">
        <w:rPr>
          <w:b/>
          <w:i/>
          <w:sz w:val="28"/>
          <w:szCs w:val="28"/>
        </w:rPr>
        <w:t>Зона</w:t>
      </w:r>
      <w:r w:rsidRPr="00254FD3">
        <w:rPr>
          <w:b/>
          <w:i/>
          <w:spacing w:val="1"/>
          <w:sz w:val="28"/>
          <w:szCs w:val="28"/>
        </w:rPr>
        <w:t xml:space="preserve"> </w:t>
      </w:r>
      <w:r w:rsidRPr="00254FD3">
        <w:rPr>
          <w:b/>
          <w:i/>
          <w:sz w:val="28"/>
          <w:szCs w:val="28"/>
        </w:rPr>
        <w:t>загальноміського</w:t>
      </w:r>
      <w:r w:rsidRPr="00254FD3">
        <w:rPr>
          <w:b/>
          <w:i/>
          <w:spacing w:val="1"/>
          <w:sz w:val="28"/>
          <w:szCs w:val="28"/>
        </w:rPr>
        <w:t xml:space="preserve"> </w:t>
      </w:r>
      <w:r w:rsidRPr="00254FD3">
        <w:rPr>
          <w:b/>
          <w:i/>
          <w:sz w:val="28"/>
          <w:szCs w:val="28"/>
        </w:rPr>
        <w:t>центру</w:t>
      </w:r>
      <w:r w:rsidRPr="00254FD3">
        <w:rPr>
          <w:b/>
          <w:i/>
          <w:spacing w:val="1"/>
          <w:sz w:val="28"/>
          <w:szCs w:val="28"/>
        </w:rPr>
        <w:t xml:space="preserve"> </w:t>
      </w:r>
      <w:r w:rsidRPr="00254FD3">
        <w:rPr>
          <w:b/>
          <w:i/>
          <w:sz w:val="28"/>
          <w:szCs w:val="28"/>
        </w:rPr>
        <w:t>та</w:t>
      </w:r>
      <w:r w:rsidRPr="00254FD3">
        <w:rPr>
          <w:b/>
          <w:i/>
          <w:spacing w:val="1"/>
          <w:sz w:val="28"/>
          <w:szCs w:val="28"/>
        </w:rPr>
        <w:t xml:space="preserve"> </w:t>
      </w:r>
      <w:r w:rsidRPr="00254FD3">
        <w:rPr>
          <w:b/>
          <w:i/>
          <w:sz w:val="28"/>
          <w:szCs w:val="28"/>
        </w:rPr>
        <w:t>ділові</w:t>
      </w:r>
      <w:r w:rsidRPr="00254FD3">
        <w:rPr>
          <w:b/>
          <w:i/>
          <w:spacing w:val="1"/>
          <w:sz w:val="28"/>
          <w:szCs w:val="28"/>
        </w:rPr>
        <w:t xml:space="preserve"> </w:t>
      </w:r>
      <w:r w:rsidRPr="00254FD3">
        <w:rPr>
          <w:b/>
          <w:i/>
          <w:sz w:val="28"/>
          <w:szCs w:val="28"/>
        </w:rPr>
        <w:t>зони</w:t>
      </w:r>
      <w:r w:rsidRPr="00254FD3">
        <w:rPr>
          <w:b/>
          <w:i/>
          <w:spacing w:val="1"/>
          <w:sz w:val="28"/>
          <w:szCs w:val="28"/>
        </w:rPr>
        <w:t xml:space="preserve"> </w:t>
      </w:r>
      <w:r w:rsidRPr="00254FD3">
        <w:rPr>
          <w:b/>
          <w:i/>
          <w:sz w:val="28"/>
          <w:szCs w:val="28"/>
        </w:rPr>
        <w:t>Г-1,</w:t>
      </w:r>
      <w:r w:rsidRPr="00254FD3">
        <w:rPr>
          <w:b/>
          <w:i/>
          <w:spacing w:val="1"/>
          <w:sz w:val="28"/>
          <w:szCs w:val="28"/>
        </w:rPr>
        <w:t xml:space="preserve"> </w:t>
      </w:r>
      <w:r w:rsidRPr="00254FD3">
        <w:rPr>
          <w:b/>
          <w:i/>
          <w:sz w:val="28"/>
          <w:szCs w:val="28"/>
        </w:rPr>
        <w:t>Г-2</w:t>
      </w:r>
      <w:r w:rsidRPr="00254FD3">
        <w:rPr>
          <w:i/>
          <w:sz w:val="28"/>
          <w:szCs w:val="28"/>
        </w:rPr>
        <w:t>.</w:t>
      </w:r>
      <w:r w:rsidRPr="00254FD3">
        <w:rPr>
          <w:i/>
          <w:spacing w:val="1"/>
          <w:sz w:val="28"/>
          <w:szCs w:val="28"/>
        </w:rPr>
        <w:t xml:space="preserve"> </w:t>
      </w:r>
      <w:r w:rsidRPr="00254FD3">
        <w:rPr>
          <w:sz w:val="28"/>
          <w:szCs w:val="28"/>
        </w:rPr>
        <w:t>Призначається</w:t>
      </w:r>
      <w:r w:rsidRPr="00254FD3">
        <w:rPr>
          <w:spacing w:val="1"/>
          <w:sz w:val="28"/>
          <w:szCs w:val="28"/>
        </w:rPr>
        <w:t xml:space="preserve"> </w:t>
      </w:r>
      <w:r w:rsidRPr="00254FD3">
        <w:rPr>
          <w:sz w:val="28"/>
          <w:szCs w:val="28"/>
        </w:rPr>
        <w:t>для</w:t>
      </w:r>
      <w:r w:rsidRPr="00254FD3">
        <w:rPr>
          <w:spacing w:val="-57"/>
          <w:sz w:val="28"/>
          <w:szCs w:val="28"/>
        </w:rPr>
        <w:t xml:space="preserve"> </w:t>
      </w:r>
      <w:r w:rsidRPr="00254FD3">
        <w:rPr>
          <w:sz w:val="28"/>
          <w:szCs w:val="28"/>
        </w:rPr>
        <w:t>розташування адміністративних будівель, наукових об’єктів, ділових та громадських</w:t>
      </w:r>
      <w:r w:rsidRPr="00254FD3">
        <w:rPr>
          <w:spacing w:val="1"/>
          <w:sz w:val="28"/>
          <w:szCs w:val="28"/>
        </w:rPr>
        <w:t xml:space="preserve"> </w:t>
      </w:r>
      <w:r w:rsidRPr="00254FD3">
        <w:rPr>
          <w:sz w:val="28"/>
          <w:szCs w:val="28"/>
        </w:rPr>
        <w:t>багатофункціональних установ загальноміського та регіонального значення і супутніх</w:t>
      </w:r>
      <w:r w:rsidRPr="00254FD3">
        <w:rPr>
          <w:spacing w:val="-57"/>
          <w:sz w:val="28"/>
          <w:szCs w:val="28"/>
        </w:rPr>
        <w:t xml:space="preserve"> </w:t>
      </w:r>
      <w:r w:rsidRPr="00254FD3">
        <w:rPr>
          <w:sz w:val="28"/>
          <w:szCs w:val="28"/>
        </w:rPr>
        <w:t>до</w:t>
      </w:r>
      <w:r w:rsidRPr="00254FD3">
        <w:rPr>
          <w:spacing w:val="1"/>
          <w:sz w:val="28"/>
          <w:szCs w:val="28"/>
        </w:rPr>
        <w:t xml:space="preserve"> </w:t>
      </w:r>
      <w:r w:rsidRPr="00254FD3">
        <w:rPr>
          <w:sz w:val="28"/>
          <w:szCs w:val="28"/>
        </w:rPr>
        <w:t>них</w:t>
      </w:r>
      <w:r w:rsidRPr="00254FD3">
        <w:rPr>
          <w:spacing w:val="1"/>
          <w:sz w:val="28"/>
          <w:szCs w:val="28"/>
        </w:rPr>
        <w:t xml:space="preserve"> </w:t>
      </w:r>
      <w:r w:rsidRPr="00254FD3">
        <w:rPr>
          <w:sz w:val="28"/>
          <w:szCs w:val="28"/>
        </w:rPr>
        <w:t>об’єктів</w:t>
      </w:r>
      <w:r w:rsidRPr="00254FD3">
        <w:rPr>
          <w:spacing w:val="1"/>
          <w:sz w:val="28"/>
          <w:szCs w:val="28"/>
        </w:rPr>
        <w:t xml:space="preserve"> </w:t>
      </w:r>
      <w:r w:rsidRPr="00254FD3">
        <w:rPr>
          <w:sz w:val="28"/>
          <w:szCs w:val="28"/>
        </w:rPr>
        <w:t>транспортної</w:t>
      </w:r>
      <w:r w:rsidRPr="00254FD3">
        <w:rPr>
          <w:spacing w:val="1"/>
          <w:sz w:val="28"/>
          <w:szCs w:val="28"/>
        </w:rPr>
        <w:t xml:space="preserve"> </w:t>
      </w:r>
      <w:r w:rsidRPr="00254FD3">
        <w:rPr>
          <w:sz w:val="28"/>
          <w:szCs w:val="28"/>
        </w:rPr>
        <w:t>інфраструктури</w:t>
      </w:r>
      <w:r w:rsidRPr="00254FD3">
        <w:rPr>
          <w:spacing w:val="1"/>
          <w:sz w:val="28"/>
          <w:szCs w:val="28"/>
        </w:rPr>
        <w:t xml:space="preserve"> </w:t>
      </w:r>
      <w:r w:rsidRPr="00254FD3">
        <w:rPr>
          <w:sz w:val="28"/>
          <w:szCs w:val="28"/>
        </w:rPr>
        <w:t>(місць</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паркування</w:t>
      </w:r>
      <w:r w:rsidRPr="00254FD3">
        <w:rPr>
          <w:spacing w:val="1"/>
          <w:sz w:val="28"/>
          <w:szCs w:val="28"/>
        </w:rPr>
        <w:t xml:space="preserve"> </w:t>
      </w:r>
      <w:r w:rsidRPr="00254FD3">
        <w:rPr>
          <w:sz w:val="28"/>
          <w:szCs w:val="28"/>
        </w:rPr>
        <w:t>транспортних</w:t>
      </w:r>
      <w:r w:rsidRPr="00254FD3">
        <w:rPr>
          <w:spacing w:val="1"/>
          <w:sz w:val="28"/>
          <w:szCs w:val="28"/>
        </w:rPr>
        <w:t xml:space="preserve"> </w:t>
      </w:r>
      <w:r w:rsidRPr="00254FD3">
        <w:rPr>
          <w:sz w:val="28"/>
          <w:szCs w:val="28"/>
        </w:rPr>
        <w:t>засобів). В цих зонах також можуть розташовуватись багатоквартирні житлові будинки,</w:t>
      </w:r>
      <w:r w:rsidRPr="00254FD3">
        <w:rPr>
          <w:spacing w:val="-57"/>
          <w:sz w:val="28"/>
          <w:szCs w:val="28"/>
        </w:rPr>
        <w:t xml:space="preserve"> </w:t>
      </w:r>
      <w:r w:rsidRPr="00254FD3">
        <w:rPr>
          <w:sz w:val="28"/>
          <w:szCs w:val="28"/>
        </w:rPr>
        <w:t>об’єкти</w:t>
      </w:r>
      <w:r w:rsidRPr="00254FD3">
        <w:rPr>
          <w:spacing w:val="1"/>
          <w:sz w:val="28"/>
          <w:szCs w:val="28"/>
        </w:rPr>
        <w:t xml:space="preserve"> </w:t>
      </w:r>
      <w:r w:rsidRPr="00254FD3">
        <w:rPr>
          <w:sz w:val="28"/>
          <w:szCs w:val="28"/>
        </w:rPr>
        <w:lastRenderedPageBreak/>
        <w:t>туристичної</w:t>
      </w:r>
      <w:r w:rsidRPr="00254FD3">
        <w:rPr>
          <w:spacing w:val="1"/>
          <w:sz w:val="28"/>
          <w:szCs w:val="28"/>
        </w:rPr>
        <w:t xml:space="preserve"> </w:t>
      </w:r>
      <w:r w:rsidRPr="00254FD3">
        <w:rPr>
          <w:sz w:val="28"/>
          <w:szCs w:val="28"/>
        </w:rPr>
        <w:t>інфраструктури</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заклади</w:t>
      </w:r>
      <w:r w:rsidRPr="00254FD3">
        <w:rPr>
          <w:spacing w:val="1"/>
          <w:sz w:val="28"/>
          <w:szCs w:val="28"/>
        </w:rPr>
        <w:t xml:space="preserve"> </w:t>
      </w:r>
      <w:r w:rsidRPr="00254FD3">
        <w:rPr>
          <w:sz w:val="28"/>
          <w:szCs w:val="28"/>
        </w:rPr>
        <w:t>громадського</w:t>
      </w:r>
      <w:r w:rsidRPr="00254FD3">
        <w:rPr>
          <w:spacing w:val="1"/>
          <w:sz w:val="28"/>
          <w:szCs w:val="28"/>
        </w:rPr>
        <w:t xml:space="preserve"> </w:t>
      </w:r>
      <w:r w:rsidRPr="00254FD3">
        <w:rPr>
          <w:sz w:val="28"/>
          <w:szCs w:val="28"/>
        </w:rPr>
        <w:t>харчування,</w:t>
      </w:r>
      <w:r w:rsidRPr="00254FD3">
        <w:rPr>
          <w:spacing w:val="1"/>
          <w:sz w:val="28"/>
          <w:szCs w:val="28"/>
        </w:rPr>
        <w:t xml:space="preserve"> </w:t>
      </w:r>
      <w:r w:rsidRPr="00254FD3">
        <w:rPr>
          <w:sz w:val="28"/>
          <w:szCs w:val="28"/>
        </w:rPr>
        <w:t>будівлі</w:t>
      </w:r>
      <w:r w:rsidRPr="00254FD3">
        <w:rPr>
          <w:spacing w:val="1"/>
          <w:sz w:val="28"/>
          <w:szCs w:val="28"/>
        </w:rPr>
        <w:t xml:space="preserve"> </w:t>
      </w:r>
      <w:r w:rsidRPr="00254FD3">
        <w:rPr>
          <w:sz w:val="28"/>
          <w:szCs w:val="28"/>
        </w:rPr>
        <w:t>торгівлі.</w:t>
      </w:r>
      <w:r w:rsidR="00A21EEC">
        <w:rPr>
          <w:sz w:val="28"/>
          <w:szCs w:val="28"/>
        </w:rPr>
        <w:t xml:space="preserve"> </w:t>
      </w:r>
    </w:p>
    <w:p w:rsidR="0007430A" w:rsidRPr="00254FD3" w:rsidRDefault="0007430A" w:rsidP="004C60D6">
      <w:pPr>
        <w:pStyle w:val="ac"/>
        <w:numPr>
          <w:ilvl w:val="0"/>
          <w:numId w:val="4"/>
        </w:numPr>
        <w:spacing w:before="0" w:line="360" w:lineRule="auto"/>
        <w:jc w:val="both"/>
        <w:rPr>
          <w:sz w:val="28"/>
          <w:szCs w:val="28"/>
        </w:rPr>
      </w:pPr>
      <w:r w:rsidRPr="00254FD3">
        <w:rPr>
          <w:b/>
          <w:i/>
          <w:sz w:val="28"/>
          <w:szCs w:val="28"/>
        </w:rPr>
        <w:t>Навчальна</w:t>
      </w:r>
      <w:r w:rsidRPr="00254FD3">
        <w:rPr>
          <w:b/>
          <w:i/>
          <w:spacing w:val="1"/>
          <w:sz w:val="28"/>
          <w:szCs w:val="28"/>
        </w:rPr>
        <w:t xml:space="preserve"> </w:t>
      </w:r>
      <w:r w:rsidRPr="00254FD3">
        <w:rPr>
          <w:b/>
          <w:i/>
          <w:sz w:val="28"/>
          <w:szCs w:val="28"/>
        </w:rPr>
        <w:t>зона</w:t>
      </w:r>
      <w:r w:rsidRPr="00254FD3">
        <w:rPr>
          <w:b/>
          <w:i/>
          <w:spacing w:val="1"/>
          <w:sz w:val="28"/>
          <w:szCs w:val="28"/>
        </w:rPr>
        <w:t xml:space="preserve"> </w:t>
      </w:r>
      <w:r w:rsidRPr="00254FD3">
        <w:rPr>
          <w:b/>
          <w:i/>
          <w:sz w:val="28"/>
          <w:szCs w:val="28"/>
        </w:rPr>
        <w:t>Г-3.</w:t>
      </w:r>
      <w:r w:rsidRPr="00254FD3">
        <w:rPr>
          <w:b/>
          <w:spacing w:val="1"/>
          <w:sz w:val="28"/>
          <w:szCs w:val="28"/>
        </w:rPr>
        <w:t xml:space="preserve"> </w:t>
      </w:r>
      <w:r w:rsidRPr="00254FD3">
        <w:rPr>
          <w:sz w:val="28"/>
          <w:szCs w:val="28"/>
        </w:rPr>
        <w:t>Призначається</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розташування</w:t>
      </w:r>
      <w:r w:rsidRPr="00254FD3">
        <w:rPr>
          <w:spacing w:val="1"/>
          <w:sz w:val="28"/>
          <w:szCs w:val="28"/>
        </w:rPr>
        <w:t xml:space="preserve"> </w:t>
      </w:r>
      <w:r w:rsidRPr="00254FD3">
        <w:rPr>
          <w:sz w:val="28"/>
          <w:szCs w:val="28"/>
        </w:rPr>
        <w:t>вищих</w:t>
      </w:r>
      <w:r w:rsidRPr="00254FD3">
        <w:rPr>
          <w:spacing w:val="1"/>
          <w:sz w:val="28"/>
          <w:szCs w:val="28"/>
        </w:rPr>
        <w:t xml:space="preserve"> </w:t>
      </w:r>
      <w:r w:rsidRPr="00254FD3">
        <w:rPr>
          <w:sz w:val="28"/>
          <w:szCs w:val="28"/>
        </w:rPr>
        <w:t>навчальних</w:t>
      </w:r>
      <w:r w:rsidRPr="00254FD3">
        <w:rPr>
          <w:spacing w:val="1"/>
          <w:sz w:val="28"/>
          <w:szCs w:val="28"/>
        </w:rPr>
        <w:t xml:space="preserve"> </w:t>
      </w:r>
      <w:r w:rsidRPr="00254FD3">
        <w:rPr>
          <w:sz w:val="28"/>
          <w:szCs w:val="28"/>
        </w:rPr>
        <w:t>закладів та закладів середньої спеціальної освіти. Такі зони встановлюються з метою</w:t>
      </w:r>
      <w:r w:rsidRPr="00254FD3">
        <w:rPr>
          <w:spacing w:val="1"/>
          <w:sz w:val="28"/>
          <w:szCs w:val="28"/>
        </w:rPr>
        <w:t xml:space="preserve"> </w:t>
      </w:r>
      <w:r w:rsidRPr="00254FD3">
        <w:rPr>
          <w:sz w:val="28"/>
          <w:szCs w:val="28"/>
        </w:rPr>
        <w:t>концентрації</w:t>
      </w:r>
      <w:r w:rsidRPr="00254FD3">
        <w:rPr>
          <w:spacing w:val="1"/>
          <w:sz w:val="28"/>
          <w:szCs w:val="28"/>
        </w:rPr>
        <w:t xml:space="preserve"> </w:t>
      </w:r>
      <w:r w:rsidRPr="00254FD3">
        <w:rPr>
          <w:sz w:val="28"/>
          <w:szCs w:val="28"/>
        </w:rPr>
        <w:t>освітніх</w:t>
      </w:r>
      <w:r w:rsidRPr="00254FD3">
        <w:rPr>
          <w:spacing w:val="1"/>
          <w:sz w:val="28"/>
          <w:szCs w:val="28"/>
        </w:rPr>
        <w:t xml:space="preserve"> </w:t>
      </w:r>
      <w:r w:rsidRPr="00254FD3">
        <w:rPr>
          <w:sz w:val="28"/>
          <w:szCs w:val="28"/>
        </w:rPr>
        <w:t>і</w:t>
      </w:r>
      <w:r w:rsidRPr="00254FD3">
        <w:rPr>
          <w:spacing w:val="1"/>
          <w:sz w:val="28"/>
          <w:szCs w:val="28"/>
        </w:rPr>
        <w:t xml:space="preserve"> </w:t>
      </w:r>
      <w:r w:rsidRPr="00254FD3">
        <w:rPr>
          <w:sz w:val="28"/>
          <w:szCs w:val="28"/>
        </w:rPr>
        <w:t>супутніх</w:t>
      </w:r>
      <w:r w:rsidRPr="00254FD3">
        <w:rPr>
          <w:spacing w:val="1"/>
          <w:sz w:val="28"/>
          <w:szCs w:val="28"/>
        </w:rPr>
        <w:t xml:space="preserve"> </w:t>
      </w:r>
      <w:r w:rsidRPr="00254FD3">
        <w:rPr>
          <w:sz w:val="28"/>
          <w:szCs w:val="28"/>
        </w:rPr>
        <w:t>до</w:t>
      </w:r>
      <w:r w:rsidRPr="00254FD3">
        <w:rPr>
          <w:spacing w:val="1"/>
          <w:sz w:val="28"/>
          <w:szCs w:val="28"/>
        </w:rPr>
        <w:t xml:space="preserve"> </w:t>
      </w:r>
      <w:r w:rsidRPr="00254FD3">
        <w:rPr>
          <w:sz w:val="28"/>
          <w:szCs w:val="28"/>
        </w:rPr>
        <w:t>них</w:t>
      </w:r>
      <w:r w:rsidRPr="00254FD3">
        <w:rPr>
          <w:spacing w:val="1"/>
          <w:sz w:val="28"/>
          <w:szCs w:val="28"/>
        </w:rPr>
        <w:t xml:space="preserve"> </w:t>
      </w:r>
      <w:r w:rsidRPr="00254FD3">
        <w:rPr>
          <w:sz w:val="28"/>
          <w:szCs w:val="28"/>
        </w:rPr>
        <w:t>функцій:</w:t>
      </w:r>
      <w:r w:rsidRPr="00254FD3">
        <w:rPr>
          <w:spacing w:val="1"/>
          <w:sz w:val="28"/>
          <w:szCs w:val="28"/>
        </w:rPr>
        <w:t xml:space="preserve"> </w:t>
      </w:r>
      <w:r w:rsidRPr="00254FD3">
        <w:rPr>
          <w:sz w:val="28"/>
          <w:szCs w:val="28"/>
        </w:rPr>
        <w:t>інформаційних,</w:t>
      </w:r>
      <w:r w:rsidRPr="00254FD3">
        <w:rPr>
          <w:spacing w:val="1"/>
          <w:sz w:val="28"/>
          <w:szCs w:val="28"/>
        </w:rPr>
        <w:t xml:space="preserve"> </w:t>
      </w:r>
      <w:r w:rsidRPr="00254FD3">
        <w:rPr>
          <w:sz w:val="28"/>
          <w:szCs w:val="28"/>
        </w:rPr>
        <w:t>культурних,</w:t>
      </w:r>
      <w:r w:rsidRPr="00254FD3">
        <w:rPr>
          <w:spacing w:val="1"/>
          <w:sz w:val="28"/>
          <w:szCs w:val="28"/>
        </w:rPr>
        <w:t xml:space="preserve"> </w:t>
      </w:r>
      <w:r w:rsidRPr="00254FD3">
        <w:rPr>
          <w:sz w:val="28"/>
          <w:szCs w:val="28"/>
        </w:rPr>
        <w:t>оздоровчих,</w:t>
      </w:r>
      <w:r w:rsidRPr="00254FD3">
        <w:rPr>
          <w:spacing w:val="-1"/>
          <w:sz w:val="28"/>
          <w:szCs w:val="28"/>
        </w:rPr>
        <w:t xml:space="preserve"> </w:t>
      </w:r>
      <w:r w:rsidRPr="00254FD3">
        <w:rPr>
          <w:sz w:val="28"/>
          <w:szCs w:val="28"/>
        </w:rPr>
        <w:t>дозвілля.</w:t>
      </w:r>
    </w:p>
    <w:p w:rsidR="0007430A" w:rsidRPr="00254FD3" w:rsidRDefault="0007430A" w:rsidP="004C60D6">
      <w:pPr>
        <w:pStyle w:val="ac"/>
        <w:numPr>
          <w:ilvl w:val="0"/>
          <w:numId w:val="4"/>
        </w:numPr>
        <w:spacing w:before="0" w:line="360" w:lineRule="auto"/>
        <w:jc w:val="both"/>
        <w:rPr>
          <w:sz w:val="28"/>
          <w:szCs w:val="28"/>
        </w:rPr>
      </w:pPr>
      <w:r w:rsidRPr="00254FD3">
        <w:rPr>
          <w:b/>
          <w:i/>
          <w:sz w:val="28"/>
          <w:szCs w:val="28"/>
        </w:rPr>
        <w:t>Культурна та спортивна зона Г-4.</w:t>
      </w:r>
      <w:r w:rsidRPr="00254FD3">
        <w:rPr>
          <w:b/>
          <w:sz w:val="28"/>
          <w:szCs w:val="28"/>
        </w:rPr>
        <w:t xml:space="preserve"> </w:t>
      </w:r>
      <w:r w:rsidRPr="00254FD3">
        <w:rPr>
          <w:sz w:val="28"/>
          <w:szCs w:val="28"/>
        </w:rPr>
        <w:t>Призначається для розташування великих</w:t>
      </w:r>
      <w:r w:rsidRPr="00254FD3">
        <w:rPr>
          <w:spacing w:val="1"/>
          <w:sz w:val="28"/>
          <w:szCs w:val="28"/>
        </w:rPr>
        <w:t xml:space="preserve"> </w:t>
      </w:r>
      <w:r w:rsidRPr="00254FD3">
        <w:rPr>
          <w:sz w:val="28"/>
          <w:szCs w:val="28"/>
        </w:rPr>
        <w:t>культурно-мистецьких</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спортивно-видовищних</w:t>
      </w:r>
      <w:r w:rsidRPr="00254FD3">
        <w:rPr>
          <w:spacing w:val="1"/>
          <w:sz w:val="28"/>
          <w:szCs w:val="28"/>
        </w:rPr>
        <w:t xml:space="preserve"> </w:t>
      </w:r>
      <w:r w:rsidRPr="00254FD3">
        <w:rPr>
          <w:sz w:val="28"/>
          <w:szCs w:val="28"/>
        </w:rPr>
        <w:t>комплексів,</w:t>
      </w:r>
      <w:r w:rsidRPr="00254FD3">
        <w:rPr>
          <w:spacing w:val="1"/>
          <w:sz w:val="28"/>
          <w:szCs w:val="28"/>
        </w:rPr>
        <w:t xml:space="preserve"> </w:t>
      </w:r>
      <w:r w:rsidRPr="00254FD3">
        <w:rPr>
          <w:sz w:val="28"/>
          <w:szCs w:val="28"/>
        </w:rPr>
        <w:t>стадіонів,</w:t>
      </w:r>
      <w:r w:rsidRPr="00254FD3">
        <w:rPr>
          <w:spacing w:val="1"/>
          <w:sz w:val="28"/>
          <w:szCs w:val="28"/>
        </w:rPr>
        <w:t xml:space="preserve"> </w:t>
      </w:r>
      <w:r w:rsidRPr="00254FD3">
        <w:rPr>
          <w:sz w:val="28"/>
          <w:szCs w:val="28"/>
        </w:rPr>
        <w:t>концертних</w:t>
      </w:r>
      <w:r w:rsidRPr="00254FD3">
        <w:rPr>
          <w:spacing w:val="1"/>
          <w:sz w:val="28"/>
          <w:szCs w:val="28"/>
        </w:rPr>
        <w:t xml:space="preserve"> </w:t>
      </w:r>
      <w:r w:rsidRPr="00254FD3">
        <w:rPr>
          <w:sz w:val="28"/>
          <w:szCs w:val="28"/>
        </w:rPr>
        <w:t>залів,</w:t>
      </w:r>
      <w:r w:rsidRPr="00254FD3">
        <w:rPr>
          <w:spacing w:val="-1"/>
          <w:sz w:val="28"/>
          <w:szCs w:val="28"/>
        </w:rPr>
        <w:t xml:space="preserve"> </w:t>
      </w:r>
      <w:r w:rsidRPr="00254FD3">
        <w:rPr>
          <w:sz w:val="28"/>
          <w:szCs w:val="28"/>
        </w:rPr>
        <w:t>театрів, кінотеатрів</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культових</w:t>
      </w:r>
      <w:r w:rsidRPr="00254FD3">
        <w:rPr>
          <w:spacing w:val="2"/>
          <w:sz w:val="28"/>
          <w:szCs w:val="28"/>
        </w:rPr>
        <w:t xml:space="preserve"> </w:t>
      </w:r>
      <w:r w:rsidRPr="00254FD3">
        <w:rPr>
          <w:sz w:val="28"/>
          <w:szCs w:val="28"/>
        </w:rPr>
        <w:t>споруд.</w:t>
      </w:r>
    </w:p>
    <w:p w:rsidR="0007430A" w:rsidRPr="00254FD3" w:rsidRDefault="0007430A" w:rsidP="004C60D6">
      <w:pPr>
        <w:pStyle w:val="ac"/>
        <w:numPr>
          <w:ilvl w:val="0"/>
          <w:numId w:val="4"/>
        </w:numPr>
        <w:spacing w:before="0" w:line="360" w:lineRule="auto"/>
        <w:jc w:val="both"/>
        <w:rPr>
          <w:sz w:val="28"/>
          <w:szCs w:val="28"/>
        </w:rPr>
      </w:pPr>
      <w:r w:rsidRPr="00254FD3">
        <w:rPr>
          <w:b/>
          <w:i/>
          <w:sz w:val="28"/>
          <w:szCs w:val="28"/>
        </w:rPr>
        <w:t>Лікувальна зона Г-5.</w:t>
      </w:r>
      <w:r w:rsidRPr="00254FD3">
        <w:rPr>
          <w:b/>
          <w:sz w:val="28"/>
          <w:szCs w:val="28"/>
        </w:rPr>
        <w:t xml:space="preserve"> </w:t>
      </w:r>
      <w:r w:rsidRPr="00254FD3">
        <w:rPr>
          <w:sz w:val="28"/>
          <w:szCs w:val="28"/>
        </w:rPr>
        <w:t>Призначаються для розташування лікарень, поліклінік,</w:t>
      </w:r>
      <w:r w:rsidRPr="00254FD3">
        <w:rPr>
          <w:spacing w:val="1"/>
          <w:sz w:val="28"/>
          <w:szCs w:val="28"/>
        </w:rPr>
        <w:t xml:space="preserve"> </w:t>
      </w:r>
      <w:r w:rsidRPr="00254FD3">
        <w:rPr>
          <w:sz w:val="28"/>
          <w:szCs w:val="28"/>
        </w:rPr>
        <w:t>амбулаторій,</w:t>
      </w:r>
      <w:r w:rsidRPr="00254FD3">
        <w:rPr>
          <w:spacing w:val="-2"/>
          <w:sz w:val="28"/>
          <w:szCs w:val="28"/>
        </w:rPr>
        <w:t xml:space="preserve"> </w:t>
      </w:r>
      <w:r w:rsidRPr="00254FD3">
        <w:rPr>
          <w:sz w:val="28"/>
          <w:szCs w:val="28"/>
        </w:rPr>
        <w:t>станцій</w:t>
      </w:r>
      <w:r w:rsidRPr="00254FD3">
        <w:rPr>
          <w:spacing w:val="-1"/>
          <w:sz w:val="28"/>
          <w:szCs w:val="28"/>
        </w:rPr>
        <w:t xml:space="preserve"> </w:t>
      </w:r>
      <w:r w:rsidRPr="00254FD3">
        <w:rPr>
          <w:sz w:val="28"/>
          <w:szCs w:val="28"/>
        </w:rPr>
        <w:t>швидкої допомоги,</w:t>
      </w:r>
      <w:r w:rsidRPr="00254FD3">
        <w:rPr>
          <w:spacing w:val="-1"/>
          <w:sz w:val="28"/>
          <w:szCs w:val="28"/>
        </w:rPr>
        <w:t xml:space="preserve"> </w:t>
      </w:r>
      <w:r w:rsidRPr="00254FD3">
        <w:rPr>
          <w:sz w:val="28"/>
          <w:szCs w:val="28"/>
        </w:rPr>
        <w:t>аптек.</w:t>
      </w:r>
    </w:p>
    <w:p w:rsidR="0007430A" w:rsidRPr="00254FD3" w:rsidRDefault="0007430A" w:rsidP="004C60D6">
      <w:pPr>
        <w:pStyle w:val="ae"/>
        <w:numPr>
          <w:ilvl w:val="0"/>
          <w:numId w:val="4"/>
        </w:numPr>
        <w:spacing w:line="360" w:lineRule="auto"/>
        <w:jc w:val="both"/>
        <w:rPr>
          <w:sz w:val="28"/>
          <w:szCs w:val="28"/>
        </w:rPr>
      </w:pPr>
      <w:r w:rsidRPr="00254FD3">
        <w:rPr>
          <w:b/>
          <w:i/>
          <w:sz w:val="28"/>
          <w:szCs w:val="28"/>
        </w:rPr>
        <w:t>Торговельна</w:t>
      </w:r>
      <w:r w:rsidRPr="00254FD3">
        <w:rPr>
          <w:b/>
          <w:i/>
          <w:spacing w:val="1"/>
          <w:sz w:val="28"/>
          <w:szCs w:val="28"/>
        </w:rPr>
        <w:t xml:space="preserve"> </w:t>
      </w:r>
      <w:r w:rsidRPr="00254FD3">
        <w:rPr>
          <w:b/>
          <w:i/>
          <w:sz w:val="28"/>
          <w:szCs w:val="28"/>
        </w:rPr>
        <w:t>зона</w:t>
      </w:r>
      <w:r w:rsidRPr="00254FD3">
        <w:rPr>
          <w:b/>
          <w:i/>
          <w:spacing w:val="1"/>
          <w:sz w:val="28"/>
          <w:szCs w:val="28"/>
        </w:rPr>
        <w:t xml:space="preserve"> </w:t>
      </w:r>
      <w:r w:rsidRPr="00254FD3">
        <w:rPr>
          <w:b/>
          <w:i/>
          <w:sz w:val="28"/>
          <w:szCs w:val="28"/>
        </w:rPr>
        <w:t>Г-6.</w:t>
      </w:r>
      <w:r w:rsidRPr="00254FD3">
        <w:rPr>
          <w:b/>
          <w:spacing w:val="1"/>
          <w:sz w:val="28"/>
          <w:szCs w:val="28"/>
        </w:rPr>
        <w:t xml:space="preserve"> </w:t>
      </w:r>
      <w:r w:rsidRPr="00254FD3">
        <w:rPr>
          <w:sz w:val="28"/>
          <w:szCs w:val="28"/>
        </w:rPr>
        <w:t>Призначаються</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розташування</w:t>
      </w:r>
      <w:r w:rsidRPr="00254FD3">
        <w:rPr>
          <w:spacing w:val="1"/>
          <w:sz w:val="28"/>
          <w:szCs w:val="28"/>
        </w:rPr>
        <w:t xml:space="preserve"> </w:t>
      </w:r>
      <w:r w:rsidRPr="00254FD3">
        <w:rPr>
          <w:sz w:val="28"/>
          <w:szCs w:val="28"/>
        </w:rPr>
        <w:t>магазинів,</w:t>
      </w:r>
      <w:r w:rsidRPr="00254FD3">
        <w:rPr>
          <w:spacing w:val="1"/>
          <w:sz w:val="28"/>
          <w:szCs w:val="28"/>
        </w:rPr>
        <w:t xml:space="preserve"> </w:t>
      </w:r>
      <w:r w:rsidRPr="00254FD3">
        <w:rPr>
          <w:sz w:val="28"/>
          <w:szCs w:val="28"/>
        </w:rPr>
        <w:t>торговельних</w:t>
      </w:r>
      <w:r w:rsidRPr="00254FD3">
        <w:rPr>
          <w:spacing w:val="-1"/>
          <w:sz w:val="28"/>
          <w:szCs w:val="28"/>
        </w:rPr>
        <w:t xml:space="preserve"> </w:t>
      </w:r>
      <w:r w:rsidRPr="00254FD3">
        <w:rPr>
          <w:sz w:val="28"/>
          <w:szCs w:val="28"/>
        </w:rPr>
        <w:t>центрів, ринків.</w:t>
      </w:r>
    </w:p>
    <w:p w:rsidR="0007430A" w:rsidRPr="00254FD3" w:rsidRDefault="0007430A" w:rsidP="004C60D6">
      <w:pPr>
        <w:pStyle w:val="ac"/>
        <w:numPr>
          <w:ilvl w:val="0"/>
          <w:numId w:val="4"/>
        </w:numPr>
        <w:spacing w:before="0" w:line="360" w:lineRule="auto"/>
        <w:jc w:val="both"/>
        <w:rPr>
          <w:sz w:val="28"/>
          <w:szCs w:val="28"/>
        </w:rPr>
      </w:pPr>
      <w:r w:rsidRPr="00254FD3">
        <w:rPr>
          <w:b/>
          <w:i/>
          <w:sz w:val="28"/>
          <w:szCs w:val="28"/>
        </w:rPr>
        <w:t>Зона</w:t>
      </w:r>
      <w:r w:rsidRPr="00254FD3">
        <w:rPr>
          <w:b/>
          <w:i/>
          <w:spacing w:val="1"/>
          <w:sz w:val="28"/>
          <w:szCs w:val="28"/>
        </w:rPr>
        <w:t xml:space="preserve"> </w:t>
      </w:r>
      <w:r w:rsidRPr="00254FD3">
        <w:rPr>
          <w:b/>
          <w:i/>
          <w:sz w:val="28"/>
          <w:szCs w:val="28"/>
        </w:rPr>
        <w:t>багатофункціональних</w:t>
      </w:r>
      <w:r w:rsidRPr="00254FD3">
        <w:rPr>
          <w:b/>
          <w:i/>
          <w:spacing w:val="1"/>
          <w:sz w:val="28"/>
          <w:szCs w:val="28"/>
        </w:rPr>
        <w:t xml:space="preserve"> </w:t>
      </w:r>
      <w:r w:rsidRPr="00254FD3">
        <w:rPr>
          <w:b/>
          <w:i/>
          <w:sz w:val="28"/>
          <w:szCs w:val="28"/>
        </w:rPr>
        <w:t>центрів</w:t>
      </w:r>
      <w:r w:rsidRPr="00254FD3">
        <w:rPr>
          <w:b/>
          <w:i/>
          <w:spacing w:val="1"/>
          <w:sz w:val="28"/>
          <w:szCs w:val="28"/>
        </w:rPr>
        <w:t xml:space="preserve"> </w:t>
      </w:r>
      <w:r w:rsidRPr="00254FD3">
        <w:rPr>
          <w:b/>
          <w:i/>
          <w:sz w:val="28"/>
          <w:szCs w:val="28"/>
        </w:rPr>
        <w:t>обслуговування</w:t>
      </w:r>
      <w:r w:rsidRPr="00254FD3">
        <w:rPr>
          <w:b/>
          <w:i/>
          <w:spacing w:val="1"/>
          <w:sz w:val="28"/>
          <w:szCs w:val="28"/>
        </w:rPr>
        <w:t xml:space="preserve"> </w:t>
      </w:r>
      <w:r w:rsidRPr="00254FD3">
        <w:rPr>
          <w:b/>
          <w:i/>
          <w:sz w:val="28"/>
          <w:szCs w:val="28"/>
        </w:rPr>
        <w:t>гірськолижних</w:t>
      </w:r>
      <w:r w:rsidRPr="00254FD3">
        <w:rPr>
          <w:b/>
          <w:i/>
          <w:spacing w:val="1"/>
          <w:sz w:val="28"/>
          <w:szCs w:val="28"/>
        </w:rPr>
        <w:t xml:space="preserve"> </w:t>
      </w:r>
      <w:r w:rsidRPr="00254FD3">
        <w:rPr>
          <w:b/>
          <w:i/>
          <w:sz w:val="28"/>
          <w:szCs w:val="28"/>
        </w:rPr>
        <w:t>комплексів Г-7.</w:t>
      </w:r>
      <w:r w:rsidRPr="00254FD3">
        <w:rPr>
          <w:b/>
          <w:sz w:val="28"/>
          <w:szCs w:val="28"/>
        </w:rPr>
        <w:t xml:space="preserve"> </w:t>
      </w:r>
      <w:r w:rsidRPr="00254FD3">
        <w:rPr>
          <w:sz w:val="28"/>
          <w:szCs w:val="28"/>
        </w:rPr>
        <w:t>Території для</w:t>
      </w:r>
      <w:r w:rsidRPr="00254FD3">
        <w:rPr>
          <w:spacing w:val="1"/>
          <w:sz w:val="28"/>
          <w:szCs w:val="28"/>
        </w:rPr>
        <w:t xml:space="preserve"> </w:t>
      </w:r>
      <w:r w:rsidRPr="00254FD3">
        <w:rPr>
          <w:sz w:val="28"/>
          <w:szCs w:val="28"/>
        </w:rPr>
        <w:t>відповідних</w:t>
      </w:r>
      <w:r w:rsidRPr="00254FD3">
        <w:rPr>
          <w:spacing w:val="1"/>
          <w:sz w:val="28"/>
          <w:szCs w:val="28"/>
        </w:rPr>
        <w:t xml:space="preserve"> </w:t>
      </w:r>
      <w:r w:rsidRPr="00254FD3">
        <w:rPr>
          <w:sz w:val="28"/>
          <w:szCs w:val="28"/>
        </w:rPr>
        <w:t>установ та</w:t>
      </w:r>
      <w:r w:rsidRPr="00254FD3">
        <w:rPr>
          <w:spacing w:val="60"/>
          <w:sz w:val="28"/>
          <w:szCs w:val="28"/>
        </w:rPr>
        <w:t xml:space="preserve"> </w:t>
      </w:r>
      <w:r w:rsidRPr="00254FD3">
        <w:rPr>
          <w:sz w:val="28"/>
          <w:szCs w:val="28"/>
        </w:rPr>
        <w:t>підприємств обслуговування</w:t>
      </w:r>
      <w:r w:rsidRPr="00254FD3">
        <w:rPr>
          <w:spacing w:val="1"/>
          <w:sz w:val="28"/>
          <w:szCs w:val="28"/>
        </w:rPr>
        <w:t xml:space="preserve"> </w:t>
      </w:r>
      <w:r w:rsidRPr="00254FD3">
        <w:rPr>
          <w:sz w:val="28"/>
          <w:szCs w:val="28"/>
        </w:rPr>
        <w:t>ГРК</w:t>
      </w:r>
      <w:r w:rsidRPr="00254FD3">
        <w:rPr>
          <w:spacing w:val="1"/>
          <w:sz w:val="28"/>
          <w:szCs w:val="28"/>
        </w:rPr>
        <w:t xml:space="preserve"> </w:t>
      </w:r>
      <w:r w:rsidRPr="00254FD3">
        <w:rPr>
          <w:sz w:val="28"/>
          <w:szCs w:val="28"/>
        </w:rPr>
        <w:t>визначені</w:t>
      </w:r>
      <w:r w:rsidRPr="00254FD3">
        <w:rPr>
          <w:spacing w:val="1"/>
          <w:sz w:val="28"/>
          <w:szCs w:val="28"/>
        </w:rPr>
        <w:t xml:space="preserve"> </w:t>
      </w:r>
      <w:r w:rsidRPr="00254FD3">
        <w:rPr>
          <w:sz w:val="28"/>
          <w:szCs w:val="28"/>
        </w:rPr>
        <w:t>діючим</w:t>
      </w:r>
      <w:r w:rsidRPr="00254FD3">
        <w:rPr>
          <w:spacing w:val="1"/>
          <w:sz w:val="28"/>
          <w:szCs w:val="28"/>
        </w:rPr>
        <w:t xml:space="preserve"> </w:t>
      </w:r>
      <w:r w:rsidRPr="00254FD3">
        <w:rPr>
          <w:sz w:val="28"/>
          <w:szCs w:val="28"/>
        </w:rPr>
        <w:t>генеральним</w:t>
      </w:r>
      <w:r w:rsidRPr="00254FD3">
        <w:rPr>
          <w:spacing w:val="1"/>
          <w:sz w:val="28"/>
          <w:szCs w:val="28"/>
        </w:rPr>
        <w:t xml:space="preserve"> </w:t>
      </w:r>
      <w:r w:rsidRPr="00254FD3">
        <w:rPr>
          <w:sz w:val="28"/>
          <w:szCs w:val="28"/>
        </w:rPr>
        <w:t>планом</w:t>
      </w:r>
      <w:r w:rsidRPr="00254FD3">
        <w:rPr>
          <w:spacing w:val="1"/>
          <w:sz w:val="28"/>
          <w:szCs w:val="28"/>
        </w:rPr>
        <w:t xml:space="preserve"> </w:t>
      </w:r>
      <w:r w:rsidRPr="00254FD3">
        <w:rPr>
          <w:sz w:val="28"/>
          <w:szCs w:val="28"/>
        </w:rPr>
        <w:t>міста</w:t>
      </w:r>
      <w:r w:rsidRPr="00254FD3">
        <w:rPr>
          <w:spacing w:val="1"/>
          <w:sz w:val="28"/>
          <w:szCs w:val="28"/>
        </w:rPr>
        <w:t xml:space="preserve"> </w:t>
      </w:r>
      <w:r w:rsidRPr="00254FD3">
        <w:rPr>
          <w:sz w:val="28"/>
          <w:szCs w:val="28"/>
        </w:rPr>
        <w:t>в</w:t>
      </w:r>
      <w:r w:rsidRPr="00254FD3">
        <w:rPr>
          <w:spacing w:val="1"/>
          <w:sz w:val="28"/>
          <w:szCs w:val="28"/>
        </w:rPr>
        <w:t xml:space="preserve"> </w:t>
      </w:r>
      <w:r w:rsidRPr="00254FD3">
        <w:rPr>
          <w:sz w:val="28"/>
          <w:szCs w:val="28"/>
        </w:rPr>
        <w:t>межах</w:t>
      </w:r>
      <w:r w:rsidRPr="00254FD3">
        <w:rPr>
          <w:spacing w:val="1"/>
          <w:sz w:val="28"/>
          <w:szCs w:val="28"/>
        </w:rPr>
        <w:t xml:space="preserve"> </w:t>
      </w:r>
      <w:r w:rsidRPr="00254FD3">
        <w:rPr>
          <w:sz w:val="28"/>
          <w:szCs w:val="28"/>
        </w:rPr>
        <w:t>проектних</w:t>
      </w:r>
      <w:r w:rsidRPr="00254FD3">
        <w:rPr>
          <w:spacing w:val="1"/>
          <w:sz w:val="28"/>
          <w:szCs w:val="28"/>
        </w:rPr>
        <w:t xml:space="preserve"> </w:t>
      </w:r>
      <w:r w:rsidRPr="00254FD3">
        <w:rPr>
          <w:sz w:val="28"/>
          <w:szCs w:val="28"/>
        </w:rPr>
        <w:t>гірсько-</w:t>
      </w:r>
      <w:r w:rsidRPr="00254FD3">
        <w:rPr>
          <w:spacing w:val="-57"/>
          <w:sz w:val="28"/>
          <w:szCs w:val="28"/>
        </w:rPr>
        <w:t xml:space="preserve"> </w:t>
      </w:r>
      <w:r w:rsidRPr="00254FD3">
        <w:rPr>
          <w:sz w:val="28"/>
          <w:szCs w:val="28"/>
        </w:rPr>
        <w:t>рекреаційних</w:t>
      </w:r>
      <w:r w:rsidRPr="00254FD3">
        <w:rPr>
          <w:spacing w:val="1"/>
          <w:sz w:val="28"/>
          <w:szCs w:val="28"/>
        </w:rPr>
        <w:t xml:space="preserve"> </w:t>
      </w:r>
      <w:r w:rsidRPr="00254FD3">
        <w:rPr>
          <w:sz w:val="28"/>
          <w:szCs w:val="28"/>
        </w:rPr>
        <w:t>комплексів:</w:t>
      </w:r>
      <w:r w:rsidRPr="00254FD3">
        <w:rPr>
          <w:spacing w:val="1"/>
          <w:sz w:val="28"/>
          <w:szCs w:val="28"/>
        </w:rPr>
        <w:t xml:space="preserve"> </w:t>
      </w:r>
      <w:r w:rsidRPr="00254FD3">
        <w:rPr>
          <w:sz w:val="28"/>
          <w:szCs w:val="28"/>
        </w:rPr>
        <w:t>«Жонка»,</w:t>
      </w:r>
      <w:r w:rsidRPr="00254FD3">
        <w:rPr>
          <w:spacing w:val="1"/>
          <w:sz w:val="28"/>
          <w:szCs w:val="28"/>
        </w:rPr>
        <w:t xml:space="preserve"> </w:t>
      </w:r>
      <w:r w:rsidRPr="00254FD3">
        <w:rPr>
          <w:sz w:val="28"/>
          <w:szCs w:val="28"/>
        </w:rPr>
        <w:t>«Кам’янка»,</w:t>
      </w:r>
      <w:r w:rsidRPr="00254FD3">
        <w:rPr>
          <w:spacing w:val="1"/>
          <w:sz w:val="28"/>
          <w:szCs w:val="28"/>
        </w:rPr>
        <w:t xml:space="preserve"> </w:t>
      </w:r>
      <w:r w:rsidRPr="00254FD3">
        <w:rPr>
          <w:sz w:val="28"/>
          <w:szCs w:val="28"/>
        </w:rPr>
        <w:t>«Боярський».</w:t>
      </w:r>
      <w:r w:rsidRPr="00254FD3">
        <w:rPr>
          <w:spacing w:val="1"/>
          <w:sz w:val="28"/>
          <w:szCs w:val="28"/>
        </w:rPr>
        <w:t xml:space="preserve"> </w:t>
      </w:r>
      <w:r w:rsidRPr="00254FD3">
        <w:rPr>
          <w:sz w:val="28"/>
          <w:szCs w:val="28"/>
        </w:rPr>
        <w:t>Система</w:t>
      </w:r>
      <w:r w:rsidRPr="00254FD3">
        <w:rPr>
          <w:spacing w:val="1"/>
          <w:sz w:val="28"/>
          <w:szCs w:val="28"/>
        </w:rPr>
        <w:t xml:space="preserve"> </w:t>
      </w:r>
      <w:r w:rsidRPr="00254FD3">
        <w:rPr>
          <w:sz w:val="28"/>
          <w:szCs w:val="28"/>
        </w:rPr>
        <w:t>об’єктів</w:t>
      </w:r>
      <w:r w:rsidRPr="00254FD3">
        <w:rPr>
          <w:spacing w:val="1"/>
          <w:sz w:val="28"/>
          <w:szCs w:val="28"/>
        </w:rPr>
        <w:t xml:space="preserve"> </w:t>
      </w:r>
      <w:r w:rsidRPr="00254FD3">
        <w:rPr>
          <w:sz w:val="28"/>
          <w:szCs w:val="28"/>
        </w:rPr>
        <w:t>обслуговування</w:t>
      </w:r>
      <w:r w:rsidRPr="00254FD3">
        <w:rPr>
          <w:spacing w:val="1"/>
          <w:sz w:val="28"/>
          <w:szCs w:val="28"/>
        </w:rPr>
        <w:t xml:space="preserve"> </w:t>
      </w:r>
      <w:r w:rsidRPr="00254FD3">
        <w:rPr>
          <w:sz w:val="28"/>
          <w:szCs w:val="28"/>
        </w:rPr>
        <w:t>матиме</w:t>
      </w:r>
      <w:r w:rsidRPr="00254FD3">
        <w:rPr>
          <w:spacing w:val="1"/>
          <w:sz w:val="28"/>
          <w:szCs w:val="28"/>
        </w:rPr>
        <w:t xml:space="preserve"> </w:t>
      </w:r>
      <w:r w:rsidRPr="00254FD3">
        <w:rPr>
          <w:sz w:val="28"/>
          <w:szCs w:val="28"/>
        </w:rPr>
        <w:t>вигляд</w:t>
      </w:r>
      <w:r w:rsidRPr="00254FD3">
        <w:rPr>
          <w:spacing w:val="1"/>
          <w:sz w:val="28"/>
          <w:szCs w:val="28"/>
        </w:rPr>
        <w:t xml:space="preserve"> </w:t>
      </w:r>
      <w:r w:rsidRPr="00254FD3">
        <w:rPr>
          <w:sz w:val="28"/>
          <w:szCs w:val="28"/>
        </w:rPr>
        <w:t>мережі</w:t>
      </w:r>
      <w:r w:rsidRPr="00254FD3">
        <w:rPr>
          <w:spacing w:val="1"/>
          <w:sz w:val="28"/>
          <w:szCs w:val="28"/>
        </w:rPr>
        <w:t xml:space="preserve"> </w:t>
      </w:r>
      <w:r w:rsidRPr="00254FD3">
        <w:rPr>
          <w:sz w:val="28"/>
          <w:szCs w:val="28"/>
        </w:rPr>
        <w:t>закладів</w:t>
      </w:r>
      <w:r w:rsidRPr="00254FD3">
        <w:rPr>
          <w:spacing w:val="1"/>
          <w:sz w:val="28"/>
          <w:szCs w:val="28"/>
        </w:rPr>
        <w:t xml:space="preserve"> </w:t>
      </w:r>
      <w:r w:rsidRPr="00254FD3">
        <w:rPr>
          <w:sz w:val="28"/>
          <w:szCs w:val="28"/>
        </w:rPr>
        <w:t>підприємств</w:t>
      </w:r>
      <w:r w:rsidRPr="00254FD3">
        <w:rPr>
          <w:spacing w:val="1"/>
          <w:sz w:val="28"/>
          <w:szCs w:val="28"/>
        </w:rPr>
        <w:t xml:space="preserve"> </w:t>
      </w:r>
      <w:r w:rsidRPr="00254FD3">
        <w:rPr>
          <w:sz w:val="28"/>
          <w:szCs w:val="28"/>
        </w:rPr>
        <w:t>харчування,</w:t>
      </w:r>
      <w:r w:rsidRPr="00254FD3">
        <w:rPr>
          <w:spacing w:val="1"/>
          <w:sz w:val="28"/>
          <w:szCs w:val="28"/>
        </w:rPr>
        <w:t xml:space="preserve"> </w:t>
      </w:r>
      <w:r w:rsidRPr="00254FD3">
        <w:rPr>
          <w:sz w:val="28"/>
          <w:szCs w:val="28"/>
        </w:rPr>
        <w:t>торгівлі,</w:t>
      </w:r>
      <w:r w:rsidRPr="00254FD3">
        <w:rPr>
          <w:spacing w:val="1"/>
          <w:sz w:val="28"/>
          <w:szCs w:val="28"/>
        </w:rPr>
        <w:t xml:space="preserve"> </w:t>
      </w:r>
      <w:r w:rsidRPr="00254FD3">
        <w:rPr>
          <w:sz w:val="28"/>
          <w:szCs w:val="28"/>
        </w:rPr>
        <w:t>культури</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розваг,</w:t>
      </w:r>
      <w:r w:rsidRPr="00254FD3">
        <w:rPr>
          <w:spacing w:val="1"/>
          <w:sz w:val="28"/>
          <w:szCs w:val="28"/>
        </w:rPr>
        <w:t xml:space="preserve"> </w:t>
      </w:r>
      <w:r w:rsidRPr="00254FD3">
        <w:rPr>
          <w:sz w:val="28"/>
          <w:szCs w:val="28"/>
        </w:rPr>
        <w:t>спорту,</w:t>
      </w:r>
      <w:r w:rsidRPr="00254FD3">
        <w:rPr>
          <w:spacing w:val="1"/>
          <w:sz w:val="28"/>
          <w:szCs w:val="28"/>
        </w:rPr>
        <w:t xml:space="preserve"> </w:t>
      </w:r>
      <w:r w:rsidRPr="00254FD3">
        <w:rPr>
          <w:sz w:val="28"/>
          <w:szCs w:val="28"/>
        </w:rPr>
        <w:t>тимчасового</w:t>
      </w:r>
      <w:r w:rsidRPr="00254FD3">
        <w:rPr>
          <w:spacing w:val="1"/>
          <w:sz w:val="28"/>
          <w:szCs w:val="28"/>
        </w:rPr>
        <w:t xml:space="preserve"> </w:t>
      </w:r>
      <w:r w:rsidRPr="00254FD3">
        <w:rPr>
          <w:sz w:val="28"/>
          <w:szCs w:val="28"/>
        </w:rPr>
        <w:t>проживання</w:t>
      </w:r>
      <w:r w:rsidRPr="00254FD3">
        <w:rPr>
          <w:spacing w:val="1"/>
          <w:sz w:val="28"/>
          <w:szCs w:val="28"/>
        </w:rPr>
        <w:t xml:space="preserve"> </w:t>
      </w:r>
      <w:r w:rsidRPr="00254FD3">
        <w:rPr>
          <w:sz w:val="28"/>
          <w:szCs w:val="28"/>
        </w:rPr>
        <w:t>відвідувачів</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побутового</w:t>
      </w:r>
      <w:r w:rsidRPr="00254FD3">
        <w:rPr>
          <w:spacing w:val="1"/>
          <w:sz w:val="28"/>
          <w:szCs w:val="28"/>
        </w:rPr>
        <w:t xml:space="preserve"> </w:t>
      </w:r>
      <w:r w:rsidRPr="00254FD3">
        <w:rPr>
          <w:sz w:val="28"/>
          <w:szCs w:val="28"/>
        </w:rPr>
        <w:t>обслуговування тощо.</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Житлові</w:t>
      </w:r>
      <w:r w:rsidRPr="005E498B">
        <w:rPr>
          <w:spacing w:val="-5"/>
          <w:sz w:val="28"/>
          <w:szCs w:val="28"/>
        </w:rPr>
        <w:t xml:space="preserve"> </w:t>
      </w:r>
      <w:r w:rsidRPr="005E498B">
        <w:rPr>
          <w:sz w:val="28"/>
          <w:szCs w:val="28"/>
        </w:rPr>
        <w:t xml:space="preserve">зони (Ж): </w:t>
      </w:r>
    </w:p>
    <w:p w:rsidR="0007430A" w:rsidRPr="00254FD3" w:rsidRDefault="0007430A" w:rsidP="004C60D6">
      <w:pPr>
        <w:pStyle w:val="ac"/>
        <w:numPr>
          <w:ilvl w:val="0"/>
          <w:numId w:val="6"/>
        </w:numPr>
        <w:spacing w:before="0" w:line="360" w:lineRule="auto"/>
        <w:jc w:val="both"/>
        <w:rPr>
          <w:sz w:val="28"/>
          <w:szCs w:val="28"/>
        </w:rPr>
      </w:pPr>
      <w:r w:rsidRPr="00254FD3">
        <w:rPr>
          <w:b/>
          <w:i/>
          <w:sz w:val="28"/>
          <w:szCs w:val="28"/>
        </w:rPr>
        <w:t>Зона</w:t>
      </w:r>
      <w:r w:rsidRPr="00254FD3">
        <w:rPr>
          <w:b/>
          <w:i/>
          <w:spacing w:val="1"/>
          <w:sz w:val="28"/>
          <w:szCs w:val="28"/>
        </w:rPr>
        <w:t xml:space="preserve"> </w:t>
      </w:r>
      <w:r w:rsidRPr="00254FD3">
        <w:rPr>
          <w:b/>
          <w:i/>
          <w:sz w:val="28"/>
          <w:szCs w:val="28"/>
        </w:rPr>
        <w:t>садибної</w:t>
      </w:r>
      <w:r w:rsidRPr="00254FD3">
        <w:rPr>
          <w:b/>
          <w:i/>
          <w:spacing w:val="1"/>
          <w:sz w:val="28"/>
          <w:szCs w:val="28"/>
        </w:rPr>
        <w:t xml:space="preserve"> </w:t>
      </w:r>
      <w:r w:rsidRPr="00254FD3">
        <w:rPr>
          <w:b/>
          <w:i/>
          <w:sz w:val="28"/>
          <w:szCs w:val="28"/>
        </w:rPr>
        <w:t>житлової</w:t>
      </w:r>
      <w:r w:rsidRPr="00254FD3">
        <w:rPr>
          <w:b/>
          <w:i/>
          <w:spacing w:val="1"/>
          <w:sz w:val="28"/>
          <w:szCs w:val="28"/>
        </w:rPr>
        <w:t xml:space="preserve"> </w:t>
      </w:r>
      <w:r w:rsidRPr="00254FD3">
        <w:rPr>
          <w:b/>
          <w:i/>
          <w:sz w:val="28"/>
          <w:szCs w:val="28"/>
        </w:rPr>
        <w:t>забудови</w:t>
      </w:r>
      <w:r w:rsidRPr="00254FD3">
        <w:rPr>
          <w:b/>
          <w:i/>
          <w:spacing w:val="1"/>
          <w:sz w:val="28"/>
          <w:szCs w:val="28"/>
        </w:rPr>
        <w:t xml:space="preserve"> </w:t>
      </w:r>
      <w:r w:rsidRPr="00254FD3">
        <w:rPr>
          <w:b/>
          <w:i/>
          <w:sz w:val="28"/>
          <w:szCs w:val="28"/>
        </w:rPr>
        <w:t>Ж-1.</w:t>
      </w:r>
      <w:r w:rsidRPr="00254FD3">
        <w:rPr>
          <w:b/>
          <w:spacing w:val="1"/>
          <w:sz w:val="28"/>
          <w:szCs w:val="28"/>
        </w:rPr>
        <w:t xml:space="preserve"> </w:t>
      </w:r>
      <w:r w:rsidRPr="00254FD3">
        <w:rPr>
          <w:sz w:val="28"/>
          <w:szCs w:val="28"/>
        </w:rPr>
        <w:t>Визначена</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розташування</w:t>
      </w:r>
      <w:r w:rsidRPr="00254FD3">
        <w:rPr>
          <w:spacing w:val="1"/>
          <w:sz w:val="28"/>
          <w:szCs w:val="28"/>
        </w:rPr>
        <w:t xml:space="preserve"> </w:t>
      </w:r>
      <w:r w:rsidRPr="00254FD3">
        <w:rPr>
          <w:sz w:val="28"/>
          <w:szCs w:val="28"/>
        </w:rPr>
        <w:t>одноквартирних житлових будинків включно із земельними ділянками та зблокованих</w:t>
      </w:r>
      <w:r w:rsidRPr="00254FD3">
        <w:rPr>
          <w:spacing w:val="1"/>
          <w:sz w:val="28"/>
          <w:szCs w:val="28"/>
        </w:rPr>
        <w:t xml:space="preserve"> </w:t>
      </w:r>
      <w:r w:rsidRPr="00254FD3">
        <w:rPr>
          <w:sz w:val="28"/>
          <w:szCs w:val="28"/>
        </w:rPr>
        <w:t>одноквартирних</w:t>
      </w:r>
      <w:r w:rsidRPr="00254FD3">
        <w:rPr>
          <w:spacing w:val="-2"/>
          <w:sz w:val="28"/>
          <w:szCs w:val="28"/>
        </w:rPr>
        <w:t xml:space="preserve"> </w:t>
      </w:r>
      <w:r w:rsidRPr="00254FD3">
        <w:rPr>
          <w:sz w:val="28"/>
          <w:szCs w:val="28"/>
        </w:rPr>
        <w:t>житлових</w:t>
      </w:r>
      <w:r w:rsidRPr="00254FD3">
        <w:rPr>
          <w:spacing w:val="-2"/>
          <w:sz w:val="28"/>
          <w:szCs w:val="28"/>
        </w:rPr>
        <w:t xml:space="preserve"> </w:t>
      </w:r>
      <w:r w:rsidRPr="00254FD3">
        <w:rPr>
          <w:sz w:val="28"/>
          <w:szCs w:val="28"/>
        </w:rPr>
        <w:t>будинків на</w:t>
      </w:r>
      <w:r w:rsidRPr="00254FD3">
        <w:rPr>
          <w:spacing w:val="4"/>
          <w:sz w:val="28"/>
          <w:szCs w:val="28"/>
        </w:rPr>
        <w:t xml:space="preserve"> </w:t>
      </w:r>
      <w:r w:rsidRPr="00254FD3">
        <w:rPr>
          <w:sz w:val="28"/>
          <w:szCs w:val="28"/>
        </w:rPr>
        <w:t>сусідніх</w:t>
      </w:r>
      <w:r w:rsidRPr="00254FD3">
        <w:rPr>
          <w:spacing w:val="-1"/>
          <w:sz w:val="28"/>
          <w:szCs w:val="28"/>
        </w:rPr>
        <w:t xml:space="preserve"> </w:t>
      </w:r>
      <w:r w:rsidRPr="00254FD3">
        <w:rPr>
          <w:sz w:val="28"/>
          <w:szCs w:val="28"/>
        </w:rPr>
        <w:t>земельних</w:t>
      </w:r>
      <w:r w:rsidRPr="00254FD3">
        <w:rPr>
          <w:spacing w:val="-1"/>
          <w:sz w:val="28"/>
          <w:szCs w:val="28"/>
        </w:rPr>
        <w:t xml:space="preserve"> </w:t>
      </w:r>
      <w:r w:rsidRPr="00254FD3">
        <w:rPr>
          <w:sz w:val="28"/>
          <w:szCs w:val="28"/>
        </w:rPr>
        <w:t>ділянках.</w:t>
      </w:r>
    </w:p>
    <w:p w:rsidR="0007430A" w:rsidRPr="00254FD3" w:rsidRDefault="0007430A" w:rsidP="004C60D6">
      <w:pPr>
        <w:pStyle w:val="ac"/>
        <w:numPr>
          <w:ilvl w:val="0"/>
          <w:numId w:val="6"/>
        </w:numPr>
        <w:spacing w:before="0" w:line="360" w:lineRule="auto"/>
        <w:jc w:val="both"/>
        <w:rPr>
          <w:sz w:val="28"/>
          <w:szCs w:val="28"/>
        </w:rPr>
      </w:pPr>
      <w:r w:rsidRPr="00254FD3">
        <w:rPr>
          <w:i/>
          <w:sz w:val="28"/>
          <w:szCs w:val="28"/>
        </w:rPr>
        <w:t>Підзона садибної житлової забудови в межах санітарно-захисних зон Ж-1с.</w:t>
      </w:r>
      <w:r w:rsidRPr="00254FD3">
        <w:rPr>
          <w:b/>
          <w:spacing w:val="1"/>
          <w:sz w:val="28"/>
          <w:szCs w:val="28"/>
        </w:rPr>
        <w:t xml:space="preserve"> </w:t>
      </w:r>
      <w:r w:rsidRPr="00254FD3">
        <w:rPr>
          <w:sz w:val="28"/>
          <w:szCs w:val="28"/>
        </w:rPr>
        <w:t>Визначена</w:t>
      </w:r>
      <w:r w:rsidRPr="00254FD3">
        <w:rPr>
          <w:spacing w:val="25"/>
          <w:sz w:val="28"/>
          <w:szCs w:val="28"/>
        </w:rPr>
        <w:t xml:space="preserve"> </w:t>
      </w:r>
      <w:r w:rsidRPr="00254FD3">
        <w:rPr>
          <w:sz w:val="28"/>
          <w:szCs w:val="28"/>
        </w:rPr>
        <w:t>для</w:t>
      </w:r>
      <w:r w:rsidRPr="00254FD3">
        <w:rPr>
          <w:spacing w:val="21"/>
          <w:sz w:val="28"/>
          <w:szCs w:val="28"/>
        </w:rPr>
        <w:t xml:space="preserve"> </w:t>
      </w:r>
      <w:r w:rsidRPr="00254FD3">
        <w:rPr>
          <w:sz w:val="28"/>
          <w:szCs w:val="28"/>
        </w:rPr>
        <w:t>існуючої</w:t>
      </w:r>
      <w:r w:rsidRPr="00254FD3">
        <w:rPr>
          <w:spacing w:val="25"/>
          <w:sz w:val="28"/>
          <w:szCs w:val="28"/>
        </w:rPr>
        <w:t xml:space="preserve"> </w:t>
      </w:r>
      <w:r w:rsidRPr="00254FD3">
        <w:rPr>
          <w:sz w:val="28"/>
          <w:szCs w:val="28"/>
        </w:rPr>
        <w:t>садибної</w:t>
      </w:r>
      <w:r w:rsidRPr="00254FD3">
        <w:rPr>
          <w:spacing w:val="24"/>
          <w:sz w:val="28"/>
          <w:szCs w:val="28"/>
        </w:rPr>
        <w:t xml:space="preserve"> </w:t>
      </w:r>
      <w:r w:rsidRPr="00254FD3">
        <w:rPr>
          <w:sz w:val="28"/>
          <w:szCs w:val="28"/>
        </w:rPr>
        <w:t>житлової</w:t>
      </w:r>
      <w:r w:rsidRPr="00254FD3">
        <w:rPr>
          <w:spacing w:val="24"/>
          <w:sz w:val="28"/>
          <w:szCs w:val="28"/>
        </w:rPr>
        <w:t xml:space="preserve"> </w:t>
      </w:r>
      <w:r w:rsidRPr="00254FD3">
        <w:rPr>
          <w:sz w:val="28"/>
          <w:szCs w:val="28"/>
        </w:rPr>
        <w:t>забудови,</w:t>
      </w:r>
      <w:r w:rsidRPr="00254FD3">
        <w:rPr>
          <w:spacing w:val="23"/>
          <w:sz w:val="28"/>
          <w:szCs w:val="28"/>
        </w:rPr>
        <w:t xml:space="preserve"> </w:t>
      </w:r>
      <w:r w:rsidRPr="00254FD3">
        <w:rPr>
          <w:sz w:val="28"/>
          <w:szCs w:val="28"/>
        </w:rPr>
        <w:t>що</w:t>
      </w:r>
      <w:r w:rsidRPr="00254FD3">
        <w:rPr>
          <w:spacing w:val="24"/>
          <w:sz w:val="28"/>
          <w:szCs w:val="28"/>
        </w:rPr>
        <w:t xml:space="preserve"> </w:t>
      </w:r>
      <w:r w:rsidRPr="00254FD3">
        <w:rPr>
          <w:sz w:val="28"/>
          <w:szCs w:val="28"/>
        </w:rPr>
        <w:t>потрапляє</w:t>
      </w:r>
      <w:r w:rsidRPr="00254FD3">
        <w:rPr>
          <w:spacing w:val="26"/>
          <w:sz w:val="28"/>
          <w:szCs w:val="28"/>
        </w:rPr>
        <w:t xml:space="preserve"> </w:t>
      </w:r>
      <w:r w:rsidRPr="00254FD3">
        <w:rPr>
          <w:sz w:val="28"/>
          <w:szCs w:val="28"/>
        </w:rPr>
        <w:t>в</w:t>
      </w:r>
      <w:r w:rsidRPr="00254FD3">
        <w:rPr>
          <w:spacing w:val="22"/>
          <w:sz w:val="28"/>
          <w:szCs w:val="28"/>
        </w:rPr>
        <w:t xml:space="preserve"> </w:t>
      </w:r>
      <w:r w:rsidRPr="00254FD3">
        <w:rPr>
          <w:sz w:val="28"/>
          <w:szCs w:val="28"/>
        </w:rPr>
        <w:t>межі</w:t>
      </w:r>
      <w:r w:rsidRPr="00254FD3">
        <w:rPr>
          <w:spacing w:val="-57"/>
          <w:sz w:val="28"/>
          <w:szCs w:val="28"/>
        </w:rPr>
        <w:t xml:space="preserve"> </w:t>
      </w:r>
      <w:r w:rsidRPr="00254FD3">
        <w:rPr>
          <w:sz w:val="28"/>
          <w:szCs w:val="28"/>
        </w:rPr>
        <w:t>дії санітарно-захисних зон від комунально-складських підприємств, кладовищ тощо. На</w:t>
      </w:r>
      <w:r w:rsidRPr="00254FD3">
        <w:rPr>
          <w:spacing w:val="-57"/>
          <w:sz w:val="28"/>
          <w:szCs w:val="28"/>
        </w:rPr>
        <w:t xml:space="preserve"> </w:t>
      </w:r>
      <w:r w:rsidRPr="00254FD3">
        <w:rPr>
          <w:sz w:val="28"/>
          <w:szCs w:val="28"/>
        </w:rPr>
        <w:t>цій</w:t>
      </w:r>
      <w:r w:rsidRPr="00254FD3">
        <w:rPr>
          <w:spacing w:val="1"/>
          <w:sz w:val="28"/>
          <w:szCs w:val="28"/>
        </w:rPr>
        <w:t xml:space="preserve"> </w:t>
      </w:r>
      <w:r w:rsidRPr="00254FD3">
        <w:rPr>
          <w:sz w:val="28"/>
          <w:szCs w:val="28"/>
        </w:rPr>
        <w:t>території</w:t>
      </w:r>
      <w:r w:rsidRPr="00254FD3">
        <w:rPr>
          <w:spacing w:val="1"/>
          <w:sz w:val="28"/>
          <w:szCs w:val="28"/>
        </w:rPr>
        <w:t xml:space="preserve"> </w:t>
      </w:r>
      <w:r w:rsidRPr="00254FD3">
        <w:rPr>
          <w:sz w:val="28"/>
          <w:szCs w:val="28"/>
        </w:rPr>
        <w:t>у</w:t>
      </w:r>
      <w:r w:rsidRPr="00254FD3">
        <w:rPr>
          <w:spacing w:val="1"/>
          <w:sz w:val="28"/>
          <w:szCs w:val="28"/>
        </w:rPr>
        <w:t xml:space="preserve"> </w:t>
      </w:r>
      <w:r w:rsidRPr="00254FD3">
        <w:rPr>
          <w:sz w:val="28"/>
          <w:szCs w:val="28"/>
        </w:rPr>
        <w:t>зв’язку</w:t>
      </w:r>
      <w:r w:rsidRPr="00254FD3">
        <w:rPr>
          <w:spacing w:val="1"/>
          <w:sz w:val="28"/>
          <w:szCs w:val="28"/>
        </w:rPr>
        <w:t xml:space="preserve"> </w:t>
      </w:r>
      <w:r w:rsidRPr="00254FD3">
        <w:rPr>
          <w:sz w:val="28"/>
          <w:szCs w:val="28"/>
        </w:rPr>
        <w:t>з</w:t>
      </w:r>
      <w:r w:rsidRPr="00254FD3">
        <w:rPr>
          <w:spacing w:val="1"/>
          <w:sz w:val="28"/>
          <w:szCs w:val="28"/>
        </w:rPr>
        <w:t xml:space="preserve"> </w:t>
      </w:r>
      <w:r w:rsidRPr="00254FD3">
        <w:rPr>
          <w:sz w:val="28"/>
          <w:szCs w:val="28"/>
        </w:rPr>
        <w:t>планувальними</w:t>
      </w:r>
      <w:r w:rsidRPr="00254FD3">
        <w:rPr>
          <w:spacing w:val="1"/>
          <w:sz w:val="28"/>
          <w:szCs w:val="28"/>
        </w:rPr>
        <w:t xml:space="preserve"> </w:t>
      </w:r>
      <w:r w:rsidRPr="00254FD3">
        <w:rPr>
          <w:sz w:val="28"/>
          <w:szCs w:val="28"/>
        </w:rPr>
        <w:t>обмеженнями</w:t>
      </w:r>
      <w:r w:rsidRPr="00254FD3">
        <w:rPr>
          <w:spacing w:val="1"/>
          <w:sz w:val="28"/>
          <w:szCs w:val="28"/>
        </w:rPr>
        <w:t xml:space="preserve"> </w:t>
      </w:r>
      <w:r w:rsidRPr="00254FD3">
        <w:rPr>
          <w:sz w:val="28"/>
          <w:szCs w:val="28"/>
        </w:rPr>
        <w:lastRenderedPageBreak/>
        <w:t>забороняється</w:t>
      </w:r>
      <w:r w:rsidRPr="00254FD3">
        <w:rPr>
          <w:spacing w:val="1"/>
          <w:sz w:val="28"/>
          <w:szCs w:val="28"/>
        </w:rPr>
        <w:t xml:space="preserve"> </w:t>
      </w:r>
      <w:r w:rsidRPr="00254FD3">
        <w:rPr>
          <w:sz w:val="28"/>
          <w:szCs w:val="28"/>
        </w:rPr>
        <w:t>розміщення</w:t>
      </w:r>
      <w:r w:rsidRPr="00254FD3">
        <w:rPr>
          <w:spacing w:val="1"/>
          <w:sz w:val="28"/>
          <w:szCs w:val="28"/>
        </w:rPr>
        <w:t xml:space="preserve"> </w:t>
      </w:r>
      <w:r w:rsidRPr="00254FD3">
        <w:rPr>
          <w:sz w:val="28"/>
          <w:szCs w:val="28"/>
        </w:rPr>
        <w:t>нового житлового будівництва та ряду об’єктів громадського обслуговування, згідно</w:t>
      </w:r>
      <w:r w:rsidRPr="00254FD3">
        <w:rPr>
          <w:spacing w:val="1"/>
          <w:sz w:val="28"/>
          <w:szCs w:val="28"/>
        </w:rPr>
        <w:t xml:space="preserve"> </w:t>
      </w:r>
      <w:r w:rsidRPr="00254FD3">
        <w:rPr>
          <w:sz w:val="28"/>
          <w:szCs w:val="28"/>
        </w:rPr>
        <w:t>чинних</w:t>
      </w:r>
      <w:r w:rsidRPr="00254FD3">
        <w:rPr>
          <w:spacing w:val="-1"/>
          <w:sz w:val="28"/>
          <w:szCs w:val="28"/>
        </w:rPr>
        <w:t xml:space="preserve"> </w:t>
      </w:r>
      <w:r w:rsidRPr="00254FD3">
        <w:rPr>
          <w:sz w:val="28"/>
          <w:szCs w:val="28"/>
        </w:rPr>
        <w:t>нормативів.</w:t>
      </w:r>
    </w:p>
    <w:p w:rsidR="0007430A" w:rsidRPr="00254FD3" w:rsidRDefault="0007430A" w:rsidP="004C60D6">
      <w:pPr>
        <w:pStyle w:val="ac"/>
        <w:numPr>
          <w:ilvl w:val="0"/>
          <w:numId w:val="6"/>
        </w:numPr>
        <w:spacing w:before="0" w:line="360" w:lineRule="auto"/>
        <w:jc w:val="both"/>
        <w:rPr>
          <w:sz w:val="28"/>
          <w:szCs w:val="28"/>
        </w:rPr>
      </w:pPr>
      <w:r w:rsidRPr="00254FD3">
        <w:rPr>
          <w:b/>
          <w:i/>
          <w:sz w:val="28"/>
          <w:szCs w:val="28"/>
        </w:rPr>
        <w:t>Зона змішаної багатоквартирної житлової забудови та громадської забудови</w:t>
      </w:r>
      <w:r w:rsidRPr="00254FD3">
        <w:rPr>
          <w:b/>
          <w:i/>
          <w:spacing w:val="-57"/>
          <w:sz w:val="28"/>
          <w:szCs w:val="28"/>
        </w:rPr>
        <w:t xml:space="preserve"> </w:t>
      </w:r>
      <w:r w:rsidRPr="00254FD3">
        <w:rPr>
          <w:b/>
          <w:i/>
          <w:sz w:val="28"/>
          <w:szCs w:val="28"/>
        </w:rPr>
        <w:t xml:space="preserve">Ж-3. </w:t>
      </w:r>
      <w:r w:rsidRPr="00254FD3">
        <w:rPr>
          <w:sz w:val="28"/>
          <w:szCs w:val="28"/>
        </w:rPr>
        <w:t>Визначена для розташування багатоквартирних житлових будинків поверховістю</w:t>
      </w:r>
      <w:r w:rsidRPr="00254FD3">
        <w:rPr>
          <w:spacing w:val="1"/>
          <w:sz w:val="28"/>
          <w:szCs w:val="28"/>
        </w:rPr>
        <w:t xml:space="preserve"> </w:t>
      </w:r>
      <w:r w:rsidRPr="00254FD3">
        <w:rPr>
          <w:sz w:val="28"/>
          <w:szCs w:val="28"/>
        </w:rPr>
        <w:t>від</w:t>
      </w:r>
      <w:r w:rsidRPr="00254FD3">
        <w:rPr>
          <w:spacing w:val="1"/>
          <w:sz w:val="28"/>
          <w:szCs w:val="28"/>
        </w:rPr>
        <w:t xml:space="preserve"> </w:t>
      </w:r>
      <w:r w:rsidRPr="00254FD3">
        <w:rPr>
          <w:sz w:val="28"/>
          <w:szCs w:val="28"/>
        </w:rPr>
        <w:t>чотирьох до дев„яти поверхів, супутніх об'єктів повсякденного обслуговування,</w:t>
      </w:r>
      <w:r w:rsidRPr="00254FD3">
        <w:rPr>
          <w:spacing w:val="1"/>
          <w:sz w:val="28"/>
          <w:szCs w:val="28"/>
        </w:rPr>
        <w:t xml:space="preserve"> </w:t>
      </w:r>
      <w:r w:rsidRPr="00254FD3">
        <w:rPr>
          <w:sz w:val="28"/>
          <w:szCs w:val="28"/>
        </w:rPr>
        <w:t>комунальних</w:t>
      </w:r>
      <w:r w:rsidRPr="00254FD3">
        <w:rPr>
          <w:spacing w:val="1"/>
          <w:sz w:val="28"/>
          <w:szCs w:val="28"/>
        </w:rPr>
        <w:t xml:space="preserve"> </w:t>
      </w:r>
      <w:r w:rsidRPr="00254FD3">
        <w:rPr>
          <w:sz w:val="28"/>
          <w:szCs w:val="28"/>
        </w:rPr>
        <w:t>об'єктів,</w:t>
      </w:r>
      <w:r w:rsidRPr="00254FD3">
        <w:rPr>
          <w:spacing w:val="1"/>
          <w:sz w:val="28"/>
          <w:szCs w:val="28"/>
        </w:rPr>
        <w:t xml:space="preserve"> </w:t>
      </w:r>
      <w:r w:rsidRPr="00254FD3">
        <w:rPr>
          <w:sz w:val="28"/>
          <w:szCs w:val="28"/>
        </w:rPr>
        <w:t>а</w:t>
      </w:r>
      <w:r w:rsidRPr="00254FD3">
        <w:rPr>
          <w:spacing w:val="1"/>
          <w:sz w:val="28"/>
          <w:szCs w:val="28"/>
        </w:rPr>
        <w:t xml:space="preserve"> </w:t>
      </w:r>
      <w:r w:rsidRPr="00254FD3">
        <w:rPr>
          <w:sz w:val="28"/>
          <w:szCs w:val="28"/>
        </w:rPr>
        <w:t>також</w:t>
      </w:r>
      <w:r w:rsidRPr="00254FD3">
        <w:rPr>
          <w:spacing w:val="1"/>
          <w:sz w:val="28"/>
          <w:szCs w:val="28"/>
        </w:rPr>
        <w:t xml:space="preserve"> </w:t>
      </w:r>
      <w:r w:rsidRPr="00254FD3">
        <w:rPr>
          <w:sz w:val="28"/>
          <w:szCs w:val="28"/>
        </w:rPr>
        <w:t>окремих</w:t>
      </w:r>
      <w:r w:rsidRPr="00254FD3">
        <w:rPr>
          <w:spacing w:val="1"/>
          <w:sz w:val="28"/>
          <w:szCs w:val="28"/>
        </w:rPr>
        <w:t xml:space="preserve"> </w:t>
      </w:r>
      <w:r w:rsidRPr="00254FD3">
        <w:rPr>
          <w:sz w:val="28"/>
          <w:szCs w:val="28"/>
        </w:rPr>
        <w:t>об'єктів</w:t>
      </w:r>
      <w:r w:rsidRPr="00254FD3">
        <w:rPr>
          <w:spacing w:val="1"/>
          <w:sz w:val="28"/>
          <w:szCs w:val="28"/>
        </w:rPr>
        <w:t xml:space="preserve"> </w:t>
      </w:r>
      <w:r w:rsidRPr="00254FD3">
        <w:rPr>
          <w:sz w:val="28"/>
          <w:szCs w:val="28"/>
        </w:rPr>
        <w:t>загальноміського</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районного</w:t>
      </w:r>
      <w:r w:rsidRPr="00254FD3">
        <w:rPr>
          <w:spacing w:val="1"/>
          <w:sz w:val="28"/>
          <w:szCs w:val="28"/>
        </w:rPr>
        <w:t xml:space="preserve"> </w:t>
      </w:r>
      <w:r w:rsidRPr="00254FD3">
        <w:rPr>
          <w:sz w:val="28"/>
          <w:szCs w:val="28"/>
        </w:rPr>
        <w:t>значення.</w:t>
      </w:r>
    </w:p>
    <w:p w:rsidR="0007430A" w:rsidRPr="00254FD3" w:rsidRDefault="0007430A" w:rsidP="004C60D6">
      <w:pPr>
        <w:pStyle w:val="ac"/>
        <w:numPr>
          <w:ilvl w:val="0"/>
          <w:numId w:val="6"/>
        </w:numPr>
        <w:spacing w:before="0" w:line="360" w:lineRule="auto"/>
        <w:jc w:val="both"/>
        <w:rPr>
          <w:sz w:val="28"/>
          <w:szCs w:val="28"/>
        </w:rPr>
      </w:pPr>
      <w:r w:rsidRPr="00254FD3">
        <w:rPr>
          <w:i/>
          <w:sz w:val="28"/>
          <w:szCs w:val="28"/>
        </w:rPr>
        <w:t>Підзона</w:t>
      </w:r>
      <w:r w:rsidRPr="00254FD3">
        <w:rPr>
          <w:i/>
          <w:spacing w:val="1"/>
          <w:sz w:val="28"/>
          <w:szCs w:val="28"/>
        </w:rPr>
        <w:t xml:space="preserve"> </w:t>
      </w:r>
      <w:r w:rsidRPr="00254FD3">
        <w:rPr>
          <w:i/>
          <w:sz w:val="28"/>
          <w:szCs w:val="28"/>
        </w:rPr>
        <w:t>змішаної</w:t>
      </w:r>
      <w:r w:rsidRPr="00254FD3">
        <w:rPr>
          <w:i/>
          <w:spacing w:val="1"/>
          <w:sz w:val="28"/>
          <w:szCs w:val="28"/>
        </w:rPr>
        <w:t xml:space="preserve"> </w:t>
      </w:r>
      <w:r w:rsidRPr="00254FD3">
        <w:rPr>
          <w:i/>
          <w:sz w:val="28"/>
          <w:szCs w:val="28"/>
        </w:rPr>
        <w:t>багатоквартирної</w:t>
      </w:r>
      <w:r w:rsidRPr="00254FD3">
        <w:rPr>
          <w:i/>
          <w:spacing w:val="1"/>
          <w:sz w:val="28"/>
          <w:szCs w:val="28"/>
        </w:rPr>
        <w:t xml:space="preserve"> </w:t>
      </w:r>
      <w:r w:rsidRPr="00254FD3">
        <w:rPr>
          <w:i/>
          <w:sz w:val="28"/>
          <w:szCs w:val="28"/>
        </w:rPr>
        <w:t>житлової</w:t>
      </w:r>
      <w:r w:rsidRPr="00254FD3">
        <w:rPr>
          <w:i/>
          <w:spacing w:val="1"/>
          <w:sz w:val="28"/>
          <w:szCs w:val="28"/>
        </w:rPr>
        <w:t xml:space="preserve"> </w:t>
      </w:r>
      <w:r w:rsidRPr="00254FD3">
        <w:rPr>
          <w:i/>
          <w:sz w:val="28"/>
          <w:szCs w:val="28"/>
        </w:rPr>
        <w:t>забудови</w:t>
      </w:r>
      <w:r w:rsidRPr="00254FD3">
        <w:rPr>
          <w:i/>
          <w:spacing w:val="1"/>
          <w:sz w:val="28"/>
          <w:szCs w:val="28"/>
        </w:rPr>
        <w:t xml:space="preserve"> </w:t>
      </w:r>
      <w:r w:rsidRPr="00254FD3">
        <w:rPr>
          <w:i/>
          <w:sz w:val="28"/>
          <w:szCs w:val="28"/>
        </w:rPr>
        <w:t>та</w:t>
      </w:r>
      <w:r w:rsidRPr="00254FD3">
        <w:rPr>
          <w:i/>
          <w:spacing w:val="1"/>
          <w:sz w:val="28"/>
          <w:szCs w:val="28"/>
        </w:rPr>
        <w:t xml:space="preserve"> </w:t>
      </w:r>
      <w:r w:rsidRPr="00254FD3">
        <w:rPr>
          <w:i/>
          <w:sz w:val="28"/>
          <w:szCs w:val="28"/>
        </w:rPr>
        <w:t>громадської</w:t>
      </w:r>
      <w:r w:rsidRPr="00254FD3">
        <w:rPr>
          <w:i/>
          <w:spacing w:val="1"/>
          <w:sz w:val="28"/>
          <w:szCs w:val="28"/>
        </w:rPr>
        <w:t xml:space="preserve"> </w:t>
      </w:r>
      <w:r w:rsidRPr="00254FD3">
        <w:rPr>
          <w:i/>
          <w:sz w:val="28"/>
          <w:szCs w:val="28"/>
        </w:rPr>
        <w:t>забудови в межах санітарно-захисних зон Ж-3с.</w:t>
      </w:r>
      <w:r w:rsidRPr="00254FD3">
        <w:rPr>
          <w:sz w:val="28"/>
          <w:szCs w:val="28"/>
        </w:rPr>
        <w:t xml:space="preserve"> Ця підзона призначена для існуючої</w:t>
      </w:r>
      <w:r w:rsidRPr="00254FD3">
        <w:rPr>
          <w:spacing w:val="1"/>
          <w:sz w:val="28"/>
          <w:szCs w:val="28"/>
        </w:rPr>
        <w:t xml:space="preserve"> </w:t>
      </w:r>
      <w:r w:rsidRPr="00254FD3">
        <w:rPr>
          <w:sz w:val="28"/>
          <w:szCs w:val="28"/>
        </w:rPr>
        <w:t>багатоквартирної житлової та громадської забудови, що потрапляє в межі дії санітарно-</w:t>
      </w:r>
      <w:r w:rsidRPr="00254FD3">
        <w:rPr>
          <w:spacing w:val="-57"/>
          <w:sz w:val="28"/>
          <w:szCs w:val="28"/>
        </w:rPr>
        <w:t xml:space="preserve"> </w:t>
      </w:r>
      <w:r w:rsidRPr="00254FD3">
        <w:rPr>
          <w:sz w:val="28"/>
          <w:szCs w:val="28"/>
        </w:rPr>
        <w:t>захисних зон від комунально-складських підприємств, кладовищ тощо. На цій території</w:t>
      </w:r>
      <w:r w:rsidRPr="00254FD3">
        <w:rPr>
          <w:spacing w:val="-57"/>
          <w:sz w:val="28"/>
          <w:szCs w:val="28"/>
        </w:rPr>
        <w:t xml:space="preserve"> </w:t>
      </w:r>
      <w:r w:rsidRPr="00254FD3">
        <w:rPr>
          <w:sz w:val="28"/>
          <w:szCs w:val="28"/>
        </w:rPr>
        <w:t>у зв’язку з планувальними обмеженнями забороняється розміщення нового житлового</w:t>
      </w:r>
      <w:r w:rsidRPr="00254FD3">
        <w:rPr>
          <w:spacing w:val="1"/>
          <w:sz w:val="28"/>
          <w:szCs w:val="28"/>
        </w:rPr>
        <w:t xml:space="preserve"> </w:t>
      </w:r>
      <w:r w:rsidRPr="00254FD3">
        <w:rPr>
          <w:sz w:val="28"/>
          <w:szCs w:val="28"/>
        </w:rPr>
        <w:t>будівництва</w:t>
      </w:r>
      <w:r w:rsidRPr="00254FD3">
        <w:rPr>
          <w:spacing w:val="-4"/>
          <w:sz w:val="28"/>
          <w:szCs w:val="28"/>
        </w:rPr>
        <w:t xml:space="preserve"> </w:t>
      </w:r>
      <w:r w:rsidRPr="00254FD3">
        <w:rPr>
          <w:sz w:val="28"/>
          <w:szCs w:val="28"/>
        </w:rPr>
        <w:t>та</w:t>
      </w:r>
      <w:r w:rsidRPr="00254FD3">
        <w:rPr>
          <w:spacing w:val="-4"/>
          <w:sz w:val="28"/>
          <w:szCs w:val="28"/>
        </w:rPr>
        <w:t xml:space="preserve"> </w:t>
      </w:r>
      <w:r w:rsidRPr="00254FD3">
        <w:rPr>
          <w:sz w:val="28"/>
          <w:szCs w:val="28"/>
        </w:rPr>
        <w:t>ряду</w:t>
      </w:r>
      <w:r w:rsidRPr="00254FD3">
        <w:rPr>
          <w:spacing w:val="-11"/>
          <w:sz w:val="28"/>
          <w:szCs w:val="28"/>
        </w:rPr>
        <w:t xml:space="preserve"> </w:t>
      </w:r>
      <w:r w:rsidRPr="00254FD3">
        <w:rPr>
          <w:sz w:val="28"/>
          <w:szCs w:val="28"/>
        </w:rPr>
        <w:t>об’єктів</w:t>
      </w:r>
      <w:r w:rsidRPr="00254FD3">
        <w:rPr>
          <w:spacing w:val="-7"/>
          <w:sz w:val="28"/>
          <w:szCs w:val="28"/>
        </w:rPr>
        <w:t xml:space="preserve"> </w:t>
      </w:r>
      <w:r w:rsidRPr="00254FD3">
        <w:rPr>
          <w:sz w:val="28"/>
          <w:szCs w:val="28"/>
        </w:rPr>
        <w:t>громадського</w:t>
      </w:r>
      <w:r w:rsidRPr="00254FD3">
        <w:rPr>
          <w:spacing w:val="-4"/>
          <w:sz w:val="28"/>
          <w:szCs w:val="28"/>
        </w:rPr>
        <w:t xml:space="preserve"> </w:t>
      </w:r>
      <w:r w:rsidRPr="00254FD3">
        <w:rPr>
          <w:sz w:val="28"/>
          <w:szCs w:val="28"/>
        </w:rPr>
        <w:t>обслуговування,</w:t>
      </w:r>
      <w:r w:rsidRPr="00254FD3">
        <w:rPr>
          <w:spacing w:val="-5"/>
          <w:sz w:val="28"/>
          <w:szCs w:val="28"/>
        </w:rPr>
        <w:t xml:space="preserve"> </w:t>
      </w:r>
      <w:r w:rsidRPr="00254FD3">
        <w:rPr>
          <w:sz w:val="28"/>
          <w:szCs w:val="28"/>
        </w:rPr>
        <w:t>згідно</w:t>
      </w:r>
      <w:r w:rsidRPr="00254FD3">
        <w:rPr>
          <w:spacing w:val="-5"/>
          <w:sz w:val="28"/>
          <w:szCs w:val="28"/>
        </w:rPr>
        <w:t xml:space="preserve"> </w:t>
      </w:r>
      <w:r w:rsidRPr="00254FD3">
        <w:rPr>
          <w:sz w:val="28"/>
          <w:szCs w:val="28"/>
        </w:rPr>
        <w:t>чинних</w:t>
      </w:r>
      <w:r w:rsidRPr="00254FD3">
        <w:rPr>
          <w:spacing w:val="-5"/>
          <w:sz w:val="28"/>
          <w:szCs w:val="28"/>
        </w:rPr>
        <w:t xml:space="preserve"> </w:t>
      </w:r>
      <w:r w:rsidRPr="00254FD3">
        <w:rPr>
          <w:sz w:val="28"/>
          <w:szCs w:val="28"/>
        </w:rPr>
        <w:t>нормативів.</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Ландшафтно-рекреаційні</w:t>
      </w:r>
      <w:r w:rsidRPr="005E498B">
        <w:rPr>
          <w:spacing w:val="-3"/>
          <w:sz w:val="28"/>
          <w:szCs w:val="28"/>
        </w:rPr>
        <w:t xml:space="preserve"> </w:t>
      </w:r>
      <w:r w:rsidRPr="005E498B">
        <w:rPr>
          <w:sz w:val="28"/>
          <w:szCs w:val="28"/>
        </w:rPr>
        <w:t>зони</w:t>
      </w:r>
      <w:r w:rsidRPr="005E498B">
        <w:rPr>
          <w:spacing w:val="-3"/>
          <w:sz w:val="28"/>
          <w:szCs w:val="28"/>
        </w:rPr>
        <w:t xml:space="preserve"> </w:t>
      </w:r>
      <w:r w:rsidRPr="005E498B">
        <w:rPr>
          <w:sz w:val="28"/>
          <w:szCs w:val="28"/>
        </w:rPr>
        <w:t xml:space="preserve">Р: </w:t>
      </w:r>
    </w:p>
    <w:p w:rsidR="0007430A" w:rsidRPr="00254FD3" w:rsidRDefault="0007430A" w:rsidP="004C60D6">
      <w:pPr>
        <w:pStyle w:val="ac"/>
        <w:numPr>
          <w:ilvl w:val="0"/>
          <w:numId w:val="7"/>
        </w:numPr>
        <w:spacing w:before="0" w:line="360" w:lineRule="auto"/>
        <w:ind w:left="720"/>
        <w:jc w:val="both"/>
        <w:rPr>
          <w:sz w:val="28"/>
          <w:szCs w:val="28"/>
        </w:rPr>
      </w:pPr>
      <w:r w:rsidRPr="00254FD3">
        <w:rPr>
          <w:b/>
          <w:i/>
          <w:sz w:val="28"/>
          <w:szCs w:val="28"/>
        </w:rPr>
        <w:t>Зона</w:t>
      </w:r>
      <w:r w:rsidRPr="00254FD3">
        <w:rPr>
          <w:b/>
          <w:i/>
          <w:spacing w:val="1"/>
          <w:sz w:val="28"/>
          <w:szCs w:val="28"/>
        </w:rPr>
        <w:t xml:space="preserve"> </w:t>
      </w:r>
      <w:r w:rsidRPr="00254FD3">
        <w:rPr>
          <w:b/>
          <w:i/>
          <w:sz w:val="28"/>
          <w:szCs w:val="28"/>
        </w:rPr>
        <w:t>об’єктів</w:t>
      </w:r>
      <w:r w:rsidRPr="00254FD3">
        <w:rPr>
          <w:b/>
          <w:i/>
          <w:spacing w:val="1"/>
          <w:sz w:val="28"/>
          <w:szCs w:val="28"/>
        </w:rPr>
        <w:t xml:space="preserve"> </w:t>
      </w:r>
      <w:r w:rsidRPr="00254FD3">
        <w:rPr>
          <w:b/>
          <w:i/>
          <w:sz w:val="28"/>
          <w:szCs w:val="28"/>
        </w:rPr>
        <w:t>природно-заповідного</w:t>
      </w:r>
      <w:r w:rsidRPr="00254FD3">
        <w:rPr>
          <w:b/>
          <w:i/>
          <w:spacing w:val="1"/>
          <w:sz w:val="28"/>
          <w:szCs w:val="28"/>
        </w:rPr>
        <w:t xml:space="preserve"> </w:t>
      </w:r>
      <w:r w:rsidRPr="00254FD3">
        <w:rPr>
          <w:b/>
          <w:i/>
          <w:sz w:val="28"/>
          <w:szCs w:val="28"/>
        </w:rPr>
        <w:t>фонду</w:t>
      </w:r>
      <w:r w:rsidRPr="00254FD3">
        <w:rPr>
          <w:b/>
          <w:i/>
          <w:spacing w:val="1"/>
          <w:sz w:val="28"/>
          <w:szCs w:val="28"/>
        </w:rPr>
        <w:t xml:space="preserve"> </w:t>
      </w:r>
      <w:r w:rsidRPr="00254FD3">
        <w:rPr>
          <w:b/>
          <w:i/>
          <w:sz w:val="28"/>
          <w:szCs w:val="28"/>
        </w:rPr>
        <w:t>Р-1.</w:t>
      </w:r>
      <w:r w:rsidRPr="00254FD3">
        <w:rPr>
          <w:b/>
          <w:spacing w:val="1"/>
          <w:sz w:val="28"/>
          <w:szCs w:val="28"/>
        </w:rPr>
        <w:t xml:space="preserve"> </w:t>
      </w:r>
      <w:r w:rsidRPr="00254FD3">
        <w:rPr>
          <w:sz w:val="28"/>
          <w:szCs w:val="28"/>
        </w:rPr>
        <w:t>Призначається</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забезпечення</w:t>
      </w:r>
      <w:r w:rsidRPr="00254FD3">
        <w:rPr>
          <w:spacing w:val="1"/>
          <w:sz w:val="28"/>
          <w:szCs w:val="28"/>
        </w:rPr>
        <w:t xml:space="preserve"> </w:t>
      </w:r>
      <w:r w:rsidRPr="00254FD3">
        <w:rPr>
          <w:sz w:val="28"/>
          <w:szCs w:val="28"/>
        </w:rPr>
        <w:t>збереженості</w:t>
      </w:r>
      <w:r w:rsidRPr="00254FD3">
        <w:rPr>
          <w:spacing w:val="1"/>
          <w:sz w:val="28"/>
          <w:szCs w:val="28"/>
        </w:rPr>
        <w:t xml:space="preserve"> </w:t>
      </w:r>
      <w:r w:rsidRPr="00254FD3">
        <w:rPr>
          <w:sz w:val="28"/>
          <w:szCs w:val="28"/>
        </w:rPr>
        <w:t>унікальних</w:t>
      </w:r>
      <w:r w:rsidRPr="00254FD3">
        <w:rPr>
          <w:spacing w:val="1"/>
          <w:sz w:val="28"/>
          <w:szCs w:val="28"/>
        </w:rPr>
        <w:t xml:space="preserve"> </w:t>
      </w:r>
      <w:r w:rsidRPr="00254FD3">
        <w:rPr>
          <w:sz w:val="28"/>
          <w:szCs w:val="28"/>
        </w:rPr>
        <w:t>природних</w:t>
      </w:r>
      <w:r w:rsidRPr="00254FD3">
        <w:rPr>
          <w:spacing w:val="1"/>
          <w:sz w:val="28"/>
          <w:szCs w:val="28"/>
        </w:rPr>
        <w:t xml:space="preserve"> </w:t>
      </w:r>
      <w:r w:rsidRPr="00254FD3">
        <w:rPr>
          <w:sz w:val="28"/>
          <w:szCs w:val="28"/>
        </w:rPr>
        <w:t>ландшафтів</w:t>
      </w:r>
      <w:r w:rsidRPr="00254FD3">
        <w:rPr>
          <w:spacing w:val="1"/>
          <w:sz w:val="28"/>
          <w:szCs w:val="28"/>
        </w:rPr>
        <w:t xml:space="preserve"> </w:t>
      </w:r>
      <w:r w:rsidRPr="00254FD3">
        <w:rPr>
          <w:sz w:val="28"/>
          <w:szCs w:val="28"/>
        </w:rPr>
        <w:t>Карпатського</w:t>
      </w:r>
      <w:r w:rsidRPr="00254FD3">
        <w:rPr>
          <w:spacing w:val="1"/>
          <w:sz w:val="28"/>
          <w:szCs w:val="28"/>
        </w:rPr>
        <w:t xml:space="preserve"> </w:t>
      </w:r>
      <w:r w:rsidRPr="00254FD3">
        <w:rPr>
          <w:sz w:val="28"/>
          <w:szCs w:val="28"/>
        </w:rPr>
        <w:t>національного природного парку. Це територія з особливими умовами використання. В</w:t>
      </w:r>
      <w:r w:rsidRPr="00254FD3">
        <w:rPr>
          <w:spacing w:val="1"/>
          <w:sz w:val="28"/>
          <w:szCs w:val="28"/>
        </w:rPr>
        <w:t xml:space="preserve"> </w:t>
      </w:r>
      <w:r w:rsidRPr="00254FD3">
        <w:rPr>
          <w:sz w:val="28"/>
          <w:szCs w:val="28"/>
        </w:rPr>
        <w:t>цій зоні дозволяється лише така діяльність, що не суперечить цільовому призначенню</w:t>
      </w:r>
      <w:r w:rsidRPr="00254FD3">
        <w:rPr>
          <w:spacing w:val="1"/>
          <w:sz w:val="28"/>
          <w:szCs w:val="28"/>
        </w:rPr>
        <w:t xml:space="preserve"> </w:t>
      </w:r>
      <w:r w:rsidRPr="00254FD3">
        <w:rPr>
          <w:sz w:val="28"/>
          <w:szCs w:val="28"/>
        </w:rPr>
        <w:t>територій</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об’єктів</w:t>
      </w:r>
      <w:r w:rsidRPr="00254FD3">
        <w:rPr>
          <w:spacing w:val="1"/>
          <w:sz w:val="28"/>
          <w:szCs w:val="28"/>
        </w:rPr>
        <w:t xml:space="preserve"> </w:t>
      </w:r>
      <w:r w:rsidRPr="00254FD3">
        <w:rPr>
          <w:sz w:val="28"/>
          <w:szCs w:val="28"/>
        </w:rPr>
        <w:t>природно-заповідного</w:t>
      </w:r>
      <w:r w:rsidRPr="00254FD3">
        <w:rPr>
          <w:spacing w:val="1"/>
          <w:sz w:val="28"/>
          <w:szCs w:val="28"/>
        </w:rPr>
        <w:t xml:space="preserve"> </w:t>
      </w:r>
      <w:r w:rsidRPr="00254FD3">
        <w:rPr>
          <w:sz w:val="28"/>
          <w:szCs w:val="28"/>
        </w:rPr>
        <w:t>фонду,</w:t>
      </w:r>
      <w:r w:rsidRPr="00254FD3">
        <w:rPr>
          <w:spacing w:val="1"/>
          <w:sz w:val="28"/>
          <w:szCs w:val="28"/>
        </w:rPr>
        <w:t xml:space="preserve"> </w:t>
      </w:r>
      <w:r w:rsidRPr="00254FD3">
        <w:rPr>
          <w:sz w:val="28"/>
          <w:szCs w:val="28"/>
        </w:rPr>
        <w:t>встановленим</w:t>
      </w:r>
      <w:r w:rsidRPr="00254FD3">
        <w:rPr>
          <w:spacing w:val="1"/>
          <w:sz w:val="28"/>
          <w:szCs w:val="28"/>
        </w:rPr>
        <w:t xml:space="preserve"> </w:t>
      </w:r>
      <w:r w:rsidRPr="00254FD3">
        <w:rPr>
          <w:sz w:val="28"/>
          <w:szCs w:val="28"/>
        </w:rPr>
        <w:t>вимогам</w:t>
      </w:r>
      <w:r w:rsidRPr="00254FD3">
        <w:rPr>
          <w:spacing w:val="1"/>
          <w:sz w:val="28"/>
          <w:szCs w:val="28"/>
        </w:rPr>
        <w:t xml:space="preserve"> </w:t>
      </w:r>
      <w:r w:rsidRPr="00254FD3">
        <w:rPr>
          <w:sz w:val="28"/>
          <w:szCs w:val="28"/>
        </w:rPr>
        <w:t>щодо</w:t>
      </w:r>
      <w:r w:rsidRPr="00254FD3">
        <w:rPr>
          <w:spacing w:val="1"/>
          <w:sz w:val="28"/>
          <w:szCs w:val="28"/>
        </w:rPr>
        <w:t xml:space="preserve"> </w:t>
      </w:r>
      <w:r w:rsidRPr="00254FD3">
        <w:rPr>
          <w:sz w:val="28"/>
          <w:szCs w:val="28"/>
        </w:rPr>
        <w:t>охорони,</w:t>
      </w:r>
      <w:r w:rsidRPr="00254FD3">
        <w:rPr>
          <w:spacing w:val="-4"/>
          <w:sz w:val="28"/>
          <w:szCs w:val="28"/>
        </w:rPr>
        <w:t xml:space="preserve"> </w:t>
      </w:r>
      <w:r w:rsidRPr="00254FD3">
        <w:rPr>
          <w:sz w:val="28"/>
          <w:szCs w:val="28"/>
        </w:rPr>
        <w:t>відтворення</w:t>
      </w:r>
      <w:r w:rsidRPr="00254FD3">
        <w:rPr>
          <w:spacing w:val="-2"/>
          <w:sz w:val="28"/>
          <w:szCs w:val="28"/>
        </w:rPr>
        <w:t xml:space="preserve"> </w:t>
      </w:r>
      <w:r w:rsidRPr="00254FD3">
        <w:rPr>
          <w:sz w:val="28"/>
          <w:szCs w:val="28"/>
        </w:rPr>
        <w:t>та</w:t>
      </w:r>
      <w:r w:rsidRPr="00254FD3">
        <w:rPr>
          <w:spacing w:val="-3"/>
          <w:sz w:val="28"/>
          <w:szCs w:val="28"/>
        </w:rPr>
        <w:t xml:space="preserve"> </w:t>
      </w:r>
      <w:r w:rsidRPr="00254FD3">
        <w:rPr>
          <w:sz w:val="28"/>
          <w:szCs w:val="28"/>
        </w:rPr>
        <w:t>використання</w:t>
      </w:r>
      <w:r w:rsidRPr="00254FD3">
        <w:rPr>
          <w:spacing w:val="-2"/>
          <w:sz w:val="28"/>
          <w:szCs w:val="28"/>
        </w:rPr>
        <w:t xml:space="preserve"> </w:t>
      </w:r>
      <w:r w:rsidRPr="00254FD3">
        <w:rPr>
          <w:sz w:val="28"/>
          <w:szCs w:val="28"/>
        </w:rPr>
        <w:t>їх</w:t>
      </w:r>
      <w:r w:rsidRPr="00254FD3">
        <w:rPr>
          <w:spacing w:val="-3"/>
          <w:sz w:val="28"/>
          <w:szCs w:val="28"/>
        </w:rPr>
        <w:t xml:space="preserve"> </w:t>
      </w:r>
      <w:r w:rsidRPr="00254FD3">
        <w:rPr>
          <w:sz w:val="28"/>
          <w:szCs w:val="28"/>
        </w:rPr>
        <w:t>природних</w:t>
      </w:r>
      <w:r w:rsidRPr="00254FD3">
        <w:rPr>
          <w:spacing w:val="-4"/>
          <w:sz w:val="28"/>
          <w:szCs w:val="28"/>
        </w:rPr>
        <w:t xml:space="preserve"> </w:t>
      </w:r>
      <w:r w:rsidRPr="00254FD3">
        <w:rPr>
          <w:sz w:val="28"/>
          <w:szCs w:val="28"/>
        </w:rPr>
        <w:t>комплексів</w:t>
      </w:r>
      <w:r w:rsidRPr="00254FD3">
        <w:rPr>
          <w:spacing w:val="-5"/>
          <w:sz w:val="28"/>
          <w:szCs w:val="28"/>
        </w:rPr>
        <w:t xml:space="preserve"> </w:t>
      </w:r>
      <w:r w:rsidRPr="00254FD3">
        <w:rPr>
          <w:sz w:val="28"/>
          <w:szCs w:val="28"/>
        </w:rPr>
        <w:t>та</w:t>
      </w:r>
      <w:r w:rsidRPr="00254FD3">
        <w:rPr>
          <w:spacing w:val="-2"/>
          <w:sz w:val="28"/>
          <w:szCs w:val="28"/>
        </w:rPr>
        <w:t xml:space="preserve"> </w:t>
      </w:r>
      <w:r w:rsidRPr="00254FD3">
        <w:rPr>
          <w:sz w:val="28"/>
          <w:szCs w:val="28"/>
        </w:rPr>
        <w:t>окремих</w:t>
      </w:r>
      <w:r w:rsidRPr="00254FD3">
        <w:rPr>
          <w:spacing w:val="-4"/>
          <w:sz w:val="28"/>
          <w:szCs w:val="28"/>
        </w:rPr>
        <w:t xml:space="preserve"> </w:t>
      </w:r>
      <w:r w:rsidRPr="00254FD3">
        <w:rPr>
          <w:sz w:val="28"/>
          <w:szCs w:val="28"/>
        </w:rPr>
        <w:t>об’єктів.</w:t>
      </w:r>
    </w:p>
    <w:p w:rsidR="0007430A" w:rsidRPr="00254FD3" w:rsidRDefault="0007430A" w:rsidP="004C60D6">
      <w:pPr>
        <w:pStyle w:val="ac"/>
        <w:numPr>
          <w:ilvl w:val="0"/>
          <w:numId w:val="7"/>
        </w:numPr>
        <w:spacing w:before="0" w:line="360" w:lineRule="auto"/>
        <w:ind w:left="720"/>
        <w:jc w:val="both"/>
        <w:rPr>
          <w:sz w:val="28"/>
          <w:szCs w:val="28"/>
        </w:rPr>
      </w:pPr>
      <w:r w:rsidRPr="00254FD3">
        <w:rPr>
          <w:b/>
          <w:i/>
          <w:sz w:val="28"/>
          <w:szCs w:val="28"/>
        </w:rPr>
        <w:t>Рекреаційна зона активного відпочинку Р-2.</w:t>
      </w:r>
      <w:r w:rsidRPr="00254FD3">
        <w:rPr>
          <w:b/>
          <w:sz w:val="28"/>
          <w:szCs w:val="28"/>
        </w:rPr>
        <w:t xml:space="preserve"> </w:t>
      </w:r>
      <w:r w:rsidRPr="00254FD3">
        <w:rPr>
          <w:sz w:val="28"/>
          <w:szCs w:val="28"/>
        </w:rPr>
        <w:t>Призначається для виконання</w:t>
      </w:r>
      <w:r w:rsidRPr="00254FD3">
        <w:rPr>
          <w:spacing w:val="1"/>
          <w:sz w:val="28"/>
          <w:szCs w:val="28"/>
        </w:rPr>
        <w:t xml:space="preserve"> </w:t>
      </w:r>
      <w:r w:rsidRPr="00254FD3">
        <w:rPr>
          <w:sz w:val="28"/>
          <w:szCs w:val="28"/>
        </w:rPr>
        <w:t>активних</w:t>
      </w:r>
      <w:r w:rsidRPr="00254FD3">
        <w:rPr>
          <w:spacing w:val="1"/>
          <w:sz w:val="28"/>
          <w:szCs w:val="28"/>
        </w:rPr>
        <w:t xml:space="preserve"> </w:t>
      </w:r>
      <w:r w:rsidRPr="00254FD3">
        <w:rPr>
          <w:sz w:val="28"/>
          <w:szCs w:val="28"/>
        </w:rPr>
        <w:t>рекреаційних</w:t>
      </w:r>
      <w:r w:rsidRPr="00254FD3">
        <w:rPr>
          <w:spacing w:val="1"/>
          <w:sz w:val="28"/>
          <w:szCs w:val="28"/>
        </w:rPr>
        <w:t xml:space="preserve"> </w:t>
      </w:r>
      <w:r w:rsidRPr="00254FD3">
        <w:rPr>
          <w:sz w:val="28"/>
          <w:szCs w:val="28"/>
        </w:rPr>
        <w:t>функцій.</w:t>
      </w:r>
      <w:r w:rsidRPr="00254FD3">
        <w:rPr>
          <w:spacing w:val="1"/>
          <w:sz w:val="28"/>
          <w:szCs w:val="28"/>
        </w:rPr>
        <w:t xml:space="preserve"> </w:t>
      </w:r>
      <w:r w:rsidRPr="00254FD3">
        <w:rPr>
          <w:sz w:val="28"/>
          <w:szCs w:val="28"/>
        </w:rPr>
        <w:t>До</w:t>
      </w:r>
      <w:r w:rsidRPr="00254FD3">
        <w:rPr>
          <w:spacing w:val="1"/>
          <w:sz w:val="28"/>
          <w:szCs w:val="28"/>
        </w:rPr>
        <w:t xml:space="preserve"> </w:t>
      </w:r>
      <w:r w:rsidRPr="00254FD3">
        <w:rPr>
          <w:sz w:val="28"/>
          <w:szCs w:val="28"/>
        </w:rPr>
        <w:t>них</w:t>
      </w:r>
      <w:r w:rsidRPr="00254FD3">
        <w:rPr>
          <w:spacing w:val="1"/>
          <w:sz w:val="28"/>
          <w:szCs w:val="28"/>
        </w:rPr>
        <w:t xml:space="preserve"> </w:t>
      </w:r>
      <w:r w:rsidRPr="00254FD3">
        <w:rPr>
          <w:sz w:val="28"/>
          <w:szCs w:val="28"/>
        </w:rPr>
        <w:t>належать</w:t>
      </w:r>
      <w:r w:rsidRPr="00254FD3">
        <w:rPr>
          <w:spacing w:val="1"/>
          <w:sz w:val="28"/>
          <w:szCs w:val="28"/>
        </w:rPr>
        <w:t xml:space="preserve"> </w:t>
      </w:r>
      <w:r w:rsidRPr="00254FD3">
        <w:rPr>
          <w:sz w:val="28"/>
          <w:szCs w:val="28"/>
        </w:rPr>
        <w:t>міські</w:t>
      </w:r>
      <w:r w:rsidRPr="00254FD3">
        <w:rPr>
          <w:spacing w:val="1"/>
          <w:sz w:val="28"/>
          <w:szCs w:val="28"/>
        </w:rPr>
        <w:t xml:space="preserve"> </w:t>
      </w:r>
      <w:r w:rsidRPr="00254FD3">
        <w:rPr>
          <w:sz w:val="28"/>
          <w:szCs w:val="28"/>
        </w:rPr>
        <w:t>території</w:t>
      </w:r>
      <w:r w:rsidRPr="00254FD3">
        <w:rPr>
          <w:spacing w:val="1"/>
          <w:sz w:val="28"/>
          <w:szCs w:val="28"/>
        </w:rPr>
        <w:t xml:space="preserve"> </w:t>
      </w:r>
      <w:r w:rsidRPr="00254FD3">
        <w:rPr>
          <w:sz w:val="28"/>
          <w:szCs w:val="28"/>
        </w:rPr>
        <w:t>загального</w:t>
      </w:r>
      <w:r w:rsidRPr="00254FD3">
        <w:rPr>
          <w:spacing w:val="1"/>
          <w:sz w:val="28"/>
          <w:szCs w:val="28"/>
        </w:rPr>
        <w:t xml:space="preserve"> </w:t>
      </w:r>
      <w:r w:rsidRPr="00254FD3">
        <w:rPr>
          <w:sz w:val="28"/>
          <w:szCs w:val="28"/>
        </w:rPr>
        <w:t>користування</w:t>
      </w:r>
      <w:r w:rsidRPr="00254FD3">
        <w:rPr>
          <w:spacing w:val="1"/>
          <w:sz w:val="28"/>
          <w:szCs w:val="28"/>
        </w:rPr>
        <w:t xml:space="preserve"> </w:t>
      </w:r>
      <w:r w:rsidRPr="00254FD3">
        <w:rPr>
          <w:sz w:val="28"/>
          <w:szCs w:val="28"/>
        </w:rPr>
        <w:t>з</w:t>
      </w:r>
      <w:r w:rsidRPr="00254FD3">
        <w:rPr>
          <w:spacing w:val="1"/>
          <w:sz w:val="28"/>
          <w:szCs w:val="28"/>
        </w:rPr>
        <w:t xml:space="preserve"> </w:t>
      </w:r>
      <w:r w:rsidRPr="00254FD3">
        <w:rPr>
          <w:sz w:val="28"/>
          <w:szCs w:val="28"/>
        </w:rPr>
        <w:t>відповідними</w:t>
      </w:r>
      <w:r w:rsidRPr="00254FD3">
        <w:rPr>
          <w:spacing w:val="1"/>
          <w:sz w:val="28"/>
          <w:szCs w:val="28"/>
        </w:rPr>
        <w:t xml:space="preserve"> </w:t>
      </w:r>
      <w:r w:rsidRPr="00254FD3">
        <w:rPr>
          <w:sz w:val="28"/>
          <w:szCs w:val="28"/>
        </w:rPr>
        <w:t>об'єктами</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активного</w:t>
      </w:r>
      <w:r w:rsidRPr="00254FD3">
        <w:rPr>
          <w:spacing w:val="1"/>
          <w:sz w:val="28"/>
          <w:szCs w:val="28"/>
        </w:rPr>
        <w:t xml:space="preserve"> </w:t>
      </w:r>
      <w:r w:rsidRPr="00254FD3">
        <w:rPr>
          <w:sz w:val="28"/>
          <w:szCs w:val="28"/>
        </w:rPr>
        <w:t>відпочинку</w:t>
      </w:r>
      <w:r w:rsidRPr="00254FD3">
        <w:rPr>
          <w:spacing w:val="1"/>
          <w:sz w:val="28"/>
          <w:szCs w:val="28"/>
        </w:rPr>
        <w:t xml:space="preserve"> </w:t>
      </w:r>
      <w:r w:rsidRPr="00254FD3">
        <w:rPr>
          <w:sz w:val="28"/>
          <w:szCs w:val="28"/>
        </w:rPr>
        <w:t>населення,</w:t>
      </w:r>
      <w:r w:rsidRPr="00254FD3">
        <w:rPr>
          <w:spacing w:val="1"/>
          <w:sz w:val="28"/>
          <w:szCs w:val="28"/>
        </w:rPr>
        <w:t xml:space="preserve"> </w:t>
      </w:r>
      <w:r w:rsidRPr="00254FD3">
        <w:rPr>
          <w:sz w:val="28"/>
          <w:szCs w:val="28"/>
        </w:rPr>
        <w:t>громадсько-рекреаційні центри. Ці території мають бути забезпечені високим рівнем</w:t>
      </w:r>
      <w:r w:rsidRPr="00254FD3">
        <w:rPr>
          <w:spacing w:val="1"/>
          <w:sz w:val="28"/>
          <w:szCs w:val="28"/>
        </w:rPr>
        <w:t xml:space="preserve"> </w:t>
      </w:r>
      <w:r w:rsidRPr="00254FD3">
        <w:rPr>
          <w:sz w:val="28"/>
          <w:szCs w:val="28"/>
        </w:rPr>
        <w:t>благоустрою,</w:t>
      </w:r>
      <w:r w:rsidRPr="00254FD3">
        <w:rPr>
          <w:spacing w:val="1"/>
          <w:sz w:val="28"/>
          <w:szCs w:val="28"/>
        </w:rPr>
        <w:t xml:space="preserve"> </w:t>
      </w:r>
      <w:r w:rsidRPr="00254FD3">
        <w:rPr>
          <w:sz w:val="28"/>
          <w:szCs w:val="28"/>
        </w:rPr>
        <w:t>належним</w:t>
      </w:r>
      <w:r w:rsidRPr="00254FD3">
        <w:rPr>
          <w:spacing w:val="1"/>
          <w:sz w:val="28"/>
          <w:szCs w:val="28"/>
        </w:rPr>
        <w:t xml:space="preserve"> </w:t>
      </w:r>
      <w:r w:rsidRPr="00254FD3">
        <w:rPr>
          <w:sz w:val="28"/>
          <w:szCs w:val="28"/>
        </w:rPr>
        <w:t>переліком</w:t>
      </w:r>
      <w:r w:rsidRPr="00254FD3">
        <w:rPr>
          <w:spacing w:val="1"/>
          <w:sz w:val="28"/>
          <w:szCs w:val="28"/>
        </w:rPr>
        <w:t xml:space="preserve"> </w:t>
      </w:r>
      <w:r w:rsidRPr="00254FD3">
        <w:rPr>
          <w:sz w:val="28"/>
          <w:szCs w:val="28"/>
        </w:rPr>
        <w:t>постійних</w:t>
      </w:r>
      <w:r w:rsidRPr="00254FD3">
        <w:rPr>
          <w:spacing w:val="1"/>
          <w:sz w:val="28"/>
          <w:szCs w:val="28"/>
        </w:rPr>
        <w:t xml:space="preserve"> </w:t>
      </w:r>
      <w:r w:rsidRPr="00254FD3">
        <w:rPr>
          <w:sz w:val="28"/>
          <w:szCs w:val="28"/>
        </w:rPr>
        <w:t>споруд</w:t>
      </w:r>
      <w:r w:rsidRPr="00254FD3">
        <w:rPr>
          <w:spacing w:val="1"/>
          <w:sz w:val="28"/>
          <w:szCs w:val="28"/>
        </w:rPr>
        <w:t xml:space="preserve"> </w:t>
      </w:r>
      <w:r w:rsidRPr="00254FD3">
        <w:rPr>
          <w:sz w:val="28"/>
          <w:szCs w:val="28"/>
        </w:rPr>
        <w:t>для</w:t>
      </w:r>
      <w:r w:rsidRPr="00254FD3">
        <w:rPr>
          <w:spacing w:val="1"/>
          <w:sz w:val="28"/>
          <w:szCs w:val="28"/>
        </w:rPr>
        <w:t xml:space="preserve"> </w:t>
      </w:r>
      <w:r w:rsidRPr="00254FD3">
        <w:rPr>
          <w:sz w:val="28"/>
          <w:szCs w:val="28"/>
        </w:rPr>
        <w:t>активного</w:t>
      </w:r>
      <w:r w:rsidRPr="00254FD3">
        <w:rPr>
          <w:spacing w:val="1"/>
          <w:sz w:val="28"/>
          <w:szCs w:val="28"/>
        </w:rPr>
        <w:t xml:space="preserve"> </w:t>
      </w:r>
      <w:r w:rsidRPr="00254FD3">
        <w:rPr>
          <w:sz w:val="28"/>
          <w:szCs w:val="28"/>
        </w:rPr>
        <w:t>відпочинку,</w:t>
      </w:r>
      <w:r w:rsidRPr="00254FD3">
        <w:rPr>
          <w:spacing w:val="1"/>
          <w:sz w:val="28"/>
          <w:szCs w:val="28"/>
        </w:rPr>
        <w:t xml:space="preserve"> </w:t>
      </w:r>
      <w:r w:rsidRPr="00254FD3">
        <w:rPr>
          <w:sz w:val="28"/>
          <w:szCs w:val="28"/>
        </w:rPr>
        <w:t>тимчасових</w:t>
      </w:r>
      <w:r w:rsidRPr="00254FD3">
        <w:rPr>
          <w:spacing w:val="-2"/>
          <w:sz w:val="28"/>
          <w:szCs w:val="28"/>
        </w:rPr>
        <w:t xml:space="preserve"> </w:t>
      </w:r>
      <w:r w:rsidRPr="00254FD3">
        <w:rPr>
          <w:sz w:val="28"/>
          <w:szCs w:val="28"/>
        </w:rPr>
        <w:t>споруд та</w:t>
      </w:r>
      <w:r w:rsidRPr="00254FD3">
        <w:rPr>
          <w:spacing w:val="1"/>
          <w:sz w:val="28"/>
          <w:szCs w:val="28"/>
        </w:rPr>
        <w:t xml:space="preserve"> </w:t>
      </w:r>
      <w:r w:rsidRPr="00254FD3">
        <w:rPr>
          <w:sz w:val="28"/>
          <w:szCs w:val="28"/>
        </w:rPr>
        <w:t>інших</w:t>
      </w:r>
      <w:r w:rsidRPr="00254FD3">
        <w:rPr>
          <w:spacing w:val="-2"/>
          <w:sz w:val="28"/>
          <w:szCs w:val="28"/>
        </w:rPr>
        <w:t xml:space="preserve"> </w:t>
      </w:r>
      <w:r w:rsidRPr="00254FD3">
        <w:rPr>
          <w:sz w:val="28"/>
          <w:szCs w:val="28"/>
        </w:rPr>
        <w:t>об`єктів</w:t>
      </w:r>
      <w:r w:rsidRPr="00254FD3">
        <w:rPr>
          <w:spacing w:val="-2"/>
          <w:sz w:val="28"/>
          <w:szCs w:val="28"/>
        </w:rPr>
        <w:t xml:space="preserve"> </w:t>
      </w:r>
      <w:r w:rsidRPr="00254FD3">
        <w:rPr>
          <w:sz w:val="28"/>
          <w:szCs w:val="28"/>
        </w:rPr>
        <w:t>супутніх</w:t>
      </w:r>
      <w:r w:rsidRPr="00254FD3">
        <w:rPr>
          <w:spacing w:val="-1"/>
          <w:sz w:val="28"/>
          <w:szCs w:val="28"/>
        </w:rPr>
        <w:t xml:space="preserve"> </w:t>
      </w:r>
      <w:r w:rsidRPr="00254FD3">
        <w:rPr>
          <w:sz w:val="28"/>
          <w:szCs w:val="28"/>
        </w:rPr>
        <w:t>видів</w:t>
      </w:r>
      <w:r w:rsidRPr="00254FD3">
        <w:rPr>
          <w:spacing w:val="-2"/>
          <w:sz w:val="28"/>
          <w:szCs w:val="28"/>
        </w:rPr>
        <w:t xml:space="preserve"> </w:t>
      </w:r>
      <w:r w:rsidRPr="00254FD3">
        <w:rPr>
          <w:sz w:val="28"/>
          <w:szCs w:val="28"/>
        </w:rPr>
        <w:t>активності.</w:t>
      </w:r>
    </w:p>
    <w:p w:rsidR="0007430A" w:rsidRPr="00254FD3" w:rsidRDefault="0007430A" w:rsidP="004C60D6">
      <w:pPr>
        <w:pStyle w:val="ae"/>
        <w:numPr>
          <w:ilvl w:val="0"/>
          <w:numId w:val="7"/>
        </w:numPr>
        <w:spacing w:line="360" w:lineRule="auto"/>
        <w:ind w:left="720"/>
        <w:jc w:val="both"/>
        <w:rPr>
          <w:sz w:val="28"/>
          <w:szCs w:val="28"/>
        </w:rPr>
      </w:pPr>
      <w:r w:rsidRPr="00254FD3">
        <w:rPr>
          <w:b/>
          <w:i/>
          <w:sz w:val="28"/>
          <w:szCs w:val="28"/>
        </w:rPr>
        <w:t>Рекреаційна</w:t>
      </w:r>
      <w:r w:rsidRPr="00254FD3">
        <w:rPr>
          <w:b/>
          <w:i/>
          <w:spacing w:val="1"/>
          <w:sz w:val="28"/>
          <w:szCs w:val="28"/>
        </w:rPr>
        <w:t xml:space="preserve"> </w:t>
      </w:r>
      <w:r w:rsidRPr="00254FD3">
        <w:rPr>
          <w:b/>
          <w:i/>
          <w:sz w:val="28"/>
          <w:szCs w:val="28"/>
        </w:rPr>
        <w:t>зона</w:t>
      </w:r>
      <w:r w:rsidRPr="00254FD3">
        <w:rPr>
          <w:b/>
          <w:i/>
          <w:spacing w:val="1"/>
          <w:sz w:val="28"/>
          <w:szCs w:val="28"/>
        </w:rPr>
        <w:t xml:space="preserve"> </w:t>
      </w:r>
      <w:r w:rsidRPr="00254FD3">
        <w:rPr>
          <w:b/>
          <w:i/>
          <w:sz w:val="28"/>
          <w:szCs w:val="28"/>
        </w:rPr>
        <w:t>озеленених</w:t>
      </w:r>
      <w:r w:rsidRPr="00254FD3">
        <w:rPr>
          <w:b/>
          <w:i/>
          <w:spacing w:val="1"/>
          <w:sz w:val="28"/>
          <w:szCs w:val="28"/>
        </w:rPr>
        <w:t xml:space="preserve"> </w:t>
      </w:r>
      <w:r w:rsidRPr="00254FD3">
        <w:rPr>
          <w:b/>
          <w:i/>
          <w:sz w:val="28"/>
          <w:szCs w:val="28"/>
        </w:rPr>
        <w:t>територій</w:t>
      </w:r>
      <w:r w:rsidRPr="00254FD3">
        <w:rPr>
          <w:b/>
          <w:i/>
          <w:spacing w:val="1"/>
          <w:sz w:val="28"/>
          <w:szCs w:val="28"/>
        </w:rPr>
        <w:t xml:space="preserve"> </w:t>
      </w:r>
      <w:r w:rsidRPr="00254FD3">
        <w:rPr>
          <w:b/>
          <w:i/>
          <w:sz w:val="28"/>
          <w:szCs w:val="28"/>
        </w:rPr>
        <w:t>загального</w:t>
      </w:r>
      <w:r w:rsidRPr="00254FD3">
        <w:rPr>
          <w:b/>
          <w:i/>
          <w:spacing w:val="1"/>
          <w:sz w:val="28"/>
          <w:szCs w:val="28"/>
        </w:rPr>
        <w:t xml:space="preserve"> </w:t>
      </w:r>
      <w:r w:rsidRPr="00254FD3">
        <w:rPr>
          <w:b/>
          <w:i/>
          <w:sz w:val="28"/>
          <w:szCs w:val="28"/>
        </w:rPr>
        <w:t>користування</w:t>
      </w:r>
      <w:r w:rsidRPr="00254FD3">
        <w:rPr>
          <w:b/>
          <w:i/>
          <w:spacing w:val="1"/>
          <w:sz w:val="28"/>
          <w:szCs w:val="28"/>
        </w:rPr>
        <w:t xml:space="preserve"> </w:t>
      </w:r>
      <w:r w:rsidRPr="00254FD3">
        <w:rPr>
          <w:b/>
          <w:i/>
          <w:sz w:val="28"/>
          <w:szCs w:val="28"/>
        </w:rPr>
        <w:t>Р-3.</w:t>
      </w:r>
      <w:r w:rsidRPr="00254FD3">
        <w:rPr>
          <w:b/>
          <w:spacing w:val="-57"/>
          <w:sz w:val="28"/>
          <w:szCs w:val="28"/>
        </w:rPr>
        <w:t xml:space="preserve"> </w:t>
      </w:r>
      <w:r w:rsidRPr="00254FD3">
        <w:rPr>
          <w:sz w:val="28"/>
          <w:szCs w:val="28"/>
        </w:rPr>
        <w:lastRenderedPageBreak/>
        <w:t>Призначається для повсякденного відпочинку населення і включають парки, сквери,</w:t>
      </w:r>
      <w:r w:rsidRPr="00254FD3">
        <w:rPr>
          <w:spacing w:val="1"/>
          <w:sz w:val="28"/>
          <w:szCs w:val="28"/>
        </w:rPr>
        <w:t xml:space="preserve"> </w:t>
      </w:r>
      <w:r w:rsidRPr="00254FD3">
        <w:rPr>
          <w:sz w:val="28"/>
          <w:szCs w:val="28"/>
        </w:rPr>
        <w:t>сади, бульвари, міські ліси, водойми, лугопарки, лісопарки, гідропарки, меморіальні</w:t>
      </w:r>
      <w:r w:rsidRPr="00254FD3">
        <w:rPr>
          <w:spacing w:val="1"/>
          <w:sz w:val="28"/>
          <w:szCs w:val="28"/>
        </w:rPr>
        <w:t xml:space="preserve"> </w:t>
      </w:r>
      <w:r w:rsidRPr="00254FD3">
        <w:rPr>
          <w:sz w:val="28"/>
          <w:szCs w:val="28"/>
        </w:rPr>
        <w:t>парки.</w:t>
      </w:r>
      <w:r w:rsidR="00A21EEC">
        <w:rPr>
          <w:sz w:val="28"/>
          <w:szCs w:val="28"/>
        </w:rPr>
        <w:t xml:space="preserve"> </w:t>
      </w:r>
    </w:p>
    <w:p w:rsidR="0007430A" w:rsidRPr="00254FD3" w:rsidRDefault="0007430A" w:rsidP="004C60D6">
      <w:pPr>
        <w:pStyle w:val="ac"/>
        <w:numPr>
          <w:ilvl w:val="0"/>
          <w:numId w:val="7"/>
        </w:numPr>
        <w:spacing w:before="0" w:line="360" w:lineRule="auto"/>
        <w:ind w:left="720"/>
        <w:jc w:val="both"/>
        <w:rPr>
          <w:sz w:val="28"/>
          <w:szCs w:val="28"/>
        </w:rPr>
      </w:pPr>
      <w:r w:rsidRPr="00254FD3">
        <w:rPr>
          <w:i/>
          <w:sz w:val="28"/>
          <w:szCs w:val="28"/>
        </w:rPr>
        <w:t>Підзона</w:t>
      </w:r>
      <w:r w:rsidRPr="00254FD3">
        <w:rPr>
          <w:i/>
          <w:spacing w:val="1"/>
          <w:sz w:val="28"/>
          <w:szCs w:val="28"/>
        </w:rPr>
        <w:t xml:space="preserve"> </w:t>
      </w:r>
      <w:r w:rsidRPr="00254FD3">
        <w:rPr>
          <w:i/>
          <w:sz w:val="28"/>
          <w:szCs w:val="28"/>
        </w:rPr>
        <w:t>зелених</w:t>
      </w:r>
      <w:r w:rsidRPr="00254FD3">
        <w:rPr>
          <w:i/>
          <w:spacing w:val="1"/>
          <w:sz w:val="28"/>
          <w:szCs w:val="28"/>
        </w:rPr>
        <w:t xml:space="preserve"> </w:t>
      </w:r>
      <w:r w:rsidRPr="00254FD3">
        <w:rPr>
          <w:i/>
          <w:sz w:val="28"/>
          <w:szCs w:val="28"/>
        </w:rPr>
        <w:t>насаджень</w:t>
      </w:r>
      <w:r w:rsidRPr="00254FD3">
        <w:rPr>
          <w:i/>
          <w:spacing w:val="1"/>
          <w:sz w:val="28"/>
          <w:szCs w:val="28"/>
        </w:rPr>
        <w:t xml:space="preserve"> </w:t>
      </w:r>
      <w:r w:rsidRPr="00254FD3">
        <w:rPr>
          <w:i/>
          <w:sz w:val="28"/>
          <w:szCs w:val="28"/>
        </w:rPr>
        <w:t>спеціального</w:t>
      </w:r>
      <w:r w:rsidRPr="00254FD3">
        <w:rPr>
          <w:i/>
          <w:spacing w:val="1"/>
          <w:sz w:val="28"/>
          <w:szCs w:val="28"/>
        </w:rPr>
        <w:t xml:space="preserve"> </w:t>
      </w:r>
      <w:r w:rsidRPr="00254FD3">
        <w:rPr>
          <w:i/>
          <w:sz w:val="28"/>
          <w:szCs w:val="28"/>
        </w:rPr>
        <w:t>призначення</w:t>
      </w:r>
      <w:r w:rsidRPr="00254FD3">
        <w:rPr>
          <w:i/>
          <w:spacing w:val="1"/>
          <w:sz w:val="28"/>
          <w:szCs w:val="28"/>
        </w:rPr>
        <w:t xml:space="preserve"> </w:t>
      </w:r>
      <w:r w:rsidRPr="00254FD3">
        <w:rPr>
          <w:i/>
          <w:sz w:val="28"/>
          <w:szCs w:val="28"/>
        </w:rPr>
        <w:t>Р-3с.</w:t>
      </w:r>
      <w:r w:rsidRPr="00254FD3">
        <w:rPr>
          <w:b/>
          <w:i/>
          <w:spacing w:val="1"/>
          <w:sz w:val="28"/>
          <w:szCs w:val="28"/>
        </w:rPr>
        <w:t xml:space="preserve"> </w:t>
      </w:r>
      <w:r w:rsidRPr="00254FD3">
        <w:rPr>
          <w:sz w:val="28"/>
          <w:szCs w:val="28"/>
        </w:rPr>
        <w:t>Ця</w:t>
      </w:r>
      <w:r w:rsidRPr="00254FD3">
        <w:rPr>
          <w:spacing w:val="1"/>
          <w:sz w:val="28"/>
          <w:szCs w:val="28"/>
        </w:rPr>
        <w:t xml:space="preserve"> </w:t>
      </w:r>
      <w:r w:rsidRPr="00254FD3">
        <w:rPr>
          <w:sz w:val="28"/>
          <w:szCs w:val="28"/>
        </w:rPr>
        <w:t>підзона</w:t>
      </w:r>
      <w:r w:rsidRPr="00254FD3">
        <w:rPr>
          <w:spacing w:val="1"/>
          <w:sz w:val="28"/>
          <w:szCs w:val="28"/>
        </w:rPr>
        <w:t xml:space="preserve"> </w:t>
      </w:r>
      <w:r w:rsidRPr="00254FD3">
        <w:rPr>
          <w:sz w:val="28"/>
          <w:szCs w:val="28"/>
        </w:rPr>
        <w:t>виділена для забезпечення правових умов створення і збереження спеціальних зелених</w:t>
      </w:r>
      <w:r w:rsidRPr="00254FD3">
        <w:rPr>
          <w:spacing w:val="1"/>
          <w:sz w:val="28"/>
          <w:szCs w:val="28"/>
        </w:rPr>
        <w:t xml:space="preserve"> </w:t>
      </w:r>
      <w:r w:rsidRPr="00254FD3">
        <w:rPr>
          <w:sz w:val="28"/>
          <w:szCs w:val="28"/>
        </w:rPr>
        <w:t>насаджень як фактору захисту навколишнього природного середовища від негативного</w:t>
      </w:r>
      <w:r w:rsidRPr="00254FD3">
        <w:rPr>
          <w:spacing w:val="1"/>
          <w:sz w:val="28"/>
          <w:szCs w:val="28"/>
        </w:rPr>
        <w:t xml:space="preserve"> </w:t>
      </w:r>
      <w:r w:rsidRPr="00254FD3">
        <w:rPr>
          <w:sz w:val="28"/>
          <w:szCs w:val="28"/>
        </w:rPr>
        <w:t>антропогенного впливу. Це озеленення санітарно-захисних зон (СЗЗ) та зон санітарної</w:t>
      </w:r>
      <w:r w:rsidRPr="00254FD3">
        <w:rPr>
          <w:spacing w:val="1"/>
          <w:sz w:val="28"/>
          <w:szCs w:val="28"/>
        </w:rPr>
        <w:t xml:space="preserve"> </w:t>
      </w:r>
      <w:r w:rsidRPr="00254FD3">
        <w:rPr>
          <w:sz w:val="28"/>
          <w:szCs w:val="28"/>
        </w:rPr>
        <w:t>охорони.</w:t>
      </w:r>
    </w:p>
    <w:p w:rsidR="0007430A" w:rsidRPr="00254FD3" w:rsidRDefault="0007430A" w:rsidP="004C60D6">
      <w:pPr>
        <w:pStyle w:val="ac"/>
        <w:numPr>
          <w:ilvl w:val="0"/>
          <w:numId w:val="7"/>
        </w:numPr>
        <w:spacing w:before="0" w:line="360" w:lineRule="auto"/>
        <w:ind w:left="720"/>
        <w:jc w:val="both"/>
        <w:rPr>
          <w:sz w:val="28"/>
          <w:szCs w:val="28"/>
        </w:rPr>
      </w:pPr>
      <w:r w:rsidRPr="00254FD3">
        <w:rPr>
          <w:b/>
          <w:i/>
          <w:sz w:val="28"/>
          <w:szCs w:val="28"/>
        </w:rPr>
        <w:t>Зона прибережно-захисної смуги ПЗС.</w:t>
      </w:r>
      <w:r w:rsidRPr="00254FD3">
        <w:rPr>
          <w:b/>
          <w:sz w:val="28"/>
          <w:szCs w:val="28"/>
        </w:rPr>
        <w:t xml:space="preserve"> </w:t>
      </w:r>
      <w:r w:rsidRPr="00254FD3">
        <w:rPr>
          <w:sz w:val="28"/>
          <w:szCs w:val="28"/>
        </w:rPr>
        <w:t>Визначена зона є пропозицією щодо</w:t>
      </w:r>
      <w:r w:rsidRPr="00254FD3">
        <w:rPr>
          <w:spacing w:val="1"/>
          <w:sz w:val="28"/>
          <w:szCs w:val="28"/>
        </w:rPr>
        <w:t xml:space="preserve"> </w:t>
      </w:r>
      <w:r w:rsidRPr="00254FD3">
        <w:rPr>
          <w:sz w:val="28"/>
          <w:szCs w:val="28"/>
        </w:rPr>
        <w:t>встановлення</w:t>
      </w:r>
      <w:r w:rsidRPr="00254FD3">
        <w:rPr>
          <w:spacing w:val="1"/>
          <w:sz w:val="28"/>
          <w:szCs w:val="28"/>
        </w:rPr>
        <w:t xml:space="preserve"> </w:t>
      </w:r>
      <w:r w:rsidRPr="00254FD3">
        <w:rPr>
          <w:sz w:val="28"/>
          <w:szCs w:val="28"/>
        </w:rPr>
        <w:t>природоохоронної</w:t>
      </w:r>
      <w:r w:rsidRPr="00254FD3">
        <w:rPr>
          <w:spacing w:val="1"/>
          <w:sz w:val="28"/>
          <w:szCs w:val="28"/>
        </w:rPr>
        <w:t xml:space="preserve"> </w:t>
      </w:r>
      <w:r w:rsidRPr="00254FD3">
        <w:rPr>
          <w:sz w:val="28"/>
          <w:szCs w:val="28"/>
        </w:rPr>
        <w:t>території</w:t>
      </w:r>
      <w:r w:rsidRPr="00254FD3">
        <w:rPr>
          <w:spacing w:val="1"/>
          <w:sz w:val="28"/>
          <w:szCs w:val="28"/>
        </w:rPr>
        <w:t xml:space="preserve"> </w:t>
      </w:r>
      <w:r w:rsidRPr="00254FD3">
        <w:rPr>
          <w:sz w:val="28"/>
          <w:szCs w:val="28"/>
        </w:rPr>
        <w:t>з</w:t>
      </w:r>
      <w:r w:rsidRPr="00254FD3">
        <w:rPr>
          <w:spacing w:val="1"/>
          <w:sz w:val="28"/>
          <w:szCs w:val="28"/>
        </w:rPr>
        <w:t xml:space="preserve"> </w:t>
      </w:r>
      <w:r w:rsidRPr="00254FD3">
        <w:rPr>
          <w:sz w:val="28"/>
          <w:szCs w:val="28"/>
        </w:rPr>
        <w:t>режимом</w:t>
      </w:r>
      <w:r w:rsidRPr="00254FD3">
        <w:rPr>
          <w:spacing w:val="1"/>
          <w:sz w:val="28"/>
          <w:szCs w:val="28"/>
        </w:rPr>
        <w:t xml:space="preserve"> </w:t>
      </w:r>
      <w:r w:rsidRPr="00254FD3">
        <w:rPr>
          <w:sz w:val="28"/>
          <w:szCs w:val="28"/>
        </w:rPr>
        <w:t>обмеженої</w:t>
      </w:r>
      <w:r w:rsidRPr="00254FD3">
        <w:rPr>
          <w:spacing w:val="1"/>
          <w:sz w:val="28"/>
          <w:szCs w:val="28"/>
        </w:rPr>
        <w:t xml:space="preserve"> </w:t>
      </w:r>
      <w:r w:rsidRPr="00254FD3">
        <w:rPr>
          <w:sz w:val="28"/>
          <w:szCs w:val="28"/>
        </w:rPr>
        <w:t>господарської</w:t>
      </w:r>
      <w:r w:rsidRPr="00254FD3">
        <w:rPr>
          <w:spacing w:val="1"/>
          <w:sz w:val="28"/>
          <w:szCs w:val="28"/>
        </w:rPr>
        <w:t xml:space="preserve"> </w:t>
      </w:r>
      <w:r w:rsidRPr="00254FD3">
        <w:rPr>
          <w:sz w:val="28"/>
          <w:szCs w:val="28"/>
        </w:rPr>
        <w:t>діяльності. Згідно ст. 58 Земельного кодексу України прибережно-захисні смуги вздовж</w:t>
      </w:r>
      <w:r w:rsidRPr="00254FD3">
        <w:rPr>
          <w:spacing w:val="-57"/>
          <w:sz w:val="28"/>
          <w:szCs w:val="28"/>
        </w:rPr>
        <w:t xml:space="preserve"> </w:t>
      </w:r>
      <w:r w:rsidRPr="00254FD3">
        <w:rPr>
          <w:sz w:val="28"/>
          <w:szCs w:val="28"/>
        </w:rPr>
        <w:t>річок та навколо водойм відносяться до земель водного фонду. Користування цими</w:t>
      </w:r>
      <w:r w:rsidRPr="00254FD3">
        <w:rPr>
          <w:spacing w:val="1"/>
          <w:sz w:val="28"/>
          <w:szCs w:val="28"/>
        </w:rPr>
        <w:t xml:space="preserve"> </w:t>
      </w:r>
      <w:r w:rsidRPr="00254FD3">
        <w:rPr>
          <w:sz w:val="28"/>
          <w:szCs w:val="28"/>
        </w:rPr>
        <w:t>територіями</w:t>
      </w:r>
      <w:r w:rsidRPr="00254FD3">
        <w:rPr>
          <w:spacing w:val="1"/>
          <w:sz w:val="28"/>
          <w:szCs w:val="28"/>
        </w:rPr>
        <w:t xml:space="preserve"> </w:t>
      </w:r>
      <w:r w:rsidRPr="00254FD3">
        <w:rPr>
          <w:sz w:val="28"/>
          <w:szCs w:val="28"/>
        </w:rPr>
        <w:t>здійснюється</w:t>
      </w:r>
      <w:r w:rsidRPr="00254FD3">
        <w:rPr>
          <w:spacing w:val="1"/>
          <w:sz w:val="28"/>
          <w:szCs w:val="28"/>
        </w:rPr>
        <w:t xml:space="preserve"> </w:t>
      </w:r>
      <w:r w:rsidRPr="00254FD3">
        <w:rPr>
          <w:sz w:val="28"/>
          <w:szCs w:val="28"/>
        </w:rPr>
        <w:t>з</w:t>
      </w:r>
      <w:r w:rsidRPr="00254FD3">
        <w:rPr>
          <w:spacing w:val="1"/>
          <w:sz w:val="28"/>
          <w:szCs w:val="28"/>
        </w:rPr>
        <w:t xml:space="preserve"> </w:t>
      </w:r>
      <w:r w:rsidRPr="00254FD3">
        <w:rPr>
          <w:sz w:val="28"/>
          <w:szCs w:val="28"/>
        </w:rPr>
        <w:t>урахуванням</w:t>
      </w:r>
      <w:r w:rsidRPr="00254FD3">
        <w:rPr>
          <w:spacing w:val="1"/>
          <w:sz w:val="28"/>
          <w:szCs w:val="28"/>
        </w:rPr>
        <w:t xml:space="preserve"> </w:t>
      </w:r>
      <w:r w:rsidRPr="00254FD3">
        <w:rPr>
          <w:sz w:val="28"/>
          <w:szCs w:val="28"/>
        </w:rPr>
        <w:t>вимог</w:t>
      </w:r>
      <w:r w:rsidRPr="00254FD3">
        <w:rPr>
          <w:spacing w:val="1"/>
          <w:sz w:val="28"/>
          <w:szCs w:val="28"/>
        </w:rPr>
        <w:t xml:space="preserve"> </w:t>
      </w:r>
      <w:r w:rsidRPr="00254FD3">
        <w:rPr>
          <w:sz w:val="28"/>
          <w:szCs w:val="28"/>
        </w:rPr>
        <w:t>щодо</w:t>
      </w:r>
      <w:r w:rsidRPr="00254FD3">
        <w:rPr>
          <w:spacing w:val="1"/>
          <w:sz w:val="28"/>
          <w:szCs w:val="28"/>
        </w:rPr>
        <w:t xml:space="preserve"> </w:t>
      </w:r>
      <w:r w:rsidRPr="00254FD3">
        <w:rPr>
          <w:sz w:val="28"/>
          <w:szCs w:val="28"/>
        </w:rPr>
        <w:t>охорони</w:t>
      </w:r>
      <w:r w:rsidRPr="00254FD3">
        <w:rPr>
          <w:spacing w:val="1"/>
          <w:sz w:val="28"/>
          <w:szCs w:val="28"/>
        </w:rPr>
        <w:t xml:space="preserve"> </w:t>
      </w:r>
      <w:r w:rsidRPr="00254FD3">
        <w:rPr>
          <w:sz w:val="28"/>
          <w:szCs w:val="28"/>
        </w:rPr>
        <w:t>річок</w:t>
      </w:r>
      <w:r w:rsidRPr="00254FD3">
        <w:rPr>
          <w:spacing w:val="1"/>
          <w:sz w:val="28"/>
          <w:szCs w:val="28"/>
        </w:rPr>
        <w:t xml:space="preserve"> </w:t>
      </w:r>
      <w:r w:rsidRPr="00254FD3">
        <w:rPr>
          <w:sz w:val="28"/>
          <w:szCs w:val="28"/>
        </w:rPr>
        <w:t>і</w:t>
      </w:r>
      <w:r w:rsidRPr="00254FD3">
        <w:rPr>
          <w:spacing w:val="1"/>
          <w:sz w:val="28"/>
          <w:szCs w:val="28"/>
        </w:rPr>
        <w:t xml:space="preserve"> </w:t>
      </w:r>
      <w:r w:rsidRPr="00254FD3">
        <w:rPr>
          <w:sz w:val="28"/>
          <w:szCs w:val="28"/>
        </w:rPr>
        <w:t>водойм</w:t>
      </w:r>
      <w:r w:rsidRPr="00254FD3">
        <w:rPr>
          <w:spacing w:val="1"/>
          <w:sz w:val="28"/>
          <w:szCs w:val="28"/>
        </w:rPr>
        <w:t xml:space="preserve"> </w:t>
      </w:r>
      <w:r w:rsidRPr="00254FD3">
        <w:rPr>
          <w:sz w:val="28"/>
          <w:szCs w:val="28"/>
        </w:rPr>
        <w:t>від</w:t>
      </w:r>
      <w:r w:rsidRPr="00254FD3">
        <w:rPr>
          <w:spacing w:val="1"/>
          <w:sz w:val="28"/>
          <w:szCs w:val="28"/>
        </w:rPr>
        <w:t xml:space="preserve"> </w:t>
      </w:r>
      <w:r w:rsidRPr="00254FD3">
        <w:rPr>
          <w:sz w:val="28"/>
          <w:szCs w:val="28"/>
        </w:rPr>
        <w:t>забруднення,</w:t>
      </w:r>
      <w:r w:rsidRPr="00254FD3">
        <w:rPr>
          <w:spacing w:val="1"/>
          <w:sz w:val="28"/>
          <w:szCs w:val="28"/>
        </w:rPr>
        <w:t xml:space="preserve"> </w:t>
      </w:r>
      <w:r w:rsidRPr="00254FD3">
        <w:rPr>
          <w:sz w:val="28"/>
          <w:szCs w:val="28"/>
        </w:rPr>
        <w:t>засмічення</w:t>
      </w:r>
      <w:r w:rsidRPr="00254FD3">
        <w:rPr>
          <w:spacing w:val="1"/>
          <w:sz w:val="28"/>
          <w:szCs w:val="28"/>
        </w:rPr>
        <w:t xml:space="preserve"> </w:t>
      </w:r>
      <w:r w:rsidRPr="00254FD3">
        <w:rPr>
          <w:sz w:val="28"/>
          <w:szCs w:val="28"/>
        </w:rPr>
        <w:t>й</w:t>
      </w:r>
      <w:r w:rsidRPr="00254FD3">
        <w:rPr>
          <w:spacing w:val="1"/>
          <w:sz w:val="28"/>
          <w:szCs w:val="28"/>
        </w:rPr>
        <w:t xml:space="preserve"> </w:t>
      </w:r>
      <w:r w:rsidR="00A21EEC">
        <w:rPr>
          <w:sz w:val="28"/>
          <w:szCs w:val="28"/>
        </w:rPr>
        <w:t>зам</w:t>
      </w:r>
      <w:r w:rsidRPr="00254FD3">
        <w:rPr>
          <w:sz w:val="28"/>
          <w:szCs w:val="28"/>
        </w:rPr>
        <w:t>улення</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санітарних</w:t>
      </w:r>
      <w:r w:rsidRPr="00254FD3">
        <w:rPr>
          <w:spacing w:val="1"/>
          <w:sz w:val="28"/>
          <w:szCs w:val="28"/>
        </w:rPr>
        <w:t xml:space="preserve"> </w:t>
      </w:r>
      <w:r w:rsidRPr="00254FD3">
        <w:rPr>
          <w:sz w:val="28"/>
          <w:szCs w:val="28"/>
        </w:rPr>
        <w:t>вимог</w:t>
      </w:r>
      <w:r w:rsidRPr="00254FD3">
        <w:rPr>
          <w:spacing w:val="1"/>
          <w:sz w:val="28"/>
          <w:szCs w:val="28"/>
        </w:rPr>
        <w:t xml:space="preserve"> </w:t>
      </w:r>
      <w:r w:rsidRPr="00254FD3">
        <w:rPr>
          <w:sz w:val="28"/>
          <w:szCs w:val="28"/>
        </w:rPr>
        <w:t>у</w:t>
      </w:r>
      <w:r w:rsidRPr="00254FD3">
        <w:rPr>
          <w:spacing w:val="1"/>
          <w:sz w:val="28"/>
          <w:szCs w:val="28"/>
        </w:rPr>
        <w:t xml:space="preserve"> </w:t>
      </w:r>
      <w:r w:rsidRPr="00254FD3">
        <w:rPr>
          <w:sz w:val="28"/>
          <w:szCs w:val="28"/>
        </w:rPr>
        <w:t>порядку,</w:t>
      </w:r>
      <w:r w:rsidRPr="00254FD3">
        <w:rPr>
          <w:spacing w:val="1"/>
          <w:sz w:val="28"/>
          <w:szCs w:val="28"/>
        </w:rPr>
        <w:t xml:space="preserve"> </w:t>
      </w:r>
      <w:r w:rsidRPr="00254FD3">
        <w:rPr>
          <w:sz w:val="28"/>
          <w:szCs w:val="28"/>
        </w:rPr>
        <w:t>що</w:t>
      </w:r>
      <w:r w:rsidRPr="00254FD3">
        <w:rPr>
          <w:spacing w:val="1"/>
          <w:sz w:val="28"/>
          <w:szCs w:val="28"/>
        </w:rPr>
        <w:t xml:space="preserve"> </w:t>
      </w:r>
      <w:r w:rsidRPr="00254FD3">
        <w:rPr>
          <w:sz w:val="28"/>
          <w:szCs w:val="28"/>
        </w:rPr>
        <w:t>встановлюється Кабінетом Міністрів</w:t>
      </w:r>
      <w:r w:rsidRPr="00254FD3">
        <w:rPr>
          <w:spacing w:val="-2"/>
          <w:sz w:val="28"/>
          <w:szCs w:val="28"/>
        </w:rPr>
        <w:t xml:space="preserve"> </w:t>
      </w:r>
      <w:r w:rsidRPr="00254FD3">
        <w:rPr>
          <w:sz w:val="28"/>
          <w:szCs w:val="28"/>
        </w:rPr>
        <w:t>України. Для винесення в натуру території ПЗС необхідна розробка відповідного проекту</w:t>
      </w:r>
      <w:r w:rsidRPr="00254FD3">
        <w:rPr>
          <w:spacing w:val="1"/>
          <w:sz w:val="28"/>
          <w:szCs w:val="28"/>
        </w:rPr>
        <w:t xml:space="preserve"> </w:t>
      </w:r>
      <w:r w:rsidRPr="00254FD3">
        <w:rPr>
          <w:sz w:val="28"/>
          <w:szCs w:val="28"/>
        </w:rPr>
        <w:t>землеустрою</w:t>
      </w:r>
      <w:r w:rsidRPr="00254FD3">
        <w:rPr>
          <w:spacing w:val="1"/>
          <w:sz w:val="28"/>
          <w:szCs w:val="28"/>
        </w:rPr>
        <w:t xml:space="preserve"> </w:t>
      </w:r>
      <w:r w:rsidRPr="00254FD3">
        <w:rPr>
          <w:sz w:val="28"/>
          <w:szCs w:val="28"/>
        </w:rPr>
        <w:t>спеціалізованою</w:t>
      </w:r>
      <w:r w:rsidRPr="00254FD3">
        <w:rPr>
          <w:spacing w:val="-1"/>
          <w:sz w:val="28"/>
          <w:szCs w:val="28"/>
        </w:rPr>
        <w:t xml:space="preserve"> </w:t>
      </w:r>
      <w:r w:rsidRPr="00254FD3">
        <w:rPr>
          <w:sz w:val="28"/>
          <w:szCs w:val="28"/>
        </w:rPr>
        <w:t>організацією.</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Курортні</w:t>
      </w:r>
      <w:r w:rsidRPr="005E498B">
        <w:rPr>
          <w:spacing w:val="-3"/>
          <w:sz w:val="28"/>
          <w:szCs w:val="28"/>
        </w:rPr>
        <w:t xml:space="preserve"> </w:t>
      </w:r>
      <w:r w:rsidRPr="005E498B">
        <w:rPr>
          <w:sz w:val="28"/>
          <w:szCs w:val="28"/>
        </w:rPr>
        <w:t xml:space="preserve">зони (К): </w:t>
      </w:r>
    </w:p>
    <w:p w:rsidR="0007430A" w:rsidRPr="0007430A" w:rsidRDefault="0007430A" w:rsidP="004C60D6">
      <w:pPr>
        <w:pStyle w:val="5"/>
        <w:numPr>
          <w:ilvl w:val="0"/>
          <w:numId w:val="8"/>
        </w:numPr>
        <w:tabs>
          <w:tab w:val="left" w:pos="1381"/>
          <w:tab w:val="left" w:pos="2080"/>
          <w:tab w:val="left" w:pos="2081"/>
        </w:tabs>
        <w:spacing w:line="360" w:lineRule="auto"/>
        <w:jc w:val="both"/>
        <w:rPr>
          <w:b w:val="0"/>
          <w:sz w:val="28"/>
          <w:szCs w:val="28"/>
        </w:rPr>
      </w:pPr>
      <w:r w:rsidRPr="0007430A">
        <w:rPr>
          <w:i/>
          <w:sz w:val="28"/>
          <w:szCs w:val="28"/>
        </w:rPr>
        <w:t>Зона</w:t>
      </w:r>
      <w:r w:rsidRPr="0007430A">
        <w:rPr>
          <w:i/>
          <w:spacing w:val="1"/>
          <w:sz w:val="28"/>
          <w:szCs w:val="28"/>
        </w:rPr>
        <w:t xml:space="preserve"> </w:t>
      </w:r>
      <w:r w:rsidRPr="0007430A">
        <w:rPr>
          <w:i/>
          <w:sz w:val="28"/>
          <w:szCs w:val="28"/>
        </w:rPr>
        <w:t>установ</w:t>
      </w:r>
      <w:r w:rsidRPr="0007430A">
        <w:rPr>
          <w:i/>
          <w:spacing w:val="1"/>
          <w:sz w:val="28"/>
          <w:szCs w:val="28"/>
        </w:rPr>
        <w:t xml:space="preserve"> </w:t>
      </w:r>
      <w:r w:rsidRPr="0007430A">
        <w:rPr>
          <w:i/>
          <w:sz w:val="28"/>
          <w:szCs w:val="28"/>
        </w:rPr>
        <w:t>відпочинку</w:t>
      </w:r>
      <w:r w:rsidRPr="0007430A">
        <w:rPr>
          <w:i/>
          <w:spacing w:val="1"/>
          <w:sz w:val="28"/>
          <w:szCs w:val="28"/>
        </w:rPr>
        <w:t xml:space="preserve"> </w:t>
      </w:r>
      <w:r w:rsidRPr="0007430A">
        <w:rPr>
          <w:i/>
          <w:sz w:val="28"/>
          <w:szCs w:val="28"/>
        </w:rPr>
        <w:t>і</w:t>
      </w:r>
      <w:r w:rsidRPr="0007430A">
        <w:rPr>
          <w:i/>
          <w:spacing w:val="1"/>
          <w:sz w:val="28"/>
          <w:szCs w:val="28"/>
        </w:rPr>
        <w:t xml:space="preserve"> </w:t>
      </w:r>
      <w:r w:rsidRPr="0007430A">
        <w:rPr>
          <w:i/>
          <w:sz w:val="28"/>
          <w:szCs w:val="28"/>
        </w:rPr>
        <w:t>туризму</w:t>
      </w:r>
      <w:r w:rsidRPr="0007430A">
        <w:rPr>
          <w:i/>
          <w:spacing w:val="1"/>
          <w:sz w:val="28"/>
          <w:szCs w:val="28"/>
        </w:rPr>
        <w:t xml:space="preserve"> </w:t>
      </w:r>
      <w:r w:rsidRPr="0007430A">
        <w:rPr>
          <w:i/>
          <w:sz w:val="28"/>
          <w:szCs w:val="28"/>
        </w:rPr>
        <w:t>КВТ.</w:t>
      </w:r>
      <w:r w:rsidRPr="0007430A">
        <w:rPr>
          <w:b w:val="0"/>
          <w:i/>
          <w:spacing w:val="1"/>
          <w:sz w:val="28"/>
          <w:szCs w:val="28"/>
        </w:rPr>
        <w:t xml:space="preserve"> </w:t>
      </w:r>
      <w:r w:rsidRPr="0007430A">
        <w:rPr>
          <w:b w:val="0"/>
          <w:sz w:val="28"/>
          <w:szCs w:val="28"/>
        </w:rPr>
        <w:t>Призначаються</w:t>
      </w:r>
      <w:r w:rsidRPr="0007430A">
        <w:rPr>
          <w:b w:val="0"/>
          <w:spacing w:val="1"/>
          <w:sz w:val="28"/>
          <w:szCs w:val="28"/>
        </w:rPr>
        <w:t xml:space="preserve"> </w:t>
      </w:r>
      <w:r w:rsidRPr="0007430A">
        <w:rPr>
          <w:b w:val="0"/>
          <w:sz w:val="28"/>
          <w:szCs w:val="28"/>
        </w:rPr>
        <w:t>для</w:t>
      </w:r>
      <w:r w:rsidRPr="0007430A">
        <w:rPr>
          <w:b w:val="0"/>
          <w:spacing w:val="1"/>
          <w:sz w:val="28"/>
          <w:szCs w:val="28"/>
        </w:rPr>
        <w:t xml:space="preserve"> </w:t>
      </w:r>
      <w:r w:rsidRPr="0007430A">
        <w:rPr>
          <w:b w:val="0"/>
          <w:sz w:val="28"/>
          <w:szCs w:val="28"/>
        </w:rPr>
        <w:t>розміщення</w:t>
      </w:r>
      <w:r w:rsidRPr="0007430A">
        <w:rPr>
          <w:b w:val="0"/>
          <w:spacing w:val="1"/>
          <w:sz w:val="28"/>
          <w:szCs w:val="28"/>
        </w:rPr>
        <w:t xml:space="preserve"> </w:t>
      </w:r>
      <w:r w:rsidRPr="0007430A">
        <w:rPr>
          <w:b w:val="0"/>
          <w:sz w:val="28"/>
          <w:szCs w:val="28"/>
        </w:rPr>
        <w:t>пансіонатів, будинків відпочинку, курортних готелів, туристичних баз, дитячих таборів,</w:t>
      </w:r>
      <w:r w:rsidRPr="0007430A">
        <w:rPr>
          <w:b w:val="0"/>
          <w:spacing w:val="-57"/>
          <w:sz w:val="28"/>
          <w:szCs w:val="28"/>
        </w:rPr>
        <w:t xml:space="preserve"> </w:t>
      </w:r>
      <w:r w:rsidRPr="0007430A">
        <w:rPr>
          <w:b w:val="0"/>
          <w:sz w:val="28"/>
          <w:szCs w:val="28"/>
        </w:rPr>
        <w:t>кемпінгів,</w:t>
      </w:r>
      <w:r w:rsidRPr="0007430A">
        <w:rPr>
          <w:b w:val="0"/>
          <w:spacing w:val="1"/>
          <w:sz w:val="28"/>
          <w:szCs w:val="28"/>
        </w:rPr>
        <w:t xml:space="preserve"> </w:t>
      </w:r>
      <w:r w:rsidRPr="0007430A">
        <w:rPr>
          <w:b w:val="0"/>
          <w:sz w:val="28"/>
          <w:szCs w:val="28"/>
        </w:rPr>
        <w:t>об’єктів</w:t>
      </w:r>
      <w:r w:rsidRPr="0007430A">
        <w:rPr>
          <w:b w:val="0"/>
          <w:spacing w:val="1"/>
          <w:sz w:val="28"/>
          <w:szCs w:val="28"/>
        </w:rPr>
        <w:t xml:space="preserve"> </w:t>
      </w:r>
      <w:r w:rsidRPr="0007430A">
        <w:rPr>
          <w:b w:val="0"/>
          <w:sz w:val="28"/>
          <w:szCs w:val="28"/>
        </w:rPr>
        <w:t>обслуговування,</w:t>
      </w:r>
      <w:r w:rsidRPr="0007430A">
        <w:rPr>
          <w:b w:val="0"/>
          <w:spacing w:val="1"/>
          <w:sz w:val="28"/>
          <w:szCs w:val="28"/>
        </w:rPr>
        <w:t xml:space="preserve"> </w:t>
      </w:r>
      <w:r w:rsidRPr="0007430A">
        <w:rPr>
          <w:b w:val="0"/>
          <w:sz w:val="28"/>
          <w:szCs w:val="28"/>
        </w:rPr>
        <w:t>багатофункціональних</w:t>
      </w:r>
      <w:r w:rsidRPr="0007430A">
        <w:rPr>
          <w:b w:val="0"/>
          <w:spacing w:val="1"/>
          <w:sz w:val="28"/>
          <w:szCs w:val="28"/>
        </w:rPr>
        <w:t xml:space="preserve"> </w:t>
      </w:r>
      <w:r w:rsidRPr="0007430A">
        <w:rPr>
          <w:b w:val="0"/>
          <w:sz w:val="28"/>
          <w:szCs w:val="28"/>
        </w:rPr>
        <w:t>центрів</w:t>
      </w:r>
      <w:r w:rsidRPr="0007430A">
        <w:rPr>
          <w:b w:val="0"/>
          <w:spacing w:val="1"/>
          <w:sz w:val="28"/>
          <w:szCs w:val="28"/>
        </w:rPr>
        <w:t xml:space="preserve"> </w:t>
      </w:r>
      <w:r w:rsidRPr="0007430A">
        <w:rPr>
          <w:b w:val="0"/>
          <w:sz w:val="28"/>
          <w:szCs w:val="28"/>
        </w:rPr>
        <w:t>зі</w:t>
      </w:r>
      <w:r w:rsidRPr="0007430A">
        <w:rPr>
          <w:b w:val="0"/>
          <w:spacing w:val="1"/>
          <w:sz w:val="28"/>
          <w:szCs w:val="28"/>
        </w:rPr>
        <w:t xml:space="preserve"> </w:t>
      </w:r>
      <w:r w:rsidRPr="0007430A">
        <w:rPr>
          <w:b w:val="0"/>
          <w:sz w:val="28"/>
          <w:szCs w:val="28"/>
        </w:rPr>
        <w:t>спортивними</w:t>
      </w:r>
      <w:r w:rsidRPr="0007430A">
        <w:rPr>
          <w:b w:val="0"/>
          <w:spacing w:val="1"/>
          <w:sz w:val="28"/>
          <w:szCs w:val="28"/>
        </w:rPr>
        <w:t xml:space="preserve"> </w:t>
      </w:r>
      <w:r w:rsidRPr="0007430A">
        <w:rPr>
          <w:b w:val="0"/>
          <w:sz w:val="28"/>
          <w:szCs w:val="28"/>
        </w:rPr>
        <w:t>закладами, ландшафтних парків. В цій зоні</w:t>
      </w:r>
      <w:r w:rsidRPr="0007430A">
        <w:rPr>
          <w:b w:val="0"/>
          <w:spacing w:val="1"/>
          <w:sz w:val="28"/>
          <w:szCs w:val="28"/>
        </w:rPr>
        <w:t xml:space="preserve"> </w:t>
      </w:r>
      <w:r w:rsidRPr="0007430A">
        <w:rPr>
          <w:b w:val="0"/>
          <w:sz w:val="28"/>
          <w:szCs w:val="28"/>
        </w:rPr>
        <w:t>забороняється діяльність, що перешкоджає</w:t>
      </w:r>
      <w:r w:rsidRPr="0007430A">
        <w:rPr>
          <w:b w:val="0"/>
          <w:spacing w:val="1"/>
          <w:sz w:val="28"/>
          <w:szCs w:val="28"/>
        </w:rPr>
        <w:t xml:space="preserve"> </w:t>
      </w:r>
      <w:r w:rsidRPr="0007430A">
        <w:rPr>
          <w:b w:val="0"/>
          <w:sz w:val="28"/>
          <w:szCs w:val="28"/>
        </w:rPr>
        <w:t>або може перешкоджати використанню її за призначенням, а також негативно впливає</w:t>
      </w:r>
      <w:r w:rsidRPr="0007430A">
        <w:rPr>
          <w:b w:val="0"/>
          <w:spacing w:val="1"/>
          <w:sz w:val="28"/>
          <w:szCs w:val="28"/>
        </w:rPr>
        <w:t xml:space="preserve"> </w:t>
      </w:r>
      <w:r w:rsidRPr="0007430A">
        <w:rPr>
          <w:b w:val="0"/>
          <w:sz w:val="28"/>
          <w:szCs w:val="28"/>
        </w:rPr>
        <w:t>або</w:t>
      </w:r>
      <w:r w:rsidRPr="0007430A">
        <w:rPr>
          <w:b w:val="0"/>
          <w:spacing w:val="-1"/>
          <w:sz w:val="28"/>
          <w:szCs w:val="28"/>
        </w:rPr>
        <w:t xml:space="preserve"> </w:t>
      </w:r>
      <w:r w:rsidRPr="0007430A">
        <w:rPr>
          <w:b w:val="0"/>
          <w:sz w:val="28"/>
          <w:szCs w:val="28"/>
        </w:rPr>
        <w:t>може</w:t>
      </w:r>
      <w:r w:rsidRPr="0007430A">
        <w:rPr>
          <w:b w:val="0"/>
          <w:spacing w:val="1"/>
          <w:sz w:val="28"/>
          <w:szCs w:val="28"/>
        </w:rPr>
        <w:t xml:space="preserve"> </w:t>
      </w:r>
      <w:r w:rsidRPr="0007430A">
        <w:rPr>
          <w:b w:val="0"/>
          <w:sz w:val="28"/>
          <w:szCs w:val="28"/>
        </w:rPr>
        <w:t>вплинути</w:t>
      </w:r>
      <w:r w:rsidRPr="0007430A">
        <w:rPr>
          <w:b w:val="0"/>
          <w:spacing w:val="-1"/>
          <w:sz w:val="28"/>
          <w:szCs w:val="28"/>
        </w:rPr>
        <w:t xml:space="preserve"> </w:t>
      </w:r>
      <w:r w:rsidRPr="0007430A">
        <w:rPr>
          <w:b w:val="0"/>
          <w:sz w:val="28"/>
          <w:szCs w:val="28"/>
        </w:rPr>
        <w:t>на природний</w:t>
      </w:r>
      <w:r w:rsidRPr="0007430A">
        <w:rPr>
          <w:b w:val="0"/>
          <w:spacing w:val="-1"/>
          <w:sz w:val="28"/>
          <w:szCs w:val="28"/>
        </w:rPr>
        <w:t xml:space="preserve"> </w:t>
      </w:r>
      <w:r w:rsidRPr="0007430A">
        <w:rPr>
          <w:b w:val="0"/>
          <w:sz w:val="28"/>
          <w:szCs w:val="28"/>
        </w:rPr>
        <w:t>стан</w:t>
      </w:r>
      <w:r w:rsidRPr="0007430A">
        <w:rPr>
          <w:b w:val="0"/>
          <w:spacing w:val="2"/>
          <w:sz w:val="28"/>
          <w:szCs w:val="28"/>
        </w:rPr>
        <w:t xml:space="preserve"> </w:t>
      </w:r>
      <w:r w:rsidRPr="0007430A">
        <w:rPr>
          <w:b w:val="0"/>
          <w:sz w:val="28"/>
          <w:szCs w:val="28"/>
        </w:rPr>
        <w:t>цих</w:t>
      </w:r>
      <w:r w:rsidRPr="0007430A">
        <w:rPr>
          <w:b w:val="0"/>
          <w:spacing w:val="2"/>
          <w:sz w:val="28"/>
          <w:szCs w:val="28"/>
        </w:rPr>
        <w:t xml:space="preserve"> </w:t>
      </w:r>
      <w:r w:rsidRPr="0007430A">
        <w:rPr>
          <w:b w:val="0"/>
          <w:sz w:val="28"/>
          <w:szCs w:val="28"/>
        </w:rPr>
        <w:t>територій.</w:t>
      </w:r>
    </w:p>
    <w:p w:rsidR="0007430A" w:rsidRPr="0007430A" w:rsidRDefault="0007430A" w:rsidP="004C60D6">
      <w:pPr>
        <w:pStyle w:val="5"/>
        <w:numPr>
          <w:ilvl w:val="0"/>
          <w:numId w:val="8"/>
        </w:numPr>
        <w:tabs>
          <w:tab w:val="left" w:pos="1381"/>
          <w:tab w:val="left" w:pos="2080"/>
          <w:tab w:val="left" w:pos="2081"/>
        </w:tabs>
        <w:spacing w:line="360" w:lineRule="auto"/>
        <w:jc w:val="both"/>
        <w:rPr>
          <w:b w:val="0"/>
          <w:sz w:val="28"/>
          <w:szCs w:val="28"/>
        </w:rPr>
      </w:pPr>
      <w:r w:rsidRPr="0007430A">
        <w:rPr>
          <w:i/>
          <w:sz w:val="28"/>
          <w:szCs w:val="28"/>
        </w:rPr>
        <w:t>Зона санаторіїв</w:t>
      </w:r>
      <w:r w:rsidRPr="0007430A">
        <w:rPr>
          <w:i/>
          <w:spacing w:val="1"/>
          <w:sz w:val="28"/>
          <w:szCs w:val="28"/>
        </w:rPr>
        <w:t xml:space="preserve"> </w:t>
      </w:r>
      <w:r w:rsidRPr="0007430A">
        <w:rPr>
          <w:i/>
          <w:sz w:val="28"/>
          <w:szCs w:val="28"/>
        </w:rPr>
        <w:t>КЛ.</w:t>
      </w:r>
      <w:r w:rsidRPr="0007430A">
        <w:rPr>
          <w:b w:val="0"/>
          <w:sz w:val="28"/>
          <w:szCs w:val="28"/>
        </w:rPr>
        <w:t xml:space="preserve"> Здебільшого це території, що мають природні лікувальні</w:t>
      </w:r>
      <w:r w:rsidRPr="0007430A">
        <w:rPr>
          <w:b w:val="0"/>
          <w:spacing w:val="1"/>
          <w:sz w:val="28"/>
          <w:szCs w:val="28"/>
        </w:rPr>
        <w:t xml:space="preserve"> </w:t>
      </w:r>
      <w:r w:rsidRPr="0007430A">
        <w:rPr>
          <w:b w:val="0"/>
          <w:sz w:val="28"/>
          <w:szCs w:val="28"/>
        </w:rPr>
        <w:t>властивості, які використовуються або можуть використовуватися для профілактики</w:t>
      </w:r>
      <w:r w:rsidRPr="0007430A">
        <w:rPr>
          <w:b w:val="0"/>
          <w:spacing w:val="1"/>
          <w:sz w:val="28"/>
          <w:szCs w:val="28"/>
        </w:rPr>
        <w:t xml:space="preserve"> </w:t>
      </w:r>
      <w:r w:rsidRPr="0007430A">
        <w:rPr>
          <w:b w:val="0"/>
          <w:sz w:val="28"/>
          <w:szCs w:val="28"/>
        </w:rPr>
        <w:t>захворювань</w:t>
      </w:r>
      <w:r w:rsidRPr="0007430A">
        <w:rPr>
          <w:b w:val="0"/>
          <w:spacing w:val="1"/>
          <w:sz w:val="28"/>
          <w:szCs w:val="28"/>
        </w:rPr>
        <w:t xml:space="preserve"> </w:t>
      </w:r>
      <w:r w:rsidRPr="0007430A">
        <w:rPr>
          <w:b w:val="0"/>
          <w:sz w:val="28"/>
          <w:szCs w:val="28"/>
        </w:rPr>
        <w:t>і</w:t>
      </w:r>
      <w:r w:rsidRPr="0007430A">
        <w:rPr>
          <w:b w:val="0"/>
          <w:spacing w:val="1"/>
          <w:sz w:val="28"/>
          <w:szCs w:val="28"/>
        </w:rPr>
        <w:t xml:space="preserve"> </w:t>
      </w:r>
      <w:r w:rsidRPr="0007430A">
        <w:rPr>
          <w:b w:val="0"/>
          <w:sz w:val="28"/>
          <w:szCs w:val="28"/>
        </w:rPr>
        <w:t>лікування</w:t>
      </w:r>
      <w:r w:rsidRPr="0007430A">
        <w:rPr>
          <w:b w:val="0"/>
          <w:spacing w:val="1"/>
          <w:sz w:val="28"/>
          <w:szCs w:val="28"/>
        </w:rPr>
        <w:t xml:space="preserve"> </w:t>
      </w:r>
      <w:r w:rsidRPr="0007430A">
        <w:rPr>
          <w:b w:val="0"/>
          <w:sz w:val="28"/>
          <w:szCs w:val="28"/>
        </w:rPr>
        <w:t>людей.</w:t>
      </w:r>
      <w:r w:rsidRPr="0007430A">
        <w:rPr>
          <w:b w:val="0"/>
          <w:spacing w:val="1"/>
          <w:sz w:val="28"/>
          <w:szCs w:val="28"/>
        </w:rPr>
        <w:t xml:space="preserve"> </w:t>
      </w:r>
      <w:r w:rsidRPr="0007430A">
        <w:rPr>
          <w:b w:val="0"/>
          <w:sz w:val="28"/>
          <w:szCs w:val="28"/>
        </w:rPr>
        <w:t>Зона</w:t>
      </w:r>
      <w:r w:rsidRPr="0007430A">
        <w:rPr>
          <w:b w:val="0"/>
          <w:spacing w:val="1"/>
          <w:sz w:val="28"/>
          <w:szCs w:val="28"/>
        </w:rPr>
        <w:t xml:space="preserve"> </w:t>
      </w:r>
      <w:r w:rsidRPr="0007430A">
        <w:rPr>
          <w:b w:val="0"/>
          <w:sz w:val="28"/>
          <w:szCs w:val="28"/>
        </w:rPr>
        <w:t>призначається</w:t>
      </w:r>
      <w:r w:rsidRPr="0007430A">
        <w:rPr>
          <w:b w:val="0"/>
          <w:spacing w:val="1"/>
          <w:sz w:val="28"/>
          <w:szCs w:val="28"/>
        </w:rPr>
        <w:t xml:space="preserve"> </w:t>
      </w:r>
      <w:r w:rsidRPr="0007430A">
        <w:rPr>
          <w:b w:val="0"/>
          <w:sz w:val="28"/>
          <w:szCs w:val="28"/>
        </w:rPr>
        <w:t>для</w:t>
      </w:r>
      <w:r w:rsidRPr="0007430A">
        <w:rPr>
          <w:b w:val="0"/>
          <w:spacing w:val="1"/>
          <w:sz w:val="28"/>
          <w:szCs w:val="28"/>
        </w:rPr>
        <w:t xml:space="preserve"> </w:t>
      </w:r>
      <w:r w:rsidRPr="0007430A">
        <w:rPr>
          <w:b w:val="0"/>
          <w:sz w:val="28"/>
          <w:szCs w:val="28"/>
        </w:rPr>
        <w:t>розміщення</w:t>
      </w:r>
      <w:r w:rsidRPr="0007430A">
        <w:rPr>
          <w:b w:val="0"/>
          <w:spacing w:val="1"/>
          <w:sz w:val="28"/>
          <w:szCs w:val="28"/>
        </w:rPr>
        <w:t xml:space="preserve"> </w:t>
      </w:r>
      <w:r w:rsidRPr="0007430A">
        <w:rPr>
          <w:b w:val="0"/>
          <w:sz w:val="28"/>
          <w:szCs w:val="28"/>
        </w:rPr>
        <w:t>курортно-</w:t>
      </w:r>
      <w:r w:rsidRPr="0007430A">
        <w:rPr>
          <w:b w:val="0"/>
          <w:spacing w:val="1"/>
          <w:sz w:val="28"/>
          <w:szCs w:val="28"/>
        </w:rPr>
        <w:t xml:space="preserve"> </w:t>
      </w:r>
      <w:r w:rsidRPr="0007430A">
        <w:rPr>
          <w:b w:val="0"/>
          <w:sz w:val="28"/>
          <w:szCs w:val="28"/>
        </w:rPr>
        <w:t>лікувальних</w:t>
      </w:r>
      <w:r w:rsidRPr="0007430A">
        <w:rPr>
          <w:b w:val="0"/>
          <w:spacing w:val="1"/>
          <w:sz w:val="28"/>
          <w:szCs w:val="28"/>
        </w:rPr>
        <w:t xml:space="preserve"> </w:t>
      </w:r>
      <w:r w:rsidRPr="0007430A">
        <w:rPr>
          <w:b w:val="0"/>
          <w:sz w:val="28"/>
          <w:szCs w:val="28"/>
        </w:rPr>
        <w:t>закладів:</w:t>
      </w:r>
      <w:r w:rsidRPr="0007430A">
        <w:rPr>
          <w:b w:val="0"/>
          <w:spacing w:val="1"/>
          <w:sz w:val="28"/>
          <w:szCs w:val="28"/>
        </w:rPr>
        <w:t xml:space="preserve"> </w:t>
      </w:r>
      <w:r w:rsidRPr="0007430A">
        <w:rPr>
          <w:b w:val="0"/>
          <w:sz w:val="28"/>
          <w:szCs w:val="28"/>
        </w:rPr>
        <w:t>санаторіїв,</w:t>
      </w:r>
      <w:r w:rsidRPr="0007430A">
        <w:rPr>
          <w:b w:val="0"/>
          <w:spacing w:val="1"/>
          <w:sz w:val="28"/>
          <w:szCs w:val="28"/>
        </w:rPr>
        <w:t xml:space="preserve"> </w:t>
      </w:r>
      <w:r w:rsidRPr="0007430A">
        <w:rPr>
          <w:b w:val="0"/>
          <w:sz w:val="28"/>
          <w:szCs w:val="28"/>
        </w:rPr>
        <w:lastRenderedPageBreak/>
        <w:t>санаторіїв-профілакторіїв</w:t>
      </w:r>
      <w:r w:rsidRPr="0007430A">
        <w:rPr>
          <w:b w:val="0"/>
          <w:spacing w:val="1"/>
          <w:sz w:val="28"/>
          <w:szCs w:val="28"/>
        </w:rPr>
        <w:t xml:space="preserve"> </w:t>
      </w:r>
      <w:r w:rsidRPr="0007430A">
        <w:rPr>
          <w:b w:val="0"/>
          <w:sz w:val="28"/>
          <w:szCs w:val="28"/>
        </w:rPr>
        <w:t>для</w:t>
      </w:r>
      <w:r w:rsidRPr="0007430A">
        <w:rPr>
          <w:b w:val="0"/>
          <w:spacing w:val="1"/>
          <w:sz w:val="28"/>
          <w:szCs w:val="28"/>
        </w:rPr>
        <w:t xml:space="preserve"> </w:t>
      </w:r>
      <w:r w:rsidRPr="0007430A">
        <w:rPr>
          <w:b w:val="0"/>
          <w:sz w:val="28"/>
          <w:szCs w:val="28"/>
        </w:rPr>
        <w:t>дорослих</w:t>
      </w:r>
      <w:r w:rsidRPr="0007430A">
        <w:rPr>
          <w:b w:val="0"/>
          <w:spacing w:val="1"/>
          <w:sz w:val="28"/>
          <w:szCs w:val="28"/>
        </w:rPr>
        <w:t xml:space="preserve"> </w:t>
      </w:r>
      <w:r w:rsidRPr="0007430A">
        <w:rPr>
          <w:b w:val="0"/>
          <w:sz w:val="28"/>
          <w:szCs w:val="28"/>
        </w:rPr>
        <w:t>та</w:t>
      </w:r>
      <w:r w:rsidRPr="0007430A">
        <w:rPr>
          <w:b w:val="0"/>
          <w:spacing w:val="1"/>
          <w:sz w:val="28"/>
          <w:szCs w:val="28"/>
        </w:rPr>
        <w:t xml:space="preserve"> </w:t>
      </w:r>
      <w:r w:rsidRPr="0007430A">
        <w:rPr>
          <w:b w:val="0"/>
          <w:sz w:val="28"/>
          <w:szCs w:val="28"/>
        </w:rPr>
        <w:t>дітей,</w:t>
      </w:r>
      <w:r w:rsidRPr="0007430A">
        <w:rPr>
          <w:b w:val="0"/>
          <w:spacing w:val="1"/>
          <w:sz w:val="28"/>
          <w:szCs w:val="28"/>
        </w:rPr>
        <w:t xml:space="preserve"> </w:t>
      </w:r>
      <w:r w:rsidRPr="0007430A">
        <w:rPr>
          <w:b w:val="0"/>
          <w:sz w:val="28"/>
          <w:szCs w:val="28"/>
        </w:rPr>
        <w:t>оздоровчих таборів тощо. Згідно Земельного кодексу України дана зона відноситься до</w:t>
      </w:r>
      <w:r w:rsidRPr="0007430A">
        <w:rPr>
          <w:b w:val="0"/>
          <w:spacing w:val="1"/>
          <w:sz w:val="28"/>
          <w:szCs w:val="28"/>
        </w:rPr>
        <w:t xml:space="preserve"> </w:t>
      </w:r>
      <w:r w:rsidRPr="0007430A">
        <w:rPr>
          <w:b w:val="0"/>
          <w:sz w:val="28"/>
          <w:szCs w:val="28"/>
        </w:rPr>
        <w:t>земель оздоровчого призначення, тож у ній забороняється діяльність, яка суперечить її</w:t>
      </w:r>
      <w:r w:rsidRPr="0007430A">
        <w:rPr>
          <w:b w:val="0"/>
          <w:spacing w:val="1"/>
          <w:sz w:val="28"/>
          <w:szCs w:val="28"/>
        </w:rPr>
        <w:t xml:space="preserve"> </w:t>
      </w:r>
      <w:r w:rsidRPr="0007430A">
        <w:rPr>
          <w:b w:val="0"/>
          <w:sz w:val="28"/>
          <w:szCs w:val="28"/>
        </w:rPr>
        <w:t>цільовому</w:t>
      </w:r>
      <w:r w:rsidRPr="0007430A">
        <w:rPr>
          <w:b w:val="0"/>
          <w:spacing w:val="1"/>
          <w:sz w:val="28"/>
          <w:szCs w:val="28"/>
        </w:rPr>
        <w:t xml:space="preserve"> </w:t>
      </w:r>
      <w:r w:rsidRPr="0007430A">
        <w:rPr>
          <w:b w:val="0"/>
          <w:sz w:val="28"/>
          <w:szCs w:val="28"/>
        </w:rPr>
        <w:t>призначенню</w:t>
      </w:r>
      <w:r w:rsidRPr="0007430A">
        <w:rPr>
          <w:b w:val="0"/>
          <w:spacing w:val="1"/>
          <w:sz w:val="28"/>
          <w:szCs w:val="28"/>
        </w:rPr>
        <w:t xml:space="preserve"> </w:t>
      </w:r>
      <w:r w:rsidRPr="0007430A">
        <w:rPr>
          <w:b w:val="0"/>
          <w:sz w:val="28"/>
          <w:szCs w:val="28"/>
        </w:rPr>
        <w:t>або</w:t>
      </w:r>
      <w:r w:rsidRPr="0007430A">
        <w:rPr>
          <w:b w:val="0"/>
          <w:spacing w:val="1"/>
          <w:sz w:val="28"/>
          <w:szCs w:val="28"/>
        </w:rPr>
        <w:t xml:space="preserve"> </w:t>
      </w:r>
      <w:r w:rsidRPr="0007430A">
        <w:rPr>
          <w:b w:val="0"/>
          <w:sz w:val="28"/>
          <w:szCs w:val="28"/>
        </w:rPr>
        <w:t>може</w:t>
      </w:r>
      <w:r w:rsidRPr="0007430A">
        <w:rPr>
          <w:b w:val="0"/>
          <w:spacing w:val="1"/>
          <w:sz w:val="28"/>
          <w:szCs w:val="28"/>
        </w:rPr>
        <w:t xml:space="preserve"> </w:t>
      </w:r>
      <w:r w:rsidRPr="0007430A">
        <w:rPr>
          <w:b w:val="0"/>
          <w:sz w:val="28"/>
          <w:szCs w:val="28"/>
        </w:rPr>
        <w:t>негативно</w:t>
      </w:r>
      <w:r w:rsidRPr="0007430A">
        <w:rPr>
          <w:b w:val="0"/>
          <w:spacing w:val="1"/>
          <w:sz w:val="28"/>
          <w:szCs w:val="28"/>
        </w:rPr>
        <w:t xml:space="preserve"> </w:t>
      </w:r>
      <w:r w:rsidRPr="0007430A">
        <w:rPr>
          <w:b w:val="0"/>
          <w:sz w:val="28"/>
          <w:szCs w:val="28"/>
        </w:rPr>
        <w:t>вплинути</w:t>
      </w:r>
      <w:r w:rsidRPr="0007430A">
        <w:rPr>
          <w:b w:val="0"/>
          <w:spacing w:val="1"/>
          <w:sz w:val="28"/>
          <w:szCs w:val="28"/>
        </w:rPr>
        <w:t xml:space="preserve"> </w:t>
      </w:r>
      <w:r w:rsidRPr="0007430A">
        <w:rPr>
          <w:b w:val="0"/>
          <w:sz w:val="28"/>
          <w:szCs w:val="28"/>
        </w:rPr>
        <w:t>на</w:t>
      </w:r>
      <w:r w:rsidRPr="0007430A">
        <w:rPr>
          <w:b w:val="0"/>
          <w:spacing w:val="1"/>
          <w:sz w:val="28"/>
          <w:szCs w:val="28"/>
        </w:rPr>
        <w:t xml:space="preserve"> </w:t>
      </w:r>
      <w:r w:rsidRPr="0007430A">
        <w:rPr>
          <w:b w:val="0"/>
          <w:sz w:val="28"/>
          <w:szCs w:val="28"/>
        </w:rPr>
        <w:t>природні</w:t>
      </w:r>
      <w:r w:rsidRPr="0007430A">
        <w:rPr>
          <w:b w:val="0"/>
          <w:spacing w:val="1"/>
          <w:sz w:val="28"/>
          <w:szCs w:val="28"/>
        </w:rPr>
        <w:t xml:space="preserve"> </w:t>
      </w:r>
      <w:r w:rsidRPr="0007430A">
        <w:rPr>
          <w:b w:val="0"/>
          <w:sz w:val="28"/>
          <w:szCs w:val="28"/>
        </w:rPr>
        <w:t>лікувальні</w:t>
      </w:r>
      <w:r w:rsidRPr="0007430A">
        <w:rPr>
          <w:b w:val="0"/>
          <w:spacing w:val="1"/>
          <w:sz w:val="28"/>
          <w:szCs w:val="28"/>
        </w:rPr>
        <w:t xml:space="preserve"> </w:t>
      </w:r>
      <w:r w:rsidRPr="0007430A">
        <w:rPr>
          <w:b w:val="0"/>
          <w:sz w:val="28"/>
          <w:szCs w:val="28"/>
        </w:rPr>
        <w:t>властивості цих земель.</w:t>
      </w:r>
    </w:p>
    <w:p w:rsidR="0007430A" w:rsidRPr="0007430A" w:rsidRDefault="0007430A" w:rsidP="004C60D6">
      <w:pPr>
        <w:pStyle w:val="5"/>
        <w:numPr>
          <w:ilvl w:val="0"/>
          <w:numId w:val="8"/>
        </w:numPr>
        <w:tabs>
          <w:tab w:val="left" w:pos="1381"/>
          <w:tab w:val="left" w:pos="2080"/>
          <w:tab w:val="left" w:pos="2081"/>
        </w:tabs>
        <w:spacing w:line="360" w:lineRule="auto"/>
        <w:jc w:val="both"/>
        <w:rPr>
          <w:b w:val="0"/>
          <w:sz w:val="28"/>
          <w:szCs w:val="28"/>
        </w:rPr>
      </w:pPr>
      <w:r w:rsidRPr="0007430A">
        <w:rPr>
          <w:i/>
          <w:sz w:val="28"/>
          <w:szCs w:val="28"/>
        </w:rPr>
        <w:t>Гірськолижна</w:t>
      </w:r>
      <w:r w:rsidRPr="0007430A">
        <w:rPr>
          <w:i/>
          <w:spacing w:val="1"/>
          <w:sz w:val="28"/>
          <w:szCs w:val="28"/>
        </w:rPr>
        <w:t xml:space="preserve"> </w:t>
      </w:r>
      <w:r w:rsidRPr="0007430A">
        <w:rPr>
          <w:i/>
          <w:sz w:val="28"/>
          <w:szCs w:val="28"/>
        </w:rPr>
        <w:t>зона</w:t>
      </w:r>
      <w:r w:rsidRPr="0007430A">
        <w:rPr>
          <w:i/>
          <w:spacing w:val="1"/>
          <w:sz w:val="28"/>
          <w:szCs w:val="28"/>
        </w:rPr>
        <w:t xml:space="preserve"> </w:t>
      </w:r>
      <w:r w:rsidRPr="0007430A">
        <w:rPr>
          <w:i/>
          <w:sz w:val="28"/>
          <w:szCs w:val="28"/>
        </w:rPr>
        <w:t>ГЛ.</w:t>
      </w:r>
      <w:r w:rsidRPr="0007430A">
        <w:rPr>
          <w:b w:val="0"/>
          <w:spacing w:val="1"/>
          <w:sz w:val="28"/>
          <w:szCs w:val="28"/>
        </w:rPr>
        <w:t xml:space="preserve"> </w:t>
      </w:r>
      <w:r w:rsidRPr="0007430A">
        <w:rPr>
          <w:b w:val="0"/>
          <w:sz w:val="28"/>
          <w:szCs w:val="28"/>
        </w:rPr>
        <w:t>Визначена</w:t>
      </w:r>
      <w:r w:rsidRPr="0007430A">
        <w:rPr>
          <w:b w:val="0"/>
          <w:spacing w:val="1"/>
          <w:sz w:val="28"/>
          <w:szCs w:val="28"/>
        </w:rPr>
        <w:t xml:space="preserve"> </w:t>
      </w:r>
      <w:r w:rsidRPr="0007430A">
        <w:rPr>
          <w:b w:val="0"/>
          <w:sz w:val="28"/>
          <w:szCs w:val="28"/>
        </w:rPr>
        <w:t>для</w:t>
      </w:r>
      <w:r w:rsidRPr="0007430A">
        <w:rPr>
          <w:b w:val="0"/>
          <w:spacing w:val="1"/>
          <w:sz w:val="28"/>
          <w:szCs w:val="28"/>
        </w:rPr>
        <w:t xml:space="preserve"> </w:t>
      </w:r>
      <w:r w:rsidRPr="0007430A">
        <w:rPr>
          <w:b w:val="0"/>
          <w:sz w:val="28"/>
          <w:szCs w:val="28"/>
        </w:rPr>
        <w:t>проектних</w:t>
      </w:r>
      <w:r w:rsidRPr="0007430A">
        <w:rPr>
          <w:b w:val="0"/>
          <w:spacing w:val="1"/>
          <w:sz w:val="28"/>
          <w:szCs w:val="28"/>
        </w:rPr>
        <w:t xml:space="preserve"> </w:t>
      </w:r>
      <w:r w:rsidRPr="0007430A">
        <w:rPr>
          <w:b w:val="0"/>
          <w:sz w:val="28"/>
          <w:szCs w:val="28"/>
        </w:rPr>
        <w:t>лижних</w:t>
      </w:r>
      <w:r w:rsidRPr="0007430A">
        <w:rPr>
          <w:b w:val="0"/>
          <w:spacing w:val="1"/>
          <w:sz w:val="28"/>
          <w:szCs w:val="28"/>
        </w:rPr>
        <w:t xml:space="preserve"> </w:t>
      </w:r>
      <w:r w:rsidRPr="0007430A">
        <w:rPr>
          <w:b w:val="0"/>
          <w:sz w:val="28"/>
          <w:szCs w:val="28"/>
        </w:rPr>
        <w:t>трас</w:t>
      </w:r>
      <w:r w:rsidRPr="0007430A">
        <w:rPr>
          <w:b w:val="0"/>
          <w:spacing w:val="1"/>
          <w:sz w:val="28"/>
          <w:szCs w:val="28"/>
        </w:rPr>
        <w:t xml:space="preserve"> </w:t>
      </w:r>
      <w:r w:rsidRPr="0007430A">
        <w:rPr>
          <w:b w:val="0"/>
          <w:sz w:val="28"/>
          <w:szCs w:val="28"/>
        </w:rPr>
        <w:t>(разом</w:t>
      </w:r>
      <w:r w:rsidRPr="0007430A">
        <w:rPr>
          <w:b w:val="0"/>
          <w:spacing w:val="1"/>
          <w:sz w:val="28"/>
          <w:szCs w:val="28"/>
        </w:rPr>
        <w:t xml:space="preserve"> </w:t>
      </w:r>
      <w:r w:rsidRPr="0007430A">
        <w:rPr>
          <w:b w:val="0"/>
          <w:sz w:val="28"/>
          <w:szCs w:val="28"/>
        </w:rPr>
        <w:t>з</w:t>
      </w:r>
      <w:r w:rsidRPr="0007430A">
        <w:rPr>
          <w:b w:val="0"/>
          <w:spacing w:val="1"/>
          <w:sz w:val="28"/>
          <w:szCs w:val="28"/>
        </w:rPr>
        <w:t xml:space="preserve"> </w:t>
      </w:r>
      <w:r w:rsidRPr="0007430A">
        <w:rPr>
          <w:b w:val="0"/>
          <w:sz w:val="28"/>
          <w:szCs w:val="28"/>
        </w:rPr>
        <w:t>підйомниками</w:t>
      </w:r>
      <w:r w:rsidRPr="0007430A">
        <w:rPr>
          <w:b w:val="0"/>
          <w:spacing w:val="1"/>
          <w:sz w:val="28"/>
          <w:szCs w:val="28"/>
        </w:rPr>
        <w:t xml:space="preserve"> </w:t>
      </w:r>
      <w:r w:rsidRPr="0007430A">
        <w:rPr>
          <w:b w:val="0"/>
          <w:sz w:val="28"/>
          <w:szCs w:val="28"/>
        </w:rPr>
        <w:t>та</w:t>
      </w:r>
      <w:r w:rsidRPr="0007430A">
        <w:rPr>
          <w:b w:val="0"/>
          <w:spacing w:val="1"/>
          <w:sz w:val="28"/>
          <w:szCs w:val="28"/>
        </w:rPr>
        <w:t xml:space="preserve"> </w:t>
      </w:r>
      <w:r w:rsidRPr="0007430A">
        <w:rPr>
          <w:b w:val="0"/>
          <w:sz w:val="28"/>
          <w:szCs w:val="28"/>
        </w:rPr>
        <w:t>іншими</w:t>
      </w:r>
      <w:r w:rsidRPr="0007430A">
        <w:rPr>
          <w:b w:val="0"/>
          <w:spacing w:val="1"/>
          <w:sz w:val="28"/>
          <w:szCs w:val="28"/>
        </w:rPr>
        <w:t xml:space="preserve"> </w:t>
      </w:r>
      <w:r w:rsidRPr="0007430A">
        <w:rPr>
          <w:b w:val="0"/>
          <w:sz w:val="28"/>
          <w:szCs w:val="28"/>
        </w:rPr>
        <w:t>необхідними</w:t>
      </w:r>
      <w:r w:rsidRPr="0007430A">
        <w:rPr>
          <w:b w:val="0"/>
          <w:spacing w:val="1"/>
          <w:sz w:val="28"/>
          <w:szCs w:val="28"/>
        </w:rPr>
        <w:t xml:space="preserve"> </w:t>
      </w:r>
      <w:r w:rsidRPr="0007430A">
        <w:rPr>
          <w:b w:val="0"/>
          <w:sz w:val="28"/>
          <w:szCs w:val="28"/>
        </w:rPr>
        <w:t>інженерними</w:t>
      </w:r>
      <w:r w:rsidRPr="0007430A">
        <w:rPr>
          <w:b w:val="0"/>
          <w:spacing w:val="1"/>
          <w:sz w:val="28"/>
          <w:szCs w:val="28"/>
        </w:rPr>
        <w:t xml:space="preserve"> </w:t>
      </w:r>
      <w:r w:rsidRPr="0007430A">
        <w:rPr>
          <w:b w:val="0"/>
          <w:sz w:val="28"/>
          <w:szCs w:val="28"/>
        </w:rPr>
        <w:t>спорудами)</w:t>
      </w:r>
      <w:r w:rsidRPr="0007430A">
        <w:rPr>
          <w:b w:val="0"/>
          <w:spacing w:val="1"/>
          <w:sz w:val="28"/>
          <w:szCs w:val="28"/>
        </w:rPr>
        <w:t xml:space="preserve"> </w:t>
      </w:r>
      <w:r w:rsidRPr="0007430A">
        <w:rPr>
          <w:b w:val="0"/>
          <w:sz w:val="28"/>
          <w:szCs w:val="28"/>
        </w:rPr>
        <w:t>в</w:t>
      </w:r>
      <w:r w:rsidRPr="0007430A">
        <w:rPr>
          <w:b w:val="0"/>
          <w:spacing w:val="1"/>
          <w:sz w:val="28"/>
          <w:szCs w:val="28"/>
        </w:rPr>
        <w:t xml:space="preserve"> </w:t>
      </w:r>
      <w:r w:rsidRPr="0007430A">
        <w:rPr>
          <w:b w:val="0"/>
          <w:sz w:val="28"/>
          <w:szCs w:val="28"/>
        </w:rPr>
        <w:t>межах</w:t>
      </w:r>
      <w:r w:rsidRPr="0007430A">
        <w:rPr>
          <w:b w:val="0"/>
          <w:spacing w:val="1"/>
          <w:sz w:val="28"/>
          <w:szCs w:val="28"/>
        </w:rPr>
        <w:t xml:space="preserve"> </w:t>
      </w:r>
      <w:r w:rsidRPr="0007430A">
        <w:rPr>
          <w:b w:val="0"/>
          <w:sz w:val="28"/>
          <w:szCs w:val="28"/>
        </w:rPr>
        <w:t xml:space="preserve">гірсько-рекреаційних  </w:t>
      </w:r>
      <w:r w:rsidRPr="0007430A">
        <w:rPr>
          <w:b w:val="0"/>
          <w:spacing w:val="1"/>
          <w:sz w:val="28"/>
          <w:szCs w:val="28"/>
        </w:rPr>
        <w:t xml:space="preserve"> </w:t>
      </w:r>
      <w:r w:rsidRPr="0007430A">
        <w:rPr>
          <w:b w:val="0"/>
          <w:sz w:val="28"/>
          <w:szCs w:val="28"/>
        </w:rPr>
        <w:t xml:space="preserve">комплексів,  </w:t>
      </w:r>
      <w:r w:rsidRPr="0007430A">
        <w:rPr>
          <w:b w:val="0"/>
          <w:spacing w:val="1"/>
          <w:sz w:val="28"/>
          <w:szCs w:val="28"/>
        </w:rPr>
        <w:t xml:space="preserve"> </w:t>
      </w:r>
      <w:r w:rsidRPr="0007430A">
        <w:rPr>
          <w:b w:val="0"/>
          <w:sz w:val="28"/>
          <w:szCs w:val="28"/>
        </w:rPr>
        <w:t>розміщення    яких    передбачено   генеральним    планом</w:t>
      </w:r>
      <w:r w:rsidRPr="0007430A">
        <w:rPr>
          <w:b w:val="0"/>
          <w:spacing w:val="1"/>
          <w:sz w:val="28"/>
          <w:szCs w:val="28"/>
        </w:rPr>
        <w:t xml:space="preserve"> </w:t>
      </w:r>
      <w:r w:rsidRPr="0007430A">
        <w:rPr>
          <w:b w:val="0"/>
          <w:sz w:val="28"/>
          <w:szCs w:val="28"/>
        </w:rPr>
        <w:t>м. Яремче.</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Зони</w:t>
      </w:r>
      <w:r w:rsidRPr="005E498B">
        <w:rPr>
          <w:spacing w:val="-5"/>
          <w:sz w:val="28"/>
          <w:szCs w:val="28"/>
        </w:rPr>
        <w:t xml:space="preserve"> </w:t>
      </w:r>
      <w:r w:rsidRPr="005E498B">
        <w:rPr>
          <w:sz w:val="28"/>
          <w:szCs w:val="28"/>
        </w:rPr>
        <w:t>транспортної</w:t>
      </w:r>
      <w:r w:rsidRPr="005E498B">
        <w:rPr>
          <w:spacing w:val="-4"/>
          <w:sz w:val="28"/>
          <w:szCs w:val="28"/>
        </w:rPr>
        <w:t xml:space="preserve"> </w:t>
      </w:r>
      <w:r w:rsidRPr="005E498B">
        <w:rPr>
          <w:sz w:val="28"/>
          <w:szCs w:val="28"/>
        </w:rPr>
        <w:t>інфраструктури</w:t>
      </w:r>
      <w:r w:rsidRPr="005E498B">
        <w:rPr>
          <w:spacing w:val="-4"/>
          <w:sz w:val="28"/>
          <w:szCs w:val="28"/>
        </w:rPr>
        <w:t xml:space="preserve"> (</w:t>
      </w:r>
      <w:r w:rsidRPr="005E498B">
        <w:rPr>
          <w:sz w:val="28"/>
          <w:szCs w:val="28"/>
        </w:rPr>
        <w:t xml:space="preserve">ТР): </w:t>
      </w:r>
    </w:p>
    <w:p w:rsidR="0007430A" w:rsidRPr="00254FD3" w:rsidRDefault="0007430A" w:rsidP="004C60D6">
      <w:pPr>
        <w:pStyle w:val="ae"/>
        <w:numPr>
          <w:ilvl w:val="0"/>
          <w:numId w:val="9"/>
        </w:numPr>
        <w:spacing w:line="360" w:lineRule="auto"/>
        <w:jc w:val="both"/>
        <w:rPr>
          <w:sz w:val="28"/>
          <w:szCs w:val="28"/>
        </w:rPr>
      </w:pPr>
      <w:r w:rsidRPr="00254FD3">
        <w:rPr>
          <w:b/>
          <w:i/>
          <w:sz w:val="28"/>
          <w:szCs w:val="28"/>
        </w:rPr>
        <w:t>Зона</w:t>
      </w:r>
      <w:r w:rsidRPr="00254FD3">
        <w:rPr>
          <w:b/>
          <w:i/>
          <w:spacing w:val="1"/>
          <w:sz w:val="28"/>
          <w:szCs w:val="28"/>
        </w:rPr>
        <w:t xml:space="preserve"> </w:t>
      </w:r>
      <w:r w:rsidRPr="00254FD3">
        <w:rPr>
          <w:b/>
          <w:i/>
          <w:sz w:val="28"/>
          <w:szCs w:val="28"/>
        </w:rPr>
        <w:t>об’єктів</w:t>
      </w:r>
      <w:r w:rsidRPr="00254FD3">
        <w:rPr>
          <w:b/>
          <w:i/>
          <w:spacing w:val="1"/>
          <w:sz w:val="28"/>
          <w:szCs w:val="28"/>
        </w:rPr>
        <w:t xml:space="preserve"> </w:t>
      </w:r>
      <w:r w:rsidRPr="00254FD3">
        <w:rPr>
          <w:b/>
          <w:i/>
          <w:sz w:val="28"/>
          <w:szCs w:val="28"/>
        </w:rPr>
        <w:t>зовнішнього</w:t>
      </w:r>
      <w:r w:rsidRPr="00254FD3">
        <w:rPr>
          <w:b/>
          <w:i/>
          <w:spacing w:val="1"/>
          <w:sz w:val="28"/>
          <w:szCs w:val="28"/>
        </w:rPr>
        <w:t xml:space="preserve"> </w:t>
      </w:r>
      <w:r w:rsidRPr="00254FD3">
        <w:rPr>
          <w:b/>
          <w:i/>
          <w:sz w:val="28"/>
          <w:szCs w:val="28"/>
        </w:rPr>
        <w:t>транспорту</w:t>
      </w:r>
      <w:r w:rsidRPr="00254FD3">
        <w:rPr>
          <w:b/>
          <w:i/>
          <w:spacing w:val="1"/>
          <w:sz w:val="28"/>
          <w:szCs w:val="28"/>
        </w:rPr>
        <w:t xml:space="preserve"> </w:t>
      </w:r>
      <w:r w:rsidRPr="00254FD3">
        <w:rPr>
          <w:b/>
          <w:i/>
          <w:sz w:val="28"/>
          <w:szCs w:val="28"/>
        </w:rPr>
        <w:t>ТР-1.</w:t>
      </w:r>
      <w:r w:rsidRPr="00254FD3">
        <w:rPr>
          <w:b/>
          <w:spacing w:val="1"/>
          <w:sz w:val="28"/>
          <w:szCs w:val="28"/>
        </w:rPr>
        <w:t xml:space="preserve"> </w:t>
      </w:r>
      <w:r w:rsidRPr="00254FD3">
        <w:rPr>
          <w:sz w:val="28"/>
          <w:szCs w:val="28"/>
        </w:rPr>
        <w:t>Включають</w:t>
      </w:r>
      <w:r w:rsidRPr="00254FD3">
        <w:rPr>
          <w:spacing w:val="1"/>
          <w:sz w:val="28"/>
          <w:szCs w:val="28"/>
        </w:rPr>
        <w:t xml:space="preserve"> </w:t>
      </w:r>
      <w:r w:rsidRPr="00254FD3">
        <w:rPr>
          <w:sz w:val="28"/>
          <w:szCs w:val="28"/>
        </w:rPr>
        <w:t>території</w:t>
      </w:r>
      <w:r w:rsidRPr="00254FD3">
        <w:rPr>
          <w:spacing w:val="1"/>
          <w:sz w:val="28"/>
          <w:szCs w:val="28"/>
        </w:rPr>
        <w:t xml:space="preserve"> </w:t>
      </w:r>
      <w:r w:rsidRPr="00254FD3">
        <w:rPr>
          <w:sz w:val="28"/>
          <w:szCs w:val="28"/>
        </w:rPr>
        <w:t>смуги</w:t>
      </w:r>
      <w:r w:rsidRPr="00254FD3">
        <w:rPr>
          <w:spacing w:val="1"/>
          <w:sz w:val="28"/>
          <w:szCs w:val="28"/>
        </w:rPr>
        <w:t xml:space="preserve"> </w:t>
      </w:r>
      <w:r w:rsidRPr="00254FD3">
        <w:rPr>
          <w:sz w:val="28"/>
          <w:szCs w:val="28"/>
        </w:rPr>
        <w:t>відводу</w:t>
      </w:r>
      <w:r w:rsidRPr="00254FD3">
        <w:rPr>
          <w:spacing w:val="-9"/>
          <w:sz w:val="28"/>
          <w:szCs w:val="28"/>
        </w:rPr>
        <w:t xml:space="preserve"> </w:t>
      </w:r>
      <w:r w:rsidRPr="00254FD3">
        <w:rPr>
          <w:sz w:val="28"/>
          <w:szCs w:val="28"/>
        </w:rPr>
        <w:t>залізниці, залізничного вокзалу</w:t>
      </w:r>
      <w:r w:rsidRPr="00254FD3">
        <w:rPr>
          <w:spacing w:val="-3"/>
          <w:sz w:val="28"/>
          <w:szCs w:val="28"/>
        </w:rPr>
        <w:t xml:space="preserve"> </w:t>
      </w:r>
      <w:r w:rsidRPr="00254FD3">
        <w:rPr>
          <w:sz w:val="28"/>
          <w:szCs w:val="28"/>
        </w:rPr>
        <w:t>та</w:t>
      </w:r>
      <w:r w:rsidRPr="00254FD3">
        <w:rPr>
          <w:spacing w:val="1"/>
          <w:sz w:val="28"/>
          <w:szCs w:val="28"/>
        </w:rPr>
        <w:t xml:space="preserve"> </w:t>
      </w:r>
      <w:r w:rsidRPr="00254FD3">
        <w:rPr>
          <w:sz w:val="28"/>
          <w:szCs w:val="28"/>
        </w:rPr>
        <w:t>автостанції.</w:t>
      </w:r>
    </w:p>
    <w:p w:rsidR="0007430A" w:rsidRPr="00254FD3" w:rsidRDefault="0007430A" w:rsidP="004C60D6">
      <w:pPr>
        <w:pStyle w:val="ac"/>
        <w:numPr>
          <w:ilvl w:val="0"/>
          <w:numId w:val="9"/>
        </w:numPr>
        <w:spacing w:before="0" w:line="360" w:lineRule="auto"/>
        <w:jc w:val="both"/>
        <w:rPr>
          <w:sz w:val="28"/>
          <w:szCs w:val="28"/>
        </w:rPr>
      </w:pPr>
      <w:r w:rsidRPr="00254FD3">
        <w:rPr>
          <w:b/>
          <w:i/>
          <w:sz w:val="28"/>
          <w:szCs w:val="28"/>
        </w:rPr>
        <w:t>Зона магістральних вулиць, доріг, майданів (у червоних лініях)</w:t>
      </w:r>
      <w:r w:rsidRPr="00254FD3">
        <w:rPr>
          <w:b/>
          <w:i/>
          <w:spacing w:val="60"/>
          <w:sz w:val="28"/>
          <w:szCs w:val="28"/>
        </w:rPr>
        <w:t xml:space="preserve"> </w:t>
      </w:r>
      <w:r w:rsidRPr="00254FD3">
        <w:rPr>
          <w:b/>
          <w:i/>
          <w:sz w:val="28"/>
          <w:szCs w:val="28"/>
        </w:rPr>
        <w:t>ТР-2.</w:t>
      </w:r>
      <w:r w:rsidRPr="00254FD3">
        <w:rPr>
          <w:b/>
          <w:sz w:val="28"/>
          <w:szCs w:val="28"/>
        </w:rPr>
        <w:t xml:space="preserve"> </w:t>
      </w:r>
      <w:r w:rsidRPr="00254FD3">
        <w:rPr>
          <w:sz w:val="28"/>
          <w:szCs w:val="28"/>
        </w:rPr>
        <w:t>Ця</w:t>
      </w:r>
      <w:r w:rsidRPr="00254FD3">
        <w:rPr>
          <w:spacing w:val="1"/>
          <w:sz w:val="28"/>
          <w:szCs w:val="28"/>
        </w:rPr>
        <w:t xml:space="preserve"> </w:t>
      </w:r>
      <w:r w:rsidRPr="00254FD3">
        <w:rPr>
          <w:sz w:val="28"/>
          <w:szCs w:val="28"/>
        </w:rPr>
        <w:t>зона</w:t>
      </w:r>
      <w:r w:rsidRPr="00254FD3">
        <w:rPr>
          <w:spacing w:val="1"/>
          <w:sz w:val="28"/>
          <w:szCs w:val="28"/>
        </w:rPr>
        <w:t xml:space="preserve"> </w:t>
      </w:r>
      <w:r w:rsidRPr="00254FD3">
        <w:rPr>
          <w:sz w:val="28"/>
          <w:szCs w:val="28"/>
        </w:rPr>
        <w:t>визначає</w:t>
      </w:r>
      <w:r w:rsidRPr="00254FD3">
        <w:rPr>
          <w:spacing w:val="1"/>
          <w:sz w:val="28"/>
          <w:szCs w:val="28"/>
        </w:rPr>
        <w:t xml:space="preserve"> </w:t>
      </w:r>
      <w:r w:rsidRPr="00254FD3">
        <w:rPr>
          <w:sz w:val="28"/>
          <w:szCs w:val="28"/>
        </w:rPr>
        <w:t>умовно</w:t>
      </w:r>
      <w:r w:rsidRPr="00254FD3">
        <w:rPr>
          <w:spacing w:val="1"/>
          <w:sz w:val="28"/>
          <w:szCs w:val="28"/>
        </w:rPr>
        <w:t xml:space="preserve"> </w:t>
      </w:r>
      <w:r w:rsidRPr="00254FD3">
        <w:rPr>
          <w:sz w:val="28"/>
          <w:szCs w:val="28"/>
        </w:rPr>
        <w:t>території</w:t>
      </w:r>
      <w:r w:rsidRPr="00254FD3">
        <w:rPr>
          <w:spacing w:val="1"/>
          <w:sz w:val="28"/>
          <w:szCs w:val="28"/>
        </w:rPr>
        <w:t xml:space="preserve"> </w:t>
      </w:r>
      <w:r w:rsidRPr="00254FD3">
        <w:rPr>
          <w:sz w:val="28"/>
          <w:szCs w:val="28"/>
        </w:rPr>
        <w:t>вулиць,</w:t>
      </w:r>
      <w:r w:rsidRPr="00254FD3">
        <w:rPr>
          <w:spacing w:val="1"/>
          <w:sz w:val="28"/>
          <w:szCs w:val="28"/>
        </w:rPr>
        <w:t xml:space="preserve"> </w:t>
      </w:r>
      <w:r w:rsidRPr="00254FD3">
        <w:rPr>
          <w:sz w:val="28"/>
          <w:szCs w:val="28"/>
        </w:rPr>
        <w:t>майданів,</w:t>
      </w:r>
      <w:r w:rsidRPr="00254FD3">
        <w:rPr>
          <w:spacing w:val="1"/>
          <w:sz w:val="28"/>
          <w:szCs w:val="28"/>
        </w:rPr>
        <w:t xml:space="preserve"> </w:t>
      </w:r>
      <w:r w:rsidRPr="00254FD3">
        <w:rPr>
          <w:sz w:val="28"/>
          <w:szCs w:val="28"/>
        </w:rPr>
        <w:t>доріг</w:t>
      </w:r>
      <w:r w:rsidRPr="00254FD3">
        <w:rPr>
          <w:spacing w:val="1"/>
          <w:sz w:val="28"/>
          <w:szCs w:val="28"/>
        </w:rPr>
        <w:t xml:space="preserve"> </w:t>
      </w:r>
      <w:r w:rsidRPr="00254FD3">
        <w:rPr>
          <w:sz w:val="28"/>
          <w:szCs w:val="28"/>
        </w:rPr>
        <w:t>(в</w:t>
      </w:r>
      <w:r w:rsidRPr="00254FD3">
        <w:rPr>
          <w:spacing w:val="1"/>
          <w:sz w:val="28"/>
          <w:szCs w:val="28"/>
        </w:rPr>
        <w:t xml:space="preserve"> </w:t>
      </w:r>
      <w:r w:rsidRPr="00254FD3">
        <w:rPr>
          <w:sz w:val="28"/>
          <w:szCs w:val="28"/>
        </w:rPr>
        <w:t>межах</w:t>
      </w:r>
      <w:r w:rsidRPr="00254FD3">
        <w:rPr>
          <w:spacing w:val="60"/>
          <w:sz w:val="28"/>
          <w:szCs w:val="28"/>
        </w:rPr>
        <w:t xml:space="preserve"> </w:t>
      </w:r>
      <w:r w:rsidRPr="00254FD3">
        <w:rPr>
          <w:sz w:val="28"/>
          <w:szCs w:val="28"/>
        </w:rPr>
        <w:t>червоних</w:t>
      </w:r>
      <w:r w:rsidRPr="00254FD3">
        <w:rPr>
          <w:spacing w:val="60"/>
          <w:sz w:val="28"/>
          <w:szCs w:val="28"/>
        </w:rPr>
        <w:t xml:space="preserve"> </w:t>
      </w:r>
      <w:r w:rsidRPr="00254FD3">
        <w:rPr>
          <w:sz w:val="28"/>
          <w:szCs w:val="28"/>
        </w:rPr>
        <w:t>ліній),</w:t>
      </w:r>
      <w:r w:rsidRPr="00254FD3">
        <w:rPr>
          <w:spacing w:val="1"/>
          <w:sz w:val="28"/>
          <w:szCs w:val="28"/>
        </w:rPr>
        <w:t xml:space="preserve"> </w:t>
      </w:r>
      <w:r w:rsidRPr="00254FD3">
        <w:rPr>
          <w:sz w:val="28"/>
          <w:szCs w:val="28"/>
        </w:rPr>
        <w:t>згідно генерального плану та проекту розміщення житлово-громадської забудови в м.</w:t>
      </w:r>
      <w:r w:rsidRPr="00254FD3">
        <w:rPr>
          <w:spacing w:val="1"/>
          <w:sz w:val="28"/>
          <w:szCs w:val="28"/>
        </w:rPr>
        <w:t xml:space="preserve"> </w:t>
      </w:r>
      <w:r w:rsidRPr="00254FD3">
        <w:rPr>
          <w:sz w:val="28"/>
          <w:szCs w:val="28"/>
        </w:rPr>
        <w:t>Яремче. Ширина магістральних та житлових вулиць, майданів визначаються червоними</w:t>
      </w:r>
      <w:r w:rsidRPr="00254FD3">
        <w:rPr>
          <w:spacing w:val="-57"/>
          <w:sz w:val="28"/>
          <w:szCs w:val="28"/>
        </w:rPr>
        <w:t xml:space="preserve"> </w:t>
      </w:r>
      <w:r w:rsidRPr="00254FD3">
        <w:rPr>
          <w:sz w:val="28"/>
          <w:szCs w:val="28"/>
        </w:rPr>
        <w:t>лініями</w:t>
      </w:r>
      <w:r w:rsidRPr="00254FD3">
        <w:rPr>
          <w:spacing w:val="1"/>
          <w:sz w:val="28"/>
          <w:szCs w:val="28"/>
        </w:rPr>
        <w:t xml:space="preserve"> </w:t>
      </w:r>
      <w:r w:rsidRPr="00254FD3">
        <w:rPr>
          <w:sz w:val="28"/>
          <w:szCs w:val="28"/>
        </w:rPr>
        <w:t>на</w:t>
      </w:r>
      <w:r w:rsidRPr="00254FD3">
        <w:rPr>
          <w:spacing w:val="1"/>
          <w:sz w:val="28"/>
          <w:szCs w:val="28"/>
        </w:rPr>
        <w:t xml:space="preserve"> </w:t>
      </w:r>
      <w:r w:rsidRPr="00254FD3">
        <w:rPr>
          <w:sz w:val="28"/>
          <w:szCs w:val="28"/>
        </w:rPr>
        <w:t>підставі</w:t>
      </w:r>
      <w:r w:rsidRPr="00254FD3">
        <w:rPr>
          <w:spacing w:val="1"/>
          <w:sz w:val="28"/>
          <w:szCs w:val="28"/>
        </w:rPr>
        <w:t xml:space="preserve"> </w:t>
      </w:r>
      <w:r w:rsidRPr="00254FD3">
        <w:rPr>
          <w:sz w:val="28"/>
          <w:szCs w:val="28"/>
        </w:rPr>
        <w:t>нормативних</w:t>
      </w:r>
      <w:r w:rsidRPr="00254FD3">
        <w:rPr>
          <w:spacing w:val="1"/>
          <w:sz w:val="28"/>
          <w:szCs w:val="28"/>
        </w:rPr>
        <w:t xml:space="preserve"> </w:t>
      </w:r>
      <w:r w:rsidRPr="00254FD3">
        <w:rPr>
          <w:sz w:val="28"/>
          <w:szCs w:val="28"/>
        </w:rPr>
        <w:t>документів:</w:t>
      </w:r>
      <w:r w:rsidRPr="00254FD3">
        <w:rPr>
          <w:spacing w:val="1"/>
          <w:sz w:val="28"/>
          <w:szCs w:val="28"/>
        </w:rPr>
        <w:t xml:space="preserve"> </w:t>
      </w:r>
      <w:r w:rsidRPr="00254FD3">
        <w:rPr>
          <w:sz w:val="28"/>
          <w:szCs w:val="28"/>
        </w:rPr>
        <w:t>ДБН</w:t>
      </w:r>
      <w:r w:rsidRPr="00254FD3">
        <w:rPr>
          <w:spacing w:val="1"/>
          <w:sz w:val="28"/>
          <w:szCs w:val="28"/>
        </w:rPr>
        <w:t xml:space="preserve"> </w:t>
      </w:r>
      <w:r w:rsidRPr="00254FD3">
        <w:rPr>
          <w:sz w:val="28"/>
          <w:szCs w:val="28"/>
        </w:rPr>
        <w:t>Б.2.2-12:2019</w:t>
      </w:r>
      <w:r w:rsidRPr="00254FD3">
        <w:rPr>
          <w:spacing w:val="1"/>
          <w:sz w:val="28"/>
          <w:szCs w:val="28"/>
        </w:rPr>
        <w:t xml:space="preserve"> </w:t>
      </w:r>
      <w:r w:rsidRPr="00254FD3">
        <w:rPr>
          <w:sz w:val="28"/>
          <w:szCs w:val="28"/>
        </w:rPr>
        <w:t>«Планування</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забудова територій», ДБН В. 2.3-5-2001 «Вулиці та дороги населених пунктів». Для</w:t>
      </w:r>
      <w:r w:rsidRPr="00254FD3">
        <w:rPr>
          <w:spacing w:val="1"/>
          <w:sz w:val="28"/>
          <w:szCs w:val="28"/>
        </w:rPr>
        <w:t xml:space="preserve"> </w:t>
      </w:r>
      <w:r w:rsidRPr="00254FD3">
        <w:rPr>
          <w:sz w:val="28"/>
          <w:szCs w:val="28"/>
        </w:rPr>
        <w:t>винесення в натуру червоних ліній необхідна розробка плану червоних ліній вулиць (як</w:t>
      </w:r>
      <w:r w:rsidRPr="00254FD3">
        <w:rPr>
          <w:spacing w:val="-57"/>
          <w:sz w:val="28"/>
          <w:szCs w:val="28"/>
        </w:rPr>
        <w:t xml:space="preserve"> </w:t>
      </w:r>
      <w:r w:rsidRPr="00254FD3">
        <w:rPr>
          <w:sz w:val="28"/>
          <w:szCs w:val="28"/>
        </w:rPr>
        <w:t>окремої документації). Після затвердження розробленої містобудівної документації та</w:t>
      </w:r>
      <w:r w:rsidRPr="00254FD3">
        <w:rPr>
          <w:spacing w:val="1"/>
          <w:sz w:val="28"/>
          <w:szCs w:val="28"/>
        </w:rPr>
        <w:t xml:space="preserve"> </w:t>
      </w:r>
      <w:r w:rsidRPr="00254FD3">
        <w:rPr>
          <w:sz w:val="28"/>
          <w:szCs w:val="28"/>
        </w:rPr>
        <w:t>плану червоних ліній забороняється</w:t>
      </w:r>
      <w:r w:rsidRPr="00254FD3">
        <w:rPr>
          <w:spacing w:val="1"/>
          <w:sz w:val="28"/>
          <w:szCs w:val="28"/>
        </w:rPr>
        <w:t xml:space="preserve"> </w:t>
      </w:r>
      <w:r w:rsidRPr="00254FD3">
        <w:rPr>
          <w:sz w:val="28"/>
          <w:szCs w:val="28"/>
        </w:rPr>
        <w:t>передавати ділянки землі</w:t>
      </w:r>
      <w:r w:rsidRPr="00254FD3">
        <w:rPr>
          <w:spacing w:val="60"/>
          <w:sz w:val="28"/>
          <w:szCs w:val="28"/>
        </w:rPr>
        <w:t xml:space="preserve"> </w:t>
      </w:r>
      <w:r w:rsidRPr="00254FD3">
        <w:rPr>
          <w:sz w:val="28"/>
          <w:szCs w:val="28"/>
        </w:rPr>
        <w:t>в межах червоних ліній</w:t>
      </w:r>
      <w:r w:rsidRPr="00254FD3">
        <w:rPr>
          <w:spacing w:val="1"/>
          <w:sz w:val="28"/>
          <w:szCs w:val="28"/>
        </w:rPr>
        <w:t xml:space="preserve"> </w:t>
      </w:r>
      <w:r w:rsidRPr="00254FD3">
        <w:rPr>
          <w:sz w:val="28"/>
          <w:szCs w:val="28"/>
        </w:rPr>
        <w:t>до</w:t>
      </w:r>
      <w:r w:rsidRPr="00254FD3">
        <w:rPr>
          <w:spacing w:val="1"/>
          <w:sz w:val="28"/>
          <w:szCs w:val="28"/>
        </w:rPr>
        <w:t xml:space="preserve"> </w:t>
      </w:r>
      <w:r w:rsidRPr="00254FD3">
        <w:rPr>
          <w:sz w:val="28"/>
          <w:szCs w:val="28"/>
        </w:rPr>
        <w:t>приватної</w:t>
      </w:r>
      <w:r w:rsidRPr="00254FD3">
        <w:rPr>
          <w:spacing w:val="1"/>
          <w:sz w:val="28"/>
          <w:szCs w:val="28"/>
        </w:rPr>
        <w:t xml:space="preserve"> </w:t>
      </w:r>
      <w:r w:rsidRPr="00254FD3">
        <w:rPr>
          <w:sz w:val="28"/>
          <w:szCs w:val="28"/>
        </w:rPr>
        <w:t>власності</w:t>
      </w:r>
      <w:r w:rsidRPr="00254FD3">
        <w:rPr>
          <w:spacing w:val="1"/>
          <w:sz w:val="28"/>
          <w:szCs w:val="28"/>
        </w:rPr>
        <w:t xml:space="preserve"> </w:t>
      </w:r>
      <w:r w:rsidRPr="00254FD3">
        <w:rPr>
          <w:sz w:val="28"/>
          <w:szCs w:val="28"/>
        </w:rPr>
        <w:t>(окрім</w:t>
      </w:r>
      <w:r w:rsidRPr="00254FD3">
        <w:rPr>
          <w:spacing w:val="1"/>
          <w:sz w:val="28"/>
          <w:szCs w:val="28"/>
        </w:rPr>
        <w:t xml:space="preserve"> </w:t>
      </w:r>
      <w:r w:rsidRPr="00254FD3">
        <w:rPr>
          <w:sz w:val="28"/>
          <w:szCs w:val="28"/>
        </w:rPr>
        <w:t>земель</w:t>
      </w:r>
      <w:r w:rsidRPr="00254FD3">
        <w:rPr>
          <w:spacing w:val="1"/>
          <w:sz w:val="28"/>
          <w:szCs w:val="28"/>
        </w:rPr>
        <w:t xml:space="preserve"> </w:t>
      </w:r>
      <w:r w:rsidRPr="00254FD3">
        <w:rPr>
          <w:sz w:val="28"/>
          <w:szCs w:val="28"/>
        </w:rPr>
        <w:t>автомобільного</w:t>
      </w:r>
      <w:r w:rsidRPr="00254FD3">
        <w:rPr>
          <w:spacing w:val="1"/>
          <w:sz w:val="28"/>
          <w:szCs w:val="28"/>
        </w:rPr>
        <w:t xml:space="preserve"> </w:t>
      </w:r>
      <w:r w:rsidRPr="00254FD3">
        <w:rPr>
          <w:sz w:val="28"/>
          <w:szCs w:val="28"/>
        </w:rPr>
        <w:t>транспорту</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дорожнього</w:t>
      </w:r>
      <w:r w:rsidRPr="00254FD3">
        <w:rPr>
          <w:spacing w:val="1"/>
          <w:sz w:val="28"/>
          <w:szCs w:val="28"/>
        </w:rPr>
        <w:t xml:space="preserve"> </w:t>
      </w:r>
      <w:r w:rsidRPr="00254FD3">
        <w:rPr>
          <w:sz w:val="28"/>
          <w:szCs w:val="28"/>
        </w:rPr>
        <w:t>господарства які</w:t>
      </w:r>
      <w:r w:rsidRPr="00254FD3">
        <w:rPr>
          <w:spacing w:val="-1"/>
          <w:sz w:val="28"/>
          <w:szCs w:val="28"/>
        </w:rPr>
        <w:t xml:space="preserve"> </w:t>
      </w:r>
      <w:r w:rsidRPr="00254FD3">
        <w:rPr>
          <w:sz w:val="28"/>
          <w:szCs w:val="28"/>
        </w:rPr>
        <w:t>визначені</w:t>
      </w:r>
      <w:r w:rsidRPr="00254FD3">
        <w:rPr>
          <w:spacing w:val="-1"/>
          <w:sz w:val="28"/>
          <w:szCs w:val="28"/>
        </w:rPr>
        <w:t xml:space="preserve"> </w:t>
      </w:r>
      <w:r w:rsidRPr="00254FD3">
        <w:rPr>
          <w:sz w:val="28"/>
          <w:szCs w:val="28"/>
        </w:rPr>
        <w:t>в</w:t>
      </w:r>
      <w:r w:rsidRPr="00254FD3">
        <w:rPr>
          <w:spacing w:val="-3"/>
          <w:sz w:val="28"/>
          <w:szCs w:val="28"/>
        </w:rPr>
        <w:t xml:space="preserve"> </w:t>
      </w:r>
      <w:r w:rsidRPr="00254FD3">
        <w:rPr>
          <w:sz w:val="28"/>
          <w:szCs w:val="28"/>
        </w:rPr>
        <w:t>статті 71,</w:t>
      </w:r>
      <w:r w:rsidRPr="00254FD3">
        <w:rPr>
          <w:spacing w:val="-5"/>
          <w:sz w:val="28"/>
          <w:szCs w:val="28"/>
        </w:rPr>
        <w:t xml:space="preserve"> </w:t>
      </w:r>
      <w:r w:rsidRPr="00254FD3">
        <w:rPr>
          <w:sz w:val="28"/>
          <w:szCs w:val="28"/>
        </w:rPr>
        <w:t>п.1,</w:t>
      </w:r>
      <w:r w:rsidRPr="00254FD3">
        <w:rPr>
          <w:spacing w:val="-2"/>
          <w:sz w:val="28"/>
          <w:szCs w:val="28"/>
        </w:rPr>
        <w:t xml:space="preserve"> </w:t>
      </w:r>
      <w:r w:rsidRPr="00254FD3">
        <w:rPr>
          <w:sz w:val="28"/>
          <w:szCs w:val="28"/>
        </w:rPr>
        <w:t>п.2</w:t>
      </w:r>
      <w:r w:rsidRPr="00254FD3">
        <w:rPr>
          <w:spacing w:val="-1"/>
          <w:sz w:val="28"/>
          <w:szCs w:val="28"/>
        </w:rPr>
        <w:t xml:space="preserve"> </w:t>
      </w:r>
      <w:r w:rsidRPr="00254FD3">
        <w:rPr>
          <w:sz w:val="28"/>
          <w:szCs w:val="28"/>
        </w:rPr>
        <w:t>Земельного</w:t>
      </w:r>
      <w:r w:rsidRPr="00254FD3">
        <w:rPr>
          <w:spacing w:val="-1"/>
          <w:sz w:val="28"/>
          <w:szCs w:val="28"/>
        </w:rPr>
        <w:t xml:space="preserve"> </w:t>
      </w:r>
      <w:r w:rsidRPr="00254FD3">
        <w:rPr>
          <w:sz w:val="28"/>
          <w:szCs w:val="28"/>
        </w:rPr>
        <w:t>Кодексу</w:t>
      </w:r>
      <w:r w:rsidRPr="00254FD3">
        <w:rPr>
          <w:spacing w:val="-6"/>
          <w:sz w:val="28"/>
          <w:szCs w:val="28"/>
        </w:rPr>
        <w:t xml:space="preserve"> </w:t>
      </w:r>
      <w:r w:rsidRPr="00254FD3">
        <w:rPr>
          <w:sz w:val="28"/>
          <w:szCs w:val="28"/>
        </w:rPr>
        <w:t>України).</w:t>
      </w:r>
    </w:p>
    <w:p w:rsidR="0007430A" w:rsidRPr="00254FD3" w:rsidRDefault="0007430A" w:rsidP="004C60D6">
      <w:pPr>
        <w:pStyle w:val="ae"/>
        <w:numPr>
          <w:ilvl w:val="0"/>
          <w:numId w:val="9"/>
        </w:numPr>
        <w:spacing w:line="360" w:lineRule="auto"/>
        <w:jc w:val="both"/>
        <w:rPr>
          <w:sz w:val="28"/>
          <w:szCs w:val="28"/>
        </w:rPr>
      </w:pPr>
      <w:r w:rsidRPr="00254FD3">
        <w:rPr>
          <w:b/>
          <w:i/>
          <w:sz w:val="28"/>
          <w:szCs w:val="28"/>
        </w:rPr>
        <w:t>Зона</w:t>
      </w:r>
      <w:r w:rsidRPr="00254FD3">
        <w:rPr>
          <w:b/>
          <w:i/>
          <w:spacing w:val="1"/>
          <w:sz w:val="28"/>
          <w:szCs w:val="28"/>
        </w:rPr>
        <w:t xml:space="preserve"> </w:t>
      </w:r>
      <w:r w:rsidRPr="00254FD3">
        <w:rPr>
          <w:b/>
          <w:i/>
          <w:sz w:val="28"/>
          <w:szCs w:val="28"/>
        </w:rPr>
        <w:t>об’єктів</w:t>
      </w:r>
      <w:r w:rsidRPr="00254FD3">
        <w:rPr>
          <w:b/>
          <w:i/>
          <w:spacing w:val="1"/>
          <w:sz w:val="28"/>
          <w:szCs w:val="28"/>
        </w:rPr>
        <w:t xml:space="preserve"> </w:t>
      </w:r>
      <w:r w:rsidRPr="00254FD3">
        <w:rPr>
          <w:b/>
          <w:i/>
          <w:sz w:val="28"/>
          <w:szCs w:val="28"/>
        </w:rPr>
        <w:t>транспортного</w:t>
      </w:r>
      <w:r w:rsidRPr="00254FD3">
        <w:rPr>
          <w:b/>
          <w:i/>
          <w:spacing w:val="1"/>
          <w:sz w:val="28"/>
          <w:szCs w:val="28"/>
        </w:rPr>
        <w:t xml:space="preserve"> </w:t>
      </w:r>
      <w:r w:rsidRPr="00254FD3">
        <w:rPr>
          <w:b/>
          <w:i/>
          <w:sz w:val="28"/>
          <w:szCs w:val="28"/>
        </w:rPr>
        <w:t>обслуговування</w:t>
      </w:r>
      <w:r w:rsidRPr="00254FD3">
        <w:rPr>
          <w:b/>
          <w:i/>
          <w:spacing w:val="1"/>
          <w:sz w:val="28"/>
          <w:szCs w:val="28"/>
        </w:rPr>
        <w:t xml:space="preserve"> </w:t>
      </w:r>
      <w:r w:rsidRPr="00254FD3">
        <w:rPr>
          <w:b/>
          <w:i/>
          <w:sz w:val="28"/>
          <w:szCs w:val="28"/>
        </w:rPr>
        <w:t>ТР-3.</w:t>
      </w:r>
      <w:r w:rsidRPr="00254FD3">
        <w:rPr>
          <w:b/>
          <w:spacing w:val="1"/>
          <w:sz w:val="28"/>
          <w:szCs w:val="28"/>
        </w:rPr>
        <w:t xml:space="preserve"> </w:t>
      </w:r>
      <w:r w:rsidRPr="00254FD3">
        <w:rPr>
          <w:sz w:val="28"/>
          <w:szCs w:val="28"/>
        </w:rPr>
        <w:t>До</w:t>
      </w:r>
      <w:r w:rsidRPr="00254FD3">
        <w:rPr>
          <w:spacing w:val="1"/>
          <w:sz w:val="28"/>
          <w:szCs w:val="28"/>
        </w:rPr>
        <w:t xml:space="preserve"> </w:t>
      </w:r>
      <w:r w:rsidRPr="00254FD3">
        <w:rPr>
          <w:sz w:val="28"/>
          <w:szCs w:val="28"/>
        </w:rPr>
        <w:t>неї</w:t>
      </w:r>
      <w:r w:rsidRPr="00254FD3">
        <w:rPr>
          <w:spacing w:val="1"/>
          <w:sz w:val="28"/>
          <w:szCs w:val="28"/>
        </w:rPr>
        <w:t xml:space="preserve"> </w:t>
      </w:r>
      <w:r w:rsidRPr="00254FD3">
        <w:rPr>
          <w:sz w:val="28"/>
          <w:szCs w:val="28"/>
        </w:rPr>
        <w:t>відносяться</w:t>
      </w:r>
      <w:r w:rsidRPr="00254FD3">
        <w:rPr>
          <w:spacing w:val="-57"/>
          <w:sz w:val="28"/>
          <w:szCs w:val="28"/>
        </w:rPr>
        <w:t xml:space="preserve"> </w:t>
      </w:r>
      <w:r w:rsidRPr="00254FD3">
        <w:rPr>
          <w:sz w:val="28"/>
          <w:szCs w:val="28"/>
        </w:rPr>
        <w:t>території</w:t>
      </w:r>
      <w:r w:rsidRPr="00254FD3">
        <w:rPr>
          <w:spacing w:val="1"/>
          <w:sz w:val="28"/>
          <w:szCs w:val="28"/>
        </w:rPr>
        <w:t xml:space="preserve"> </w:t>
      </w:r>
      <w:r w:rsidRPr="00254FD3">
        <w:rPr>
          <w:sz w:val="28"/>
          <w:szCs w:val="28"/>
        </w:rPr>
        <w:t>СТО, АЗС, автопарків,</w:t>
      </w:r>
      <w:r w:rsidRPr="00254FD3">
        <w:rPr>
          <w:spacing w:val="-1"/>
          <w:sz w:val="28"/>
          <w:szCs w:val="28"/>
        </w:rPr>
        <w:t xml:space="preserve"> </w:t>
      </w:r>
      <w:r w:rsidRPr="00254FD3">
        <w:rPr>
          <w:sz w:val="28"/>
          <w:szCs w:val="28"/>
        </w:rPr>
        <w:t>гаражів, автостоянок</w:t>
      </w:r>
      <w:r w:rsidRPr="00254FD3">
        <w:rPr>
          <w:spacing w:val="-1"/>
          <w:sz w:val="28"/>
          <w:szCs w:val="28"/>
        </w:rPr>
        <w:t xml:space="preserve"> </w:t>
      </w:r>
      <w:r w:rsidRPr="00254FD3">
        <w:rPr>
          <w:sz w:val="28"/>
          <w:szCs w:val="28"/>
        </w:rPr>
        <w:t>тощо.</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Зони</w:t>
      </w:r>
      <w:r w:rsidRPr="005E498B">
        <w:rPr>
          <w:spacing w:val="-4"/>
          <w:sz w:val="28"/>
          <w:szCs w:val="28"/>
        </w:rPr>
        <w:t xml:space="preserve"> </w:t>
      </w:r>
      <w:r w:rsidRPr="005E498B">
        <w:rPr>
          <w:sz w:val="28"/>
          <w:szCs w:val="28"/>
        </w:rPr>
        <w:t>інженерної</w:t>
      </w:r>
      <w:r w:rsidRPr="005E498B">
        <w:rPr>
          <w:spacing w:val="-3"/>
          <w:sz w:val="28"/>
          <w:szCs w:val="28"/>
        </w:rPr>
        <w:t xml:space="preserve"> </w:t>
      </w:r>
      <w:r w:rsidRPr="005E498B">
        <w:rPr>
          <w:sz w:val="28"/>
          <w:szCs w:val="28"/>
        </w:rPr>
        <w:t>інфраструктури</w:t>
      </w:r>
      <w:r w:rsidRPr="005E498B">
        <w:rPr>
          <w:spacing w:val="-4"/>
          <w:sz w:val="28"/>
          <w:szCs w:val="28"/>
        </w:rPr>
        <w:t xml:space="preserve"> (</w:t>
      </w:r>
      <w:r w:rsidRPr="005E498B">
        <w:rPr>
          <w:sz w:val="28"/>
          <w:szCs w:val="28"/>
        </w:rPr>
        <w:t>ІН):</w:t>
      </w:r>
    </w:p>
    <w:p w:rsidR="0007430A" w:rsidRPr="0007430A" w:rsidRDefault="0007430A" w:rsidP="004C60D6">
      <w:pPr>
        <w:pStyle w:val="5"/>
        <w:numPr>
          <w:ilvl w:val="0"/>
          <w:numId w:val="10"/>
        </w:numPr>
        <w:tabs>
          <w:tab w:val="left" w:pos="1381"/>
          <w:tab w:val="left" w:pos="2080"/>
          <w:tab w:val="left" w:pos="2081"/>
        </w:tabs>
        <w:spacing w:line="360" w:lineRule="auto"/>
        <w:jc w:val="both"/>
        <w:rPr>
          <w:b w:val="0"/>
          <w:sz w:val="28"/>
          <w:szCs w:val="28"/>
        </w:rPr>
      </w:pPr>
      <w:r w:rsidRPr="005E498B">
        <w:rPr>
          <w:i/>
          <w:sz w:val="28"/>
          <w:szCs w:val="28"/>
        </w:rPr>
        <w:t>Зона</w:t>
      </w:r>
      <w:r w:rsidRPr="005E498B">
        <w:rPr>
          <w:i/>
          <w:spacing w:val="1"/>
          <w:sz w:val="28"/>
          <w:szCs w:val="28"/>
        </w:rPr>
        <w:t xml:space="preserve"> </w:t>
      </w:r>
      <w:r w:rsidRPr="005E498B">
        <w:rPr>
          <w:i/>
          <w:sz w:val="28"/>
          <w:szCs w:val="28"/>
        </w:rPr>
        <w:t>об’єктів</w:t>
      </w:r>
      <w:r w:rsidRPr="005E498B">
        <w:rPr>
          <w:i/>
          <w:spacing w:val="1"/>
          <w:sz w:val="28"/>
          <w:szCs w:val="28"/>
        </w:rPr>
        <w:t xml:space="preserve"> </w:t>
      </w:r>
      <w:r w:rsidRPr="005E498B">
        <w:rPr>
          <w:i/>
          <w:sz w:val="28"/>
          <w:szCs w:val="28"/>
        </w:rPr>
        <w:t>електромережі</w:t>
      </w:r>
      <w:r w:rsidRPr="005E498B">
        <w:rPr>
          <w:i/>
          <w:spacing w:val="1"/>
          <w:sz w:val="28"/>
          <w:szCs w:val="28"/>
        </w:rPr>
        <w:t xml:space="preserve"> </w:t>
      </w:r>
      <w:r w:rsidRPr="005E498B">
        <w:rPr>
          <w:i/>
          <w:sz w:val="28"/>
          <w:szCs w:val="28"/>
        </w:rPr>
        <w:t>ІН-1.</w:t>
      </w:r>
      <w:r w:rsidRPr="005E498B">
        <w:rPr>
          <w:spacing w:val="1"/>
          <w:sz w:val="28"/>
          <w:szCs w:val="28"/>
        </w:rPr>
        <w:t xml:space="preserve"> </w:t>
      </w:r>
      <w:r w:rsidRPr="0007430A">
        <w:rPr>
          <w:b w:val="0"/>
          <w:sz w:val="28"/>
          <w:szCs w:val="28"/>
        </w:rPr>
        <w:t>До них не</w:t>
      </w:r>
      <w:r w:rsidRPr="0007430A">
        <w:rPr>
          <w:b w:val="0"/>
          <w:spacing w:val="1"/>
          <w:sz w:val="28"/>
          <w:szCs w:val="28"/>
        </w:rPr>
        <w:t xml:space="preserve"> </w:t>
      </w:r>
      <w:r w:rsidRPr="0007430A">
        <w:rPr>
          <w:b w:val="0"/>
          <w:sz w:val="28"/>
          <w:szCs w:val="28"/>
        </w:rPr>
        <w:t>відносяться</w:t>
      </w:r>
      <w:r w:rsidRPr="0007430A">
        <w:rPr>
          <w:b w:val="0"/>
          <w:spacing w:val="1"/>
          <w:sz w:val="28"/>
          <w:szCs w:val="28"/>
        </w:rPr>
        <w:t xml:space="preserve"> </w:t>
      </w:r>
      <w:r w:rsidRPr="0007430A">
        <w:rPr>
          <w:b w:val="0"/>
          <w:sz w:val="28"/>
          <w:szCs w:val="28"/>
        </w:rPr>
        <w:t>території</w:t>
      </w:r>
      <w:r w:rsidRPr="0007430A">
        <w:rPr>
          <w:b w:val="0"/>
          <w:spacing w:val="1"/>
          <w:sz w:val="28"/>
          <w:szCs w:val="28"/>
        </w:rPr>
        <w:t xml:space="preserve"> </w:t>
      </w:r>
      <w:r w:rsidRPr="0007430A">
        <w:rPr>
          <w:b w:val="0"/>
          <w:sz w:val="28"/>
          <w:szCs w:val="28"/>
        </w:rPr>
        <w:t>об'єктів</w:t>
      </w:r>
      <w:r w:rsidRPr="0007430A">
        <w:rPr>
          <w:b w:val="0"/>
          <w:spacing w:val="1"/>
          <w:sz w:val="28"/>
          <w:szCs w:val="28"/>
        </w:rPr>
        <w:t xml:space="preserve"> </w:t>
      </w:r>
      <w:r w:rsidRPr="0007430A">
        <w:rPr>
          <w:b w:val="0"/>
          <w:sz w:val="28"/>
          <w:szCs w:val="28"/>
        </w:rPr>
        <w:t>та</w:t>
      </w:r>
      <w:r w:rsidRPr="0007430A">
        <w:rPr>
          <w:b w:val="0"/>
          <w:spacing w:val="-57"/>
          <w:sz w:val="28"/>
          <w:szCs w:val="28"/>
        </w:rPr>
        <w:t xml:space="preserve"> </w:t>
      </w:r>
      <w:r w:rsidRPr="0007430A">
        <w:rPr>
          <w:b w:val="0"/>
          <w:sz w:val="28"/>
          <w:szCs w:val="28"/>
        </w:rPr>
        <w:t>магістральні</w:t>
      </w:r>
      <w:r w:rsidRPr="0007430A">
        <w:rPr>
          <w:b w:val="0"/>
          <w:spacing w:val="-1"/>
          <w:sz w:val="28"/>
          <w:szCs w:val="28"/>
        </w:rPr>
        <w:t xml:space="preserve"> </w:t>
      </w:r>
      <w:r w:rsidRPr="0007430A">
        <w:rPr>
          <w:b w:val="0"/>
          <w:sz w:val="28"/>
          <w:szCs w:val="28"/>
        </w:rPr>
        <w:t>мережі</w:t>
      </w:r>
      <w:r w:rsidRPr="0007430A">
        <w:rPr>
          <w:b w:val="0"/>
          <w:spacing w:val="-4"/>
          <w:sz w:val="28"/>
          <w:szCs w:val="28"/>
        </w:rPr>
        <w:t xml:space="preserve"> </w:t>
      </w:r>
      <w:r w:rsidRPr="0007430A">
        <w:rPr>
          <w:b w:val="0"/>
          <w:sz w:val="28"/>
          <w:szCs w:val="28"/>
        </w:rPr>
        <w:t>електропостачання.</w:t>
      </w:r>
    </w:p>
    <w:p w:rsidR="0007430A" w:rsidRPr="00254FD3" w:rsidRDefault="0007430A" w:rsidP="004C60D6">
      <w:pPr>
        <w:pStyle w:val="ae"/>
        <w:numPr>
          <w:ilvl w:val="0"/>
          <w:numId w:val="10"/>
        </w:numPr>
        <w:spacing w:line="360" w:lineRule="auto"/>
        <w:jc w:val="both"/>
        <w:rPr>
          <w:sz w:val="28"/>
          <w:szCs w:val="28"/>
        </w:rPr>
      </w:pPr>
      <w:r w:rsidRPr="00254FD3">
        <w:rPr>
          <w:b/>
          <w:i/>
          <w:sz w:val="28"/>
          <w:szCs w:val="28"/>
        </w:rPr>
        <w:lastRenderedPageBreak/>
        <w:t>Зона</w:t>
      </w:r>
      <w:r w:rsidRPr="00254FD3">
        <w:rPr>
          <w:b/>
          <w:i/>
          <w:spacing w:val="1"/>
          <w:sz w:val="28"/>
          <w:szCs w:val="28"/>
        </w:rPr>
        <w:t xml:space="preserve"> </w:t>
      </w:r>
      <w:r w:rsidRPr="00254FD3">
        <w:rPr>
          <w:b/>
          <w:i/>
          <w:sz w:val="28"/>
          <w:szCs w:val="28"/>
        </w:rPr>
        <w:t>об’єктів</w:t>
      </w:r>
      <w:r w:rsidRPr="00254FD3">
        <w:rPr>
          <w:b/>
          <w:i/>
          <w:spacing w:val="1"/>
          <w:sz w:val="28"/>
          <w:szCs w:val="28"/>
        </w:rPr>
        <w:t xml:space="preserve"> </w:t>
      </w:r>
      <w:r w:rsidRPr="00254FD3">
        <w:rPr>
          <w:b/>
          <w:i/>
          <w:sz w:val="28"/>
          <w:szCs w:val="28"/>
        </w:rPr>
        <w:t>тепломережі,</w:t>
      </w:r>
      <w:r w:rsidRPr="00254FD3">
        <w:rPr>
          <w:b/>
          <w:i/>
          <w:spacing w:val="1"/>
          <w:sz w:val="28"/>
          <w:szCs w:val="28"/>
        </w:rPr>
        <w:t xml:space="preserve"> </w:t>
      </w:r>
      <w:r w:rsidRPr="00254FD3">
        <w:rPr>
          <w:b/>
          <w:i/>
          <w:sz w:val="28"/>
          <w:szCs w:val="28"/>
        </w:rPr>
        <w:t>мереж</w:t>
      </w:r>
      <w:r w:rsidRPr="00254FD3">
        <w:rPr>
          <w:b/>
          <w:i/>
          <w:spacing w:val="1"/>
          <w:sz w:val="28"/>
          <w:szCs w:val="28"/>
        </w:rPr>
        <w:t xml:space="preserve"> </w:t>
      </w:r>
      <w:r w:rsidRPr="00254FD3">
        <w:rPr>
          <w:b/>
          <w:i/>
          <w:sz w:val="28"/>
          <w:szCs w:val="28"/>
        </w:rPr>
        <w:t>водопостачання,</w:t>
      </w:r>
      <w:r w:rsidRPr="00254FD3">
        <w:rPr>
          <w:b/>
          <w:i/>
          <w:spacing w:val="1"/>
          <w:sz w:val="28"/>
          <w:szCs w:val="28"/>
        </w:rPr>
        <w:t xml:space="preserve"> </w:t>
      </w:r>
      <w:r w:rsidRPr="00254FD3">
        <w:rPr>
          <w:b/>
          <w:i/>
          <w:sz w:val="28"/>
          <w:szCs w:val="28"/>
        </w:rPr>
        <w:t>каналізації</w:t>
      </w:r>
      <w:r w:rsidRPr="00254FD3">
        <w:rPr>
          <w:b/>
          <w:i/>
          <w:spacing w:val="1"/>
          <w:sz w:val="28"/>
          <w:szCs w:val="28"/>
        </w:rPr>
        <w:t xml:space="preserve"> </w:t>
      </w:r>
      <w:r w:rsidRPr="00254FD3">
        <w:rPr>
          <w:b/>
          <w:i/>
          <w:sz w:val="28"/>
          <w:szCs w:val="28"/>
        </w:rPr>
        <w:t>та</w:t>
      </w:r>
      <w:r w:rsidRPr="00254FD3">
        <w:rPr>
          <w:b/>
          <w:i/>
          <w:spacing w:val="1"/>
          <w:sz w:val="28"/>
          <w:szCs w:val="28"/>
        </w:rPr>
        <w:t xml:space="preserve"> </w:t>
      </w:r>
      <w:r w:rsidRPr="00254FD3">
        <w:rPr>
          <w:b/>
          <w:i/>
          <w:sz w:val="28"/>
          <w:szCs w:val="28"/>
        </w:rPr>
        <w:t xml:space="preserve">газопостачання ІН-2. </w:t>
      </w:r>
      <w:r w:rsidRPr="00254FD3">
        <w:rPr>
          <w:sz w:val="28"/>
          <w:szCs w:val="28"/>
        </w:rPr>
        <w:t>До неї відносяться об'єкти тепломережі, міжоб'єктних котелень</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магістральних</w:t>
      </w:r>
      <w:r w:rsidR="00A21EEC">
        <w:rPr>
          <w:spacing w:val="1"/>
          <w:sz w:val="28"/>
          <w:szCs w:val="28"/>
        </w:rPr>
        <w:t xml:space="preserve"> </w:t>
      </w:r>
      <w:r w:rsidRPr="00254FD3">
        <w:rPr>
          <w:sz w:val="28"/>
          <w:szCs w:val="28"/>
        </w:rPr>
        <w:t>мереж:</w:t>
      </w:r>
      <w:r w:rsidRPr="00254FD3">
        <w:rPr>
          <w:spacing w:val="1"/>
          <w:sz w:val="28"/>
          <w:szCs w:val="28"/>
        </w:rPr>
        <w:t xml:space="preserve"> </w:t>
      </w:r>
      <w:r w:rsidRPr="00254FD3">
        <w:rPr>
          <w:sz w:val="28"/>
          <w:szCs w:val="28"/>
        </w:rPr>
        <w:t>водопостачання,</w:t>
      </w:r>
      <w:r w:rsidRPr="00254FD3">
        <w:rPr>
          <w:spacing w:val="1"/>
          <w:sz w:val="28"/>
          <w:szCs w:val="28"/>
        </w:rPr>
        <w:t xml:space="preserve"> </w:t>
      </w:r>
      <w:r w:rsidRPr="00254FD3">
        <w:rPr>
          <w:sz w:val="28"/>
          <w:szCs w:val="28"/>
        </w:rPr>
        <w:t>каналізації,</w:t>
      </w:r>
      <w:r w:rsidRPr="00254FD3">
        <w:rPr>
          <w:spacing w:val="1"/>
          <w:sz w:val="28"/>
          <w:szCs w:val="28"/>
        </w:rPr>
        <w:t xml:space="preserve"> </w:t>
      </w:r>
      <w:r w:rsidRPr="00254FD3">
        <w:rPr>
          <w:sz w:val="28"/>
          <w:szCs w:val="28"/>
        </w:rPr>
        <w:t>зливової</w:t>
      </w:r>
      <w:r w:rsidRPr="00254FD3">
        <w:rPr>
          <w:spacing w:val="1"/>
          <w:sz w:val="28"/>
          <w:szCs w:val="28"/>
        </w:rPr>
        <w:t xml:space="preserve"> </w:t>
      </w:r>
      <w:r w:rsidRPr="00254FD3">
        <w:rPr>
          <w:sz w:val="28"/>
          <w:szCs w:val="28"/>
        </w:rPr>
        <w:t>каналізації</w:t>
      </w:r>
      <w:r w:rsidRPr="00254FD3">
        <w:rPr>
          <w:spacing w:val="1"/>
          <w:sz w:val="28"/>
          <w:szCs w:val="28"/>
        </w:rPr>
        <w:t xml:space="preserve"> </w:t>
      </w:r>
      <w:r w:rsidRPr="00254FD3">
        <w:rPr>
          <w:sz w:val="28"/>
          <w:szCs w:val="28"/>
        </w:rPr>
        <w:t>та</w:t>
      </w:r>
      <w:r w:rsidRPr="00254FD3">
        <w:rPr>
          <w:spacing w:val="1"/>
          <w:sz w:val="28"/>
          <w:szCs w:val="28"/>
        </w:rPr>
        <w:t xml:space="preserve"> </w:t>
      </w:r>
      <w:r w:rsidRPr="00254FD3">
        <w:rPr>
          <w:sz w:val="28"/>
          <w:szCs w:val="28"/>
        </w:rPr>
        <w:t>газопостачання.</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Комунально-складські</w:t>
      </w:r>
      <w:r w:rsidRPr="005E498B">
        <w:rPr>
          <w:spacing w:val="-3"/>
          <w:sz w:val="28"/>
          <w:szCs w:val="28"/>
        </w:rPr>
        <w:t xml:space="preserve"> </w:t>
      </w:r>
      <w:r w:rsidRPr="005E498B">
        <w:rPr>
          <w:sz w:val="28"/>
          <w:szCs w:val="28"/>
        </w:rPr>
        <w:t>зони</w:t>
      </w:r>
      <w:r w:rsidRPr="005E498B">
        <w:rPr>
          <w:spacing w:val="-5"/>
          <w:sz w:val="28"/>
          <w:szCs w:val="28"/>
        </w:rPr>
        <w:t xml:space="preserve"> (</w:t>
      </w:r>
      <w:r w:rsidRPr="005E498B">
        <w:rPr>
          <w:sz w:val="28"/>
          <w:szCs w:val="28"/>
        </w:rPr>
        <w:t xml:space="preserve">КС): </w:t>
      </w:r>
    </w:p>
    <w:p w:rsidR="0007430A" w:rsidRPr="0007430A" w:rsidRDefault="0007430A" w:rsidP="004C60D6">
      <w:pPr>
        <w:pStyle w:val="5"/>
        <w:numPr>
          <w:ilvl w:val="0"/>
          <w:numId w:val="11"/>
        </w:numPr>
        <w:tabs>
          <w:tab w:val="left" w:pos="1381"/>
          <w:tab w:val="left" w:pos="2080"/>
          <w:tab w:val="left" w:pos="2081"/>
        </w:tabs>
        <w:spacing w:line="360" w:lineRule="auto"/>
        <w:jc w:val="both"/>
        <w:rPr>
          <w:b w:val="0"/>
          <w:sz w:val="28"/>
          <w:szCs w:val="28"/>
        </w:rPr>
      </w:pPr>
      <w:r w:rsidRPr="0007430A">
        <w:rPr>
          <w:i/>
          <w:sz w:val="28"/>
          <w:szCs w:val="28"/>
        </w:rPr>
        <w:t>Зона</w:t>
      </w:r>
      <w:r w:rsidRPr="0007430A">
        <w:rPr>
          <w:i/>
          <w:spacing w:val="1"/>
          <w:sz w:val="28"/>
          <w:szCs w:val="28"/>
        </w:rPr>
        <w:t xml:space="preserve"> </w:t>
      </w:r>
      <w:r w:rsidRPr="0007430A">
        <w:rPr>
          <w:i/>
          <w:sz w:val="28"/>
          <w:szCs w:val="28"/>
        </w:rPr>
        <w:t>розміщення</w:t>
      </w:r>
      <w:r w:rsidRPr="0007430A">
        <w:rPr>
          <w:i/>
          <w:spacing w:val="1"/>
          <w:sz w:val="28"/>
          <w:szCs w:val="28"/>
        </w:rPr>
        <w:t xml:space="preserve"> </w:t>
      </w:r>
      <w:r w:rsidRPr="0007430A">
        <w:rPr>
          <w:i/>
          <w:sz w:val="28"/>
          <w:szCs w:val="28"/>
        </w:rPr>
        <w:t>об'єктів</w:t>
      </w:r>
      <w:r w:rsidRPr="0007430A">
        <w:rPr>
          <w:i/>
          <w:spacing w:val="1"/>
          <w:sz w:val="28"/>
          <w:szCs w:val="28"/>
        </w:rPr>
        <w:t xml:space="preserve"> </w:t>
      </w:r>
      <w:r w:rsidRPr="0007430A">
        <w:rPr>
          <w:i/>
          <w:sz w:val="28"/>
          <w:szCs w:val="28"/>
        </w:rPr>
        <w:t>3-го</w:t>
      </w:r>
      <w:r w:rsidRPr="0007430A">
        <w:rPr>
          <w:i/>
          <w:spacing w:val="1"/>
          <w:sz w:val="28"/>
          <w:szCs w:val="28"/>
        </w:rPr>
        <w:t xml:space="preserve"> </w:t>
      </w:r>
      <w:r w:rsidRPr="0007430A">
        <w:rPr>
          <w:i/>
          <w:sz w:val="28"/>
          <w:szCs w:val="28"/>
        </w:rPr>
        <w:t>класу</w:t>
      </w:r>
      <w:r w:rsidRPr="0007430A">
        <w:rPr>
          <w:i/>
          <w:spacing w:val="1"/>
          <w:sz w:val="28"/>
          <w:szCs w:val="28"/>
        </w:rPr>
        <w:t xml:space="preserve"> </w:t>
      </w:r>
      <w:r w:rsidRPr="0007430A">
        <w:rPr>
          <w:i/>
          <w:sz w:val="28"/>
          <w:szCs w:val="28"/>
        </w:rPr>
        <w:t>санітарної</w:t>
      </w:r>
      <w:r w:rsidRPr="0007430A">
        <w:rPr>
          <w:i/>
          <w:spacing w:val="1"/>
          <w:sz w:val="28"/>
          <w:szCs w:val="28"/>
        </w:rPr>
        <w:t xml:space="preserve"> </w:t>
      </w:r>
      <w:r w:rsidRPr="0007430A">
        <w:rPr>
          <w:i/>
          <w:sz w:val="28"/>
          <w:szCs w:val="28"/>
        </w:rPr>
        <w:t>класифікації</w:t>
      </w:r>
      <w:r w:rsidRPr="0007430A">
        <w:rPr>
          <w:i/>
          <w:spacing w:val="1"/>
          <w:sz w:val="28"/>
          <w:szCs w:val="28"/>
        </w:rPr>
        <w:t xml:space="preserve"> </w:t>
      </w:r>
      <w:r w:rsidRPr="0007430A">
        <w:rPr>
          <w:i/>
          <w:sz w:val="28"/>
          <w:szCs w:val="28"/>
        </w:rPr>
        <w:t>–</w:t>
      </w:r>
      <w:r w:rsidRPr="0007430A">
        <w:rPr>
          <w:i/>
          <w:spacing w:val="1"/>
          <w:sz w:val="28"/>
          <w:szCs w:val="28"/>
        </w:rPr>
        <w:t xml:space="preserve"> </w:t>
      </w:r>
      <w:r w:rsidRPr="0007430A">
        <w:rPr>
          <w:i/>
          <w:sz w:val="28"/>
          <w:szCs w:val="28"/>
        </w:rPr>
        <w:t>КС-3.</w:t>
      </w:r>
      <w:r w:rsidRPr="0007430A">
        <w:rPr>
          <w:i/>
          <w:spacing w:val="1"/>
          <w:sz w:val="28"/>
          <w:szCs w:val="28"/>
        </w:rPr>
        <w:t xml:space="preserve"> </w:t>
      </w:r>
      <w:r w:rsidRPr="0007430A">
        <w:rPr>
          <w:b w:val="0"/>
          <w:sz w:val="28"/>
          <w:szCs w:val="28"/>
        </w:rPr>
        <w:t>Призначається для розміщення комунально-складських підприємств, що є джерелом</w:t>
      </w:r>
      <w:r w:rsidRPr="0007430A">
        <w:rPr>
          <w:b w:val="0"/>
          <w:spacing w:val="1"/>
          <w:sz w:val="28"/>
          <w:szCs w:val="28"/>
        </w:rPr>
        <w:t xml:space="preserve"> </w:t>
      </w:r>
      <w:r w:rsidRPr="0007430A">
        <w:rPr>
          <w:b w:val="0"/>
          <w:sz w:val="28"/>
          <w:szCs w:val="28"/>
        </w:rPr>
        <w:t>забруднення</w:t>
      </w:r>
      <w:r w:rsidRPr="0007430A">
        <w:rPr>
          <w:b w:val="0"/>
          <w:spacing w:val="102"/>
          <w:sz w:val="28"/>
          <w:szCs w:val="28"/>
        </w:rPr>
        <w:t xml:space="preserve"> </w:t>
      </w:r>
      <w:r w:rsidRPr="0007430A">
        <w:rPr>
          <w:b w:val="0"/>
          <w:sz w:val="28"/>
          <w:szCs w:val="28"/>
        </w:rPr>
        <w:t>навколишнього</w:t>
      </w:r>
      <w:r w:rsidRPr="0007430A">
        <w:rPr>
          <w:b w:val="0"/>
          <w:spacing w:val="100"/>
          <w:sz w:val="28"/>
          <w:szCs w:val="28"/>
        </w:rPr>
        <w:t xml:space="preserve"> </w:t>
      </w:r>
      <w:r w:rsidRPr="0007430A">
        <w:rPr>
          <w:b w:val="0"/>
          <w:sz w:val="28"/>
          <w:szCs w:val="28"/>
        </w:rPr>
        <w:t>середовища</w:t>
      </w:r>
      <w:r w:rsidRPr="0007430A">
        <w:rPr>
          <w:b w:val="0"/>
          <w:spacing w:val="101"/>
          <w:sz w:val="28"/>
          <w:szCs w:val="28"/>
        </w:rPr>
        <w:t xml:space="preserve"> </w:t>
      </w:r>
      <w:r w:rsidRPr="0007430A">
        <w:rPr>
          <w:b w:val="0"/>
          <w:sz w:val="28"/>
          <w:szCs w:val="28"/>
        </w:rPr>
        <w:t xml:space="preserve">і  </w:t>
      </w:r>
      <w:r w:rsidRPr="0007430A">
        <w:rPr>
          <w:b w:val="0"/>
          <w:spacing w:val="40"/>
          <w:sz w:val="28"/>
          <w:szCs w:val="28"/>
        </w:rPr>
        <w:t xml:space="preserve"> </w:t>
      </w:r>
      <w:r w:rsidRPr="0007430A">
        <w:rPr>
          <w:b w:val="0"/>
          <w:sz w:val="28"/>
          <w:szCs w:val="28"/>
        </w:rPr>
        <w:t xml:space="preserve">потребують  </w:t>
      </w:r>
      <w:r w:rsidRPr="0007430A">
        <w:rPr>
          <w:b w:val="0"/>
          <w:spacing w:val="42"/>
          <w:sz w:val="28"/>
          <w:szCs w:val="28"/>
        </w:rPr>
        <w:t xml:space="preserve"> </w:t>
      </w:r>
      <w:r w:rsidRPr="0007430A">
        <w:rPr>
          <w:b w:val="0"/>
          <w:sz w:val="28"/>
          <w:szCs w:val="28"/>
        </w:rPr>
        <w:t xml:space="preserve">санітарно-захисних  </w:t>
      </w:r>
      <w:r w:rsidRPr="0007430A">
        <w:rPr>
          <w:b w:val="0"/>
          <w:spacing w:val="39"/>
          <w:sz w:val="28"/>
          <w:szCs w:val="28"/>
        </w:rPr>
        <w:t xml:space="preserve"> </w:t>
      </w:r>
      <w:r w:rsidRPr="0007430A">
        <w:rPr>
          <w:b w:val="0"/>
          <w:sz w:val="28"/>
          <w:szCs w:val="28"/>
        </w:rPr>
        <w:t>зон</w:t>
      </w:r>
      <w:r w:rsidRPr="0007430A">
        <w:rPr>
          <w:b w:val="0"/>
          <w:spacing w:val="-58"/>
          <w:sz w:val="28"/>
          <w:szCs w:val="28"/>
        </w:rPr>
        <w:t xml:space="preserve"> </w:t>
      </w:r>
      <w:r w:rsidRPr="0007430A">
        <w:rPr>
          <w:b w:val="0"/>
          <w:sz w:val="28"/>
          <w:szCs w:val="28"/>
        </w:rPr>
        <w:t>до</w:t>
      </w:r>
      <w:r w:rsidRPr="0007430A">
        <w:rPr>
          <w:b w:val="0"/>
          <w:spacing w:val="-1"/>
          <w:sz w:val="28"/>
          <w:szCs w:val="28"/>
        </w:rPr>
        <w:t xml:space="preserve"> </w:t>
      </w:r>
      <w:r w:rsidRPr="0007430A">
        <w:rPr>
          <w:b w:val="0"/>
          <w:sz w:val="28"/>
          <w:szCs w:val="28"/>
        </w:rPr>
        <w:t>300</w:t>
      </w:r>
      <w:r w:rsidRPr="0007430A">
        <w:rPr>
          <w:b w:val="0"/>
          <w:spacing w:val="-1"/>
          <w:sz w:val="28"/>
          <w:szCs w:val="28"/>
        </w:rPr>
        <w:t xml:space="preserve"> </w:t>
      </w:r>
      <w:r w:rsidRPr="0007430A">
        <w:rPr>
          <w:b w:val="0"/>
          <w:sz w:val="28"/>
          <w:szCs w:val="28"/>
        </w:rPr>
        <w:t>м.</w:t>
      </w:r>
      <w:r w:rsidRPr="0007430A">
        <w:rPr>
          <w:b w:val="0"/>
          <w:spacing w:val="-1"/>
          <w:sz w:val="28"/>
          <w:szCs w:val="28"/>
        </w:rPr>
        <w:t xml:space="preserve"> </w:t>
      </w:r>
      <w:r w:rsidRPr="0007430A">
        <w:rPr>
          <w:b w:val="0"/>
          <w:sz w:val="28"/>
          <w:szCs w:val="28"/>
        </w:rPr>
        <w:t>До</w:t>
      </w:r>
      <w:r w:rsidRPr="0007430A">
        <w:rPr>
          <w:b w:val="0"/>
          <w:spacing w:val="-1"/>
          <w:sz w:val="28"/>
          <w:szCs w:val="28"/>
        </w:rPr>
        <w:t xml:space="preserve"> </w:t>
      </w:r>
      <w:r w:rsidRPr="0007430A">
        <w:rPr>
          <w:b w:val="0"/>
          <w:sz w:val="28"/>
          <w:szCs w:val="28"/>
        </w:rPr>
        <w:t>них</w:t>
      </w:r>
      <w:r w:rsidRPr="0007430A">
        <w:rPr>
          <w:b w:val="0"/>
          <w:spacing w:val="-2"/>
          <w:sz w:val="28"/>
          <w:szCs w:val="28"/>
        </w:rPr>
        <w:t xml:space="preserve"> </w:t>
      </w:r>
      <w:r w:rsidRPr="0007430A">
        <w:rPr>
          <w:b w:val="0"/>
          <w:sz w:val="28"/>
          <w:szCs w:val="28"/>
        </w:rPr>
        <w:t>також</w:t>
      </w:r>
      <w:r w:rsidRPr="0007430A">
        <w:rPr>
          <w:b w:val="0"/>
          <w:spacing w:val="-4"/>
          <w:sz w:val="28"/>
          <w:szCs w:val="28"/>
        </w:rPr>
        <w:t xml:space="preserve"> </w:t>
      </w:r>
      <w:r w:rsidRPr="0007430A">
        <w:rPr>
          <w:b w:val="0"/>
          <w:sz w:val="28"/>
          <w:szCs w:val="28"/>
        </w:rPr>
        <w:t>відносяться</w:t>
      </w:r>
      <w:r w:rsidRPr="0007430A">
        <w:rPr>
          <w:b w:val="0"/>
          <w:spacing w:val="-4"/>
          <w:sz w:val="28"/>
          <w:szCs w:val="28"/>
        </w:rPr>
        <w:t xml:space="preserve"> </w:t>
      </w:r>
      <w:r w:rsidRPr="0007430A">
        <w:rPr>
          <w:b w:val="0"/>
          <w:sz w:val="28"/>
          <w:szCs w:val="28"/>
        </w:rPr>
        <w:t>діючі</w:t>
      </w:r>
      <w:r w:rsidRPr="0007430A">
        <w:rPr>
          <w:b w:val="0"/>
          <w:spacing w:val="1"/>
          <w:sz w:val="28"/>
          <w:szCs w:val="28"/>
        </w:rPr>
        <w:t xml:space="preserve"> </w:t>
      </w:r>
      <w:r w:rsidRPr="0007430A">
        <w:rPr>
          <w:b w:val="0"/>
          <w:sz w:val="28"/>
          <w:szCs w:val="28"/>
        </w:rPr>
        <w:t>кладовища та очисні</w:t>
      </w:r>
      <w:r w:rsidRPr="0007430A">
        <w:rPr>
          <w:b w:val="0"/>
          <w:spacing w:val="-1"/>
          <w:sz w:val="28"/>
          <w:szCs w:val="28"/>
        </w:rPr>
        <w:t xml:space="preserve"> </w:t>
      </w:r>
      <w:r w:rsidRPr="0007430A">
        <w:rPr>
          <w:b w:val="0"/>
          <w:sz w:val="28"/>
          <w:szCs w:val="28"/>
        </w:rPr>
        <w:t>споруди.</w:t>
      </w:r>
    </w:p>
    <w:p w:rsidR="0007430A" w:rsidRPr="0007430A" w:rsidRDefault="0007430A" w:rsidP="004C60D6">
      <w:pPr>
        <w:pStyle w:val="5"/>
        <w:numPr>
          <w:ilvl w:val="0"/>
          <w:numId w:val="11"/>
        </w:numPr>
        <w:tabs>
          <w:tab w:val="left" w:pos="1381"/>
          <w:tab w:val="left" w:pos="2080"/>
          <w:tab w:val="left" w:pos="2081"/>
        </w:tabs>
        <w:spacing w:line="360" w:lineRule="auto"/>
        <w:jc w:val="both"/>
        <w:rPr>
          <w:b w:val="0"/>
          <w:sz w:val="28"/>
          <w:szCs w:val="28"/>
        </w:rPr>
      </w:pPr>
      <w:r w:rsidRPr="0007430A">
        <w:rPr>
          <w:i/>
          <w:sz w:val="28"/>
          <w:szCs w:val="28"/>
        </w:rPr>
        <w:t>Зона</w:t>
      </w:r>
      <w:r w:rsidRPr="0007430A">
        <w:rPr>
          <w:i/>
          <w:spacing w:val="1"/>
          <w:sz w:val="28"/>
          <w:szCs w:val="28"/>
        </w:rPr>
        <w:t xml:space="preserve"> </w:t>
      </w:r>
      <w:r w:rsidRPr="0007430A">
        <w:rPr>
          <w:i/>
          <w:sz w:val="28"/>
          <w:szCs w:val="28"/>
        </w:rPr>
        <w:t>розміщення</w:t>
      </w:r>
      <w:r w:rsidRPr="0007430A">
        <w:rPr>
          <w:i/>
          <w:spacing w:val="1"/>
          <w:sz w:val="28"/>
          <w:szCs w:val="28"/>
        </w:rPr>
        <w:t xml:space="preserve"> </w:t>
      </w:r>
      <w:r w:rsidRPr="0007430A">
        <w:rPr>
          <w:i/>
          <w:sz w:val="28"/>
          <w:szCs w:val="28"/>
        </w:rPr>
        <w:t>об'єктів</w:t>
      </w:r>
      <w:r w:rsidRPr="0007430A">
        <w:rPr>
          <w:i/>
          <w:spacing w:val="1"/>
          <w:sz w:val="28"/>
          <w:szCs w:val="28"/>
        </w:rPr>
        <w:t xml:space="preserve"> </w:t>
      </w:r>
      <w:r w:rsidRPr="0007430A">
        <w:rPr>
          <w:i/>
          <w:sz w:val="28"/>
          <w:szCs w:val="28"/>
        </w:rPr>
        <w:t>4-го</w:t>
      </w:r>
      <w:r w:rsidRPr="0007430A">
        <w:rPr>
          <w:i/>
          <w:spacing w:val="1"/>
          <w:sz w:val="28"/>
          <w:szCs w:val="28"/>
        </w:rPr>
        <w:t xml:space="preserve"> </w:t>
      </w:r>
      <w:r w:rsidRPr="0007430A">
        <w:rPr>
          <w:i/>
          <w:sz w:val="28"/>
          <w:szCs w:val="28"/>
        </w:rPr>
        <w:t>класу</w:t>
      </w:r>
      <w:r w:rsidRPr="0007430A">
        <w:rPr>
          <w:i/>
          <w:spacing w:val="1"/>
          <w:sz w:val="28"/>
          <w:szCs w:val="28"/>
        </w:rPr>
        <w:t xml:space="preserve"> </w:t>
      </w:r>
      <w:r w:rsidRPr="0007430A">
        <w:rPr>
          <w:i/>
          <w:sz w:val="28"/>
          <w:szCs w:val="28"/>
        </w:rPr>
        <w:t>санітарної</w:t>
      </w:r>
      <w:r w:rsidRPr="0007430A">
        <w:rPr>
          <w:i/>
          <w:spacing w:val="1"/>
          <w:sz w:val="28"/>
          <w:szCs w:val="28"/>
        </w:rPr>
        <w:t xml:space="preserve"> </w:t>
      </w:r>
      <w:r w:rsidRPr="0007430A">
        <w:rPr>
          <w:i/>
          <w:sz w:val="28"/>
          <w:szCs w:val="28"/>
        </w:rPr>
        <w:t>класифікації</w:t>
      </w:r>
      <w:r w:rsidRPr="0007430A">
        <w:rPr>
          <w:i/>
          <w:spacing w:val="1"/>
          <w:sz w:val="28"/>
          <w:szCs w:val="28"/>
        </w:rPr>
        <w:t xml:space="preserve"> </w:t>
      </w:r>
      <w:r w:rsidRPr="0007430A">
        <w:rPr>
          <w:i/>
          <w:sz w:val="28"/>
          <w:szCs w:val="28"/>
        </w:rPr>
        <w:t>–</w:t>
      </w:r>
      <w:r w:rsidRPr="0007430A">
        <w:rPr>
          <w:i/>
          <w:spacing w:val="1"/>
          <w:sz w:val="28"/>
          <w:szCs w:val="28"/>
        </w:rPr>
        <w:t xml:space="preserve"> </w:t>
      </w:r>
      <w:r w:rsidRPr="0007430A">
        <w:rPr>
          <w:i/>
          <w:sz w:val="28"/>
          <w:szCs w:val="28"/>
        </w:rPr>
        <w:t>КС-4.</w:t>
      </w:r>
      <w:r w:rsidRPr="0007430A">
        <w:rPr>
          <w:i/>
          <w:spacing w:val="1"/>
          <w:sz w:val="28"/>
          <w:szCs w:val="28"/>
        </w:rPr>
        <w:t xml:space="preserve"> </w:t>
      </w:r>
      <w:r w:rsidRPr="0007430A">
        <w:rPr>
          <w:b w:val="0"/>
          <w:sz w:val="28"/>
          <w:szCs w:val="28"/>
        </w:rPr>
        <w:t>Призначається для розміщення комунально-складських підприємств, що є джерелом</w:t>
      </w:r>
      <w:r w:rsidRPr="0007430A">
        <w:rPr>
          <w:b w:val="0"/>
          <w:spacing w:val="1"/>
          <w:sz w:val="28"/>
          <w:szCs w:val="28"/>
        </w:rPr>
        <w:t xml:space="preserve"> </w:t>
      </w:r>
      <w:r w:rsidRPr="0007430A">
        <w:rPr>
          <w:b w:val="0"/>
          <w:sz w:val="28"/>
          <w:szCs w:val="28"/>
        </w:rPr>
        <w:t>забруднення</w:t>
      </w:r>
      <w:r w:rsidRPr="0007430A">
        <w:rPr>
          <w:b w:val="0"/>
          <w:spacing w:val="102"/>
          <w:sz w:val="28"/>
          <w:szCs w:val="28"/>
        </w:rPr>
        <w:t xml:space="preserve"> </w:t>
      </w:r>
      <w:r w:rsidRPr="0007430A">
        <w:rPr>
          <w:b w:val="0"/>
          <w:sz w:val="28"/>
          <w:szCs w:val="28"/>
        </w:rPr>
        <w:t>навколишнього</w:t>
      </w:r>
      <w:r w:rsidRPr="0007430A">
        <w:rPr>
          <w:b w:val="0"/>
          <w:spacing w:val="100"/>
          <w:sz w:val="28"/>
          <w:szCs w:val="28"/>
        </w:rPr>
        <w:t xml:space="preserve"> </w:t>
      </w:r>
      <w:r w:rsidRPr="0007430A">
        <w:rPr>
          <w:b w:val="0"/>
          <w:sz w:val="28"/>
          <w:szCs w:val="28"/>
        </w:rPr>
        <w:t>середовища</w:t>
      </w:r>
      <w:r w:rsidRPr="0007430A">
        <w:rPr>
          <w:b w:val="0"/>
          <w:spacing w:val="101"/>
          <w:sz w:val="28"/>
          <w:szCs w:val="28"/>
        </w:rPr>
        <w:t xml:space="preserve"> </w:t>
      </w:r>
      <w:r w:rsidRPr="0007430A">
        <w:rPr>
          <w:b w:val="0"/>
          <w:sz w:val="28"/>
          <w:szCs w:val="28"/>
        </w:rPr>
        <w:t xml:space="preserve">і  </w:t>
      </w:r>
      <w:r w:rsidRPr="0007430A">
        <w:rPr>
          <w:b w:val="0"/>
          <w:spacing w:val="40"/>
          <w:sz w:val="28"/>
          <w:szCs w:val="28"/>
        </w:rPr>
        <w:t xml:space="preserve"> </w:t>
      </w:r>
      <w:r w:rsidRPr="0007430A">
        <w:rPr>
          <w:b w:val="0"/>
          <w:sz w:val="28"/>
          <w:szCs w:val="28"/>
        </w:rPr>
        <w:t xml:space="preserve">потребують  </w:t>
      </w:r>
      <w:r w:rsidRPr="0007430A">
        <w:rPr>
          <w:b w:val="0"/>
          <w:spacing w:val="42"/>
          <w:sz w:val="28"/>
          <w:szCs w:val="28"/>
        </w:rPr>
        <w:t xml:space="preserve"> </w:t>
      </w:r>
      <w:r w:rsidRPr="0007430A">
        <w:rPr>
          <w:b w:val="0"/>
          <w:sz w:val="28"/>
          <w:szCs w:val="28"/>
        </w:rPr>
        <w:t xml:space="preserve">санітарно-захисних  </w:t>
      </w:r>
      <w:r w:rsidRPr="0007430A">
        <w:rPr>
          <w:b w:val="0"/>
          <w:spacing w:val="39"/>
          <w:sz w:val="28"/>
          <w:szCs w:val="28"/>
        </w:rPr>
        <w:t xml:space="preserve"> </w:t>
      </w:r>
      <w:r w:rsidRPr="0007430A">
        <w:rPr>
          <w:b w:val="0"/>
          <w:sz w:val="28"/>
          <w:szCs w:val="28"/>
        </w:rPr>
        <w:t>зон</w:t>
      </w:r>
      <w:r w:rsidRPr="0007430A">
        <w:rPr>
          <w:b w:val="0"/>
          <w:spacing w:val="-58"/>
          <w:sz w:val="28"/>
          <w:szCs w:val="28"/>
        </w:rPr>
        <w:t xml:space="preserve"> </w:t>
      </w:r>
      <w:r w:rsidRPr="0007430A">
        <w:rPr>
          <w:b w:val="0"/>
          <w:sz w:val="28"/>
          <w:szCs w:val="28"/>
        </w:rPr>
        <w:t>до</w:t>
      </w:r>
      <w:r w:rsidRPr="0007430A">
        <w:rPr>
          <w:b w:val="0"/>
          <w:spacing w:val="-1"/>
          <w:sz w:val="28"/>
          <w:szCs w:val="28"/>
        </w:rPr>
        <w:t xml:space="preserve"> </w:t>
      </w:r>
      <w:r w:rsidRPr="0007430A">
        <w:rPr>
          <w:b w:val="0"/>
          <w:sz w:val="28"/>
          <w:szCs w:val="28"/>
        </w:rPr>
        <w:t>100 м.</w:t>
      </w:r>
    </w:p>
    <w:p w:rsidR="0007430A" w:rsidRPr="0007430A" w:rsidRDefault="0007430A" w:rsidP="004C60D6">
      <w:pPr>
        <w:pStyle w:val="5"/>
        <w:numPr>
          <w:ilvl w:val="0"/>
          <w:numId w:val="11"/>
        </w:numPr>
        <w:tabs>
          <w:tab w:val="left" w:pos="1381"/>
          <w:tab w:val="left" w:pos="2080"/>
          <w:tab w:val="left" w:pos="2081"/>
        </w:tabs>
        <w:spacing w:line="360" w:lineRule="auto"/>
        <w:jc w:val="both"/>
        <w:rPr>
          <w:b w:val="0"/>
          <w:sz w:val="28"/>
          <w:szCs w:val="28"/>
        </w:rPr>
      </w:pPr>
      <w:r w:rsidRPr="0007430A">
        <w:rPr>
          <w:i/>
          <w:sz w:val="28"/>
          <w:szCs w:val="28"/>
        </w:rPr>
        <w:t>Зона</w:t>
      </w:r>
      <w:r w:rsidRPr="0007430A">
        <w:rPr>
          <w:i/>
          <w:spacing w:val="1"/>
          <w:sz w:val="28"/>
          <w:szCs w:val="28"/>
        </w:rPr>
        <w:t xml:space="preserve"> </w:t>
      </w:r>
      <w:r w:rsidRPr="0007430A">
        <w:rPr>
          <w:i/>
          <w:sz w:val="28"/>
          <w:szCs w:val="28"/>
        </w:rPr>
        <w:t>розміщення</w:t>
      </w:r>
      <w:r w:rsidRPr="0007430A">
        <w:rPr>
          <w:i/>
          <w:spacing w:val="1"/>
          <w:sz w:val="28"/>
          <w:szCs w:val="28"/>
        </w:rPr>
        <w:t xml:space="preserve"> </w:t>
      </w:r>
      <w:r w:rsidRPr="0007430A">
        <w:rPr>
          <w:i/>
          <w:sz w:val="28"/>
          <w:szCs w:val="28"/>
        </w:rPr>
        <w:t>об'єктів</w:t>
      </w:r>
      <w:r w:rsidRPr="0007430A">
        <w:rPr>
          <w:i/>
          <w:spacing w:val="1"/>
          <w:sz w:val="28"/>
          <w:szCs w:val="28"/>
        </w:rPr>
        <w:t xml:space="preserve"> </w:t>
      </w:r>
      <w:r w:rsidRPr="0007430A">
        <w:rPr>
          <w:i/>
          <w:sz w:val="28"/>
          <w:szCs w:val="28"/>
        </w:rPr>
        <w:t>5-го</w:t>
      </w:r>
      <w:r w:rsidRPr="0007430A">
        <w:rPr>
          <w:i/>
          <w:spacing w:val="1"/>
          <w:sz w:val="28"/>
          <w:szCs w:val="28"/>
        </w:rPr>
        <w:t xml:space="preserve"> </w:t>
      </w:r>
      <w:r w:rsidRPr="0007430A">
        <w:rPr>
          <w:i/>
          <w:sz w:val="28"/>
          <w:szCs w:val="28"/>
        </w:rPr>
        <w:t>класу</w:t>
      </w:r>
      <w:r w:rsidRPr="0007430A">
        <w:rPr>
          <w:i/>
          <w:spacing w:val="1"/>
          <w:sz w:val="28"/>
          <w:szCs w:val="28"/>
        </w:rPr>
        <w:t xml:space="preserve"> </w:t>
      </w:r>
      <w:r w:rsidRPr="0007430A">
        <w:rPr>
          <w:i/>
          <w:sz w:val="28"/>
          <w:szCs w:val="28"/>
        </w:rPr>
        <w:t>санітарної</w:t>
      </w:r>
      <w:r w:rsidRPr="0007430A">
        <w:rPr>
          <w:i/>
          <w:spacing w:val="1"/>
          <w:sz w:val="28"/>
          <w:szCs w:val="28"/>
        </w:rPr>
        <w:t xml:space="preserve"> </w:t>
      </w:r>
      <w:r w:rsidRPr="0007430A">
        <w:rPr>
          <w:i/>
          <w:sz w:val="28"/>
          <w:szCs w:val="28"/>
        </w:rPr>
        <w:t>класифікації</w:t>
      </w:r>
      <w:r w:rsidRPr="0007430A">
        <w:rPr>
          <w:i/>
          <w:spacing w:val="1"/>
          <w:sz w:val="28"/>
          <w:szCs w:val="28"/>
        </w:rPr>
        <w:t xml:space="preserve"> </w:t>
      </w:r>
      <w:r w:rsidRPr="0007430A">
        <w:rPr>
          <w:i/>
          <w:sz w:val="28"/>
          <w:szCs w:val="28"/>
        </w:rPr>
        <w:t>–</w:t>
      </w:r>
      <w:r w:rsidRPr="0007430A">
        <w:rPr>
          <w:i/>
          <w:spacing w:val="1"/>
          <w:sz w:val="28"/>
          <w:szCs w:val="28"/>
        </w:rPr>
        <w:t xml:space="preserve"> </w:t>
      </w:r>
      <w:r w:rsidRPr="0007430A">
        <w:rPr>
          <w:i/>
          <w:sz w:val="28"/>
          <w:szCs w:val="28"/>
        </w:rPr>
        <w:t>КС-5.</w:t>
      </w:r>
      <w:r w:rsidRPr="0007430A">
        <w:rPr>
          <w:b w:val="0"/>
          <w:i/>
          <w:spacing w:val="1"/>
          <w:sz w:val="28"/>
          <w:szCs w:val="28"/>
        </w:rPr>
        <w:t xml:space="preserve"> </w:t>
      </w:r>
      <w:r w:rsidRPr="0007430A">
        <w:rPr>
          <w:b w:val="0"/>
          <w:sz w:val="28"/>
          <w:szCs w:val="28"/>
        </w:rPr>
        <w:t>Призначається для розміщення комунально-складських підприємств, що є джерелом</w:t>
      </w:r>
      <w:r w:rsidRPr="0007430A">
        <w:rPr>
          <w:b w:val="0"/>
          <w:spacing w:val="1"/>
          <w:sz w:val="28"/>
          <w:szCs w:val="28"/>
        </w:rPr>
        <w:t xml:space="preserve"> </w:t>
      </w:r>
      <w:r w:rsidRPr="0007430A">
        <w:rPr>
          <w:b w:val="0"/>
          <w:sz w:val="28"/>
          <w:szCs w:val="28"/>
        </w:rPr>
        <w:t>забруднення навколишнього середовища і потребують санітарно-захисних зон до 50 м.</w:t>
      </w:r>
      <w:r w:rsidRPr="0007430A">
        <w:rPr>
          <w:b w:val="0"/>
          <w:spacing w:val="1"/>
          <w:sz w:val="28"/>
          <w:szCs w:val="28"/>
        </w:rPr>
        <w:t xml:space="preserve"> </w:t>
      </w:r>
      <w:r w:rsidRPr="0007430A">
        <w:rPr>
          <w:b w:val="0"/>
          <w:sz w:val="28"/>
          <w:szCs w:val="28"/>
        </w:rPr>
        <w:t>Зона виділена для забезпечення правових умов формування територій для розміщення</w:t>
      </w:r>
      <w:r w:rsidRPr="0007430A">
        <w:rPr>
          <w:b w:val="0"/>
          <w:spacing w:val="1"/>
          <w:sz w:val="28"/>
          <w:szCs w:val="28"/>
        </w:rPr>
        <w:t xml:space="preserve"> </w:t>
      </w:r>
      <w:r w:rsidRPr="0007430A">
        <w:rPr>
          <w:b w:val="0"/>
          <w:sz w:val="28"/>
          <w:szCs w:val="28"/>
        </w:rPr>
        <w:t>об’єктів складування і розподілу товарів. В дану зону включені склади, криті і відкриті</w:t>
      </w:r>
      <w:r w:rsidRPr="0007430A">
        <w:rPr>
          <w:b w:val="0"/>
          <w:spacing w:val="1"/>
          <w:sz w:val="28"/>
          <w:szCs w:val="28"/>
        </w:rPr>
        <w:t xml:space="preserve"> </w:t>
      </w:r>
      <w:r w:rsidRPr="0007430A">
        <w:rPr>
          <w:b w:val="0"/>
          <w:sz w:val="28"/>
          <w:szCs w:val="28"/>
        </w:rPr>
        <w:t>бази,</w:t>
      </w:r>
      <w:r w:rsidRPr="0007430A">
        <w:rPr>
          <w:b w:val="0"/>
          <w:spacing w:val="1"/>
          <w:sz w:val="28"/>
          <w:szCs w:val="28"/>
        </w:rPr>
        <w:t xml:space="preserve"> </w:t>
      </w:r>
      <w:r w:rsidRPr="0007430A">
        <w:rPr>
          <w:b w:val="0"/>
          <w:sz w:val="28"/>
          <w:szCs w:val="28"/>
        </w:rPr>
        <w:t>а</w:t>
      </w:r>
      <w:r w:rsidRPr="0007430A">
        <w:rPr>
          <w:b w:val="0"/>
          <w:spacing w:val="1"/>
          <w:sz w:val="28"/>
          <w:szCs w:val="28"/>
        </w:rPr>
        <w:t xml:space="preserve"> </w:t>
      </w:r>
      <w:r w:rsidRPr="0007430A">
        <w:rPr>
          <w:b w:val="0"/>
          <w:sz w:val="28"/>
          <w:szCs w:val="28"/>
        </w:rPr>
        <w:t>також</w:t>
      </w:r>
      <w:r w:rsidRPr="0007430A">
        <w:rPr>
          <w:b w:val="0"/>
          <w:spacing w:val="1"/>
          <w:sz w:val="28"/>
          <w:szCs w:val="28"/>
        </w:rPr>
        <w:t xml:space="preserve"> </w:t>
      </w:r>
      <w:r w:rsidRPr="0007430A">
        <w:rPr>
          <w:b w:val="0"/>
          <w:sz w:val="28"/>
          <w:szCs w:val="28"/>
        </w:rPr>
        <w:t>магазини</w:t>
      </w:r>
      <w:r w:rsidRPr="0007430A">
        <w:rPr>
          <w:b w:val="0"/>
          <w:spacing w:val="1"/>
          <w:sz w:val="28"/>
          <w:szCs w:val="28"/>
        </w:rPr>
        <w:t xml:space="preserve"> </w:t>
      </w:r>
      <w:r w:rsidRPr="0007430A">
        <w:rPr>
          <w:b w:val="0"/>
          <w:sz w:val="28"/>
          <w:szCs w:val="28"/>
        </w:rPr>
        <w:t>дрібнооптової,</w:t>
      </w:r>
      <w:r w:rsidRPr="0007430A">
        <w:rPr>
          <w:b w:val="0"/>
          <w:spacing w:val="1"/>
          <w:sz w:val="28"/>
          <w:szCs w:val="28"/>
        </w:rPr>
        <w:t xml:space="preserve"> </w:t>
      </w:r>
      <w:r w:rsidRPr="0007430A">
        <w:rPr>
          <w:b w:val="0"/>
          <w:sz w:val="28"/>
          <w:szCs w:val="28"/>
        </w:rPr>
        <w:t>роздрібної</w:t>
      </w:r>
      <w:r w:rsidRPr="0007430A">
        <w:rPr>
          <w:b w:val="0"/>
          <w:spacing w:val="1"/>
          <w:sz w:val="28"/>
          <w:szCs w:val="28"/>
        </w:rPr>
        <w:t xml:space="preserve"> </w:t>
      </w:r>
      <w:r w:rsidRPr="0007430A">
        <w:rPr>
          <w:b w:val="0"/>
          <w:sz w:val="28"/>
          <w:szCs w:val="28"/>
        </w:rPr>
        <w:t>торгівлі</w:t>
      </w:r>
      <w:r w:rsidRPr="0007430A">
        <w:rPr>
          <w:b w:val="0"/>
          <w:spacing w:val="1"/>
          <w:sz w:val="28"/>
          <w:szCs w:val="28"/>
        </w:rPr>
        <w:t xml:space="preserve"> </w:t>
      </w:r>
      <w:r w:rsidRPr="0007430A">
        <w:rPr>
          <w:b w:val="0"/>
          <w:sz w:val="28"/>
          <w:szCs w:val="28"/>
        </w:rPr>
        <w:t>та</w:t>
      </w:r>
      <w:r w:rsidRPr="0007430A">
        <w:rPr>
          <w:b w:val="0"/>
          <w:spacing w:val="1"/>
          <w:sz w:val="28"/>
          <w:szCs w:val="28"/>
        </w:rPr>
        <w:t xml:space="preserve"> </w:t>
      </w:r>
      <w:r w:rsidRPr="0007430A">
        <w:rPr>
          <w:b w:val="0"/>
          <w:sz w:val="28"/>
          <w:szCs w:val="28"/>
        </w:rPr>
        <w:t>супутні</w:t>
      </w:r>
      <w:r w:rsidRPr="0007430A">
        <w:rPr>
          <w:b w:val="0"/>
          <w:spacing w:val="1"/>
          <w:sz w:val="28"/>
          <w:szCs w:val="28"/>
        </w:rPr>
        <w:t xml:space="preserve"> </w:t>
      </w:r>
      <w:r w:rsidRPr="0007430A">
        <w:rPr>
          <w:b w:val="0"/>
          <w:sz w:val="28"/>
          <w:szCs w:val="28"/>
        </w:rPr>
        <w:t>об’єкти</w:t>
      </w:r>
      <w:r w:rsidRPr="0007430A">
        <w:rPr>
          <w:b w:val="0"/>
          <w:spacing w:val="1"/>
          <w:sz w:val="28"/>
          <w:szCs w:val="28"/>
        </w:rPr>
        <w:t xml:space="preserve"> </w:t>
      </w:r>
      <w:r w:rsidRPr="0007430A">
        <w:rPr>
          <w:b w:val="0"/>
          <w:sz w:val="28"/>
          <w:szCs w:val="28"/>
        </w:rPr>
        <w:t>обслуговування, підприємства, що надають деякі види виробничих послуг, а</w:t>
      </w:r>
      <w:r w:rsidRPr="0007430A">
        <w:rPr>
          <w:b w:val="0"/>
          <w:spacing w:val="1"/>
          <w:sz w:val="28"/>
          <w:szCs w:val="28"/>
        </w:rPr>
        <w:t xml:space="preserve"> </w:t>
      </w:r>
      <w:r w:rsidRPr="0007430A">
        <w:rPr>
          <w:b w:val="0"/>
          <w:sz w:val="28"/>
          <w:szCs w:val="28"/>
        </w:rPr>
        <w:t>також</w:t>
      </w:r>
      <w:r w:rsidRPr="0007430A">
        <w:rPr>
          <w:b w:val="0"/>
          <w:spacing w:val="1"/>
          <w:sz w:val="28"/>
          <w:szCs w:val="28"/>
        </w:rPr>
        <w:t xml:space="preserve"> </w:t>
      </w:r>
      <w:r w:rsidRPr="0007430A">
        <w:rPr>
          <w:b w:val="0"/>
          <w:sz w:val="28"/>
          <w:szCs w:val="28"/>
        </w:rPr>
        <w:t>недіючі</w:t>
      </w:r>
      <w:r w:rsidRPr="0007430A">
        <w:rPr>
          <w:b w:val="0"/>
          <w:spacing w:val="1"/>
          <w:sz w:val="28"/>
          <w:szCs w:val="28"/>
        </w:rPr>
        <w:t xml:space="preserve"> </w:t>
      </w:r>
      <w:r w:rsidRPr="0007430A">
        <w:rPr>
          <w:b w:val="0"/>
          <w:sz w:val="28"/>
          <w:szCs w:val="28"/>
        </w:rPr>
        <w:t>кладовища.</w:t>
      </w:r>
    </w:p>
    <w:p w:rsidR="0007430A" w:rsidRPr="005E498B" w:rsidRDefault="0007430A" w:rsidP="004C60D6">
      <w:pPr>
        <w:pStyle w:val="5"/>
        <w:numPr>
          <w:ilvl w:val="0"/>
          <w:numId w:val="5"/>
        </w:numPr>
        <w:tabs>
          <w:tab w:val="left" w:pos="1381"/>
          <w:tab w:val="left" w:pos="2080"/>
          <w:tab w:val="left" w:pos="2081"/>
        </w:tabs>
        <w:spacing w:line="360" w:lineRule="auto"/>
        <w:jc w:val="both"/>
        <w:rPr>
          <w:b w:val="0"/>
          <w:sz w:val="28"/>
          <w:szCs w:val="28"/>
        </w:rPr>
      </w:pPr>
      <w:r w:rsidRPr="005E498B">
        <w:rPr>
          <w:sz w:val="28"/>
          <w:szCs w:val="28"/>
        </w:rPr>
        <w:t>Сільськогосподарська</w:t>
      </w:r>
      <w:r w:rsidRPr="005E498B">
        <w:rPr>
          <w:spacing w:val="-6"/>
          <w:sz w:val="28"/>
          <w:szCs w:val="28"/>
        </w:rPr>
        <w:t xml:space="preserve"> </w:t>
      </w:r>
      <w:r w:rsidRPr="005E498B">
        <w:rPr>
          <w:sz w:val="28"/>
          <w:szCs w:val="28"/>
        </w:rPr>
        <w:t>зона</w:t>
      </w:r>
      <w:r w:rsidRPr="005E498B">
        <w:rPr>
          <w:spacing w:val="-2"/>
          <w:sz w:val="28"/>
          <w:szCs w:val="28"/>
        </w:rPr>
        <w:t xml:space="preserve"> (</w:t>
      </w:r>
      <w:r w:rsidRPr="005E498B">
        <w:rPr>
          <w:sz w:val="28"/>
          <w:szCs w:val="28"/>
        </w:rPr>
        <w:t xml:space="preserve">СВ): </w:t>
      </w:r>
    </w:p>
    <w:p w:rsidR="0007430A" w:rsidRPr="0007430A" w:rsidRDefault="0007430A" w:rsidP="004C60D6">
      <w:pPr>
        <w:pStyle w:val="5"/>
        <w:numPr>
          <w:ilvl w:val="0"/>
          <w:numId w:val="12"/>
        </w:numPr>
        <w:tabs>
          <w:tab w:val="left" w:pos="1381"/>
          <w:tab w:val="left" w:pos="2080"/>
          <w:tab w:val="left" w:pos="2081"/>
        </w:tabs>
        <w:spacing w:line="360" w:lineRule="auto"/>
        <w:jc w:val="both"/>
        <w:rPr>
          <w:b w:val="0"/>
          <w:sz w:val="28"/>
          <w:szCs w:val="28"/>
        </w:rPr>
      </w:pPr>
      <w:r w:rsidRPr="0007430A">
        <w:rPr>
          <w:i/>
          <w:sz w:val="28"/>
          <w:szCs w:val="28"/>
        </w:rPr>
        <w:t>Зона</w:t>
      </w:r>
      <w:r w:rsidRPr="0007430A">
        <w:rPr>
          <w:i/>
          <w:spacing w:val="1"/>
          <w:sz w:val="28"/>
          <w:szCs w:val="28"/>
        </w:rPr>
        <w:t xml:space="preserve"> </w:t>
      </w:r>
      <w:r w:rsidRPr="0007430A">
        <w:rPr>
          <w:i/>
          <w:sz w:val="28"/>
          <w:szCs w:val="28"/>
        </w:rPr>
        <w:t>земель</w:t>
      </w:r>
      <w:r w:rsidRPr="0007430A">
        <w:rPr>
          <w:i/>
          <w:spacing w:val="1"/>
          <w:sz w:val="28"/>
          <w:szCs w:val="28"/>
        </w:rPr>
        <w:t xml:space="preserve"> </w:t>
      </w:r>
      <w:r w:rsidRPr="0007430A">
        <w:rPr>
          <w:i/>
          <w:sz w:val="28"/>
          <w:szCs w:val="28"/>
        </w:rPr>
        <w:t>сільськогосподарського</w:t>
      </w:r>
      <w:r w:rsidRPr="0007430A">
        <w:rPr>
          <w:i/>
          <w:spacing w:val="1"/>
          <w:sz w:val="28"/>
          <w:szCs w:val="28"/>
        </w:rPr>
        <w:t xml:space="preserve"> </w:t>
      </w:r>
      <w:r w:rsidRPr="0007430A">
        <w:rPr>
          <w:i/>
          <w:sz w:val="28"/>
          <w:szCs w:val="28"/>
        </w:rPr>
        <w:t>призначення</w:t>
      </w:r>
      <w:r w:rsidRPr="0007430A">
        <w:rPr>
          <w:i/>
          <w:spacing w:val="1"/>
          <w:sz w:val="28"/>
          <w:szCs w:val="28"/>
        </w:rPr>
        <w:t xml:space="preserve"> </w:t>
      </w:r>
      <w:r w:rsidRPr="0007430A">
        <w:rPr>
          <w:i/>
          <w:sz w:val="28"/>
          <w:szCs w:val="28"/>
        </w:rPr>
        <w:t>СВ-1.</w:t>
      </w:r>
      <w:r w:rsidRPr="0007430A">
        <w:rPr>
          <w:b w:val="0"/>
          <w:spacing w:val="1"/>
          <w:sz w:val="28"/>
          <w:szCs w:val="28"/>
        </w:rPr>
        <w:t xml:space="preserve"> </w:t>
      </w:r>
      <w:r w:rsidRPr="0007430A">
        <w:rPr>
          <w:b w:val="0"/>
          <w:sz w:val="28"/>
          <w:szCs w:val="28"/>
        </w:rPr>
        <w:t>Згідно</w:t>
      </w:r>
      <w:r w:rsidRPr="0007430A">
        <w:rPr>
          <w:b w:val="0"/>
          <w:spacing w:val="1"/>
          <w:sz w:val="28"/>
          <w:szCs w:val="28"/>
        </w:rPr>
        <w:t xml:space="preserve"> </w:t>
      </w:r>
      <w:r w:rsidRPr="0007430A">
        <w:rPr>
          <w:b w:val="0"/>
          <w:sz w:val="28"/>
          <w:szCs w:val="28"/>
        </w:rPr>
        <w:t>ст.</w:t>
      </w:r>
      <w:r w:rsidRPr="0007430A">
        <w:rPr>
          <w:b w:val="0"/>
          <w:spacing w:val="1"/>
          <w:sz w:val="28"/>
          <w:szCs w:val="28"/>
        </w:rPr>
        <w:t xml:space="preserve"> </w:t>
      </w:r>
      <w:r w:rsidRPr="0007430A">
        <w:rPr>
          <w:b w:val="0"/>
          <w:sz w:val="28"/>
          <w:szCs w:val="28"/>
        </w:rPr>
        <w:t>22</w:t>
      </w:r>
      <w:r w:rsidRPr="0007430A">
        <w:rPr>
          <w:b w:val="0"/>
          <w:spacing w:val="1"/>
          <w:sz w:val="28"/>
          <w:szCs w:val="28"/>
        </w:rPr>
        <w:t xml:space="preserve"> </w:t>
      </w:r>
      <w:r w:rsidRPr="0007430A">
        <w:rPr>
          <w:b w:val="0"/>
          <w:sz w:val="28"/>
          <w:szCs w:val="28"/>
        </w:rPr>
        <w:t>Земельного кодексу України до земель сільськогосподарського призначення належать:</w:t>
      </w:r>
      <w:r w:rsidRPr="0007430A">
        <w:rPr>
          <w:b w:val="0"/>
          <w:spacing w:val="1"/>
          <w:sz w:val="28"/>
          <w:szCs w:val="28"/>
        </w:rPr>
        <w:t xml:space="preserve"> </w:t>
      </w:r>
      <w:r w:rsidRPr="0007430A">
        <w:rPr>
          <w:b w:val="0"/>
          <w:sz w:val="28"/>
          <w:szCs w:val="28"/>
        </w:rPr>
        <w:t>сільськогосподарські</w:t>
      </w:r>
      <w:r w:rsidRPr="0007430A">
        <w:rPr>
          <w:b w:val="0"/>
          <w:spacing w:val="1"/>
          <w:sz w:val="28"/>
          <w:szCs w:val="28"/>
        </w:rPr>
        <w:t xml:space="preserve"> </w:t>
      </w:r>
      <w:r w:rsidRPr="0007430A">
        <w:rPr>
          <w:b w:val="0"/>
          <w:sz w:val="28"/>
          <w:szCs w:val="28"/>
        </w:rPr>
        <w:t>угіддя</w:t>
      </w:r>
      <w:r w:rsidRPr="0007430A">
        <w:rPr>
          <w:b w:val="0"/>
          <w:spacing w:val="1"/>
          <w:sz w:val="28"/>
          <w:szCs w:val="28"/>
        </w:rPr>
        <w:t xml:space="preserve"> </w:t>
      </w:r>
      <w:r w:rsidRPr="0007430A">
        <w:rPr>
          <w:b w:val="0"/>
          <w:sz w:val="28"/>
          <w:szCs w:val="28"/>
        </w:rPr>
        <w:t>(рілля,</w:t>
      </w:r>
      <w:r w:rsidRPr="0007430A">
        <w:rPr>
          <w:b w:val="0"/>
          <w:spacing w:val="1"/>
          <w:sz w:val="28"/>
          <w:szCs w:val="28"/>
        </w:rPr>
        <w:t xml:space="preserve"> </w:t>
      </w:r>
      <w:r w:rsidRPr="0007430A">
        <w:rPr>
          <w:b w:val="0"/>
          <w:sz w:val="28"/>
          <w:szCs w:val="28"/>
        </w:rPr>
        <w:t>багаторічні</w:t>
      </w:r>
      <w:r w:rsidRPr="0007430A">
        <w:rPr>
          <w:b w:val="0"/>
          <w:spacing w:val="1"/>
          <w:sz w:val="28"/>
          <w:szCs w:val="28"/>
        </w:rPr>
        <w:t xml:space="preserve"> </w:t>
      </w:r>
      <w:r w:rsidRPr="0007430A">
        <w:rPr>
          <w:b w:val="0"/>
          <w:sz w:val="28"/>
          <w:szCs w:val="28"/>
        </w:rPr>
        <w:t>насадження,</w:t>
      </w:r>
      <w:r w:rsidRPr="0007430A">
        <w:rPr>
          <w:b w:val="0"/>
          <w:spacing w:val="1"/>
          <w:sz w:val="28"/>
          <w:szCs w:val="28"/>
        </w:rPr>
        <w:t xml:space="preserve"> </w:t>
      </w:r>
      <w:r w:rsidRPr="0007430A">
        <w:rPr>
          <w:b w:val="0"/>
          <w:sz w:val="28"/>
          <w:szCs w:val="28"/>
        </w:rPr>
        <w:t>сіножаті,</w:t>
      </w:r>
      <w:r w:rsidRPr="0007430A">
        <w:rPr>
          <w:b w:val="0"/>
          <w:spacing w:val="1"/>
          <w:sz w:val="28"/>
          <w:szCs w:val="28"/>
        </w:rPr>
        <w:t xml:space="preserve"> </w:t>
      </w:r>
      <w:r w:rsidRPr="0007430A">
        <w:rPr>
          <w:b w:val="0"/>
          <w:sz w:val="28"/>
          <w:szCs w:val="28"/>
        </w:rPr>
        <w:t>пасовища</w:t>
      </w:r>
      <w:r w:rsidRPr="0007430A">
        <w:rPr>
          <w:b w:val="0"/>
          <w:spacing w:val="1"/>
          <w:sz w:val="28"/>
          <w:szCs w:val="28"/>
        </w:rPr>
        <w:t xml:space="preserve"> </w:t>
      </w:r>
      <w:r w:rsidRPr="0007430A">
        <w:rPr>
          <w:b w:val="0"/>
          <w:sz w:val="28"/>
          <w:szCs w:val="28"/>
        </w:rPr>
        <w:t>та</w:t>
      </w:r>
      <w:r w:rsidRPr="0007430A">
        <w:rPr>
          <w:b w:val="0"/>
          <w:spacing w:val="1"/>
          <w:sz w:val="28"/>
          <w:szCs w:val="28"/>
        </w:rPr>
        <w:t xml:space="preserve"> </w:t>
      </w:r>
      <w:r w:rsidRPr="0007430A">
        <w:rPr>
          <w:b w:val="0"/>
          <w:sz w:val="28"/>
          <w:szCs w:val="28"/>
        </w:rPr>
        <w:t>перелоги); несільськогосподарські угіддя (господарські шляхи і прогони, полезахисні</w:t>
      </w:r>
      <w:r w:rsidRPr="0007430A">
        <w:rPr>
          <w:b w:val="0"/>
          <w:spacing w:val="1"/>
          <w:sz w:val="28"/>
          <w:szCs w:val="28"/>
        </w:rPr>
        <w:t xml:space="preserve"> </w:t>
      </w:r>
      <w:r w:rsidRPr="0007430A">
        <w:rPr>
          <w:b w:val="0"/>
          <w:sz w:val="28"/>
          <w:szCs w:val="28"/>
        </w:rPr>
        <w:t>лісові</w:t>
      </w:r>
      <w:r w:rsidRPr="0007430A">
        <w:rPr>
          <w:b w:val="0"/>
          <w:spacing w:val="1"/>
          <w:sz w:val="28"/>
          <w:szCs w:val="28"/>
        </w:rPr>
        <w:t xml:space="preserve"> </w:t>
      </w:r>
      <w:r w:rsidRPr="0007430A">
        <w:rPr>
          <w:b w:val="0"/>
          <w:sz w:val="28"/>
          <w:szCs w:val="28"/>
        </w:rPr>
        <w:t>смуги</w:t>
      </w:r>
      <w:r w:rsidRPr="0007430A">
        <w:rPr>
          <w:b w:val="0"/>
          <w:spacing w:val="1"/>
          <w:sz w:val="28"/>
          <w:szCs w:val="28"/>
        </w:rPr>
        <w:t xml:space="preserve"> </w:t>
      </w:r>
      <w:r w:rsidRPr="0007430A">
        <w:rPr>
          <w:b w:val="0"/>
          <w:sz w:val="28"/>
          <w:szCs w:val="28"/>
        </w:rPr>
        <w:t>та</w:t>
      </w:r>
      <w:r w:rsidRPr="0007430A">
        <w:rPr>
          <w:b w:val="0"/>
          <w:spacing w:val="1"/>
          <w:sz w:val="28"/>
          <w:szCs w:val="28"/>
        </w:rPr>
        <w:t xml:space="preserve"> </w:t>
      </w:r>
      <w:r w:rsidRPr="0007430A">
        <w:rPr>
          <w:b w:val="0"/>
          <w:sz w:val="28"/>
          <w:szCs w:val="28"/>
        </w:rPr>
        <w:t>інші</w:t>
      </w:r>
      <w:r w:rsidRPr="0007430A">
        <w:rPr>
          <w:b w:val="0"/>
          <w:spacing w:val="1"/>
          <w:sz w:val="28"/>
          <w:szCs w:val="28"/>
        </w:rPr>
        <w:t xml:space="preserve"> </w:t>
      </w:r>
      <w:r w:rsidRPr="0007430A">
        <w:rPr>
          <w:b w:val="0"/>
          <w:sz w:val="28"/>
          <w:szCs w:val="28"/>
        </w:rPr>
        <w:t>захисні</w:t>
      </w:r>
      <w:r w:rsidRPr="0007430A">
        <w:rPr>
          <w:b w:val="0"/>
          <w:spacing w:val="1"/>
          <w:sz w:val="28"/>
          <w:szCs w:val="28"/>
        </w:rPr>
        <w:t xml:space="preserve"> </w:t>
      </w:r>
      <w:r w:rsidRPr="0007430A">
        <w:rPr>
          <w:b w:val="0"/>
          <w:sz w:val="28"/>
          <w:szCs w:val="28"/>
        </w:rPr>
        <w:t>насадження,</w:t>
      </w:r>
      <w:r w:rsidRPr="0007430A">
        <w:rPr>
          <w:b w:val="0"/>
          <w:spacing w:val="1"/>
          <w:sz w:val="28"/>
          <w:szCs w:val="28"/>
        </w:rPr>
        <w:t xml:space="preserve"> </w:t>
      </w:r>
      <w:r w:rsidRPr="0007430A">
        <w:rPr>
          <w:b w:val="0"/>
          <w:sz w:val="28"/>
          <w:szCs w:val="28"/>
        </w:rPr>
        <w:t>крім</w:t>
      </w:r>
      <w:r w:rsidRPr="0007430A">
        <w:rPr>
          <w:b w:val="0"/>
          <w:spacing w:val="1"/>
          <w:sz w:val="28"/>
          <w:szCs w:val="28"/>
        </w:rPr>
        <w:t xml:space="preserve"> </w:t>
      </w:r>
      <w:r w:rsidRPr="0007430A">
        <w:rPr>
          <w:b w:val="0"/>
          <w:sz w:val="28"/>
          <w:szCs w:val="28"/>
        </w:rPr>
        <w:t>тих,</w:t>
      </w:r>
      <w:r w:rsidRPr="0007430A">
        <w:rPr>
          <w:b w:val="0"/>
          <w:spacing w:val="1"/>
          <w:sz w:val="28"/>
          <w:szCs w:val="28"/>
        </w:rPr>
        <w:t xml:space="preserve"> </w:t>
      </w:r>
      <w:r w:rsidRPr="0007430A">
        <w:rPr>
          <w:b w:val="0"/>
          <w:sz w:val="28"/>
          <w:szCs w:val="28"/>
        </w:rPr>
        <w:t>що</w:t>
      </w:r>
      <w:r w:rsidRPr="0007430A">
        <w:rPr>
          <w:b w:val="0"/>
          <w:spacing w:val="1"/>
          <w:sz w:val="28"/>
          <w:szCs w:val="28"/>
        </w:rPr>
        <w:t xml:space="preserve"> </w:t>
      </w:r>
      <w:r w:rsidRPr="0007430A">
        <w:rPr>
          <w:b w:val="0"/>
          <w:sz w:val="28"/>
          <w:szCs w:val="28"/>
        </w:rPr>
        <w:t>віднесені</w:t>
      </w:r>
      <w:r w:rsidRPr="0007430A">
        <w:rPr>
          <w:b w:val="0"/>
          <w:spacing w:val="1"/>
          <w:sz w:val="28"/>
          <w:szCs w:val="28"/>
        </w:rPr>
        <w:t xml:space="preserve"> </w:t>
      </w:r>
      <w:r w:rsidRPr="0007430A">
        <w:rPr>
          <w:b w:val="0"/>
          <w:sz w:val="28"/>
          <w:szCs w:val="28"/>
        </w:rPr>
        <w:t>до</w:t>
      </w:r>
      <w:r w:rsidRPr="0007430A">
        <w:rPr>
          <w:b w:val="0"/>
          <w:spacing w:val="1"/>
          <w:sz w:val="28"/>
          <w:szCs w:val="28"/>
        </w:rPr>
        <w:t xml:space="preserve"> </w:t>
      </w:r>
      <w:r w:rsidRPr="0007430A">
        <w:rPr>
          <w:b w:val="0"/>
          <w:sz w:val="28"/>
          <w:szCs w:val="28"/>
        </w:rPr>
        <w:t>земель</w:t>
      </w:r>
      <w:r w:rsidRPr="0007430A">
        <w:rPr>
          <w:b w:val="0"/>
          <w:spacing w:val="1"/>
          <w:sz w:val="28"/>
          <w:szCs w:val="28"/>
        </w:rPr>
        <w:t xml:space="preserve"> </w:t>
      </w:r>
      <w:r w:rsidRPr="0007430A">
        <w:rPr>
          <w:b w:val="0"/>
          <w:sz w:val="28"/>
          <w:szCs w:val="28"/>
        </w:rPr>
        <w:t xml:space="preserve">лісогосподарського </w:t>
      </w:r>
      <w:r w:rsidRPr="0007430A">
        <w:rPr>
          <w:b w:val="0"/>
          <w:sz w:val="28"/>
          <w:szCs w:val="28"/>
        </w:rPr>
        <w:lastRenderedPageBreak/>
        <w:t>призначення, землі під господарськими будівлями і дворами, землі</w:t>
      </w:r>
      <w:r w:rsidRPr="0007430A">
        <w:rPr>
          <w:b w:val="0"/>
          <w:spacing w:val="1"/>
          <w:sz w:val="28"/>
          <w:szCs w:val="28"/>
        </w:rPr>
        <w:t xml:space="preserve"> </w:t>
      </w:r>
      <w:r w:rsidRPr="0007430A">
        <w:rPr>
          <w:b w:val="0"/>
          <w:sz w:val="28"/>
          <w:szCs w:val="28"/>
        </w:rPr>
        <w:t>тимчасової</w:t>
      </w:r>
      <w:r w:rsidRPr="0007430A">
        <w:rPr>
          <w:b w:val="0"/>
          <w:spacing w:val="-1"/>
          <w:sz w:val="28"/>
          <w:szCs w:val="28"/>
        </w:rPr>
        <w:t xml:space="preserve"> </w:t>
      </w:r>
      <w:r w:rsidRPr="0007430A">
        <w:rPr>
          <w:b w:val="0"/>
          <w:sz w:val="28"/>
          <w:szCs w:val="28"/>
        </w:rPr>
        <w:t>консервації</w:t>
      </w:r>
      <w:r w:rsidRPr="0007430A">
        <w:rPr>
          <w:b w:val="0"/>
          <w:spacing w:val="1"/>
          <w:sz w:val="28"/>
          <w:szCs w:val="28"/>
        </w:rPr>
        <w:t xml:space="preserve"> </w:t>
      </w:r>
      <w:r w:rsidRPr="0007430A">
        <w:rPr>
          <w:b w:val="0"/>
          <w:sz w:val="28"/>
          <w:szCs w:val="28"/>
        </w:rPr>
        <w:t>тощо).</w:t>
      </w:r>
    </w:p>
    <w:p w:rsidR="0007430A" w:rsidRPr="00254FD3" w:rsidRDefault="0007430A" w:rsidP="0007430A">
      <w:pPr>
        <w:pStyle w:val="ac"/>
        <w:spacing w:before="0" w:line="360" w:lineRule="auto"/>
        <w:ind w:left="0" w:firstLine="709"/>
        <w:rPr>
          <w:sz w:val="28"/>
          <w:szCs w:val="28"/>
        </w:rPr>
      </w:pPr>
    </w:p>
    <w:p w:rsidR="0056613B" w:rsidRDefault="0056613B">
      <w:pPr>
        <w:spacing w:after="160" w:line="259" w:lineRule="auto"/>
        <w:rPr>
          <w:sz w:val="28"/>
          <w:szCs w:val="28"/>
          <w:lang w:val="uk-UA" w:eastAsia="en-US"/>
        </w:rPr>
      </w:pPr>
      <w:bookmarkStart w:id="22" w:name="_bookmark15"/>
      <w:bookmarkStart w:id="23" w:name="_bookmark20"/>
      <w:bookmarkEnd w:id="22"/>
      <w:bookmarkEnd w:id="23"/>
      <w:r>
        <w:rPr>
          <w:sz w:val="28"/>
          <w:szCs w:val="28"/>
          <w:lang w:val="uk-UA" w:eastAsia="en-US"/>
        </w:rPr>
        <w:br w:type="page"/>
      </w:r>
    </w:p>
    <w:p w:rsidR="0056613B" w:rsidRPr="00684F0D" w:rsidRDefault="0056613B" w:rsidP="0056613B">
      <w:pPr>
        <w:pStyle w:val="2"/>
        <w:spacing w:before="0" w:line="360" w:lineRule="auto"/>
        <w:ind w:left="0"/>
        <w:jc w:val="center"/>
      </w:pPr>
      <w:r w:rsidRPr="00684F0D">
        <w:lastRenderedPageBreak/>
        <w:t xml:space="preserve">Розділ </w:t>
      </w:r>
      <w:r>
        <w:t>4.</w:t>
      </w:r>
    </w:p>
    <w:p w:rsidR="0056613B" w:rsidRPr="00684F0D" w:rsidRDefault="0056613B" w:rsidP="0056613B">
      <w:pPr>
        <w:pStyle w:val="2"/>
        <w:spacing w:before="0" w:line="360" w:lineRule="auto"/>
        <w:ind w:left="0"/>
        <w:jc w:val="center"/>
        <w:rPr>
          <w:caps/>
        </w:rPr>
      </w:pPr>
      <w:r w:rsidRPr="00684F0D">
        <w:rPr>
          <w:caps/>
        </w:rPr>
        <w:t>ТЕРИТОРІАЛЬНе ЗОНування курорту «Яремче»</w:t>
      </w:r>
    </w:p>
    <w:p w:rsidR="0056613B" w:rsidRPr="00684F0D" w:rsidRDefault="0056613B" w:rsidP="0056613B">
      <w:pPr>
        <w:pStyle w:val="ac"/>
        <w:spacing w:before="0" w:line="360" w:lineRule="auto"/>
        <w:ind w:left="0" w:firstLine="709"/>
        <w:rPr>
          <w:b/>
          <w:sz w:val="28"/>
          <w:szCs w:val="28"/>
        </w:rPr>
      </w:pPr>
    </w:p>
    <w:p w:rsidR="0056613B" w:rsidRPr="00684F0D" w:rsidRDefault="0056613B" w:rsidP="0056613B">
      <w:pPr>
        <w:pStyle w:val="ac"/>
        <w:spacing w:before="0" w:line="360" w:lineRule="auto"/>
        <w:ind w:left="0" w:firstLine="709"/>
        <w:jc w:val="both"/>
        <w:rPr>
          <w:b/>
          <w:sz w:val="28"/>
          <w:szCs w:val="28"/>
        </w:rPr>
      </w:pPr>
      <w:r w:rsidRPr="00684F0D">
        <w:rPr>
          <w:b/>
          <w:sz w:val="28"/>
          <w:szCs w:val="28"/>
        </w:rPr>
        <w:t>4.1. Функціональне зонування території Яремчанської міської ради</w:t>
      </w:r>
    </w:p>
    <w:p w:rsidR="0056613B" w:rsidRDefault="0056613B" w:rsidP="0056613B">
      <w:pPr>
        <w:pStyle w:val="ac"/>
        <w:spacing w:before="0" w:line="360" w:lineRule="auto"/>
        <w:ind w:left="0" w:firstLine="709"/>
        <w:jc w:val="both"/>
        <w:rPr>
          <w:sz w:val="28"/>
          <w:szCs w:val="28"/>
        </w:rPr>
      </w:pPr>
      <w:r w:rsidRPr="00684F0D">
        <w:rPr>
          <w:sz w:val="28"/>
          <w:szCs w:val="28"/>
        </w:rPr>
        <w:t>Згідно статистичних матеріалів та а</w:t>
      </w:r>
      <w:r>
        <w:rPr>
          <w:sz w:val="28"/>
          <w:szCs w:val="28"/>
        </w:rPr>
        <w:t>д</w:t>
      </w:r>
      <w:r w:rsidRPr="00684F0D">
        <w:rPr>
          <w:sz w:val="28"/>
          <w:szCs w:val="28"/>
        </w:rPr>
        <w:t>міністративно-територіального устрою України м. Яремче є самоврядною</w:t>
      </w:r>
      <w:r>
        <w:rPr>
          <w:sz w:val="28"/>
          <w:szCs w:val="28"/>
        </w:rPr>
        <w:t xml:space="preserve"> одиницею, що входить до складу Яремчанської територіальної громади на площі 11</w:t>
      </w:r>
      <w:r w:rsidR="00316002">
        <w:rPr>
          <w:sz w:val="28"/>
          <w:szCs w:val="28"/>
        </w:rPr>
        <w:t>3</w:t>
      </w:r>
      <w:r>
        <w:rPr>
          <w:sz w:val="28"/>
          <w:szCs w:val="28"/>
        </w:rPr>
        <w:t xml:space="preserve"> км</w:t>
      </w:r>
      <w:r>
        <w:rPr>
          <w:sz w:val="28"/>
          <w:szCs w:val="28"/>
          <w:vertAlign w:val="superscript"/>
        </w:rPr>
        <w:t>2</w:t>
      </w:r>
      <w:r>
        <w:rPr>
          <w:sz w:val="28"/>
          <w:szCs w:val="28"/>
        </w:rPr>
        <w:t xml:space="preserve"> </w:t>
      </w:r>
      <w:r w:rsidR="007C647D" w:rsidRPr="00A21EEC">
        <w:rPr>
          <w:sz w:val="28"/>
          <w:szCs w:val="28"/>
          <w:lang w:val="ru-RU"/>
        </w:rPr>
        <w:t>[56]</w:t>
      </w:r>
      <w:r>
        <w:rPr>
          <w:sz w:val="28"/>
          <w:szCs w:val="28"/>
        </w:rPr>
        <w:t>.</w:t>
      </w:r>
      <w:r w:rsidRPr="00684F0D">
        <w:rPr>
          <w:sz w:val="28"/>
          <w:szCs w:val="28"/>
        </w:rPr>
        <w:t xml:space="preserve"> </w:t>
      </w:r>
      <w:r>
        <w:rPr>
          <w:sz w:val="28"/>
          <w:szCs w:val="28"/>
        </w:rPr>
        <w:t>До складу міста входять троє населених пунктів – місто Яремче, село Дора та село Ямна.</w:t>
      </w:r>
    </w:p>
    <w:p w:rsidR="0056613B" w:rsidRDefault="0056613B" w:rsidP="0056613B">
      <w:pPr>
        <w:pStyle w:val="ac"/>
        <w:spacing w:before="0" w:line="360" w:lineRule="auto"/>
        <w:ind w:left="0" w:firstLine="0"/>
        <w:jc w:val="center"/>
        <w:rPr>
          <w:sz w:val="28"/>
          <w:szCs w:val="28"/>
        </w:rPr>
      </w:pPr>
      <w:r>
        <w:rPr>
          <w:noProof/>
          <w:sz w:val="28"/>
          <w:szCs w:val="28"/>
          <w:lang w:eastAsia="uk-UA"/>
        </w:rPr>
        <w:drawing>
          <wp:inline distT="0" distB="0" distL="0" distR="0" wp14:anchorId="199A39FC" wp14:editId="4CAF3B28">
            <wp:extent cx="4181475" cy="4899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Яремче_на_карті_області.jpg"/>
                    <pic:cNvPicPr/>
                  </pic:nvPicPr>
                  <pic:blipFill>
                    <a:blip r:embed="rId10">
                      <a:extLst>
                        <a:ext uri="{28A0092B-C50C-407E-A947-70E740481C1C}">
                          <a14:useLocalDpi xmlns:a14="http://schemas.microsoft.com/office/drawing/2010/main" val="0"/>
                        </a:ext>
                      </a:extLst>
                    </a:blip>
                    <a:stretch>
                      <a:fillRect/>
                    </a:stretch>
                  </pic:blipFill>
                  <pic:spPr>
                    <a:xfrm>
                      <a:off x="0" y="0"/>
                      <a:ext cx="4192565" cy="4912700"/>
                    </a:xfrm>
                    <a:prstGeom prst="rect">
                      <a:avLst/>
                    </a:prstGeom>
                  </pic:spPr>
                </pic:pic>
              </a:graphicData>
            </a:graphic>
          </wp:inline>
        </w:drawing>
      </w:r>
    </w:p>
    <w:p w:rsidR="0056613B" w:rsidRDefault="0056613B" w:rsidP="0056613B">
      <w:pPr>
        <w:pStyle w:val="ac"/>
        <w:spacing w:before="0" w:line="360" w:lineRule="auto"/>
        <w:ind w:left="0" w:firstLine="0"/>
        <w:rPr>
          <w:sz w:val="28"/>
          <w:szCs w:val="28"/>
        </w:rPr>
      </w:pPr>
      <w:r>
        <w:rPr>
          <w:sz w:val="28"/>
          <w:szCs w:val="28"/>
        </w:rPr>
        <w:tab/>
        <w:t>Рис. 4.1. м. Яремче на карті Івано-Франківської області.</w:t>
      </w:r>
    </w:p>
    <w:p w:rsidR="0056613B" w:rsidRDefault="0056613B" w:rsidP="0056613B">
      <w:pPr>
        <w:pStyle w:val="ac"/>
        <w:spacing w:before="0" w:line="360" w:lineRule="auto"/>
        <w:ind w:left="0" w:firstLine="0"/>
        <w:jc w:val="center"/>
        <w:rPr>
          <w:sz w:val="28"/>
          <w:szCs w:val="28"/>
        </w:rPr>
      </w:pPr>
      <w:r>
        <w:rPr>
          <w:noProof/>
          <w:sz w:val="28"/>
          <w:szCs w:val="28"/>
          <w:lang w:eastAsia="uk-UA"/>
        </w:rPr>
        <w:lastRenderedPageBreak/>
        <w:drawing>
          <wp:inline distT="0" distB="0" distL="0" distR="0" wp14:anchorId="797D59B9" wp14:editId="58E8197F">
            <wp:extent cx="5397500" cy="5270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Яремче_на_карті_регіону.jpg"/>
                    <pic:cNvPicPr/>
                  </pic:nvPicPr>
                  <pic:blipFill>
                    <a:blip r:embed="rId11">
                      <a:extLst>
                        <a:ext uri="{28A0092B-C50C-407E-A947-70E740481C1C}">
                          <a14:useLocalDpi xmlns:a14="http://schemas.microsoft.com/office/drawing/2010/main" val="0"/>
                        </a:ext>
                      </a:extLst>
                    </a:blip>
                    <a:stretch>
                      <a:fillRect/>
                    </a:stretch>
                  </pic:blipFill>
                  <pic:spPr>
                    <a:xfrm>
                      <a:off x="0" y="0"/>
                      <a:ext cx="5397500" cy="5270500"/>
                    </a:xfrm>
                    <a:prstGeom prst="rect">
                      <a:avLst/>
                    </a:prstGeom>
                  </pic:spPr>
                </pic:pic>
              </a:graphicData>
            </a:graphic>
          </wp:inline>
        </w:drawing>
      </w:r>
    </w:p>
    <w:p w:rsidR="0056613B" w:rsidRDefault="0056613B" w:rsidP="0056613B">
      <w:pPr>
        <w:pStyle w:val="ac"/>
        <w:spacing w:before="0" w:line="360" w:lineRule="auto"/>
        <w:ind w:left="0" w:firstLine="708"/>
        <w:rPr>
          <w:sz w:val="28"/>
          <w:szCs w:val="28"/>
        </w:rPr>
      </w:pPr>
      <w:r>
        <w:rPr>
          <w:sz w:val="28"/>
          <w:szCs w:val="28"/>
        </w:rPr>
        <w:t>Рис. 4.2. м. Яремче на карті центральної частини Надвірнянського району Івано-Франківської області.</w:t>
      </w:r>
    </w:p>
    <w:p w:rsidR="0056613B" w:rsidRDefault="0056613B" w:rsidP="0056613B">
      <w:pPr>
        <w:pStyle w:val="ac"/>
        <w:spacing w:before="0" w:line="360" w:lineRule="auto"/>
        <w:ind w:left="0" w:firstLine="709"/>
        <w:jc w:val="both"/>
        <w:rPr>
          <w:sz w:val="28"/>
          <w:szCs w:val="28"/>
        </w:rPr>
      </w:pPr>
    </w:p>
    <w:p w:rsidR="0056613B" w:rsidRDefault="0056613B" w:rsidP="0056613B">
      <w:pPr>
        <w:pStyle w:val="ac"/>
        <w:spacing w:before="0" w:line="360" w:lineRule="auto"/>
        <w:ind w:left="0" w:firstLine="709"/>
        <w:jc w:val="both"/>
        <w:rPr>
          <w:sz w:val="28"/>
          <w:szCs w:val="28"/>
        </w:rPr>
      </w:pPr>
      <w:r>
        <w:rPr>
          <w:sz w:val="28"/>
          <w:szCs w:val="28"/>
        </w:rPr>
        <w:t>Межі м. Яремче поза межами населеного пункту фіксуються природними межами та кордонами Дорівського лісництва ДП «Делятинське лісове господарство» і Яремчанського природоохоронного науково-дослідного відділення (ПОНДВ) Карпатського національного природного парку.</w:t>
      </w:r>
    </w:p>
    <w:p w:rsidR="0056613B" w:rsidRDefault="0056613B" w:rsidP="0056613B">
      <w:pPr>
        <w:pStyle w:val="ac"/>
        <w:spacing w:before="0" w:line="360" w:lineRule="auto"/>
        <w:ind w:left="0" w:firstLine="709"/>
        <w:jc w:val="both"/>
        <w:rPr>
          <w:sz w:val="28"/>
          <w:szCs w:val="28"/>
        </w:rPr>
      </w:pPr>
      <w:r>
        <w:rPr>
          <w:sz w:val="28"/>
          <w:szCs w:val="28"/>
        </w:rPr>
        <w:t>Запропоноване у розділі 3 функціональне зонування м. Яремче стосується, насамперед, містобудівної документації, а наше завдання – здійснити зонування курорту, тобто, виокремити та описати, в першу чергу, ті функціональні зони, які відіграють чи будуть відігравати у майбутньому особливу роль для розбудови цієї території з метою оздоровлення, лікування та відпочинку як місцевого населення, так і гостей міста.</w:t>
      </w:r>
    </w:p>
    <w:p w:rsidR="0056613B" w:rsidRDefault="0056613B" w:rsidP="0056613B">
      <w:pPr>
        <w:pStyle w:val="ac"/>
        <w:spacing w:before="0" w:line="360" w:lineRule="auto"/>
        <w:ind w:left="0" w:firstLine="709"/>
        <w:jc w:val="both"/>
        <w:rPr>
          <w:sz w:val="28"/>
          <w:szCs w:val="28"/>
        </w:rPr>
      </w:pPr>
      <w:r>
        <w:rPr>
          <w:sz w:val="28"/>
          <w:szCs w:val="28"/>
        </w:rPr>
        <w:lastRenderedPageBreak/>
        <w:t xml:space="preserve">При здійсненні зонінгу ми використовували загальнодоступні на даний момент методики зонування, наведені у п. 1.5 </w:t>
      </w:r>
      <w:r w:rsidR="007C647D" w:rsidRPr="00A21EEC">
        <w:rPr>
          <w:sz w:val="28"/>
          <w:szCs w:val="28"/>
          <w:lang w:val="ru-RU"/>
        </w:rPr>
        <w:t>[3</w:t>
      </w:r>
      <w:r w:rsidR="007C647D">
        <w:rPr>
          <w:sz w:val="28"/>
          <w:szCs w:val="28"/>
        </w:rPr>
        <w:t xml:space="preserve">, с. </w:t>
      </w:r>
      <w:r w:rsidR="007C647D" w:rsidRPr="00A21EEC">
        <w:rPr>
          <w:sz w:val="28"/>
          <w:szCs w:val="28"/>
          <w:lang w:val="ru-RU"/>
        </w:rPr>
        <w:t>274</w:t>
      </w:r>
      <w:r w:rsidR="007C647D">
        <w:rPr>
          <w:sz w:val="28"/>
          <w:szCs w:val="28"/>
        </w:rPr>
        <w:t>–</w:t>
      </w:r>
      <w:r w:rsidR="007C647D" w:rsidRPr="00A21EEC">
        <w:rPr>
          <w:sz w:val="28"/>
          <w:szCs w:val="28"/>
          <w:lang w:val="ru-RU"/>
        </w:rPr>
        <w:t>285]</w:t>
      </w:r>
      <w:r>
        <w:rPr>
          <w:sz w:val="28"/>
          <w:szCs w:val="28"/>
        </w:rPr>
        <w:t>.</w:t>
      </w:r>
    </w:p>
    <w:p w:rsidR="0056613B" w:rsidRDefault="0056613B" w:rsidP="0056613B">
      <w:pPr>
        <w:pStyle w:val="ac"/>
        <w:spacing w:before="0" w:line="360" w:lineRule="auto"/>
        <w:ind w:left="0" w:firstLine="709"/>
        <w:jc w:val="both"/>
        <w:rPr>
          <w:b/>
          <w:sz w:val="28"/>
          <w:szCs w:val="28"/>
        </w:rPr>
      </w:pPr>
    </w:p>
    <w:p w:rsidR="0056613B" w:rsidRPr="00BE0984" w:rsidRDefault="0056613B" w:rsidP="0056613B">
      <w:pPr>
        <w:pStyle w:val="ac"/>
        <w:spacing w:before="0" w:line="360" w:lineRule="auto"/>
        <w:ind w:left="0" w:firstLine="709"/>
        <w:jc w:val="both"/>
        <w:rPr>
          <w:b/>
          <w:sz w:val="28"/>
          <w:szCs w:val="28"/>
        </w:rPr>
      </w:pPr>
      <w:r w:rsidRPr="00BE0984">
        <w:rPr>
          <w:b/>
          <w:sz w:val="28"/>
          <w:szCs w:val="28"/>
        </w:rPr>
        <w:t>4.2. Зонінг курорту «Яремче»</w:t>
      </w:r>
    </w:p>
    <w:p w:rsidR="0056613B" w:rsidRDefault="0056613B" w:rsidP="0056613B">
      <w:pPr>
        <w:pStyle w:val="ac"/>
        <w:spacing w:before="0" w:line="360" w:lineRule="auto"/>
        <w:ind w:left="0" w:firstLine="709"/>
        <w:jc w:val="both"/>
        <w:rPr>
          <w:sz w:val="28"/>
          <w:szCs w:val="28"/>
        </w:rPr>
      </w:pPr>
      <w:r>
        <w:rPr>
          <w:sz w:val="28"/>
          <w:szCs w:val="28"/>
        </w:rPr>
        <w:t>Слід зауважити, що зонування територіальної громади (див. п. 3.1) та зонування курортних територій, – це не одне й те саме. Для другого слід враховувати наявний стан закладів, установ і організацій курортного призначення, землі рекреаційного та оздоровчого призначення, а також ті території, які потенційно можуть надати послуги у оздоровленні, лікуванні, реабілітації, профілактиці захворювань, відпочинку населення.</w:t>
      </w:r>
    </w:p>
    <w:p w:rsidR="0056613B" w:rsidRDefault="0056613B" w:rsidP="00347628">
      <w:pPr>
        <w:pStyle w:val="ac"/>
        <w:spacing w:before="0" w:line="360" w:lineRule="auto"/>
        <w:ind w:left="0" w:firstLine="709"/>
        <w:jc w:val="both"/>
        <w:rPr>
          <w:sz w:val="28"/>
          <w:szCs w:val="28"/>
        </w:rPr>
      </w:pPr>
      <w:r>
        <w:rPr>
          <w:sz w:val="28"/>
          <w:szCs w:val="28"/>
        </w:rPr>
        <w:t>Враховуючи всі вищенаведені аргументи і факти, нами загалом виокремлено на території Яремчанської територіальної громади (</w:t>
      </w:r>
      <w:r w:rsidRPr="008F70EC">
        <w:rPr>
          <w:sz w:val="28"/>
          <w:szCs w:val="28"/>
        </w:rPr>
        <w:fldChar w:fldCharType="begin"/>
      </w:r>
      <w:r w:rsidRPr="008F70EC">
        <w:rPr>
          <w:sz w:val="28"/>
          <w:szCs w:val="28"/>
        </w:rPr>
        <w:instrText xml:space="preserve"> =SUM(ABOVE) </w:instrText>
      </w:r>
      <w:r w:rsidRPr="008F70EC">
        <w:rPr>
          <w:sz w:val="28"/>
          <w:szCs w:val="28"/>
        </w:rPr>
        <w:fldChar w:fldCharType="separate"/>
      </w:r>
      <w:r w:rsidRPr="008F70EC">
        <w:rPr>
          <w:noProof/>
          <w:sz w:val="28"/>
          <w:szCs w:val="28"/>
        </w:rPr>
        <w:t>11313,897</w:t>
      </w:r>
      <w:r w:rsidRPr="008F70EC">
        <w:rPr>
          <w:sz w:val="28"/>
          <w:szCs w:val="28"/>
        </w:rPr>
        <w:fldChar w:fldCharType="end"/>
      </w:r>
      <w:r>
        <w:rPr>
          <w:sz w:val="28"/>
          <w:szCs w:val="28"/>
        </w:rPr>
        <w:t xml:space="preserve"> га) 13 зон (табл. 4.1.). При цьому не враховано землі МО України, що перебувають під грифом «таємно»</w:t>
      </w:r>
      <w:r w:rsidR="007C647D" w:rsidRPr="00A21EEC">
        <w:rPr>
          <w:sz w:val="28"/>
          <w:szCs w:val="28"/>
          <w:lang w:val="ru-RU"/>
        </w:rPr>
        <w:t xml:space="preserve"> [23]</w:t>
      </w:r>
      <w:r>
        <w:rPr>
          <w:sz w:val="28"/>
          <w:szCs w:val="28"/>
        </w:rPr>
        <w:t xml:space="preserve">. </w:t>
      </w:r>
    </w:p>
    <w:p w:rsidR="0056613B" w:rsidRDefault="0056613B" w:rsidP="0056613B">
      <w:pPr>
        <w:pStyle w:val="ac"/>
        <w:spacing w:before="0" w:line="360" w:lineRule="auto"/>
        <w:ind w:left="0" w:firstLine="709"/>
        <w:jc w:val="right"/>
        <w:rPr>
          <w:i/>
          <w:sz w:val="28"/>
          <w:szCs w:val="28"/>
        </w:rPr>
      </w:pPr>
      <w:r>
        <w:rPr>
          <w:i/>
          <w:sz w:val="28"/>
          <w:szCs w:val="28"/>
        </w:rPr>
        <w:t>Таблиця 4.1</w:t>
      </w:r>
    </w:p>
    <w:p w:rsidR="0056613B" w:rsidRDefault="0056613B" w:rsidP="0056613B">
      <w:pPr>
        <w:pStyle w:val="ac"/>
        <w:spacing w:before="0" w:line="360" w:lineRule="auto"/>
        <w:ind w:left="0" w:firstLine="709"/>
        <w:jc w:val="center"/>
        <w:rPr>
          <w:b/>
          <w:sz w:val="28"/>
          <w:szCs w:val="28"/>
        </w:rPr>
      </w:pPr>
      <w:r>
        <w:rPr>
          <w:b/>
          <w:sz w:val="28"/>
          <w:szCs w:val="28"/>
        </w:rPr>
        <w:t>Функціональні зони Яремчанської ТГ</w:t>
      </w:r>
    </w:p>
    <w:tbl>
      <w:tblPr>
        <w:tblStyle w:val="a7"/>
        <w:tblW w:w="0" w:type="auto"/>
        <w:jc w:val="center"/>
        <w:tblLook w:val="04A0" w:firstRow="1" w:lastRow="0" w:firstColumn="1" w:lastColumn="0" w:noHBand="0" w:noVBand="1"/>
      </w:tblPr>
      <w:tblGrid>
        <w:gridCol w:w="966"/>
        <w:gridCol w:w="7121"/>
        <w:gridCol w:w="1542"/>
      </w:tblGrid>
      <w:tr w:rsidR="0056613B" w:rsidTr="00F81DE9">
        <w:trPr>
          <w:jc w:val="center"/>
        </w:trPr>
        <w:tc>
          <w:tcPr>
            <w:tcW w:w="988" w:type="dxa"/>
          </w:tcPr>
          <w:p w:rsidR="0056613B" w:rsidRPr="008A7ACB" w:rsidRDefault="0056613B" w:rsidP="00F81DE9">
            <w:pPr>
              <w:pStyle w:val="ac"/>
              <w:spacing w:before="0"/>
              <w:ind w:left="0" w:firstLine="0"/>
              <w:jc w:val="center"/>
              <w:rPr>
                <w:b/>
                <w:sz w:val="28"/>
                <w:szCs w:val="28"/>
              </w:rPr>
            </w:pPr>
            <w:r>
              <w:rPr>
                <w:b/>
                <w:sz w:val="28"/>
                <w:szCs w:val="28"/>
              </w:rPr>
              <w:t>№ з/п</w:t>
            </w:r>
          </w:p>
        </w:tc>
        <w:tc>
          <w:tcPr>
            <w:tcW w:w="7377" w:type="dxa"/>
            <w:vAlign w:val="center"/>
          </w:tcPr>
          <w:p w:rsidR="0056613B" w:rsidRPr="00FD1C1A" w:rsidRDefault="0056613B" w:rsidP="00F81DE9">
            <w:pPr>
              <w:pStyle w:val="ac"/>
              <w:spacing w:before="0"/>
              <w:ind w:left="0" w:firstLine="0"/>
              <w:jc w:val="center"/>
              <w:rPr>
                <w:b/>
                <w:sz w:val="28"/>
                <w:szCs w:val="28"/>
              </w:rPr>
            </w:pPr>
            <w:r w:rsidRPr="00FD1C1A">
              <w:rPr>
                <w:b/>
                <w:sz w:val="28"/>
                <w:szCs w:val="28"/>
              </w:rPr>
              <w:t>Функціональні зони</w:t>
            </w:r>
          </w:p>
        </w:tc>
        <w:tc>
          <w:tcPr>
            <w:tcW w:w="1550" w:type="dxa"/>
            <w:vAlign w:val="center"/>
          </w:tcPr>
          <w:p w:rsidR="0056613B" w:rsidRPr="00FD1C1A" w:rsidRDefault="0056613B" w:rsidP="00F81DE9">
            <w:pPr>
              <w:pStyle w:val="ac"/>
              <w:spacing w:before="0"/>
              <w:ind w:left="0" w:firstLine="0"/>
              <w:jc w:val="center"/>
              <w:rPr>
                <w:b/>
                <w:sz w:val="28"/>
                <w:szCs w:val="28"/>
              </w:rPr>
            </w:pPr>
            <w:r w:rsidRPr="00FD1C1A">
              <w:rPr>
                <w:b/>
                <w:sz w:val="28"/>
                <w:szCs w:val="28"/>
              </w:rPr>
              <w:t>Площа, га</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sidRPr="00FD1C1A">
              <w:rPr>
                <w:sz w:val="28"/>
                <w:szCs w:val="28"/>
              </w:rPr>
              <w:t>Заповідна зона</w:t>
            </w:r>
            <w:r>
              <w:rPr>
                <w:sz w:val="28"/>
                <w:szCs w:val="28"/>
              </w:rPr>
              <w:t xml:space="preserve"> Карпатського національного природного парку</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509,2448</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 xml:space="preserve">Зона рік </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64,8532</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п</w:t>
            </w:r>
            <w:r w:rsidRPr="00FD1C1A">
              <w:rPr>
                <w:sz w:val="28"/>
                <w:szCs w:val="28"/>
              </w:rPr>
              <w:t>рибережн</w:t>
            </w:r>
            <w:r>
              <w:rPr>
                <w:sz w:val="28"/>
                <w:szCs w:val="28"/>
              </w:rPr>
              <w:t>их</w:t>
            </w:r>
            <w:r w:rsidRPr="00FD1C1A">
              <w:rPr>
                <w:sz w:val="28"/>
                <w:szCs w:val="28"/>
              </w:rPr>
              <w:t xml:space="preserve"> захисн</w:t>
            </w:r>
            <w:r>
              <w:rPr>
                <w:sz w:val="28"/>
                <w:szCs w:val="28"/>
              </w:rPr>
              <w:t>их</w:t>
            </w:r>
            <w:r w:rsidRPr="00FD1C1A">
              <w:rPr>
                <w:sz w:val="28"/>
                <w:szCs w:val="28"/>
              </w:rPr>
              <w:t xml:space="preserve"> смуг</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304,4698</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sidRPr="00FD1C1A">
              <w:rPr>
                <w:sz w:val="28"/>
                <w:szCs w:val="28"/>
              </w:rPr>
              <w:t>Зона регульованої рекреації</w:t>
            </w:r>
            <w:r>
              <w:rPr>
                <w:sz w:val="28"/>
                <w:szCs w:val="28"/>
              </w:rPr>
              <w:t xml:space="preserve"> Карпатського національного природного парку</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2028,1494</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 xml:space="preserve">Зона </w:t>
            </w:r>
            <w:r w:rsidRPr="00FD1C1A">
              <w:rPr>
                <w:sz w:val="28"/>
                <w:szCs w:val="28"/>
              </w:rPr>
              <w:t>рекреаційного призначення</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101,9866</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з</w:t>
            </w:r>
            <w:r w:rsidRPr="00FD1C1A">
              <w:rPr>
                <w:sz w:val="28"/>
                <w:szCs w:val="28"/>
              </w:rPr>
              <w:t>елен</w:t>
            </w:r>
            <w:r>
              <w:rPr>
                <w:sz w:val="28"/>
                <w:szCs w:val="28"/>
              </w:rPr>
              <w:t>их</w:t>
            </w:r>
            <w:r w:rsidRPr="00FD1C1A">
              <w:rPr>
                <w:sz w:val="28"/>
                <w:szCs w:val="28"/>
              </w:rPr>
              <w:t xml:space="preserve"> насаджен</w:t>
            </w:r>
            <w:r>
              <w:rPr>
                <w:sz w:val="28"/>
                <w:szCs w:val="28"/>
              </w:rPr>
              <w:t>ь</w:t>
            </w:r>
            <w:r w:rsidRPr="00FD1C1A">
              <w:rPr>
                <w:sz w:val="28"/>
                <w:szCs w:val="28"/>
              </w:rPr>
              <w:t xml:space="preserve"> загального користування</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18,7594</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і</w:t>
            </w:r>
            <w:r w:rsidRPr="00FD1C1A">
              <w:rPr>
                <w:sz w:val="28"/>
                <w:szCs w:val="28"/>
              </w:rPr>
              <w:t>нш</w:t>
            </w:r>
            <w:r>
              <w:rPr>
                <w:sz w:val="28"/>
                <w:szCs w:val="28"/>
              </w:rPr>
              <w:t>их</w:t>
            </w:r>
            <w:r w:rsidRPr="00FD1C1A">
              <w:rPr>
                <w:sz w:val="28"/>
                <w:szCs w:val="28"/>
              </w:rPr>
              <w:t xml:space="preserve"> зелен</w:t>
            </w:r>
            <w:r>
              <w:rPr>
                <w:sz w:val="28"/>
                <w:szCs w:val="28"/>
              </w:rPr>
              <w:t>их</w:t>
            </w:r>
            <w:r w:rsidRPr="00FD1C1A">
              <w:rPr>
                <w:sz w:val="28"/>
                <w:szCs w:val="28"/>
              </w:rPr>
              <w:t xml:space="preserve"> насаджен</w:t>
            </w:r>
            <w:r>
              <w:rPr>
                <w:sz w:val="28"/>
                <w:szCs w:val="28"/>
              </w:rPr>
              <w:t>ь</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623,9729</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г</w:t>
            </w:r>
            <w:r w:rsidRPr="00FD1C1A">
              <w:rPr>
                <w:sz w:val="28"/>
                <w:szCs w:val="28"/>
              </w:rPr>
              <w:t>ірськолижн</w:t>
            </w:r>
            <w:r>
              <w:rPr>
                <w:sz w:val="28"/>
                <w:szCs w:val="28"/>
              </w:rPr>
              <w:t>их</w:t>
            </w:r>
            <w:r w:rsidRPr="00FD1C1A">
              <w:rPr>
                <w:sz w:val="28"/>
                <w:szCs w:val="28"/>
              </w:rPr>
              <w:t xml:space="preserve"> трас</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81,1291</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ц</w:t>
            </w:r>
            <w:r w:rsidRPr="00FD1C1A">
              <w:rPr>
                <w:sz w:val="28"/>
                <w:szCs w:val="28"/>
              </w:rPr>
              <w:t>ентр</w:t>
            </w:r>
            <w:r>
              <w:rPr>
                <w:sz w:val="28"/>
                <w:szCs w:val="28"/>
              </w:rPr>
              <w:t>ів</w:t>
            </w:r>
            <w:r w:rsidRPr="00FD1C1A">
              <w:rPr>
                <w:sz w:val="28"/>
                <w:szCs w:val="28"/>
              </w:rPr>
              <w:t xml:space="preserve"> обслуговування гірсько-рекреаційних комплексів</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18,9858</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з</w:t>
            </w:r>
            <w:r w:rsidRPr="00FD1C1A">
              <w:rPr>
                <w:sz w:val="28"/>
                <w:szCs w:val="28"/>
              </w:rPr>
              <w:t>ем</w:t>
            </w:r>
            <w:r>
              <w:rPr>
                <w:sz w:val="28"/>
                <w:szCs w:val="28"/>
              </w:rPr>
              <w:t>е</w:t>
            </w:r>
            <w:r w:rsidRPr="00FD1C1A">
              <w:rPr>
                <w:sz w:val="28"/>
                <w:szCs w:val="28"/>
              </w:rPr>
              <w:t>л</w:t>
            </w:r>
            <w:r>
              <w:rPr>
                <w:sz w:val="28"/>
                <w:szCs w:val="28"/>
              </w:rPr>
              <w:t>ь</w:t>
            </w:r>
            <w:r w:rsidRPr="00FD1C1A">
              <w:rPr>
                <w:sz w:val="28"/>
                <w:szCs w:val="28"/>
              </w:rPr>
              <w:t xml:space="preserve"> населених пунктів (забудова)</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1183,7419</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 xml:space="preserve">Зона рекреаційних лісів </w:t>
            </w:r>
            <w:r w:rsidRPr="00FD1C1A">
              <w:rPr>
                <w:sz w:val="28"/>
                <w:szCs w:val="28"/>
              </w:rPr>
              <w:t>Дорівськ</w:t>
            </w:r>
            <w:r>
              <w:rPr>
                <w:sz w:val="28"/>
                <w:szCs w:val="28"/>
              </w:rPr>
              <w:t>ого</w:t>
            </w:r>
            <w:r w:rsidRPr="00FD1C1A">
              <w:rPr>
                <w:sz w:val="28"/>
                <w:szCs w:val="28"/>
              </w:rPr>
              <w:t xml:space="preserve"> лісництв</w:t>
            </w:r>
            <w:r>
              <w:rPr>
                <w:sz w:val="28"/>
                <w:szCs w:val="28"/>
              </w:rPr>
              <w:t>а Делятинського лісового господарства</w:t>
            </w:r>
          </w:p>
        </w:tc>
        <w:tc>
          <w:tcPr>
            <w:tcW w:w="1550" w:type="dxa"/>
            <w:vAlign w:val="center"/>
          </w:tcPr>
          <w:p w:rsidR="0056613B" w:rsidRPr="00FD1C1A" w:rsidRDefault="0056613B" w:rsidP="00F81DE9">
            <w:pPr>
              <w:pStyle w:val="ac"/>
              <w:spacing w:before="0"/>
              <w:ind w:left="0" w:firstLine="0"/>
              <w:jc w:val="center"/>
              <w:rPr>
                <w:sz w:val="28"/>
                <w:szCs w:val="28"/>
              </w:rPr>
            </w:pPr>
            <w:r w:rsidRPr="00FD1C1A">
              <w:rPr>
                <w:sz w:val="28"/>
                <w:szCs w:val="28"/>
              </w:rPr>
              <w:t>1746,3541</w:t>
            </w:r>
          </w:p>
        </w:tc>
      </w:tr>
      <w:tr w:rsidR="0056613B" w:rsidTr="00F81DE9">
        <w:trPr>
          <w:jc w:val="center"/>
        </w:trPr>
        <w:tc>
          <w:tcPr>
            <w:tcW w:w="988" w:type="dxa"/>
            <w:vAlign w:val="center"/>
          </w:tcPr>
          <w:p w:rsidR="0056613B" w:rsidRPr="00FD1C1A"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експлуатаційних лісів, інших лісових і нелісових земель</w:t>
            </w:r>
            <w:r w:rsidRPr="00FD1C1A">
              <w:rPr>
                <w:sz w:val="28"/>
                <w:szCs w:val="28"/>
              </w:rPr>
              <w:t xml:space="preserve"> Дорівськ</w:t>
            </w:r>
            <w:r>
              <w:rPr>
                <w:sz w:val="28"/>
                <w:szCs w:val="28"/>
              </w:rPr>
              <w:t>ого</w:t>
            </w:r>
            <w:r w:rsidRPr="00FD1C1A">
              <w:rPr>
                <w:sz w:val="28"/>
                <w:szCs w:val="28"/>
              </w:rPr>
              <w:t xml:space="preserve"> лісництв</w:t>
            </w:r>
            <w:r>
              <w:rPr>
                <w:sz w:val="28"/>
                <w:szCs w:val="28"/>
              </w:rPr>
              <w:t>а Делятинського лісового господарства</w:t>
            </w:r>
          </w:p>
        </w:tc>
        <w:tc>
          <w:tcPr>
            <w:tcW w:w="1550" w:type="dxa"/>
            <w:vAlign w:val="center"/>
          </w:tcPr>
          <w:p w:rsidR="0056613B" w:rsidRPr="00FD1C1A" w:rsidRDefault="0056613B" w:rsidP="00F81DE9">
            <w:pPr>
              <w:pStyle w:val="ac"/>
              <w:spacing w:before="0"/>
              <w:ind w:left="0" w:firstLine="0"/>
              <w:jc w:val="center"/>
              <w:rPr>
                <w:sz w:val="28"/>
                <w:szCs w:val="28"/>
              </w:rPr>
            </w:pPr>
            <w:r>
              <w:rPr>
                <w:sz w:val="28"/>
                <w:szCs w:val="28"/>
              </w:rPr>
              <w:t>4074,65</w:t>
            </w:r>
          </w:p>
        </w:tc>
      </w:tr>
      <w:tr w:rsidR="0056613B" w:rsidTr="00F81DE9">
        <w:trPr>
          <w:jc w:val="center"/>
        </w:trPr>
        <w:tc>
          <w:tcPr>
            <w:tcW w:w="988" w:type="dxa"/>
            <w:vAlign w:val="center"/>
          </w:tcPr>
          <w:p w:rsidR="0056613B" w:rsidRDefault="0056613B" w:rsidP="004C60D6">
            <w:pPr>
              <w:pStyle w:val="ac"/>
              <w:numPr>
                <w:ilvl w:val="0"/>
                <w:numId w:val="13"/>
              </w:numPr>
              <w:spacing w:before="0"/>
              <w:jc w:val="center"/>
              <w:rPr>
                <w:sz w:val="28"/>
                <w:szCs w:val="28"/>
              </w:rPr>
            </w:pPr>
          </w:p>
        </w:tc>
        <w:tc>
          <w:tcPr>
            <w:tcW w:w="7377" w:type="dxa"/>
          </w:tcPr>
          <w:p w:rsidR="0056613B" w:rsidRPr="00FD1C1A" w:rsidRDefault="0056613B" w:rsidP="00F81DE9">
            <w:pPr>
              <w:pStyle w:val="ac"/>
              <w:spacing w:before="0"/>
              <w:ind w:left="0" w:firstLine="0"/>
              <w:rPr>
                <w:sz w:val="28"/>
                <w:szCs w:val="28"/>
              </w:rPr>
            </w:pPr>
            <w:r>
              <w:rPr>
                <w:sz w:val="28"/>
                <w:szCs w:val="28"/>
              </w:rPr>
              <w:t>Зона експлуатаційних лісів, інших лісових та нелісових земель Яремчанського природоохоронного науково-</w:t>
            </w:r>
            <w:r>
              <w:rPr>
                <w:sz w:val="28"/>
                <w:szCs w:val="28"/>
              </w:rPr>
              <w:lastRenderedPageBreak/>
              <w:t>дослідного відділення Карпатського національного природного парку</w:t>
            </w:r>
          </w:p>
        </w:tc>
        <w:tc>
          <w:tcPr>
            <w:tcW w:w="1550" w:type="dxa"/>
            <w:vAlign w:val="center"/>
          </w:tcPr>
          <w:p w:rsidR="0056613B" w:rsidRDefault="0056613B" w:rsidP="00F81DE9">
            <w:pPr>
              <w:pStyle w:val="ac"/>
              <w:spacing w:before="0"/>
              <w:ind w:left="0" w:firstLine="0"/>
              <w:jc w:val="center"/>
              <w:rPr>
                <w:sz w:val="28"/>
                <w:szCs w:val="28"/>
              </w:rPr>
            </w:pPr>
            <w:r>
              <w:rPr>
                <w:sz w:val="28"/>
                <w:szCs w:val="28"/>
              </w:rPr>
              <w:lastRenderedPageBreak/>
              <w:t>557,6</w:t>
            </w:r>
          </w:p>
        </w:tc>
      </w:tr>
      <w:tr w:rsidR="0056613B" w:rsidTr="00F81DE9">
        <w:trPr>
          <w:jc w:val="center"/>
        </w:trPr>
        <w:tc>
          <w:tcPr>
            <w:tcW w:w="988" w:type="dxa"/>
          </w:tcPr>
          <w:p w:rsidR="0056613B" w:rsidRDefault="0056613B" w:rsidP="00F81DE9">
            <w:pPr>
              <w:pStyle w:val="ac"/>
              <w:spacing w:before="0"/>
              <w:ind w:left="0" w:firstLine="0"/>
              <w:rPr>
                <w:b/>
                <w:sz w:val="28"/>
                <w:szCs w:val="28"/>
              </w:rPr>
            </w:pPr>
          </w:p>
        </w:tc>
        <w:tc>
          <w:tcPr>
            <w:tcW w:w="7377" w:type="dxa"/>
          </w:tcPr>
          <w:p w:rsidR="0056613B" w:rsidRPr="00FD1C1A" w:rsidRDefault="0056613B" w:rsidP="00F81DE9">
            <w:pPr>
              <w:pStyle w:val="ac"/>
              <w:spacing w:before="0"/>
              <w:ind w:left="0" w:firstLine="0"/>
              <w:rPr>
                <w:b/>
                <w:sz w:val="28"/>
                <w:szCs w:val="28"/>
              </w:rPr>
            </w:pPr>
            <w:r>
              <w:rPr>
                <w:b/>
                <w:sz w:val="28"/>
                <w:szCs w:val="28"/>
              </w:rPr>
              <w:t>Разом:</w:t>
            </w:r>
          </w:p>
        </w:tc>
        <w:tc>
          <w:tcPr>
            <w:tcW w:w="1550" w:type="dxa"/>
            <w:vAlign w:val="center"/>
          </w:tcPr>
          <w:p w:rsidR="0056613B" w:rsidRPr="00FD1C1A" w:rsidRDefault="0056613B" w:rsidP="00F81DE9">
            <w:pPr>
              <w:pStyle w:val="ac"/>
              <w:spacing w:before="0"/>
              <w:ind w:left="0" w:firstLine="0"/>
              <w:jc w:val="center"/>
              <w:rPr>
                <w:b/>
                <w:sz w:val="28"/>
                <w:szCs w:val="28"/>
              </w:rPr>
            </w:pPr>
            <w:r>
              <w:rPr>
                <w:b/>
                <w:sz w:val="28"/>
                <w:szCs w:val="28"/>
              </w:rPr>
              <w:fldChar w:fldCharType="begin"/>
            </w:r>
            <w:r>
              <w:rPr>
                <w:b/>
                <w:sz w:val="28"/>
                <w:szCs w:val="28"/>
              </w:rPr>
              <w:instrText xml:space="preserve"> =SUM(ABOVE) </w:instrText>
            </w:r>
            <w:r>
              <w:rPr>
                <w:b/>
                <w:sz w:val="28"/>
                <w:szCs w:val="28"/>
              </w:rPr>
              <w:fldChar w:fldCharType="separate"/>
            </w:r>
            <w:r>
              <w:rPr>
                <w:b/>
                <w:noProof/>
                <w:sz w:val="28"/>
                <w:szCs w:val="28"/>
              </w:rPr>
              <w:t>11313,897</w:t>
            </w:r>
            <w:r>
              <w:rPr>
                <w:b/>
                <w:sz w:val="28"/>
                <w:szCs w:val="28"/>
              </w:rPr>
              <w:fldChar w:fldCharType="end"/>
            </w:r>
          </w:p>
        </w:tc>
      </w:tr>
    </w:tbl>
    <w:p w:rsidR="0056613B" w:rsidRDefault="0056613B" w:rsidP="0056613B">
      <w:pPr>
        <w:pStyle w:val="ac"/>
        <w:spacing w:before="0" w:line="360" w:lineRule="auto"/>
        <w:ind w:left="0" w:firstLine="709"/>
        <w:jc w:val="both"/>
        <w:rPr>
          <w:sz w:val="28"/>
          <w:szCs w:val="28"/>
        </w:rPr>
      </w:pPr>
    </w:p>
    <w:p w:rsidR="0056613B" w:rsidRDefault="0056613B" w:rsidP="0056613B">
      <w:pPr>
        <w:pStyle w:val="ac"/>
        <w:spacing w:before="0" w:line="360" w:lineRule="auto"/>
        <w:ind w:left="0" w:firstLine="709"/>
        <w:jc w:val="both"/>
        <w:rPr>
          <w:sz w:val="28"/>
          <w:szCs w:val="28"/>
        </w:rPr>
      </w:pPr>
      <w:r>
        <w:rPr>
          <w:sz w:val="28"/>
          <w:szCs w:val="28"/>
        </w:rPr>
        <w:t>Нижче наведемо характеристику всіх зон.</w:t>
      </w:r>
    </w:p>
    <w:p w:rsidR="0056613B" w:rsidRDefault="0056613B" w:rsidP="0056613B">
      <w:pPr>
        <w:spacing w:line="360" w:lineRule="auto"/>
        <w:ind w:firstLine="709"/>
        <w:jc w:val="both"/>
        <w:rPr>
          <w:sz w:val="28"/>
        </w:rPr>
      </w:pPr>
      <w:r w:rsidRPr="00AC6E2C">
        <w:rPr>
          <w:b/>
          <w:sz w:val="28"/>
          <w:szCs w:val="28"/>
        </w:rPr>
        <w:t>4.2.1. Заповідна зона Карпатського національного природного парку.</w:t>
      </w:r>
      <w:r>
        <w:rPr>
          <w:sz w:val="28"/>
          <w:szCs w:val="28"/>
        </w:rPr>
        <w:t xml:space="preserve"> Займає </w:t>
      </w:r>
      <w:r w:rsidRPr="00FD1C1A">
        <w:rPr>
          <w:sz w:val="28"/>
          <w:szCs w:val="28"/>
        </w:rPr>
        <w:t>509,2448</w:t>
      </w:r>
      <w:r>
        <w:rPr>
          <w:sz w:val="28"/>
          <w:szCs w:val="28"/>
        </w:rPr>
        <w:t xml:space="preserve"> га та охоплює природні комплекси Центральних Ґорґан (рис. 4.</w:t>
      </w:r>
      <w:r w:rsidR="00316002">
        <w:rPr>
          <w:sz w:val="28"/>
          <w:szCs w:val="28"/>
          <w:lang w:val="uk-UA"/>
        </w:rPr>
        <w:t>3</w:t>
      </w:r>
      <w:r>
        <w:rPr>
          <w:sz w:val="28"/>
          <w:szCs w:val="28"/>
        </w:rPr>
        <w:t>), що призначені, згідно Закону України «Про природно-заповідний фонд України</w:t>
      </w:r>
      <w:r w:rsidRPr="00AC6E2C">
        <w:rPr>
          <w:sz w:val="28"/>
          <w:szCs w:val="28"/>
        </w:rPr>
        <w:t>»</w:t>
      </w:r>
      <w:r w:rsidR="0032158A" w:rsidRPr="00A21EEC">
        <w:rPr>
          <w:sz w:val="28"/>
          <w:szCs w:val="28"/>
        </w:rPr>
        <w:t xml:space="preserve"> [28]</w:t>
      </w:r>
      <w:r>
        <w:rPr>
          <w:sz w:val="28"/>
          <w:szCs w:val="28"/>
        </w:rPr>
        <w:t>,</w:t>
      </w:r>
      <w:r w:rsidRPr="00AC6E2C">
        <w:rPr>
          <w:sz w:val="28"/>
          <w:szCs w:val="28"/>
        </w:rPr>
        <w:t xml:space="preserve"> </w:t>
      </w:r>
      <w:r w:rsidRPr="00AC6E2C">
        <w:rPr>
          <w:sz w:val="28"/>
        </w:rPr>
        <w:t>для охорони та відновлення найбільш цінних природних комплексів</w:t>
      </w:r>
      <w:r>
        <w:rPr>
          <w:sz w:val="28"/>
        </w:rPr>
        <w:t>.</w:t>
      </w:r>
      <w:r w:rsidRPr="00AC6E2C">
        <w:rPr>
          <w:sz w:val="28"/>
        </w:rPr>
        <w:t xml:space="preserve"> </w:t>
      </w:r>
    </w:p>
    <w:p w:rsidR="0056613B" w:rsidRDefault="0056613B" w:rsidP="0056613B">
      <w:pPr>
        <w:spacing w:line="360" w:lineRule="auto"/>
        <w:jc w:val="center"/>
        <w:rPr>
          <w:sz w:val="28"/>
        </w:rPr>
      </w:pPr>
      <w:r>
        <w:rPr>
          <w:noProof/>
          <w:sz w:val="28"/>
          <w:lang w:val="uk-UA" w:eastAsia="uk-UA"/>
        </w:rPr>
        <w:drawing>
          <wp:inline distT="0" distB="0" distL="0" distR="0" wp14:anchorId="5B2710C0" wp14:editId="04BA7A02">
            <wp:extent cx="6120000" cy="508530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Яремче_заповідна_зона.jpg"/>
                    <pic:cNvPicPr/>
                  </pic:nvPicPr>
                  <pic:blipFill>
                    <a:blip r:embed="rId12">
                      <a:extLst>
                        <a:ext uri="{28A0092B-C50C-407E-A947-70E740481C1C}">
                          <a14:useLocalDpi xmlns:a14="http://schemas.microsoft.com/office/drawing/2010/main" val="0"/>
                        </a:ext>
                      </a:extLst>
                    </a:blip>
                    <a:stretch>
                      <a:fillRect/>
                    </a:stretch>
                  </pic:blipFill>
                  <pic:spPr>
                    <a:xfrm>
                      <a:off x="0" y="0"/>
                      <a:ext cx="6120000" cy="5085302"/>
                    </a:xfrm>
                    <a:prstGeom prst="rect">
                      <a:avLst/>
                    </a:prstGeom>
                  </pic:spPr>
                </pic:pic>
              </a:graphicData>
            </a:graphic>
          </wp:inline>
        </w:drawing>
      </w:r>
    </w:p>
    <w:p w:rsidR="0056613B" w:rsidRDefault="0056613B" w:rsidP="0056613B">
      <w:pPr>
        <w:spacing w:line="360" w:lineRule="auto"/>
        <w:ind w:firstLine="709"/>
        <w:jc w:val="both"/>
        <w:rPr>
          <w:sz w:val="28"/>
          <w:szCs w:val="28"/>
        </w:rPr>
      </w:pPr>
      <w:r>
        <w:rPr>
          <w:sz w:val="28"/>
        </w:rPr>
        <w:t>Рис. 4.</w:t>
      </w:r>
      <w:r w:rsidR="00316002">
        <w:rPr>
          <w:sz w:val="28"/>
          <w:lang w:val="uk-UA"/>
        </w:rPr>
        <w:t>3</w:t>
      </w:r>
      <w:r>
        <w:rPr>
          <w:sz w:val="28"/>
        </w:rPr>
        <w:t xml:space="preserve">. Заповідна </w:t>
      </w:r>
      <w:r w:rsidRPr="00FD1C1A">
        <w:rPr>
          <w:sz w:val="28"/>
          <w:szCs w:val="28"/>
        </w:rPr>
        <w:t>зона</w:t>
      </w:r>
      <w:r>
        <w:rPr>
          <w:sz w:val="28"/>
          <w:szCs w:val="28"/>
        </w:rPr>
        <w:t xml:space="preserve"> Карпатського національного природного парку.</w:t>
      </w:r>
    </w:p>
    <w:p w:rsidR="0056613B" w:rsidRDefault="0056613B" w:rsidP="0056613B">
      <w:pPr>
        <w:spacing w:line="360" w:lineRule="auto"/>
        <w:ind w:firstLine="709"/>
        <w:jc w:val="both"/>
        <w:rPr>
          <w:sz w:val="28"/>
        </w:rPr>
      </w:pPr>
      <w:r>
        <w:rPr>
          <w:sz w:val="28"/>
        </w:rPr>
        <w:t xml:space="preserve"> </w:t>
      </w:r>
    </w:p>
    <w:p w:rsidR="0056613B" w:rsidRPr="00D76725" w:rsidRDefault="0056613B" w:rsidP="0056613B">
      <w:pPr>
        <w:spacing w:line="360" w:lineRule="auto"/>
        <w:ind w:firstLine="709"/>
        <w:jc w:val="both"/>
        <w:rPr>
          <w:sz w:val="28"/>
          <w:szCs w:val="28"/>
        </w:rPr>
      </w:pPr>
      <w:r w:rsidRPr="00AC6E2C">
        <w:rPr>
          <w:sz w:val="28"/>
        </w:rPr>
        <w:t>Режим</w:t>
      </w:r>
      <w:r>
        <w:rPr>
          <w:sz w:val="28"/>
        </w:rPr>
        <w:t xml:space="preserve"> охорони цієї зони </w:t>
      </w:r>
      <w:r w:rsidRPr="00AC6E2C">
        <w:rPr>
          <w:sz w:val="28"/>
        </w:rPr>
        <w:t xml:space="preserve">визначається відповідно до вимог, встановлених для природних </w:t>
      </w:r>
      <w:r w:rsidRPr="00D76725">
        <w:rPr>
          <w:sz w:val="28"/>
          <w:szCs w:val="28"/>
        </w:rPr>
        <w:t>заповідників.</w:t>
      </w:r>
      <w:r>
        <w:rPr>
          <w:sz w:val="28"/>
          <w:szCs w:val="28"/>
        </w:rPr>
        <w:t xml:space="preserve"> </w:t>
      </w:r>
      <w:r w:rsidRPr="00D76725">
        <w:rPr>
          <w:sz w:val="28"/>
          <w:szCs w:val="28"/>
        </w:rPr>
        <w:t>На території забороняється</w:t>
      </w:r>
      <w:r w:rsidRPr="00A21EEC">
        <w:rPr>
          <w:sz w:val="28"/>
          <w:szCs w:val="28"/>
        </w:rPr>
        <w:t xml:space="preserve"> (</w:t>
      </w:r>
      <w:r>
        <w:rPr>
          <w:sz w:val="28"/>
          <w:szCs w:val="28"/>
        </w:rPr>
        <w:t>ст.</w:t>
      </w:r>
      <w:r w:rsidRPr="00A21EEC">
        <w:rPr>
          <w:sz w:val="28"/>
          <w:szCs w:val="28"/>
        </w:rPr>
        <w:t xml:space="preserve"> 16</w:t>
      </w:r>
      <w:r>
        <w:rPr>
          <w:sz w:val="28"/>
          <w:szCs w:val="28"/>
        </w:rPr>
        <w:t xml:space="preserve"> Закону України </w:t>
      </w:r>
      <w:r>
        <w:rPr>
          <w:sz w:val="28"/>
          <w:szCs w:val="28"/>
        </w:rPr>
        <w:lastRenderedPageBreak/>
        <w:t>«Про природно-заповідний фонд України</w:t>
      </w:r>
      <w:r w:rsidRPr="00AC6E2C">
        <w:rPr>
          <w:sz w:val="28"/>
          <w:szCs w:val="28"/>
        </w:rPr>
        <w:t>»</w:t>
      </w:r>
      <w:r w:rsidRPr="00A21EEC">
        <w:rPr>
          <w:sz w:val="28"/>
          <w:szCs w:val="28"/>
        </w:rPr>
        <w:t>)</w:t>
      </w:r>
      <w:r w:rsidRPr="00D76725">
        <w:rPr>
          <w:sz w:val="28"/>
          <w:szCs w:val="28"/>
        </w:rPr>
        <w:t xml:space="preserve"> будь-яка господарська та інша діяльність, що суперечить цільовому призначенню заповідника, порушує природний розвиток процесів та явищ або створює загрозу шкідливого впливу на його природні комплекси та об’єкти, а саме</w:t>
      </w:r>
      <w:r w:rsidR="0032158A" w:rsidRPr="00A21EEC">
        <w:rPr>
          <w:sz w:val="28"/>
          <w:szCs w:val="28"/>
        </w:rPr>
        <w:t xml:space="preserve"> [28]</w:t>
      </w:r>
      <w:r w:rsidRPr="00D76725">
        <w:rPr>
          <w:sz w:val="28"/>
          <w:szCs w:val="28"/>
        </w:rPr>
        <w:t>:</w:t>
      </w:r>
    </w:p>
    <w:p w:rsidR="0056613B" w:rsidRPr="00D76725" w:rsidRDefault="0056613B" w:rsidP="004C60D6">
      <w:pPr>
        <w:pStyle w:val="rvps2"/>
        <w:numPr>
          <w:ilvl w:val="0"/>
          <w:numId w:val="15"/>
        </w:numPr>
        <w:shd w:val="clear" w:color="auto" w:fill="FFFFFF"/>
        <w:spacing w:before="0" w:beforeAutospacing="0" w:after="0" w:afterAutospacing="0" w:line="360" w:lineRule="auto"/>
        <w:jc w:val="both"/>
        <w:rPr>
          <w:sz w:val="28"/>
          <w:szCs w:val="28"/>
        </w:rPr>
      </w:pPr>
      <w:bookmarkStart w:id="24" w:name="n153"/>
      <w:bookmarkEnd w:id="24"/>
      <w:r w:rsidRPr="00D76725">
        <w:rPr>
          <w:sz w:val="28"/>
          <w:szCs w:val="28"/>
        </w:rPr>
        <w:t>будівництво споруд, шляхів, лінійних та інших об’єктів транспорту і зв’язку, не пов’язаних з діяльністю природних заповідників, розведення вогнищ, влаштування місць відпочинку населення, стоянка транспорту, а також проїзд і прохід сторонніх осіб, прогін свійських тварин, пересування механічних транспортних засобів, за винятком шляхів загального користування, лісосплав, проліт літаків та вертольотів нижче 2000 м над землею, подолання літаками звукового бар’єру над територією заповідника та інші види штучного шумового впливу, що перевищують установлені нормативи;</w:t>
      </w:r>
    </w:p>
    <w:p w:rsidR="0056613B" w:rsidRPr="00D76725" w:rsidRDefault="0056613B" w:rsidP="004C60D6">
      <w:pPr>
        <w:pStyle w:val="rvps2"/>
        <w:numPr>
          <w:ilvl w:val="0"/>
          <w:numId w:val="15"/>
        </w:numPr>
        <w:shd w:val="clear" w:color="auto" w:fill="FFFFFF"/>
        <w:spacing w:before="0" w:beforeAutospacing="0" w:after="0" w:afterAutospacing="0" w:line="360" w:lineRule="auto"/>
        <w:jc w:val="both"/>
        <w:rPr>
          <w:sz w:val="28"/>
          <w:szCs w:val="28"/>
        </w:rPr>
      </w:pPr>
      <w:bookmarkStart w:id="25" w:name="n154"/>
      <w:bookmarkEnd w:id="25"/>
      <w:r w:rsidRPr="00D76725">
        <w:rPr>
          <w:sz w:val="28"/>
          <w:szCs w:val="28"/>
        </w:rPr>
        <w:t xml:space="preserve">геологорозвідувальні роботи, розробка корисних копалин, порушення </w:t>
      </w:r>
      <w:r>
        <w:rPr>
          <w:sz w:val="28"/>
          <w:szCs w:val="28"/>
        </w:rPr>
        <w:t>ґ</w:t>
      </w:r>
      <w:r w:rsidRPr="00D76725">
        <w:rPr>
          <w:sz w:val="28"/>
          <w:szCs w:val="28"/>
        </w:rPr>
        <w:t>рунтового покриву та гідрологічного і гідрохімічного режимів, руйнування геологічних відслонень, застосування хімічних засобів, усі види лісокористування, а також заготівля кормових трав, лікарських та інших рослин, квітів, насіння,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призводять до порушення природних комплексів;</w:t>
      </w:r>
    </w:p>
    <w:p w:rsidR="0056613B" w:rsidRPr="00D76725" w:rsidRDefault="0056613B" w:rsidP="004C60D6">
      <w:pPr>
        <w:pStyle w:val="rvps2"/>
        <w:numPr>
          <w:ilvl w:val="0"/>
          <w:numId w:val="15"/>
        </w:numPr>
        <w:shd w:val="clear" w:color="auto" w:fill="FFFFFF"/>
        <w:spacing w:before="0" w:beforeAutospacing="0" w:after="0" w:afterAutospacing="0" w:line="360" w:lineRule="auto"/>
        <w:jc w:val="both"/>
        <w:rPr>
          <w:sz w:val="28"/>
          <w:szCs w:val="28"/>
        </w:rPr>
      </w:pPr>
      <w:bookmarkStart w:id="26" w:name="n155"/>
      <w:bookmarkEnd w:id="26"/>
      <w:r w:rsidRPr="00D76725">
        <w:rPr>
          <w:sz w:val="28"/>
          <w:szCs w:val="28"/>
        </w:rPr>
        <w:t>мисливство, рибальство, лісокультурні роботи, рубка дуплястих дерев, всі види екскурсій, крім пішохідних, біотехнічні заходи, сінокосіння механізованими засобами, туризм, інтродукція нових видів тварин і рослин, проведення заходів з метою збільшення чисельності окремих видів тварин понад допустиму науково обґрунтовану ємність угідь, збирання колекційних та інших матеріалів, крім матеріалів, необхідних для виконання наукових досліджень.</w:t>
      </w:r>
    </w:p>
    <w:p w:rsidR="0056613B" w:rsidRPr="00D76725" w:rsidRDefault="0056613B" w:rsidP="0056613B">
      <w:pPr>
        <w:spacing w:line="360" w:lineRule="auto"/>
        <w:ind w:firstLine="709"/>
        <w:jc w:val="both"/>
        <w:rPr>
          <w:sz w:val="28"/>
        </w:rPr>
      </w:pPr>
      <w:r>
        <w:rPr>
          <w:sz w:val="28"/>
        </w:rPr>
        <w:t>Таким чином, ця зона може використовуватися лише з метою здійснення природохоронної і науково-дослідної робіт, а також – для проведення еколого-просвітницької діяльності.</w:t>
      </w:r>
    </w:p>
    <w:p w:rsidR="0056613B" w:rsidRDefault="0056613B" w:rsidP="0056613B">
      <w:pPr>
        <w:pStyle w:val="rvps2"/>
        <w:shd w:val="clear" w:color="auto" w:fill="FFFFFF"/>
        <w:spacing w:before="0" w:beforeAutospacing="0" w:after="0" w:afterAutospacing="0" w:line="360" w:lineRule="auto"/>
        <w:ind w:firstLine="709"/>
        <w:jc w:val="both"/>
        <w:rPr>
          <w:sz w:val="28"/>
          <w:szCs w:val="28"/>
        </w:rPr>
      </w:pPr>
      <w:bookmarkStart w:id="27" w:name="n204"/>
      <w:bookmarkEnd w:id="27"/>
      <w:r w:rsidRPr="00CB5E45">
        <w:rPr>
          <w:b/>
          <w:sz w:val="28"/>
        </w:rPr>
        <w:lastRenderedPageBreak/>
        <w:t xml:space="preserve">4.2.2. </w:t>
      </w:r>
      <w:r w:rsidRPr="00CB5E45">
        <w:rPr>
          <w:b/>
          <w:sz w:val="28"/>
          <w:szCs w:val="28"/>
        </w:rPr>
        <w:t>Зона рік.</w:t>
      </w:r>
      <w:r>
        <w:rPr>
          <w:sz w:val="28"/>
          <w:szCs w:val="28"/>
        </w:rPr>
        <w:t xml:space="preserve"> Займає на території Яремчанської ТГ 64,8532 га (рис. 4.</w:t>
      </w:r>
      <w:r w:rsidR="00316002">
        <w:rPr>
          <w:sz w:val="28"/>
          <w:szCs w:val="28"/>
        </w:rPr>
        <w:t>4</w:t>
      </w:r>
      <w:r>
        <w:rPr>
          <w:sz w:val="28"/>
          <w:szCs w:val="28"/>
        </w:rPr>
        <w:t>). До цієї зони включене русло на низька заплава р. Прут та її допливів: ліві – Явірник, Жонка, Чорногірчик, Кам</w:t>
      </w:r>
      <w:r w:rsidRPr="00A21EEC">
        <w:rPr>
          <w:sz w:val="28"/>
          <w:szCs w:val="28"/>
          <w:lang w:val="ru-RU"/>
        </w:rPr>
        <w:t>’</w:t>
      </w:r>
      <w:r>
        <w:rPr>
          <w:sz w:val="28"/>
          <w:szCs w:val="28"/>
        </w:rPr>
        <w:t xml:space="preserve">янка; праві – Капливець, Боярський. </w:t>
      </w:r>
    </w:p>
    <w:p w:rsidR="0056613B" w:rsidRDefault="0056613B" w:rsidP="0056613B">
      <w:pPr>
        <w:pStyle w:val="rvps2"/>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00E7538E" wp14:editId="457D243C">
            <wp:extent cx="6120000" cy="48990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Яремче_ріка.jpg"/>
                    <pic:cNvPicPr/>
                  </pic:nvPicPr>
                  <pic:blipFill>
                    <a:blip r:embed="rId13">
                      <a:extLst>
                        <a:ext uri="{28A0092B-C50C-407E-A947-70E740481C1C}">
                          <a14:useLocalDpi xmlns:a14="http://schemas.microsoft.com/office/drawing/2010/main" val="0"/>
                        </a:ext>
                      </a:extLst>
                    </a:blip>
                    <a:stretch>
                      <a:fillRect/>
                    </a:stretch>
                  </pic:blipFill>
                  <pic:spPr>
                    <a:xfrm>
                      <a:off x="0" y="0"/>
                      <a:ext cx="6120000" cy="4899084"/>
                    </a:xfrm>
                    <a:prstGeom prst="rect">
                      <a:avLst/>
                    </a:prstGeom>
                  </pic:spPr>
                </pic:pic>
              </a:graphicData>
            </a:graphic>
          </wp:inline>
        </w:drawing>
      </w:r>
    </w:p>
    <w:p w:rsidR="0056613B" w:rsidRPr="00322DE8" w:rsidRDefault="0056613B" w:rsidP="0056613B">
      <w:pPr>
        <w:pStyle w:val="rvps2"/>
        <w:shd w:val="clear" w:color="auto" w:fill="FFFFFF"/>
        <w:spacing w:before="0" w:beforeAutospacing="0" w:after="0" w:afterAutospacing="0" w:line="360" w:lineRule="auto"/>
        <w:ind w:firstLine="709"/>
        <w:jc w:val="both"/>
        <w:rPr>
          <w:sz w:val="28"/>
        </w:rPr>
      </w:pPr>
      <w:r>
        <w:rPr>
          <w:sz w:val="28"/>
        </w:rPr>
        <w:t>Рис. 4.</w:t>
      </w:r>
      <w:r w:rsidR="00316002">
        <w:rPr>
          <w:sz w:val="28"/>
        </w:rPr>
        <w:t>4</w:t>
      </w:r>
      <w:r>
        <w:rPr>
          <w:sz w:val="28"/>
        </w:rPr>
        <w:t>. Зона рік.</w:t>
      </w:r>
    </w:p>
    <w:p w:rsidR="0056613B" w:rsidRDefault="0056613B" w:rsidP="0056613B">
      <w:pPr>
        <w:pStyle w:val="rvps2"/>
        <w:shd w:val="clear" w:color="auto" w:fill="FFFFFF"/>
        <w:spacing w:before="0" w:beforeAutospacing="0" w:after="0" w:afterAutospacing="0" w:line="360" w:lineRule="auto"/>
        <w:jc w:val="both"/>
        <w:rPr>
          <w:sz w:val="28"/>
          <w:szCs w:val="28"/>
        </w:rPr>
      </w:pPr>
    </w:p>
    <w:p w:rsidR="0056613B" w:rsidRPr="004E358C" w:rsidRDefault="0056613B" w:rsidP="0056613B">
      <w:pPr>
        <w:pStyle w:val="rvps2"/>
        <w:shd w:val="clear" w:color="auto" w:fill="FFFFFF"/>
        <w:spacing w:before="0" w:beforeAutospacing="0" w:after="0" w:afterAutospacing="0" w:line="360" w:lineRule="auto"/>
        <w:ind w:firstLine="709"/>
        <w:jc w:val="both"/>
        <w:rPr>
          <w:sz w:val="28"/>
          <w:szCs w:val="28"/>
        </w:rPr>
      </w:pPr>
      <w:r>
        <w:rPr>
          <w:sz w:val="28"/>
          <w:szCs w:val="28"/>
        </w:rPr>
        <w:t>Визначальним об</w:t>
      </w:r>
      <w:r w:rsidRPr="00A21EEC">
        <w:rPr>
          <w:sz w:val="28"/>
          <w:szCs w:val="28"/>
          <w:lang w:val="ru-RU"/>
        </w:rPr>
        <w:t>’</w:t>
      </w:r>
      <w:r>
        <w:rPr>
          <w:sz w:val="28"/>
          <w:szCs w:val="28"/>
        </w:rPr>
        <w:t xml:space="preserve">єктом на р. Прут та й загалом на курорті є водоспад «Пробій», на правому березі якого розташований легендарний ресторан «Гуцульщина», а на лівому – бувша туристична база «Гуцульщина» та сувенірний ринок. </w:t>
      </w:r>
    </w:p>
    <w:p w:rsidR="0056613B" w:rsidRPr="004E358C" w:rsidRDefault="0056613B" w:rsidP="0056613B">
      <w:pPr>
        <w:pStyle w:val="rvps2"/>
        <w:shd w:val="clear" w:color="auto" w:fill="FFFFFF"/>
        <w:spacing w:before="0" w:beforeAutospacing="0" w:after="0" w:afterAutospacing="0" w:line="360" w:lineRule="auto"/>
        <w:ind w:firstLine="709"/>
        <w:jc w:val="both"/>
        <w:rPr>
          <w:sz w:val="28"/>
          <w:szCs w:val="28"/>
        </w:rPr>
      </w:pPr>
      <w:r>
        <w:rPr>
          <w:sz w:val="28"/>
          <w:szCs w:val="28"/>
        </w:rPr>
        <w:t>Згідно з чинним законодавством всі гірські ріки Українських Карпат відносяться до заповідних територій, де встановлений відповідний режим охорони.</w:t>
      </w:r>
    </w:p>
    <w:p w:rsidR="0056613B" w:rsidRDefault="0056613B" w:rsidP="0056613B">
      <w:pPr>
        <w:pStyle w:val="rvps2"/>
        <w:shd w:val="clear" w:color="auto" w:fill="FFFFFF"/>
        <w:spacing w:before="0" w:beforeAutospacing="0" w:after="0" w:afterAutospacing="0" w:line="360" w:lineRule="auto"/>
        <w:ind w:firstLine="709"/>
        <w:jc w:val="both"/>
        <w:rPr>
          <w:b/>
          <w:sz w:val="28"/>
        </w:rPr>
      </w:pPr>
    </w:p>
    <w:p w:rsidR="0056613B" w:rsidRDefault="0056613B" w:rsidP="0056613B">
      <w:pPr>
        <w:pStyle w:val="rvps2"/>
        <w:shd w:val="clear" w:color="auto" w:fill="FFFFFF"/>
        <w:spacing w:before="0" w:beforeAutospacing="0" w:after="0" w:afterAutospacing="0" w:line="360" w:lineRule="auto"/>
        <w:ind w:firstLine="709"/>
        <w:jc w:val="both"/>
        <w:rPr>
          <w:sz w:val="28"/>
          <w:szCs w:val="28"/>
        </w:rPr>
      </w:pPr>
      <w:r>
        <w:rPr>
          <w:b/>
          <w:sz w:val="28"/>
        </w:rPr>
        <w:lastRenderedPageBreak/>
        <w:t>4.2.3</w:t>
      </w:r>
      <w:r w:rsidRPr="00D93DE1">
        <w:rPr>
          <w:b/>
          <w:sz w:val="28"/>
        </w:rPr>
        <w:t xml:space="preserve">. </w:t>
      </w:r>
      <w:r w:rsidRPr="00CB5E45">
        <w:rPr>
          <w:b/>
          <w:sz w:val="28"/>
          <w:szCs w:val="28"/>
        </w:rPr>
        <w:t>Зона прибережних захисних смуг.</w:t>
      </w:r>
      <w:r>
        <w:rPr>
          <w:sz w:val="28"/>
          <w:szCs w:val="28"/>
        </w:rPr>
        <w:t xml:space="preserve"> Займає на території Яремчанської ТГ </w:t>
      </w:r>
      <w:r w:rsidRPr="00FD1C1A">
        <w:rPr>
          <w:sz w:val="28"/>
          <w:szCs w:val="28"/>
        </w:rPr>
        <w:t>304,4698</w:t>
      </w:r>
      <w:r>
        <w:rPr>
          <w:sz w:val="28"/>
          <w:szCs w:val="28"/>
        </w:rPr>
        <w:t xml:space="preserve"> га (рис. 4.</w:t>
      </w:r>
      <w:r w:rsidR="00316002">
        <w:rPr>
          <w:sz w:val="28"/>
          <w:szCs w:val="28"/>
        </w:rPr>
        <w:t>5</w:t>
      </w:r>
      <w:r>
        <w:rPr>
          <w:sz w:val="28"/>
          <w:szCs w:val="28"/>
        </w:rPr>
        <w:t>).</w:t>
      </w:r>
    </w:p>
    <w:p w:rsidR="0056613B" w:rsidRDefault="0056613B" w:rsidP="0056613B">
      <w:pPr>
        <w:pStyle w:val="rvps2"/>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6CE3EDBC" wp14:editId="7F2425BA">
            <wp:extent cx="6302375" cy="50450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Яремче_ріка.jpg"/>
                    <pic:cNvPicPr/>
                  </pic:nvPicPr>
                  <pic:blipFill>
                    <a:blip r:embed="rId13">
                      <a:extLst>
                        <a:ext uri="{28A0092B-C50C-407E-A947-70E740481C1C}">
                          <a14:useLocalDpi xmlns:a14="http://schemas.microsoft.com/office/drawing/2010/main" val="0"/>
                        </a:ext>
                      </a:extLst>
                    </a:blip>
                    <a:stretch>
                      <a:fillRect/>
                    </a:stretch>
                  </pic:blipFill>
                  <pic:spPr>
                    <a:xfrm>
                      <a:off x="0" y="0"/>
                      <a:ext cx="6302375" cy="5045075"/>
                    </a:xfrm>
                    <a:prstGeom prst="rect">
                      <a:avLst/>
                    </a:prstGeom>
                  </pic:spPr>
                </pic:pic>
              </a:graphicData>
            </a:graphic>
          </wp:inline>
        </w:drawing>
      </w:r>
    </w:p>
    <w:p w:rsidR="0056613B" w:rsidRDefault="0056613B" w:rsidP="0056613B">
      <w:pPr>
        <w:pStyle w:val="rvps2"/>
        <w:shd w:val="clear" w:color="auto" w:fill="FFFFFF"/>
        <w:spacing w:before="0" w:beforeAutospacing="0" w:after="0" w:afterAutospacing="0" w:line="360" w:lineRule="auto"/>
        <w:ind w:firstLine="709"/>
        <w:jc w:val="both"/>
        <w:rPr>
          <w:sz w:val="28"/>
        </w:rPr>
      </w:pPr>
      <w:r>
        <w:rPr>
          <w:sz w:val="28"/>
        </w:rPr>
        <w:t>Рис. 4.</w:t>
      </w:r>
      <w:r w:rsidR="00316002">
        <w:rPr>
          <w:sz w:val="28"/>
        </w:rPr>
        <w:t>5</w:t>
      </w:r>
      <w:r>
        <w:rPr>
          <w:sz w:val="28"/>
        </w:rPr>
        <w:t>. Зона прибережних захисних смуг.</w:t>
      </w:r>
    </w:p>
    <w:p w:rsidR="0056613B" w:rsidRPr="004E358C" w:rsidRDefault="0056613B" w:rsidP="0056613B">
      <w:pPr>
        <w:pStyle w:val="rvps2"/>
        <w:shd w:val="clear" w:color="auto" w:fill="FFFFFF"/>
        <w:spacing w:before="0" w:beforeAutospacing="0" w:after="0" w:afterAutospacing="0" w:line="360" w:lineRule="auto"/>
        <w:ind w:firstLine="709"/>
        <w:jc w:val="both"/>
        <w:rPr>
          <w:sz w:val="28"/>
        </w:rPr>
      </w:pPr>
      <w:r w:rsidRPr="004E358C">
        <w:rPr>
          <w:sz w:val="28"/>
        </w:rPr>
        <w:t>Аналогічно до попередньої зони</w:t>
      </w:r>
      <w:r>
        <w:rPr>
          <w:sz w:val="28"/>
        </w:rPr>
        <w:t>, тут заборонена будь-яка господарська діяльність на віддаль 50 м від урізу русла ріки на обидвох берегах. Незважаючи на це, органи місцевого самоврядування часто не дотримуються режиму охорони, дозволяють капітальне будівництво, що нерідко призводить до трагічних випадків у періоди повеней і паводків.</w:t>
      </w:r>
    </w:p>
    <w:p w:rsidR="00347628" w:rsidRDefault="00347628">
      <w:pPr>
        <w:spacing w:after="160" w:line="259" w:lineRule="auto"/>
        <w:rPr>
          <w:b/>
          <w:sz w:val="28"/>
          <w:lang w:val="uk-UA" w:eastAsia="uk-UA"/>
        </w:rPr>
      </w:pPr>
      <w:r>
        <w:rPr>
          <w:b/>
          <w:sz w:val="28"/>
        </w:rPr>
        <w:br w:type="page"/>
      </w:r>
    </w:p>
    <w:p w:rsidR="0056613B" w:rsidRDefault="0056613B" w:rsidP="0056613B">
      <w:pPr>
        <w:pStyle w:val="rvps2"/>
        <w:shd w:val="clear" w:color="auto" w:fill="FFFFFF"/>
        <w:spacing w:before="0" w:beforeAutospacing="0" w:after="0" w:afterAutospacing="0" w:line="360" w:lineRule="auto"/>
        <w:ind w:firstLine="709"/>
        <w:jc w:val="both"/>
        <w:rPr>
          <w:sz w:val="28"/>
          <w:szCs w:val="28"/>
        </w:rPr>
      </w:pPr>
      <w:r w:rsidRPr="00D93DE1">
        <w:rPr>
          <w:b/>
          <w:sz w:val="28"/>
        </w:rPr>
        <w:lastRenderedPageBreak/>
        <w:t>4.2.</w:t>
      </w:r>
      <w:r>
        <w:rPr>
          <w:b/>
          <w:sz w:val="28"/>
        </w:rPr>
        <w:t>4</w:t>
      </w:r>
      <w:r w:rsidRPr="00D93DE1">
        <w:rPr>
          <w:b/>
          <w:sz w:val="28"/>
        </w:rPr>
        <w:t xml:space="preserve">. </w:t>
      </w:r>
      <w:r w:rsidRPr="00D93DE1">
        <w:rPr>
          <w:b/>
          <w:sz w:val="28"/>
          <w:szCs w:val="28"/>
        </w:rPr>
        <w:t>Зона регульованої рекреації Карпатського національного природного парку.</w:t>
      </w:r>
      <w:r>
        <w:rPr>
          <w:sz w:val="28"/>
          <w:szCs w:val="28"/>
        </w:rPr>
        <w:t xml:space="preserve"> Займає на території Яремчанської ТГ </w:t>
      </w:r>
      <w:r w:rsidRPr="00FD1C1A">
        <w:rPr>
          <w:sz w:val="28"/>
          <w:szCs w:val="28"/>
        </w:rPr>
        <w:t>2028,1494</w:t>
      </w:r>
      <w:r>
        <w:rPr>
          <w:sz w:val="28"/>
          <w:szCs w:val="28"/>
        </w:rPr>
        <w:t xml:space="preserve"> га (рис. 4.</w:t>
      </w:r>
      <w:r w:rsidR="00316002">
        <w:rPr>
          <w:sz w:val="28"/>
          <w:szCs w:val="28"/>
        </w:rPr>
        <w:t>6</w:t>
      </w:r>
      <w:r>
        <w:rPr>
          <w:sz w:val="28"/>
          <w:szCs w:val="28"/>
        </w:rPr>
        <w:t>).</w:t>
      </w:r>
    </w:p>
    <w:p w:rsidR="0056613B" w:rsidRDefault="0056613B" w:rsidP="0056613B">
      <w:pPr>
        <w:pStyle w:val="rvps2"/>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28C84815" wp14:editId="26821CAE">
            <wp:extent cx="6120000" cy="521911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Яремче_зона_регульованої_рекреації.jpg"/>
                    <pic:cNvPicPr/>
                  </pic:nvPicPr>
                  <pic:blipFill>
                    <a:blip r:embed="rId14">
                      <a:extLst>
                        <a:ext uri="{28A0092B-C50C-407E-A947-70E740481C1C}">
                          <a14:useLocalDpi xmlns:a14="http://schemas.microsoft.com/office/drawing/2010/main" val="0"/>
                        </a:ext>
                      </a:extLst>
                    </a:blip>
                    <a:stretch>
                      <a:fillRect/>
                    </a:stretch>
                  </pic:blipFill>
                  <pic:spPr>
                    <a:xfrm>
                      <a:off x="0" y="0"/>
                      <a:ext cx="6120000" cy="5219110"/>
                    </a:xfrm>
                    <a:prstGeom prst="rect">
                      <a:avLst/>
                    </a:prstGeom>
                  </pic:spPr>
                </pic:pic>
              </a:graphicData>
            </a:graphic>
          </wp:inline>
        </w:drawing>
      </w:r>
    </w:p>
    <w:p w:rsidR="0056613B" w:rsidRDefault="0056613B" w:rsidP="0056613B">
      <w:pPr>
        <w:pStyle w:val="rvps2"/>
        <w:shd w:val="clear" w:color="auto" w:fill="FFFFFF"/>
        <w:spacing w:before="0" w:beforeAutospacing="0" w:after="0" w:afterAutospacing="0" w:line="360" w:lineRule="auto"/>
        <w:ind w:firstLine="709"/>
        <w:jc w:val="both"/>
        <w:rPr>
          <w:sz w:val="28"/>
          <w:szCs w:val="28"/>
        </w:rPr>
      </w:pPr>
      <w:r>
        <w:rPr>
          <w:sz w:val="28"/>
          <w:szCs w:val="28"/>
        </w:rPr>
        <w:t>Рис. 4.</w:t>
      </w:r>
      <w:r w:rsidR="00316002">
        <w:rPr>
          <w:sz w:val="28"/>
          <w:szCs w:val="28"/>
        </w:rPr>
        <w:t>6</w:t>
      </w:r>
      <w:r>
        <w:rPr>
          <w:sz w:val="28"/>
          <w:szCs w:val="28"/>
        </w:rPr>
        <w:t xml:space="preserve">. </w:t>
      </w:r>
      <w:r w:rsidRPr="007048C1">
        <w:rPr>
          <w:sz w:val="28"/>
          <w:szCs w:val="28"/>
        </w:rPr>
        <w:t>Зона регульованої рекреації Карпатського національного природного парку.</w:t>
      </w:r>
    </w:p>
    <w:p w:rsidR="0056613B" w:rsidRDefault="0056613B" w:rsidP="0056613B">
      <w:pPr>
        <w:pStyle w:val="rvps2"/>
        <w:shd w:val="clear" w:color="auto" w:fill="FFFFFF"/>
        <w:spacing w:before="0" w:beforeAutospacing="0" w:after="0" w:afterAutospacing="0" w:line="360" w:lineRule="auto"/>
        <w:ind w:firstLine="709"/>
        <w:jc w:val="both"/>
        <w:rPr>
          <w:sz w:val="28"/>
        </w:rPr>
      </w:pPr>
      <w:r>
        <w:rPr>
          <w:sz w:val="28"/>
          <w:szCs w:val="28"/>
        </w:rPr>
        <w:t>В</w:t>
      </w:r>
      <w:r w:rsidRPr="00AC6E2C">
        <w:rPr>
          <w:sz w:val="28"/>
        </w:rPr>
        <w:t xml:space="preserve"> її межах проводяться короткостроковий відпочинок та оздоровлення населення, огляд особливо мальовничих і пам’ятних місць; у цій зоні дозволяється влаштування та відповідне обладнання туристських маршрутів і екологічних стежок; тут забороняються рубки лісу головного користування, промислове рибальство, мисливство, інша діяльність, яка може негативно вплинути на стан природних комплек</w:t>
      </w:r>
      <w:r>
        <w:rPr>
          <w:sz w:val="28"/>
        </w:rPr>
        <w:t>сів та об’єктів заповідної зони.</w:t>
      </w:r>
    </w:p>
    <w:p w:rsidR="0056613B" w:rsidRPr="00AC6E2C" w:rsidRDefault="0056613B" w:rsidP="0056613B">
      <w:pPr>
        <w:pStyle w:val="rvps2"/>
        <w:shd w:val="clear" w:color="auto" w:fill="FFFFFF"/>
        <w:spacing w:before="0" w:beforeAutospacing="0" w:after="0" w:afterAutospacing="0" w:line="360" w:lineRule="auto"/>
        <w:ind w:firstLine="709"/>
        <w:jc w:val="both"/>
        <w:rPr>
          <w:sz w:val="28"/>
        </w:rPr>
      </w:pPr>
      <w:r w:rsidRPr="00AC6E2C">
        <w:rPr>
          <w:sz w:val="28"/>
          <w:shd w:val="clear" w:color="auto" w:fill="FFFFFF"/>
        </w:rPr>
        <w:t xml:space="preserve">На території зони регульованої рекреації забороняється будь-яка діяльність, яка призводить або може призвести до погіршення стану </w:t>
      </w:r>
      <w:r w:rsidRPr="00AC6E2C">
        <w:rPr>
          <w:sz w:val="28"/>
          <w:shd w:val="clear" w:color="auto" w:fill="FFFFFF"/>
        </w:rPr>
        <w:lastRenderedPageBreak/>
        <w:t>навколишнього природного середовища та зниження рекреаційної цінності території національного природного парку.</w:t>
      </w:r>
    </w:p>
    <w:p w:rsidR="0056613B" w:rsidRPr="00A21EEC" w:rsidRDefault="0056613B" w:rsidP="0056613B">
      <w:pPr>
        <w:pStyle w:val="rvps2"/>
        <w:shd w:val="clear" w:color="auto" w:fill="FFFFFF"/>
        <w:spacing w:before="0" w:beforeAutospacing="0" w:after="0" w:afterAutospacing="0" w:line="360" w:lineRule="auto"/>
        <w:ind w:firstLine="709"/>
        <w:jc w:val="both"/>
        <w:rPr>
          <w:sz w:val="28"/>
          <w:lang w:val="ru-RU"/>
        </w:rPr>
      </w:pPr>
      <w:bookmarkStart w:id="28" w:name="n205"/>
      <w:bookmarkStart w:id="29" w:name="n206"/>
      <w:bookmarkEnd w:id="28"/>
      <w:bookmarkEnd w:id="29"/>
      <w:r>
        <w:rPr>
          <w:sz w:val="28"/>
        </w:rPr>
        <w:t>У цій зоні, прокладено 3 еколого- та науково-пізнавальні стежки</w:t>
      </w:r>
      <w:r w:rsidR="0032158A" w:rsidRPr="00A21EEC">
        <w:rPr>
          <w:sz w:val="28"/>
          <w:lang w:val="ru-RU"/>
        </w:rPr>
        <w:t xml:space="preserve"> [49]</w:t>
      </w:r>
      <w:r>
        <w:rPr>
          <w:sz w:val="28"/>
        </w:rPr>
        <w:t>:</w:t>
      </w:r>
    </w:p>
    <w:p w:rsidR="0056613B" w:rsidRPr="00FF5659" w:rsidRDefault="0056613B" w:rsidP="0056613B">
      <w:pPr>
        <w:shd w:val="clear" w:color="auto" w:fill="FFFFFF"/>
        <w:spacing w:line="360" w:lineRule="auto"/>
        <w:ind w:firstLine="709"/>
        <w:jc w:val="both"/>
        <w:outlineLvl w:val="0"/>
        <w:rPr>
          <w:kern w:val="36"/>
          <w:sz w:val="28"/>
          <w:szCs w:val="28"/>
          <w:lang w:eastAsia="uk-UA"/>
        </w:rPr>
      </w:pPr>
      <w:r>
        <w:rPr>
          <w:kern w:val="36"/>
          <w:sz w:val="28"/>
          <w:szCs w:val="28"/>
          <w:lang w:eastAsia="uk-UA"/>
        </w:rPr>
        <w:t>1. Екологічна стежка «</w:t>
      </w:r>
      <w:r w:rsidRPr="00FF5659">
        <w:rPr>
          <w:kern w:val="36"/>
          <w:sz w:val="28"/>
          <w:szCs w:val="28"/>
          <w:lang w:eastAsia="uk-UA"/>
        </w:rPr>
        <w:t xml:space="preserve">Реабілітаційний центр для тварин на базі вольєрного господарства – водоспад </w:t>
      </w:r>
      <w:r>
        <w:rPr>
          <w:kern w:val="36"/>
          <w:sz w:val="28"/>
          <w:szCs w:val="28"/>
          <w:lang w:eastAsia="uk-UA"/>
        </w:rPr>
        <w:t>«Дівочі сльози»».</w:t>
      </w:r>
    </w:p>
    <w:p w:rsidR="0056613B" w:rsidRPr="00FF5659" w:rsidRDefault="0056613B" w:rsidP="0056613B">
      <w:pPr>
        <w:shd w:val="clear" w:color="auto" w:fill="FFFFFF"/>
        <w:spacing w:line="360" w:lineRule="auto"/>
        <w:ind w:left="709"/>
        <w:jc w:val="both"/>
        <w:rPr>
          <w:bCs/>
          <w:sz w:val="28"/>
          <w:szCs w:val="28"/>
          <w:lang w:eastAsia="uk-UA"/>
        </w:rPr>
      </w:pPr>
      <w:r w:rsidRPr="00FF5659">
        <w:rPr>
          <w:sz w:val="28"/>
          <w:szCs w:val="28"/>
          <w:lang w:eastAsia="uk-UA"/>
        </w:rPr>
        <w:t>Складність</w:t>
      </w:r>
      <w:r>
        <w:rPr>
          <w:sz w:val="28"/>
          <w:szCs w:val="28"/>
          <w:lang w:eastAsia="uk-UA"/>
        </w:rPr>
        <w:t xml:space="preserve"> – </w:t>
      </w:r>
      <w:r w:rsidRPr="00FF5659">
        <w:rPr>
          <w:sz w:val="28"/>
          <w:szCs w:val="28"/>
          <w:lang w:eastAsia="uk-UA"/>
        </w:rPr>
        <w:t>легка</w:t>
      </w:r>
      <w:r w:rsidRPr="00FF5659">
        <w:rPr>
          <w:bCs/>
          <w:sz w:val="28"/>
          <w:szCs w:val="28"/>
          <w:lang w:eastAsia="uk-UA"/>
        </w:rPr>
        <w:t>.</w:t>
      </w:r>
    </w:p>
    <w:p w:rsidR="0056613B" w:rsidRPr="00FF5659" w:rsidRDefault="0056613B" w:rsidP="0056613B">
      <w:pPr>
        <w:shd w:val="clear" w:color="auto" w:fill="FFFFFF"/>
        <w:spacing w:line="360" w:lineRule="auto"/>
        <w:ind w:left="709"/>
        <w:jc w:val="both"/>
        <w:rPr>
          <w:sz w:val="28"/>
          <w:szCs w:val="28"/>
          <w:lang w:eastAsia="uk-UA"/>
        </w:rPr>
      </w:pPr>
      <w:r w:rsidRPr="00FF5659">
        <w:rPr>
          <w:sz w:val="28"/>
          <w:szCs w:val="28"/>
          <w:lang w:eastAsia="uk-UA"/>
        </w:rPr>
        <w:t xml:space="preserve">Протяжність – </w:t>
      </w:r>
      <w:r w:rsidRPr="00FF5659">
        <w:rPr>
          <w:bCs/>
          <w:sz w:val="28"/>
          <w:szCs w:val="28"/>
          <w:lang w:eastAsia="uk-UA"/>
        </w:rPr>
        <w:t>2 км в одну сторону.</w:t>
      </w:r>
    </w:p>
    <w:p w:rsidR="0056613B" w:rsidRDefault="0056613B" w:rsidP="0056613B">
      <w:pPr>
        <w:shd w:val="clear" w:color="auto" w:fill="FFFFFF"/>
        <w:spacing w:line="360" w:lineRule="auto"/>
        <w:ind w:left="709"/>
        <w:rPr>
          <w:bCs/>
          <w:sz w:val="28"/>
          <w:szCs w:val="28"/>
          <w:lang w:eastAsia="uk-UA"/>
        </w:rPr>
      </w:pPr>
      <w:r w:rsidRPr="00FF5659">
        <w:rPr>
          <w:sz w:val="28"/>
          <w:szCs w:val="28"/>
          <w:lang w:eastAsia="uk-UA"/>
        </w:rPr>
        <w:t xml:space="preserve">Тривалість – </w:t>
      </w:r>
      <w:r w:rsidRPr="00FF5659">
        <w:rPr>
          <w:bCs/>
          <w:sz w:val="28"/>
          <w:szCs w:val="28"/>
          <w:lang w:eastAsia="uk-UA"/>
        </w:rPr>
        <w:t>1 год.</w:t>
      </w:r>
    </w:p>
    <w:p w:rsidR="0056613B" w:rsidRPr="00FF5659" w:rsidRDefault="0056613B" w:rsidP="0056613B">
      <w:pPr>
        <w:shd w:val="clear" w:color="auto" w:fill="FFFFFF"/>
        <w:spacing w:line="360" w:lineRule="auto"/>
        <w:jc w:val="center"/>
        <w:rPr>
          <w:sz w:val="28"/>
          <w:szCs w:val="28"/>
          <w:lang w:eastAsia="uk-UA"/>
        </w:rPr>
      </w:pPr>
      <w:r>
        <w:rPr>
          <w:noProof/>
          <w:sz w:val="28"/>
          <w:szCs w:val="28"/>
          <w:lang w:val="uk-UA" w:eastAsia="uk-UA"/>
        </w:rPr>
        <w:drawing>
          <wp:inline distT="0" distB="0" distL="0" distR="0" wp14:anchorId="68930AE3" wp14:editId="6C1591D6">
            <wp:extent cx="6121400" cy="4178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ршрут_1.jpg"/>
                    <pic:cNvPicPr/>
                  </pic:nvPicPr>
                  <pic:blipFill>
                    <a:blip r:embed="rId15">
                      <a:extLst>
                        <a:ext uri="{28A0092B-C50C-407E-A947-70E740481C1C}">
                          <a14:useLocalDpi xmlns:a14="http://schemas.microsoft.com/office/drawing/2010/main" val="0"/>
                        </a:ext>
                      </a:extLst>
                    </a:blip>
                    <a:stretch>
                      <a:fillRect/>
                    </a:stretch>
                  </pic:blipFill>
                  <pic:spPr>
                    <a:xfrm>
                      <a:off x="0" y="0"/>
                      <a:ext cx="6121400" cy="4178300"/>
                    </a:xfrm>
                    <a:prstGeom prst="rect">
                      <a:avLst/>
                    </a:prstGeom>
                  </pic:spPr>
                </pic:pic>
              </a:graphicData>
            </a:graphic>
          </wp:inline>
        </w:drawing>
      </w:r>
    </w:p>
    <w:p w:rsidR="0056613B" w:rsidRPr="00FF5659" w:rsidRDefault="0056613B" w:rsidP="004C60D6">
      <w:pPr>
        <w:numPr>
          <w:ilvl w:val="0"/>
          <w:numId w:val="16"/>
        </w:numPr>
        <w:shd w:val="clear" w:color="auto" w:fill="FFFFFF"/>
        <w:spacing w:line="360" w:lineRule="auto"/>
        <w:ind w:left="0" w:firstLine="709"/>
        <w:jc w:val="both"/>
        <w:rPr>
          <w:sz w:val="28"/>
          <w:szCs w:val="28"/>
          <w:lang w:eastAsia="uk-UA"/>
        </w:rPr>
      </w:pPr>
      <w:r w:rsidRPr="00FF5659">
        <w:rPr>
          <w:sz w:val="28"/>
          <w:szCs w:val="28"/>
          <w:lang w:eastAsia="uk-UA"/>
        </w:rPr>
        <w:t>Початок маршруту</w:t>
      </w:r>
    </w:p>
    <w:p w:rsidR="0056613B" w:rsidRPr="00FF5659" w:rsidRDefault="0056613B" w:rsidP="0056613B">
      <w:pPr>
        <w:shd w:val="clear" w:color="auto" w:fill="FFFFFF"/>
        <w:spacing w:line="360" w:lineRule="auto"/>
        <w:ind w:firstLine="709"/>
        <w:jc w:val="both"/>
        <w:rPr>
          <w:sz w:val="28"/>
          <w:szCs w:val="28"/>
          <w:lang w:eastAsia="uk-UA"/>
        </w:rPr>
      </w:pPr>
      <w:r w:rsidRPr="00FF5659">
        <w:rPr>
          <w:sz w:val="28"/>
          <w:szCs w:val="28"/>
          <w:lang w:eastAsia="uk-UA"/>
        </w:rPr>
        <w:t>На одній із приток річки Прут ‒ Жонці знаходиться невеликий красивий водоспад з романтичною назвою Дівочі сльози.</w:t>
      </w:r>
    </w:p>
    <w:p w:rsidR="0056613B" w:rsidRPr="00FF5659" w:rsidRDefault="0056613B" w:rsidP="0056613B">
      <w:pPr>
        <w:shd w:val="clear" w:color="auto" w:fill="FFFFFF"/>
        <w:spacing w:line="360" w:lineRule="auto"/>
        <w:ind w:firstLine="709"/>
        <w:jc w:val="both"/>
        <w:rPr>
          <w:sz w:val="28"/>
          <w:szCs w:val="28"/>
          <w:lang w:eastAsia="uk-UA"/>
        </w:rPr>
      </w:pPr>
      <w:r w:rsidRPr="00FF5659">
        <w:rPr>
          <w:sz w:val="28"/>
          <w:szCs w:val="28"/>
          <w:lang w:eastAsia="uk-UA"/>
        </w:rPr>
        <w:t>Маршрут проходить лісовою дорогою посеред буково-смерекового лісу. Взимку ліс вкриває пухнастий сніг. Влітку відвідувачі зможуть насолодитися прохолодою, а восени прогулянка сповнюється незабутніми враженнями від колоритних різнокольорових барв.</w:t>
      </w:r>
    </w:p>
    <w:p w:rsidR="0056613B" w:rsidRPr="00FF5659" w:rsidRDefault="0056613B" w:rsidP="004C60D6">
      <w:pPr>
        <w:numPr>
          <w:ilvl w:val="0"/>
          <w:numId w:val="16"/>
        </w:numPr>
        <w:shd w:val="clear" w:color="auto" w:fill="FFFFFF"/>
        <w:spacing w:line="360" w:lineRule="auto"/>
        <w:ind w:left="0" w:firstLine="709"/>
        <w:jc w:val="both"/>
        <w:rPr>
          <w:sz w:val="28"/>
          <w:szCs w:val="28"/>
          <w:lang w:eastAsia="uk-UA"/>
        </w:rPr>
      </w:pPr>
      <w:r w:rsidRPr="00FF5659">
        <w:rPr>
          <w:sz w:val="28"/>
          <w:szCs w:val="28"/>
          <w:lang w:eastAsia="uk-UA"/>
        </w:rPr>
        <w:t>Місця відпочинку на маршруті</w:t>
      </w:r>
    </w:p>
    <w:p w:rsidR="0056613B" w:rsidRPr="00FF5659" w:rsidRDefault="0056613B" w:rsidP="0056613B">
      <w:pPr>
        <w:shd w:val="clear" w:color="auto" w:fill="FFFFFF"/>
        <w:spacing w:line="360" w:lineRule="auto"/>
        <w:ind w:firstLine="709"/>
        <w:jc w:val="both"/>
        <w:rPr>
          <w:sz w:val="28"/>
          <w:szCs w:val="28"/>
          <w:lang w:eastAsia="uk-UA"/>
        </w:rPr>
      </w:pPr>
      <w:r w:rsidRPr="00FF5659">
        <w:rPr>
          <w:sz w:val="28"/>
          <w:szCs w:val="28"/>
          <w:lang w:eastAsia="uk-UA"/>
        </w:rPr>
        <w:lastRenderedPageBreak/>
        <w:t>Дорогою до водоспаду та біла водоспаду є відпочинкові зони, де можна зупинитися та відновити сили.</w:t>
      </w:r>
    </w:p>
    <w:p w:rsidR="0056613B" w:rsidRPr="00FF5659" w:rsidRDefault="0056613B" w:rsidP="004C60D6">
      <w:pPr>
        <w:numPr>
          <w:ilvl w:val="0"/>
          <w:numId w:val="16"/>
        </w:numPr>
        <w:shd w:val="clear" w:color="auto" w:fill="FFFFFF"/>
        <w:spacing w:line="360" w:lineRule="auto"/>
        <w:ind w:left="0" w:firstLine="709"/>
        <w:jc w:val="both"/>
        <w:rPr>
          <w:sz w:val="28"/>
          <w:szCs w:val="28"/>
          <w:lang w:eastAsia="uk-UA"/>
        </w:rPr>
      </w:pPr>
      <w:r w:rsidRPr="00FF5659">
        <w:rPr>
          <w:sz w:val="28"/>
          <w:szCs w:val="28"/>
          <w:lang w:eastAsia="uk-UA"/>
        </w:rPr>
        <w:t>Водоспад</w:t>
      </w:r>
    </w:p>
    <w:p w:rsidR="0056613B" w:rsidRPr="00FF5659" w:rsidRDefault="0056613B" w:rsidP="0056613B">
      <w:pPr>
        <w:shd w:val="clear" w:color="auto" w:fill="FFFFFF"/>
        <w:spacing w:line="360" w:lineRule="auto"/>
        <w:ind w:firstLine="709"/>
        <w:jc w:val="both"/>
        <w:rPr>
          <w:sz w:val="28"/>
          <w:szCs w:val="28"/>
          <w:lang w:eastAsia="uk-UA"/>
        </w:rPr>
      </w:pPr>
      <w:r w:rsidRPr="00FF5659">
        <w:rPr>
          <w:sz w:val="28"/>
          <w:szCs w:val="28"/>
          <w:lang w:eastAsia="uk-UA"/>
        </w:rPr>
        <w:t>Давні легенди зберегли дещо сумну пам’ять про гірських красунь, які плакали, а їхні сльози чарівним чином перетворювалися у ріки і водоспади. Ці потоки ставали на перешкоді лихим людям, рятували коханих від ворогів, а рідну землю від загарбників.</w:t>
      </w:r>
    </w:p>
    <w:p w:rsidR="0056613B" w:rsidRDefault="0056613B" w:rsidP="0056613B">
      <w:pPr>
        <w:shd w:val="clear" w:color="auto" w:fill="FFFFFF"/>
        <w:spacing w:line="360" w:lineRule="auto"/>
        <w:ind w:firstLine="709"/>
        <w:jc w:val="both"/>
        <w:rPr>
          <w:sz w:val="28"/>
          <w:szCs w:val="28"/>
          <w:lang w:eastAsia="uk-UA"/>
        </w:rPr>
      </w:pPr>
      <w:r w:rsidRPr="00FF5659">
        <w:rPr>
          <w:sz w:val="28"/>
          <w:szCs w:val="28"/>
          <w:lang w:eastAsia="uk-UA"/>
        </w:rPr>
        <w:t>Водоспад Дівочі сльози дійсно маленький. Два каскади грайливо, але досить компактно спадають з каміння з висоти приблизно 1,7 м. Ширина водного потоку у цьому місці 2 м. В зимовий період водоспад замерзає.</w:t>
      </w:r>
    </w:p>
    <w:p w:rsidR="0056613B" w:rsidRPr="00FF5659" w:rsidRDefault="0056613B" w:rsidP="0056613B">
      <w:pPr>
        <w:shd w:val="clear" w:color="auto" w:fill="FFFFFF"/>
        <w:spacing w:line="360" w:lineRule="auto"/>
        <w:ind w:firstLine="709"/>
        <w:jc w:val="both"/>
        <w:outlineLvl w:val="0"/>
        <w:rPr>
          <w:kern w:val="36"/>
          <w:sz w:val="28"/>
          <w:szCs w:val="28"/>
          <w:lang w:eastAsia="uk-UA"/>
        </w:rPr>
      </w:pPr>
      <w:r>
        <w:rPr>
          <w:kern w:val="36"/>
          <w:sz w:val="28"/>
          <w:szCs w:val="28"/>
          <w:lang w:eastAsia="uk-UA"/>
        </w:rPr>
        <w:t>2. Екологічна стежка «Стежка Довбуша»</w:t>
      </w:r>
      <w:r w:rsidR="0032158A" w:rsidRPr="00A21EEC">
        <w:rPr>
          <w:kern w:val="36"/>
          <w:sz w:val="28"/>
          <w:szCs w:val="28"/>
          <w:lang w:eastAsia="uk-UA"/>
        </w:rPr>
        <w:t xml:space="preserve"> [52]</w:t>
      </w:r>
      <w:r>
        <w:rPr>
          <w:kern w:val="36"/>
          <w:sz w:val="28"/>
          <w:szCs w:val="28"/>
          <w:lang w:eastAsia="uk-UA"/>
        </w:rPr>
        <w:t>.</w:t>
      </w:r>
    </w:p>
    <w:p w:rsidR="0056613B" w:rsidRPr="00FF5659" w:rsidRDefault="0056613B" w:rsidP="0056613B">
      <w:pPr>
        <w:shd w:val="clear" w:color="auto" w:fill="FFFFFF"/>
        <w:spacing w:line="360" w:lineRule="auto"/>
        <w:ind w:left="709"/>
        <w:jc w:val="both"/>
        <w:rPr>
          <w:bCs/>
          <w:sz w:val="28"/>
          <w:szCs w:val="28"/>
          <w:lang w:eastAsia="uk-UA"/>
        </w:rPr>
      </w:pPr>
      <w:r w:rsidRPr="00FF5659">
        <w:rPr>
          <w:sz w:val="28"/>
          <w:szCs w:val="28"/>
          <w:lang w:eastAsia="uk-UA"/>
        </w:rPr>
        <w:t>Складність</w:t>
      </w:r>
      <w:r>
        <w:rPr>
          <w:sz w:val="28"/>
          <w:szCs w:val="28"/>
          <w:lang w:eastAsia="uk-UA"/>
        </w:rPr>
        <w:t xml:space="preserve"> – </w:t>
      </w:r>
      <w:r w:rsidRPr="00FF5659">
        <w:rPr>
          <w:sz w:val="28"/>
          <w:szCs w:val="28"/>
          <w:lang w:eastAsia="uk-UA"/>
        </w:rPr>
        <w:t>легка</w:t>
      </w:r>
      <w:r w:rsidRPr="00FF5659">
        <w:rPr>
          <w:bCs/>
          <w:sz w:val="28"/>
          <w:szCs w:val="28"/>
          <w:lang w:eastAsia="uk-UA"/>
        </w:rPr>
        <w:t>.</w:t>
      </w:r>
    </w:p>
    <w:p w:rsidR="0056613B" w:rsidRPr="00FF5659" w:rsidRDefault="0056613B" w:rsidP="0056613B">
      <w:pPr>
        <w:shd w:val="clear" w:color="auto" w:fill="FFFFFF"/>
        <w:spacing w:line="360" w:lineRule="auto"/>
        <w:ind w:left="709"/>
        <w:jc w:val="both"/>
        <w:rPr>
          <w:sz w:val="28"/>
          <w:szCs w:val="28"/>
          <w:lang w:eastAsia="uk-UA"/>
        </w:rPr>
      </w:pPr>
      <w:r w:rsidRPr="00FF5659">
        <w:rPr>
          <w:sz w:val="28"/>
          <w:szCs w:val="28"/>
          <w:lang w:eastAsia="uk-UA"/>
        </w:rPr>
        <w:t xml:space="preserve">Протяжність – </w:t>
      </w:r>
      <w:r>
        <w:rPr>
          <w:sz w:val="28"/>
          <w:szCs w:val="28"/>
          <w:lang w:eastAsia="uk-UA"/>
        </w:rPr>
        <w:t>4</w:t>
      </w:r>
      <w:r w:rsidRPr="00FF5659">
        <w:rPr>
          <w:bCs/>
          <w:sz w:val="28"/>
          <w:szCs w:val="28"/>
          <w:lang w:eastAsia="uk-UA"/>
        </w:rPr>
        <w:t xml:space="preserve"> км.</w:t>
      </w:r>
    </w:p>
    <w:p w:rsidR="0056613B" w:rsidRDefault="0056613B" w:rsidP="0056613B">
      <w:pPr>
        <w:shd w:val="clear" w:color="auto" w:fill="FFFFFF"/>
        <w:spacing w:line="360" w:lineRule="auto"/>
        <w:ind w:left="709"/>
        <w:rPr>
          <w:bCs/>
          <w:sz w:val="28"/>
          <w:szCs w:val="28"/>
          <w:lang w:eastAsia="uk-UA"/>
        </w:rPr>
      </w:pPr>
      <w:r w:rsidRPr="00FF5659">
        <w:rPr>
          <w:sz w:val="28"/>
          <w:szCs w:val="28"/>
          <w:lang w:eastAsia="uk-UA"/>
        </w:rPr>
        <w:t xml:space="preserve">Тривалість – </w:t>
      </w:r>
      <w:r>
        <w:rPr>
          <w:sz w:val="28"/>
          <w:szCs w:val="28"/>
          <w:lang w:eastAsia="uk-UA"/>
        </w:rPr>
        <w:t>3</w:t>
      </w:r>
      <w:r w:rsidRPr="00FF5659">
        <w:rPr>
          <w:bCs/>
          <w:sz w:val="28"/>
          <w:szCs w:val="28"/>
          <w:lang w:eastAsia="uk-UA"/>
        </w:rPr>
        <w:t xml:space="preserve"> год.</w:t>
      </w:r>
    </w:p>
    <w:p w:rsidR="0056613B" w:rsidRDefault="0056613B" w:rsidP="004C60D6">
      <w:pPr>
        <w:pStyle w:val="route-timelinettl"/>
        <w:numPr>
          <w:ilvl w:val="0"/>
          <w:numId w:val="17"/>
        </w:numPr>
        <w:shd w:val="clear" w:color="auto" w:fill="FFFFFF"/>
        <w:spacing w:before="0" w:beforeAutospacing="0" w:after="0" w:afterAutospacing="0" w:line="360" w:lineRule="auto"/>
        <w:ind w:left="0" w:firstLine="709"/>
        <w:jc w:val="both"/>
        <w:rPr>
          <w:color w:val="141414"/>
          <w:sz w:val="28"/>
          <w:szCs w:val="28"/>
        </w:rPr>
      </w:pPr>
      <w:r w:rsidRPr="000E7ECE">
        <w:rPr>
          <w:color w:val="141414"/>
          <w:sz w:val="28"/>
          <w:szCs w:val="28"/>
        </w:rPr>
        <w:t xml:space="preserve">Контрольно-пропускний пункт. «Стежка Довбуша» знаходиться у місцях, пов’язаних з іменем ватажка карпатських опришків – Олекси Довбуша. Опришківство – це своєрідна форма протесту проти гніту магнатів, яка існувала протягом </w:t>
      </w:r>
      <w:r w:rsidRPr="000E7ECE">
        <w:rPr>
          <w:color w:val="141414"/>
          <w:sz w:val="28"/>
          <w:szCs w:val="28"/>
          <w:lang w:val="en-US"/>
        </w:rPr>
        <w:t>XVI</w:t>
      </w:r>
      <w:r w:rsidRPr="000E7ECE">
        <w:rPr>
          <w:color w:val="141414"/>
          <w:sz w:val="28"/>
          <w:szCs w:val="28"/>
        </w:rPr>
        <w:t>–</w:t>
      </w:r>
      <w:r w:rsidRPr="000E7ECE">
        <w:rPr>
          <w:color w:val="141414"/>
          <w:sz w:val="28"/>
          <w:szCs w:val="28"/>
          <w:lang w:val="en-US"/>
        </w:rPr>
        <w:t>XIX</w:t>
      </w:r>
      <w:r w:rsidRPr="000E7ECE">
        <w:rPr>
          <w:color w:val="141414"/>
          <w:sz w:val="28"/>
          <w:szCs w:val="28"/>
        </w:rPr>
        <w:t xml:space="preserve"> ст. Тікаючи від кривдників у гори, селяни знаходили захисток у важкодоступних місцях і, використовуючи партизанські методи боротьби, здійснювали сміливі напади на маєтки багатіїв. Довбуша називали «карпатським Робін Гудом» за те, що він грабував панів та роздавав їхнє майно селянам. Маршрут розпочинається неподалік від Каменя Довбуша, вздовж автотраси Львів – Мукачево на відстані 2,5 км від залізничного вокзалу м. Яремча. Стежка знаходиться у заповідному урочищі Дрібка та проходить по овіяних легендами місцях, де в 1738–1745 рр. діяли побратими славнозвісного О. Довбуша.</w:t>
      </w:r>
    </w:p>
    <w:p w:rsidR="0056613B" w:rsidRDefault="0056613B" w:rsidP="004C60D6">
      <w:pPr>
        <w:pStyle w:val="route-timelinettl"/>
        <w:numPr>
          <w:ilvl w:val="0"/>
          <w:numId w:val="17"/>
        </w:numPr>
        <w:shd w:val="clear" w:color="auto" w:fill="FFFFFF"/>
        <w:spacing w:before="0" w:beforeAutospacing="0" w:after="0" w:afterAutospacing="0" w:line="360" w:lineRule="auto"/>
        <w:ind w:left="0" w:firstLine="709"/>
        <w:jc w:val="both"/>
        <w:rPr>
          <w:color w:val="141414"/>
          <w:sz w:val="28"/>
          <w:szCs w:val="28"/>
        </w:rPr>
      </w:pPr>
      <w:r w:rsidRPr="000E7ECE">
        <w:rPr>
          <w:color w:val="141414"/>
          <w:sz w:val="28"/>
          <w:szCs w:val="28"/>
        </w:rPr>
        <w:t xml:space="preserve">Поляна «Панщина». Першим місцем зупинки туристів є поляна «Панщина», яку місцеві жителі назвали на честь кам’яної композиції в її центрі. Ці та інші каміння, які ви побачити на маршруті були зроблені Дарієм Грабарем та встановлені в 1990 р. У них закладений опис певного історичного моменту </w:t>
      </w:r>
      <w:r w:rsidRPr="000E7ECE">
        <w:rPr>
          <w:color w:val="141414"/>
          <w:sz w:val="28"/>
          <w:szCs w:val="28"/>
        </w:rPr>
        <w:lastRenderedPageBreak/>
        <w:t>пов’язаного із Довбушем. Зокрема в даному випадку на каменях витесані зажурливі обличчя людей, сцени з обробітку землі та панський портрет. Це символізує період кріпацтва, в якому проживав Олекса. На кам’яному хресті вибита дата «1848», як рік звільнення людей із кріпацтва в Австро-Угорській імперії. Неподалік розміщені інформаційні стенди зі схемою маршруту.</w:t>
      </w:r>
    </w:p>
    <w:p w:rsidR="0056613B" w:rsidRDefault="0056613B" w:rsidP="004C60D6">
      <w:pPr>
        <w:pStyle w:val="route-timelinettl"/>
        <w:numPr>
          <w:ilvl w:val="0"/>
          <w:numId w:val="17"/>
        </w:numPr>
        <w:shd w:val="clear" w:color="auto" w:fill="FFFFFF"/>
        <w:spacing w:before="0" w:beforeAutospacing="0" w:after="0" w:afterAutospacing="0" w:line="360" w:lineRule="auto"/>
        <w:ind w:left="0" w:firstLine="709"/>
        <w:jc w:val="both"/>
        <w:rPr>
          <w:color w:val="141414"/>
          <w:sz w:val="28"/>
          <w:szCs w:val="28"/>
        </w:rPr>
      </w:pPr>
      <w:r w:rsidRPr="000E7ECE">
        <w:rPr>
          <w:color w:val="141414"/>
          <w:sz w:val="28"/>
          <w:szCs w:val="28"/>
        </w:rPr>
        <w:t>Композиція «Опришки». Наступна композиція описує одну з версій, як Олекса подався в опришки. Основною його діяльністю було випасання овець, саме тому на лівому камені зображений чоловік, який неначе тікає від отари. Центральний камінь символізує свободу, у вигляді піднятих до небес рук. А правий камінь, це вже загін опришків на чолі яких Довбуш. Також тут встановлений стенд з описом галицьких опришків та зображенням опришка. За декілька метрів від цієї точки буде ще два каменя та роздоріжжя.</w:t>
      </w:r>
    </w:p>
    <w:p w:rsidR="0056613B" w:rsidRPr="000E7ECE" w:rsidRDefault="0056613B" w:rsidP="004C60D6">
      <w:pPr>
        <w:pStyle w:val="route-timelinettl"/>
        <w:numPr>
          <w:ilvl w:val="0"/>
          <w:numId w:val="17"/>
        </w:numPr>
        <w:shd w:val="clear" w:color="auto" w:fill="FFFFFF"/>
        <w:spacing w:before="0" w:beforeAutospacing="0" w:after="0" w:afterAutospacing="0" w:line="360" w:lineRule="auto"/>
        <w:ind w:left="0" w:firstLine="709"/>
        <w:jc w:val="both"/>
        <w:rPr>
          <w:color w:val="141414"/>
          <w:sz w:val="28"/>
          <w:szCs w:val="28"/>
        </w:rPr>
      </w:pPr>
      <w:r w:rsidRPr="000E7ECE">
        <w:rPr>
          <w:color w:val="141414"/>
          <w:sz w:val="28"/>
          <w:szCs w:val="28"/>
        </w:rPr>
        <w:t>Каньйон річки Прут. «Стежка Довбуша» розташована на правобережжі річки Прут. Тут розповсюджені ямнянські пісковики, що звужують долину і створюють круті схили. Саме тут відкривається мальовничий вид на каньйон Прута та мікрорайон Ямна. Особливий інтерес представляє реліктова сосна, що розрослася, здається, в неможливих місцях на вертикальних схилах та кам’яних брилах. Дальше стежка петляє поміж дерев і підводить до сходинок, подолавши які потрапляємо до кінцевої точки маршруту скелі (каменя-комори) Довбуша.</w:t>
      </w:r>
    </w:p>
    <w:p w:rsidR="0056613B" w:rsidRPr="000E7ECE" w:rsidRDefault="0056613B" w:rsidP="004C60D6">
      <w:pPr>
        <w:pStyle w:val="route-timelinettl"/>
        <w:numPr>
          <w:ilvl w:val="0"/>
          <w:numId w:val="17"/>
        </w:numPr>
        <w:shd w:val="clear" w:color="auto" w:fill="FFFFFF"/>
        <w:spacing w:before="0" w:beforeAutospacing="0" w:after="0" w:afterAutospacing="0" w:line="360" w:lineRule="auto"/>
        <w:ind w:left="0" w:firstLine="709"/>
        <w:jc w:val="both"/>
        <w:rPr>
          <w:color w:val="141414"/>
          <w:sz w:val="28"/>
          <w:szCs w:val="28"/>
        </w:rPr>
      </w:pPr>
      <w:r w:rsidRPr="000E7ECE">
        <w:rPr>
          <w:color w:val="141414"/>
          <w:sz w:val="28"/>
          <w:szCs w:val="28"/>
        </w:rPr>
        <w:t>Скеля (камінь-комора) Довбуша. Найцікавішим місцем на «Стежці Довбуша» є камінь-комора Довбуша. За легендою біля каменя є вхід у печери, де захована скриня з довбушівським золотом. Вхід до печери можна побачити тільки раз у рік – в ніч на Івана Купала. Проте заволодіти ними вам однаково не вдасться, оскільки скарби зачаровані. Той, хто винесе скарб з печери, закам’яніє вмить, щойно золото зблисне у місячному сяйві. Зворотній маршрут проходить іншою стежкою та виводить до композиції «Опришки».</w:t>
      </w:r>
    </w:p>
    <w:p w:rsidR="0056613B" w:rsidRDefault="0056613B" w:rsidP="00347628">
      <w:pPr>
        <w:shd w:val="clear" w:color="auto" w:fill="FFFFFF"/>
        <w:jc w:val="center"/>
        <w:rPr>
          <w:bCs/>
          <w:sz w:val="28"/>
          <w:szCs w:val="28"/>
          <w:lang w:eastAsia="uk-UA"/>
        </w:rPr>
      </w:pPr>
      <w:r>
        <w:rPr>
          <w:bCs/>
          <w:noProof/>
          <w:sz w:val="28"/>
          <w:szCs w:val="28"/>
          <w:lang w:val="uk-UA" w:eastAsia="uk-UA"/>
        </w:rPr>
        <w:lastRenderedPageBreak/>
        <w:drawing>
          <wp:inline distT="0" distB="0" distL="0" distR="0" wp14:anchorId="1288A3C0" wp14:editId="1EFEAA89">
            <wp:extent cx="5753100" cy="40460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Маршрут_2.jpg"/>
                    <pic:cNvPicPr/>
                  </pic:nvPicPr>
                  <pic:blipFill>
                    <a:blip r:embed="rId16">
                      <a:extLst>
                        <a:ext uri="{28A0092B-C50C-407E-A947-70E740481C1C}">
                          <a14:useLocalDpi xmlns:a14="http://schemas.microsoft.com/office/drawing/2010/main" val="0"/>
                        </a:ext>
                      </a:extLst>
                    </a:blip>
                    <a:stretch>
                      <a:fillRect/>
                    </a:stretch>
                  </pic:blipFill>
                  <pic:spPr>
                    <a:xfrm>
                      <a:off x="0" y="0"/>
                      <a:ext cx="5757639" cy="4049282"/>
                    </a:xfrm>
                    <a:prstGeom prst="rect">
                      <a:avLst/>
                    </a:prstGeom>
                  </pic:spPr>
                </pic:pic>
              </a:graphicData>
            </a:graphic>
          </wp:inline>
        </w:drawing>
      </w:r>
    </w:p>
    <w:p w:rsidR="0056613B" w:rsidRPr="00FF5659" w:rsidRDefault="0056613B" w:rsidP="0056613B">
      <w:pPr>
        <w:pStyle w:val="a3"/>
        <w:shd w:val="clear" w:color="auto" w:fill="FFFFFF"/>
        <w:spacing w:before="0" w:beforeAutospacing="0" w:after="0" w:afterAutospacing="0" w:line="360" w:lineRule="auto"/>
        <w:ind w:firstLine="709"/>
        <w:jc w:val="both"/>
        <w:rPr>
          <w:color w:val="141414"/>
          <w:sz w:val="28"/>
          <w:szCs w:val="28"/>
        </w:rPr>
      </w:pPr>
    </w:p>
    <w:p w:rsidR="0056613B" w:rsidRPr="00FF5659" w:rsidRDefault="0056613B" w:rsidP="0056613B">
      <w:pPr>
        <w:shd w:val="clear" w:color="auto" w:fill="FFFFFF"/>
        <w:spacing w:line="360" w:lineRule="auto"/>
        <w:ind w:firstLine="709"/>
        <w:jc w:val="both"/>
        <w:outlineLvl w:val="0"/>
        <w:rPr>
          <w:kern w:val="36"/>
          <w:sz w:val="28"/>
          <w:szCs w:val="28"/>
          <w:lang w:eastAsia="uk-UA"/>
        </w:rPr>
      </w:pPr>
      <w:r>
        <w:rPr>
          <w:color w:val="141414"/>
          <w:sz w:val="28"/>
          <w:szCs w:val="28"/>
        </w:rPr>
        <w:t xml:space="preserve">3. </w:t>
      </w:r>
      <w:r>
        <w:rPr>
          <w:kern w:val="36"/>
          <w:sz w:val="28"/>
          <w:szCs w:val="28"/>
          <w:lang w:eastAsia="uk-UA"/>
        </w:rPr>
        <w:t>Екологічна стежка «На гору Маковиця»</w:t>
      </w:r>
      <w:r w:rsidR="0032158A" w:rsidRPr="00A21EEC">
        <w:rPr>
          <w:kern w:val="36"/>
          <w:sz w:val="28"/>
          <w:szCs w:val="28"/>
          <w:lang w:eastAsia="uk-UA"/>
        </w:rPr>
        <w:t xml:space="preserve"> [39]</w:t>
      </w:r>
      <w:r>
        <w:rPr>
          <w:kern w:val="36"/>
          <w:sz w:val="28"/>
          <w:szCs w:val="28"/>
          <w:lang w:eastAsia="uk-UA"/>
        </w:rPr>
        <w:t>.</w:t>
      </w:r>
    </w:p>
    <w:p w:rsidR="0056613B" w:rsidRPr="00FF5659" w:rsidRDefault="0056613B" w:rsidP="0056613B">
      <w:pPr>
        <w:shd w:val="clear" w:color="auto" w:fill="FFFFFF"/>
        <w:spacing w:line="360" w:lineRule="auto"/>
        <w:ind w:left="709"/>
        <w:jc w:val="both"/>
        <w:rPr>
          <w:bCs/>
          <w:sz w:val="28"/>
          <w:szCs w:val="28"/>
          <w:lang w:eastAsia="uk-UA"/>
        </w:rPr>
      </w:pPr>
      <w:r w:rsidRPr="00FF5659">
        <w:rPr>
          <w:sz w:val="28"/>
          <w:szCs w:val="28"/>
          <w:lang w:eastAsia="uk-UA"/>
        </w:rPr>
        <w:t>Складність</w:t>
      </w:r>
      <w:r>
        <w:rPr>
          <w:sz w:val="28"/>
          <w:szCs w:val="28"/>
          <w:lang w:eastAsia="uk-UA"/>
        </w:rPr>
        <w:t xml:space="preserve"> – </w:t>
      </w:r>
      <w:r w:rsidRPr="00FF5659">
        <w:rPr>
          <w:sz w:val="28"/>
          <w:szCs w:val="28"/>
          <w:lang w:eastAsia="uk-UA"/>
        </w:rPr>
        <w:t>легка</w:t>
      </w:r>
      <w:r w:rsidRPr="00FF5659">
        <w:rPr>
          <w:bCs/>
          <w:sz w:val="28"/>
          <w:szCs w:val="28"/>
          <w:lang w:eastAsia="uk-UA"/>
        </w:rPr>
        <w:t>.</w:t>
      </w:r>
    </w:p>
    <w:p w:rsidR="0056613B" w:rsidRPr="00FF5659" w:rsidRDefault="0056613B" w:rsidP="0056613B">
      <w:pPr>
        <w:shd w:val="clear" w:color="auto" w:fill="FFFFFF"/>
        <w:spacing w:line="360" w:lineRule="auto"/>
        <w:ind w:left="709"/>
        <w:jc w:val="both"/>
        <w:rPr>
          <w:sz w:val="28"/>
          <w:szCs w:val="28"/>
          <w:lang w:eastAsia="uk-UA"/>
        </w:rPr>
      </w:pPr>
      <w:r w:rsidRPr="00FF5659">
        <w:rPr>
          <w:sz w:val="28"/>
          <w:szCs w:val="28"/>
          <w:lang w:eastAsia="uk-UA"/>
        </w:rPr>
        <w:t xml:space="preserve">Протяжність – </w:t>
      </w:r>
      <w:r>
        <w:rPr>
          <w:sz w:val="28"/>
          <w:szCs w:val="28"/>
          <w:lang w:eastAsia="uk-UA"/>
        </w:rPr>
        <w:t>4</w:t>
      </w:r>
      <w:r w:rsidRPr="00FF5659">
        <w:rPr>
          <w:bCs/>
          <w:sz w:val="28"/>
          <w:szCs w:val="28"/>
          <w:lang w:eastAsia="uk-UA"/>
        </w:rPr>
        <w:t xml:space="preserve"> км.</w:t>
      </w:r>
    </w:p>
    <w:p w:rsidR="0056613B" w:rsidRPr="00FF5659" w:rsidRDefault="0056613B" w:rsidP="0056613B">
      <w:pPr>
        <w:pStyle w:val="a3"/>
        <w:shd w:val="clear" w:color="auto" w:fill="FFFFFF"/>
        <w:spacing w:before="0" w:beforeAutospacing="0" w:after="0" w:afterAutospacing="0" w:line="360" w:lineRule="auto"/>
        <w:ind w:firstLine="709"/>
        <w:jc w:val="both"/>
        <w:rPr>
          <w:color w:val="141414"/>
          <w:sz w:val="28"/>
          <w:szCs w:val="28"/>
        </w:rPr>
      </w:pPr>
      <w:r w:rsidRPr="00FF5659">
        <w:rPr>
          <w:sz w:val="28"/>
          <w:szCs w:val="28"/>
        </w:rPr>
        <w:t xml:space="preserve">Тривалість – </w:t>
      </w:r>
      <w:r>
        <w:rPr>
          <w:sz w:val="28"/>
          <w:szCs w:val="28"/>
        </w:rPr>
        <w:t>4</w:t>
      </w:r>
      <w:r w:rsidRPr="00FF5659">
        <w:rPr>
          <w:bCs/>
          <w:sz w:val="28"/>
          <w:szCs w:val="28"/>
        </w:rPr>
        <w:t xml:space="preserve"> год</w:t>
      </w:r>
      <w:r>
        <w:rPr>
          <w:bCs/>
          <w:sz w:val="28"/>
          <w:szCs w:val="28"/>
        </w:rPr>
        <w:t>.</w:t>
      </w:r>
    </w:p>
    <w:p w:rsidR="0056613B" w:rsidRPr="00601F04" w:rsidRDefault="0056613B" w:rsidP="0056613B">
      <w:pPr>
        <w:spacing w:line="360" w:lineRule="auto"/>
        <w:jc w:val="center"/>
        <w:rPr>
          <w:sz w:val="28"/>
          <w:szCs w:val="28"/>
        </w:rPr>
      </w:pPr>
      <w:r>
        <w:rPr>
          <w:noProof/>
          <w:sz w:val="28"/>
          <w:szCs w:val="28"/>
          <w:lang w:val="uk-UA" w:eastAsia="uk-UA"/>
        </w:rPr>
        <w:drawing>
          <wp:inline distT="0" distB="0" distL="0" distR="0" wp14:anchorId="2AE0FC93" wp14:editId="14464CBA">
            <wp:extent cx="5448300" cy="3797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аршрут_3.jpg"/>
                    <pic:cNvPicPr/>
                  </pic:nvPicPr>
                  <pic:blipFill>
                    <a:blip r:embed="rId17">
                      <a:extLst>
                        <a:ext uri="{28A0092B-C50C-407E-A947-70E740481C1C}">
                          <a14:useLocalDpi xmlns:a14="http://schemas.microsoft.com/office/drawing/2010/main" val="0"/>
                        </a:ext>
                      </a:extLst>
                    </a:blip>
                    <a:stretch>
                      <a:fillRect/>
                    </a:stretch>
                  </pic:blipFill>
                  <pic:spPr>
                    <a:xfrm>
                      <a:off x="0" y="0"/>
                      <a:ext cx="5459527" cy="3805811"/>
                    </a:xfrm>
                    <a:prstGeom prst="rect">
                      <a:avLst/>
                    </a:prstGeom>
                  </pic:spPr>
                </pic:pic>
              </a:graphicData>
            </a:graphic>
          </wp:inline>
        </w:drawing>
      </w:r>
    </w:p>
    <w:p w:rsidR="0056613B" w:rsidRPr="00601F04" w:rsidRDefault="0056613B" w:rsidP="004C60D6">
      <w:pPr>
        <w:pStyle w:val="route-timelinettl"/>
        <w:numPr>
          <w:ilvl w:val="0"/>
          <w:numId w:val="18"/>
        </w:numPr>
        <w:shd w:val="clear" w:color="auto" w:fill="FFFFFF"/>
        <w:spacing w:before="0" w:beforeAutospacing="0" w:after="0" w:afterAutospacing="0" w:line="360" w:lineRule="auto"/>
        <w:ind w:left="0" w:firstLine="709"/>
        <w:jc w:val="both"/>
        <w:rPr>
          <w:color w:val="141414"/>
          <w:sz w:val="28"/>
          <w:szCs w:val="28"/>
        </w:rPr>
      </w:pPr>
      <w:r w:rsidRPr="00601F04">
        <w:rPr>
          <w:color w:val="141414"/>
          <w:sz w:val="28"/>
          <w:szCs w:val="28"/>
        </w:rPr>
        <w:lastRenderedPageBreak/>
        <w:t>Контрольно-пропускний пункт</w:t>
      </w:r>
    </w:p>
    <w:p w:rsidR="0056613B" w:rsidRPr="00601F04" w:rsidRDefault="0056613B" w:rsidP="0056613B">
      <w:pPr>
        <w:pStyle w:val="a3"/>
        <w:shd w:val="clear" w:color="auto" w:fill="FFFFFF"/>
        <w:spacing w:before="0" w:beforeAutospacing="0" w:after="0" w:afterAutospacing="0" w:line="360" w:lineRule="auto"/>
        <w:ind w:firstLine="709"/>
        <w:jc w:val="both"/>
        <w:rPr>
          <w:color w:val="141414"/>
          <w:sz w:val="28"/>
          <w:szCs w:val="28"/>
        </w:rPr>
      </w:pPr>
      <w:r w:rsidRPr="00601F04">
        <w:rPr>
          <w:color w:val="141414"/>
          <w:sz w:val="28"/>
          <w:szCs w:val="28"/>
        </w:rPr>
        <w:t xml:space="preserve">Гора Маковиця – одна з найвищих вершин в околицях міста Яремча. Підйом на гору Маковиця не потребує великих зусиль і буде під силу як трирічним малюкам, так і людям похилого віку. Маршрут розпочинається з контрольно-пропускного пункту, що знаходиться навпроти ресторану </w:t>
      </w:r>
      <w:r w:rsidR="008808FE">
        <w:rPr>
          <w:color w:val="141414"/>
          <w:sz w:val="28"/>
          <w:szCs w:val="28"/>
          <w:lang w:val="uk-UA"/>
        </w:rPr>
        <w:t>«</w:t>
      </w:r>
      <w:r w:rsidRPr="00601F04">
        <w:rPr>
          <w:color w:val="141414"/>
          <w:sz w:val="28"/>
          <w:szCs w:val="28"/>
        </w:rPr>
        <w:t>Гуцульщина</w:t>
      </w:r>
      <w:r w:rsidR="008808FE">
        <w:rPr>
          <w:color w:val="141414"/>
          <w:sz w:val="28"/>
          <w:szCs w:val="28"/>
          <w:lang w:val="uk-UA"/>
        </w:rPr>
        <w:t>»</w:t>
      </w:r>
      <w:r w:rsidRPr="00601F04">
        <w:rPr>
          <w:color w:val="141414"/>
          <w:sz w:val="28"/>
          <w:szCs w:val="28"/>
        </w:rPr>
        <w:t>. Рухаючись лісовою стежиною догори поступово занурюємось у неповторно красивий світ старовікового лісу.</w:t>
      </w:r>
    </w:p>
    <w:p w:rsidR="0056613B" w:rsidRPr="00601F04" w:rsidRDefault="0056613B" w:rsidP="004C60D6">
      <w:pPr>
        <w:pStyle w:val="route-timelinettl"/>
        <w:numPr>
          <w:ilvl w:val="0"/>
          <w:numId w:val="18"/>
        </w:numPr>
        <w:shd w:val="clear" w:color="auto" w:fill="FFFFFF"/>
        <w:spacing w:before="0" w:beforeAutospacing="0" w:after="0" w:afterAutospacing="0" w:line="360" w:lineRule="auto"/>
        <w:ind w:left="0" w:firstLine="709"/>
        <w:jc w:val="both"/>
        <w:rPr>
          <w:color w:val="141414"/>
          <w:sz w:val="28"/>
          <w:szCs w:val="28"/>
        </w:rPr>
      </w:pPr>
      <w:r w:rsidRPr="00601F04">
        <w:rPr>
          <w:color w:val="141414"/>
          <w:sz w:val="28"/>
          <w:szCs w:val="28"/>
        </w:rPr>
        <w:t>Оглядовий майданчик</w:t>
      </w:r>
    </w:p>
    <w:p w:rsidR="0056613B" w:rsidRPr="00601F04" w:rsidRDefault="0056613B" w:rsidP="0056613B">
      <w:pPr>
        <w:pStyle w:val="a3"/>
        <w:shd w:val="clear" w:color="auto" w:fill="FFFFFF"/>
        <w:spacing w:before="0" w:beforeAutospacing="0" w:after="0" w:afterAutospacing="0" w:line="360" w:lineRule="auto"/>
        <w:ind w:firstLine="709"/>
        <w:jc w:val="both"/>
        <w:rPr>
          <w:color w:val="141414"/>
          <w:sz w:val="28"/>
          <w:szCs w:val="28"/>
        </w:rPr>
      </w:pPr>
      <w:r w:rsidRPr="00601F04">
        <w:rPr>
          <w:color w:val="141414"/>
          <w:sz w:val="28"/>
          <w:szCs w:val="28"/>
        </w:rPr>
        <w:t>Продовжуючи рухатися по маршруту, підходимо до оглядового майданчика, з якого відкриваються мальовничі краєвиди міста Яремча. Також ви зможете побачити залишки окопів – німих свідків боїв, що відбувалися тут під час Першої та Другої світових воєн.</w:t>
      </w:r>
    </w:p>
    <w:p w:rsidR="0056613B" w:rsidRPr="00601F04" w:rsidRDefault="0056613B" w:rsidP="004C60D6">
      <w:pPr>
        <w:pStyle w:val="route-timelinettl"/>
        <w:numPr>
          <w:ilvl w:val="0"/>
          <w:numId w:val="18"/>
        </w:numPr>
        <w:shd w:val="clear" w:color="auto" w:fill="FFFFFF"/>
        <w:spacing w:before="0" w:beforeAutospacing="0" w:after="0" w:afterAutospacing="0" w:line="360" w:lineRule="auto"/>
        <w:ind w:left="0" w:firstLine="709"/>
        <w:jc w:val="both"/>
        <w:rPr>
          <w:color w:val="141414"/>
          <w:sz w:val="28"/>
          <w:szCs w:val="28"/>
        </w:rPr>
      </w:pPr>
      <w:r w:rsidRPr="00601F04">
        <w:rPr>
          <w:color w:val="141414"/>
          <w:sz w:val="28"/>
          <w:szCs w:val="28"/>
        </w:rPr>
        <w:t>Розгалуження стежок</w:t>
      </w:r>
    </w:p>
    <w:p w:rsidR="0056613B" w:rsidRPr="00601F04" w:rsidRDefault="0056613B" w:rsidP="0056613B">
      <w:pPr>
        <w:pStyle w:val="a3"/>
        <w:shd w:val="clear" w:color="auto" w:fill="FFFFFF"/>
        <w:spacing w:before="0" w:beforeAutospacing="0" w:after="0" w:afterAutospacing="0" w:line="360" w:lineRule="auto"/>
        <w:ind w:firstLine="709"/>
        <w:jc w:val="both"/>
        <w:rPr>
          <w:color w:val="141414"/>
          <w:sz w:val="28"/>
          <w:szCs w:val="28"/>
        </w:rPr>
      </w:pPr>
      <w:r w:rsidRPr="00601F04">
        <w:rPr>
          <w:color w:val="141414"/>
          <w:sz w:val="28"/>
          <w:szCs w:val="28"/>
        </w:rPr>
        <w:t>На відстані 1500 м від початку маршруту стежка розгалужується. На встановленому вказівнику позначено різні напрямки руху. Звідси дорога прямує на г. Маковиця, можна також повернути праворуч на «Стежку Довбуша», та ліворуч до найстарішого дерева. Всі маршрути промарковані іншими кольорами.</w:t>
      </w:r>
    </w:p>
    <w:p w:rsidR="0056613B" w:rsidRPr="00601F04" w:rsidRDefault="0056613B" w:rsidP="004C60D6">
      <w:pPr>
        <w:pStyle w:val="route-timelinettl"/>
        <w:numPr>
          <w:ilvl w:val="0"/>
          <w:numId w:val="18"/>
        </w:numPr>
        <w:shd w:val="clear" w:color="auto" w:fill="FFFFFF"/>
        <w:spacing w:before="0" w:beforeAutospacing="0" w:after="0" w:afterAutospacing="0" w:line="360" w:lineRule="auto"/>
        <w:ind w:left="0" w:firstLine="709"/>
        <w:jc w:val="both"/>
        <w:rPr>
          <w:color w:val="141414"/>
          <w:sz w:val="28"/>
          <w:szCs w:val="28"/>
        </w:rPr>
      </w:pPr>
      <w:r w:rsidRPr="00601F04">
        <w:rPr>
          <w:color w:val="141414"/>
          <w:sz w:val="28"/>
          <w:szCs w:val="28"/>
        </w:rPr>
        <w:t>Вихід на полонину</w:t>
      </w:r>
    </w:p>
    <w:p w:rsidR="0056613B" w:rsidRPr="00601F04" w:rsidRDefault="0056613B" w:rsidP="0056613B">
      <w:pPr>
        <w:pStyle w:val="a3"/>
        <w:shd w:val="clear" w:color="auto" w:fill="FFFFFF"/>
        <w:spacing w:before="0" w:beforeAutospacing="0" w:after="0" w:afterAutospacing="0" w:line="360" w:lineRule="auto"/>
        <w:ind w:firstLine="709"/>
        <w:jc w:val="both"/>
        <w:rPr>
          <w:color w:val="141414"/>
          <w:sz w:val="28"/>
          <w:szCs w:val="28"/>
        </w:rPr>
      </w:pPr>
      <w:r w:rsidRPr="00601F04">
        <w:rPr>
          <w:color w:val="141414"/>
          <w:sz w:val="28"/>
          <w:szCs w:val="28"/>
        </w:rPr>
        <w:t>Долаючи стежку та проходячи кам’яними розсипами, праворуч можна побачити мікрорайон Ямна. Проходячи густий смерековий ліс, доходимо до орієнтиру, котрим є ретрансляційна вежа. Оминувши ретранслятор, приблизно за дві сотні метрів виходимо з лісу на простору полонину, що тягнеться до самої вершини гори.</w:t>
      </w:r>
    </w:p>
    <w:p w:rsidR="0056613B" w:rsidRPr="00601F04" w:rsidRDefault="0056613B" w:rsidP="004C60D6">
      <w:pPr>
        <w:pStyle w:val="route-timelinettl"/>
        <w:numPr>
          <w:ilvl w:val="0"/>
          <w:numId w:val="18"/>
        </w:numPr>
        <w:shd w:val="clear" w:color="auto" w:fill="FFFFFF"/>
        <w:spacing w:before="0" w:beforeAutospacing="0" w:after="0" w:afterAutospacing="0" w:line="360" w:lineRule="auto"/>
        <w:ind w:left="0" w:firstLine="709"/>
        <w:jc w:val="both"/>
        <w:rPr>
          <w:color w:val="141414"/>
          <w:sz w:val="28"/>
          <w:szCs w:val="28"/>
        </w:rPr>
      </w:pPr>
      <w:r w:rsidRPr="00601F04">
        <w:rPr>
          <w:color w:val="141414"/>
          <w:sz w:val="28"/>
          <w:szCs w:val="28"/>
        </w:rPr>
        <w:t>Гора Маковиця</w:t>
      </w:r>
    </w:p>
    <w:p w:rsidR="0056613B" w:rsidRPr="00601F04" w:rsidRDefault="0056613B" w:rsidP="0056613B">
      <w:pPr>
        <w:pStyle w:val="a3"/>
        <w:shd w:val="clear" w:color="auto" w:fill="FFFFFF"/>
        <w:spacing w:before="0" w:beforeAutospacing="0" w:after="0" w:afterAutospacing="0" w:line="360" w:lineRule="auto"/>
        <w:ind w:firstLine="709"/>
        <w:jc w:val="both"/>
        <w:rPr>
          <w:color w:val="141414"/>
          <w:sz w:val="28"/>
          <w:szCs w:val="28"/>
        </w:rPr>
      </w:pPr>
      <w:r w:rsidRPr="00601F04">
        <w:rPr>
          <w:color w:val="141414"/>
          <w:sz w:val="28"/>
          <w:szCs w:val="28"/>
        </w:rPr>
        <w:t xml:space="preserve">Піднявшись на </w:t>
      </w:r>
      <w:r>
        <w:rPr>
          <w:color w:val="141414"/>
          <w:sz w:val="28"/>
          <w:szCs w:val="28"/>
        </w:rPr>
        <w:t xml:space="preserve">г. </w:t>
      </w:r>
      <w:r w:rsidRPr="00601F04">
        <w:rPr>
          <w:color w:val="141414"/>
          <w:sz w:val="28"/>
          <w:szCs w:val="28"/>
        </w:rPr>
        <w:t>Маковиц</w:t>
      </w:r>
      <w:r>
        <w:rPr>
          <w:color w:val="141414"/>
          <w:sz w:val="28"/>
          <w:szCs w:val="28"/>
        </w:rPr>
        <w:t>я</w:t>
      </w:r>
      <w:r w:rsidRPr="00601F04">
        <w:rPr>
          <w:color w:val="141414"/>
          <w:sz w:val="28"/>
          <w:szCs w:val="28"/>
        </w:rPr>
        <w:t>, насолоджуємося колоритом карпатських гір. З вершини гори відкривається панорама мальовничих гірських пейзажів: хребет Явірник, вершини Хом’як, Синяк</w:t>
      </w:r>
      <w:r w:rsidR="008808FE">
        <w:rPr>
          <w:color w:val="141414"/>
          <w:sz w:val="28"/>
          <w:szCs w:val="28"/>
          <w:lang w:val="uk-UA"/>
        </w:rPr>
        <w:t>,</w:t>
      </w:r>
      <w:r w:rsidRPr="00601F04">
        <w:rPr>
          <w:color w:val="141414"/>
          <w:sz w:val="28"/>
          <w:szCs w:val="28"/>
        </w:rPr>
        <w:t xml:space="preserve"> Довбушанка, Говерла і Петрос. Споглядання цих краєвидів викликає любов до Карпат та бажання повертатися сюди знову.</w:t>
      </w:r>
    </w:p>
    <w:p w:rsidR="0056613B" w:rsidRDefault="0056613B" w:rsidP="0056613B">
      <w:pPr>
        <w:spacing w:line="360" w:lineRule="auto"/>
        <w:ind w:firstLine="709"/>
        <w:jc w:val="both"/>
        <w:rPr>
          <w:sz w:val="28"/>
        </w:rPr>
      </w:pPr>
      <w:r>
        <w:rPr>
          <w:sz w:val="28"/>
          <w:szCs w:val="28"/>
        </w:rPr>
        <w:t xml:space="preserve">Окрім трьох маршрутів, поблизу доріг-розвилок, потічків тощо виділено й такі рекреаційні місця (малі архітектурні форми), як навіси від дощу, </w:t>
      </w:r>
      <w:r>
        <w:rPr>
          <w:sz w:val="28"/>
          <w:szCs w:val="28"/>
        </w:rPr>
        <w:lastRenderedPageBreak/>
        <w:t xml:space="preserve">інформаційні стенди, мангали, лавочки та ін. Це – </w:t>
      </w:r>
      <w:r w:rsidRPr="00AC6E2C">
        <w:rPr>
          <w:sz w:val="28"/>
        </w:rPr>
        <w:t>зона стаціонарної рекреації</w:t>
      </w:r>
      <w:r>
        <w:rPr>
          <w:sz w:val="28"/>
        </w:rPr>
        <w:t>,</w:t>
      </w:r>
      <w:r w:rsidRPr="00AC6E2C">
        <w:rPr>
          <w:sz w:val="28"/>
        </w:rPr>
        <w:t xml:space="preserve"> </w:t>
      </w:r>
      <w:r>
        <w:rPr>
          <w:sz w:val="28"/>
        </w:rPr>
        <w:t>де</w:t>
      </w:r>
      <w:r w:rsidRPr="00AC6E2C">
        <w:rPr>
          <w:sz w:val="28"/>
        </w:rPr>
        <w:t xml:space="preserve"> 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w:t>
      </w:r>
      <w:r>
        <w:rPr>
          <w:sz w:val="28"/>
        </w:rPr>
        <w:t>и і зони регульованої рекреації.</w:t>
      </w:r>
    </w:p>
    <w:p w:rsidR="0056613B" w:rsidRDefault="0056613B" w:rsidP="0056613B">
      <w:pPr>
        <w:pStyle w:val="rvps2"/>
        <w:shd w:val="clear" w:color="auto" w:fill="FFFFFF"/>
        <w:spacing w:before="0" w:beforeAutospacing="0" w:after="0" w:afterAutospacing="0" w:line="360" w:lineRule="auto"/>
        <w:ind w:firstLine="709"/>
        <w:jc w:val="both"/>
        <w:rPr>
          <w:sz w:val="28"/>
          <w:szCs w:val="28"/>
        </w:rPr>
      </w:pPr>
      <w:r w:rsidRPr="00D93DE1">
        <w:rPr>
          <w:b/>
          <w:sz w:val="28"/>
        </w:rPr>
        <w:t>4.2.</w:t>
      </w:r>
      <w:r>
        <w:rPr>
          <w:b/>
          <w:sz w:val="28"/>
        </w:rPr>
        <w:t>5</w:t>
      </w:r>
      <w:r w:rsidRPr="00D93DE1">
        <w:rPr>
          <w:b/>
          <w:sz w:val="28"/>
        </w:rPr>
        <w:t xml:space="preserve">. </w:t>
      </w:r>
      <w:r w:rsidRPr="00282FF8">
        <w:rPr>
          <w:b/>
          <w:sz w:val="28"/>
          <w:szCs w:val="28"/>
        </w:rPr>
        <w:t>Зона рекреаційного призначення</w:t>
      </w:r>
      <w:r w:rsidRPr="00D93DE1">
        <w:rPr>
          <w:b/>
          <w:sz w:val="28"/>
          <w:szCs w:val="28"/>
        </w:rPr>
        <w:t>.</w:t>
      </w:r>
      <w:r>
        <w:rPr>
          <w:sz w:val="28"/>
          <w:szCs w:val="28"/>
        </w:rPr>
        <w:t xml:space="preserve"> Займає на території Яремчанської ТГ </w:t>
      </w:r>
      <w:r w:rsidRPr="00FD1C1A">
        <w:rPr>
          <w:sz w:val="28"/>
          <w:szCs w:val="28"/>
        </w:rPr>
        <w:t>101,9866</w:t>
      </w:r>
      <w:r>
        <w:rPr>
          <w:sz w:val="28"/>
          <w:szCs w:val="28"/>
        </w:rPr>
        <w:t xml:space="preserve"> га (рис. 4.</w:t>
      </w:r>
      <w:r w:rsidR="00316002">
        <w:rPr>
          <w:sz w:val="28"/>
          <w:szCs w:val="28"/>
        </w:rPr>
        <w:t>7</w:t>
      </w:r>
      <w:r>
        <w:rPr>
          <w:sz w:val="28"/>
          <w:szCs w:val="28"/>
        </w:rPr>
        <w:t>).</w:t>
      </w:r>
    </w:p>
    <w:p w:rsidR="0056613B" w:rsidRDefault="0056613B" w:rsidP="0056613B">
      <w:pPr>
        <w:shd w:val="clear" w:color="auto" w:fill="FFFFFF"/>
        <w:spacing w:line="360" w:lineRule="auto"/>
        <w:ind w:firstLine="708"/>
        <w:jc w:val="both"/>
        <w:rPr>
          <w:sz w:val="28"/>
          <w:szCs w:val="28"/>
        </w:rPr>
      </w:pPr>
      <w:r w:rsidRPr="00A21EEC">
        <w:rPr>
          <w:sz w:val="28"/>
          <w:szCs w:val="28"/>
          <w:lang w:val="uk-UA"/>
        </w:rPr>
        <w:t xml:space="preserve">До цієї зони належать пригребеневі ділянки хребтів Багрівець, Чорногориця, Дрибка, Маковиця, Пірс Дора, Малева-Яворова. Це перспективні території, здебільшого безлісі, які будуть використовуватися як оглядові майданчики та місця верхніх витягів гірськолижних трас. </w:t>
      </w:r>
      <w:r>
        <w:rPr>
          <w:sz w:val="28"/>
          <w:szCs w:val="28"/>
        </w:rPr>
        <w:t>Слід зазначити, що влаштування цих споруд слід проводити з дотриманням чинного природоохоронного законодавства України.</w:t>
      </w:r>
    </w:p>
    <w:p w:rsidR="0056613B" w:rsidRDefault="0056613B" w:rsidP="0056613B">
      <w:pPr>
        <w:pStyle w:val="rvps2"/>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67FA2D52" wp14:editId="03A99402">
            <wp:extent cx="6120000" cy="52086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Яремче_територія_рекреаційного_призначення.jpg"/>
                    <pic:cNvPicPr/>
                  </pic:nvPicPr>
                  <pic:blipFill>
                    <a:blip r:embed="rId18">
                      <a:extLst>
                        <a:ext uri="{28A0092B-C50C-407E-A947-70E740481C1C}">
                          <a14:useLocalDpi xmlns:a14="http://schemas.microsoft.com/office/drawing/2010/main" val="0"/>
                        </a:ext>
                      </a:extLst>
                    </a:blip>
                    <a:stretch>
                      <a:fillRect/>
                    </a:stretch>
                  </pic:blipFill>
                  <pic:spPr>
                    <a:xfrm>
                      <a:off x="0" y="0"/>
                      <a:ext cx="6120000" cy="5208629"/>
                    </a:xfrm>
                    <a:prstGeom prst="rect">
                      <a:avLst/>
                    </a:prstGeom>
                  </pic:spPr>
                </pic:pic>
              </a:graphicData>
            </a:graphic>
          </wp:inline>
        </w:drawing>
      </w:r>
    </w:p>
    <w:p w:rsidR="0056613B" w:rsidRDefault="0056613B" w:rsidP="0056613B">
      <w:pPr>
        <w:shd w:val="clear" w:color="auto" w:fill="FFFFFF"/>
        <w:spacing w:line="360" w:lineRule="auto"/>
        <w:ind w:firstLine="708"/>
        <w:rPr>
          <w:sz w:val="28"/>
          <w:szCs w:val="28"/>
        </w:rPr>
      </w:pPr>
      <w:r>
        <w:rPr>
          <w:sz w:val="28"/>
          <w:szCs w:val="28"/>
        </w:rPr>
        <w:t>Рис. 4.</w:t>
      </w:r>
      <w:r w:rsidR="00316002">
        <w:rPr>
          <w:sz w:val="28"/>
          <w:szCs w:val="28"/>
          <w:lang w:val="uk-UA"/>
        </w:rPr>
        <w:t>7</w:t>
      </w:r>
      <w:r>
        <w:rPr>
          <w:sz w:val="28"/>
          <w:szCs w:val="28"/>
        </w:rPr>
        <w:t xml:space="preserve">. </w:t>
      </w:r>
      <w:r w:rsidRPr="007048C1">
        <w:rPr>
          <w:sz w:val="28"/>
          <w:szCs w:val="28"/>
        </w:rPr>
        <w:t xml:space="preserve">Зона </w:t>
      </w:r>
      <w:r w:rsidRPr="00282FF8">
        <w:rPr>
          <w:sz w:val="28"/>
          <w:szCs w:val="28"/>
        </w:rPr>
        <w:t>рекреаційного призначення.</w:t>
      </w:r>
    </w:p>
    <w:p w:rsidR="0056613B" w:rsidRPr="001719C9" w:rsidRDefault="0056613B" w:rsidP="0056613B">
      <w:pPr>
        <w:shd w:val="clear" w:color="auto" w:fill="FFFFFF"/>
        <w:spacing w:line="360" w:lineRule="auto"/>
        <w:ind w:firstLine="709"/>
        <w:jc w:val="both"/>
        <w:rPr>
          <w:sz w:val="28"/>
          <w:szCs w:val="72"/>
        </w:rPr>
      </w:pPr>
      <w:r w:rsidRPr="00D93DE1">
        <w:rPr>
          <w:b/>
          <w:sz w:val="28"/>
        </w:rPr>
        <w:lastRenderedPageBreak/>
        <w:t>4.2.</w:t>
      </w:r>
      <w:r>
        <w:rPr>
          <w:b/>
          <w:sz w:val="28"/>
        </w:rPr>
        <w:t>6</w:t>
      </w:r>
      <w:r w:rsidRPr="00D93DE1">
        <w:rPr>
          <w:b/>
          <w:sz w:val="28"/>
        </w:rPr>
        <w:t xml:space="preserve">. </w:t>
      </w:r>
      <w:r w:rsidRPr="00222A39">
        <w:rPr>
          <w:b/>
          <w:sz w:val="28"/>
          <w:szCs w:val="28"/>
        </w:rPr>
        <w:t>Зона зелених насаджень загального користування</w:t>
      </w:r>
      <w:r w:rsidRPr="00D93DE1">
        <w:rPr>
          <w:b/>
          <w:sz w:val="28"/>
          <w:szCs w:val="28"/>
        </w:rPr>
        <w:t>.</w:t>
      </w:r>
      <w:r>
        <w:rPr>
          <w:sz w:val="28"/>
          <w:szCs w:val="28"/>
        </w:rPr>
        <w:t xml:space="preserve"> Займає на території Яремчанської ТГ 18,7594 га (рис. 4.</w:t>
      </w:r>
      <w:r w:rsidR="00316002">
        <w:rPr>
          <w:sz w:val="28"/>
          <w:szCs w:val="28"/>
          <w:lang w:val="uk-UA"/>
        </w:rPr>
        <w:t>8</w:t>
      </w:r>
      <w:r>
        <w:rPr>
          <w:sz w:val="28"/>
          <w:szCs w:val="28"/>
        </w:rPr>
        <w:t>). До неї відносяться лівий берег р. Жонка до вододілу. Там розташовані малі архітектурні форми (навіси, місця короткотривалого перебування туристів, мангали, лавки). Але основним об</w:t>
      </w:r>
      <w:r w:rsidRPr="00A21EEC">
        <w:rPr>
          <w:sz w:val="28"/>
          <w:szCs w:val="28"/>
        </w:rPr>
        <w:t>’</w:t>
      </w:r>
      <w:r>
        <w:rPr>
          <w:sz w:val="28"/>
          <w:szCs w:val="28"/>
        </w:rPr>
        <w:t xml:space="preserve">єктом є </w:t>
      </w:r>
      <w:r w:rsidRPr="001719C9">
        <w:rPr>
          <w:bCs/>
          <w:sz w:val="28"/>
          <w:szCs w:val="72"/>
        </w:rPr>
        <w:t>Науково-дослідний розплідник з відтворення диких тварин (вольєрне господарство)</w:t>
      </w:r>
      <w:r w:rsidRPr="001719C9">
        <w:rPr>
          <w:sz w:val="28"/>
          <w:szCs w:val="28"/>
        </w:rPr>
        <w:t xml:space="preserve"> Карпатського національного природного парку</w:t>
      </w:r>
      <w:r w:rsidR="0032158A" w:rsidRPr="00A21EEC">
        <w:rPr>
          <w:sz w:val="28"/>
          <w:szCs w:val="28"/>
        </w:rPr>
        <w:t xml:space="preserve"> [40]</w:t>
      </w:r>
      <w:r w:rsidRPr="001719C9">
        <w:rPr>
          <w:sz w:val="28"/>
          <w:szCs w:val="28"/>
        </w:rPr>
        <w:t>.</w:t>
      </w:r>
    </w:p>
    <w:p w:rsidR="0056613B" w:rsidRPr="001719C9" w:rsidRDefault="0056613B" w:rsidP="0056613B">
      <w:pPr>
        <w:spacing w:line="360" w:lineRule="auto"/>
        <w:ind w:firstLine="709"/>
        <w:jc w:val="both"/>
        <w:rPr>
          <w:sz w:val="10"/>
          <w:szCs w:val="28"/>
        </w:rPr>
      </w:pPr>
    </w:p>
    <w:p w:rsidR="0056613B" w:rsidRDefault="0056613B" w:rsidP="0056613B">
      <w:pPr>
        <w:shd w:val="clear" w:color="auto" w:fill="FFFFFF"/>
        <w:spacing w:line="360" w:lineRule="auto"/>
        <w:jc w:val="center"/>
        <w:rPr>
          <w:sz w:val="28"/>
          <w:szCs w:val="28"/>
        </w:rPr>
      </w:pPr>
      <w:r>
        <w:rPr>
          <w:noProof/>
          <w:sz w:val="28"/>
          <w:szCs w:val="28"/>
          <w:lang w:val="uk-UA" w:eastAsia="uk-UA"/>
        </w:rPr>
        <w:drawing>
          <wp:inline distT="0" distB="0" distL="0" distR="0" wp14:anchorId="1B9FD5D0" wp14:editId="5DDA522B">
            <wp:extent cx="6120000" cy="4983561"/>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Яремче_зелені_насадження_загального_користування.jpg"/>
                    <pic:cNvPicPr/>
                  </pic:nvPicPr>
                  <pic:blipFill>
                    <a:blip r:embed="rId19">
                      <a:extLst>
                        <a:ext uri="{28A0092B-C50C-407E-A947-70E740481C1C}">
                          <a14:useLocalDpi xmlns:a14="http://schemas.microsoft.com/office/drawing/2010/main" val="0"/>
                        </a:ext>
                      </a:extLst>
                    </a:blip>
                    <a:stretch>
                      <a:fillRect/>
                    </a:stretch>
                  </pic:blipFill>
                  <pic:spPr>
                    <a:xfrm>
                      <a:off x="0" y="0"/>
                      <a:ext cx="6120000" cy="4983561"/>
                    </a:xfrm>
                    <a:prstGeom prst="rect">
                      <a:avLst/>
                    </a:prstGeom>
                  </pic:spPr>
                </pic:pic>
              </a:graphicData>
            </a:graphic>
          </wp:inline>
        </w:drawing>
      </w:r>
    </w:p>
    <w:p w:rsidR="0056613B" w:rsidRPr="00222A39" w:rsidRDefault="0056613B" w:rsidP="0056613B">
      <w:pPr>
        <w:shd w:val="clear" w:color="auto" w:fill="FFFFFF"/>
        <w:spacing w:line="360" w:lineRule="auto"/>
        <w:ind w:firstLine="709"/>
        <w:jc w:val="both"/>
        <w:rPr>
          <w:sz w:val="28"/>
          <w:szCs w:val="28"/>
        </w:rPr>
      </w:pPr>
      <w:r>
        <w:rPr>
          <w:sz w:val="28"/>
          <w:szCs w:val="28"/>
        </w:rPr>
        <w:t>Рис. 4.</w:t>
      </w:r>
      <w:r w:rsidR="00316002">
        <w:rPr>
          <w:sz w:val="28"/>
          <w:szCs w:val="28"/>
          <w:lang w:val="uk-UA"/>
        </w:rPr>
        <w:t>8</w:t>
      </w:r>
      <w:r>
        <w:rPr>
          <w:sz w:val="28"/>
          <w:szCs w:val="28"/>
        </w:rPr>
        <w:t>.</w:t>
      </w:r>
      <w:r w:rsidRPr="00222A39">
        <w:rPr>
          <w:b/>
          <w:sz w:val="28"/>
          <w:szCs w:val="28"/>
        </w:rPr>
        <w:t xml:space="preserve"> </w:t>
      </w:r>
      <w:r w:rsidRPr="00222A39">
        <w:rPr>
          <w:sz w:val="28"/>
          <w:szCs w:val="28"/>
        </w:rPr>
        <w:t>Зона зелених насаджень загального користування.</w:t>
      </w:r>
    </w:p>
    <w:p w:rsidR="0056613B" w:rsidRPr="007D6C20" w:rsidRDefault="0056613B" w:rsidP="0056613B">
      <w:pPr>
        <w:shd w:val="clear" w:color="auto" w:fill="FFFFFF"/>
        <w:spacing w:line="360" w:lineRule="auto"/>
        <w:ind w:firstLine="709"/>
        <w:jc w:val="both"/>
        <w:rPr>
          <w:color w:val="141414"/>
          <w:sz w:val="28"/>
          <w:szCs w:val="30"/>
          <w:lang w:eastAsia="uk-UA"/>
        </w:rPr>
      </w:pPr>
      <w:r w:rsidRPr="007D6C20">
        <w:rPr>
          <w:color w:val="141414"/>
          <w:sz w:val="28"/>
          <w:szCs w:val="30"/>
          <w:lang w:eastAsia="uk-UA"/>
        </w:rPr>
        <w:t>Вольєрне господарство засноване в 1992 р</w:t>
      </w:r>
      <w:r>
        <w:rPr>
          <w:color w:val="141414"/>
          <w:sz w:val="28"/>
          <w:szCs w:val="30"/>
          <w:lang w:eastAsia="uk-UA"/>
        </w:rPr>
        <w:t>.</w:t>
      </w:r>
      <w:r w:rsidRPr="007D6C20">
        <w:rPr>
          <w:color w:val="141414"/>
          <w:sz w:val="28"/>
          <w:szCs w:val="30"/>
          <w:lang w:eastAsia="uk-UA"/>
        </w:rPr>
        <w:t xml:space="preserve"> з метою збереження та розмноження парнокопитних на території Карпатського національного природного парку.</w:t>
      </w:r>
      <w:r>
        <w:rPr>
          <w:color w:val="141414"/>
          <w:sz w:val="28"/>
          <w:szCs w:val="30"/>
          <w:lang w:eastAsia="uk-UA"/>
        </w:rPr>
        <w:t xml:space="preserve"> </w:t>
      </w:r>
      <w:r w:rsidRPr="007D6C20">
        <w:rPr>
          <w:color w:val="141414"/>
          <w:sz w:val="28"/>
          <w:szCs w:val="30"/>
          <w:lang w:eastAsia="uk-UA"/>
        </w:rPr>
        <w:t>Загальна площа – 5,3 га.</w:t>
      </w:r>
    </w:p>
    <w:p w:rsidR="0056613B" w:rsidRPr="007D6C20" w:rsidRDefault="0056613B" w:rsidP="0056613B">
      <w:pPr>
        <w:shd w:val="clear" w:color="auto" w:fill="FFFFFF"/>
        <w:spacing w:line="360" w:lineRule="auto"/>
        <w:ind w:firstLine="709"/>
        <w:jc w:val="both"/>
        <w:rPr>
          <w:color w:val="141414"/>
          <w:sz w:val="28"/>
          <w:szCs w:val="30"/>
          <w:lang w:eastAsia="uk-UA"/>
        </w:rPr>
      </w:pPr>
      <w:r w:rsidRPr="007D6C20">
        <w:rPr>
          <w:color w:val="141414"/>
          <w:sz w:val="28"/>
          <w:szCs w:val="30"/>
          <w:lang w:eastAsia="uk-UA"/>
        </w:rPr>
        <w:t>Мандрівка вольєрним господарством розпочинається з відвідин секцій для птахів. В просторих комфортних вольєрах живуть: срібні, золоті та мисливські фазани; голуби: кучерявий, кар’єр, голуб павич; кріль європейський.</w:t>
      </w:r>
    </w:p>
    <w:p w:rsidR="0056613B" w:rsidRPr="007D6C20" w:rsidRDefault="0056613B" w:rsidP="0056613B">
      <w:pPr>
        <w:shd w:val="clear" w:color="auto" w:fill="FFFFFF"/>
        <w:spacing w:line="360" w:lineRule="auto"/>
        <w:ind w:firstLine="709"/>
        <w:jc w:val="both"/>
        <w:rPr>
          <w:color w:val="141414"/>
          <w:sz w:val="28"/>
          <w:szCs w:val="30"/>
          <w:lang w:eastAsia="uk-UA"/>
        </w:rPr>
      </w:pPr>
      <w:r w:rsidRPr="007D6C20">
        <w:rPr>
          <w:color w:val="141414"/>
          <w:sz w:val="28"/>
          <w:szCs w:val="30"/>
          <w:lang w:eastAsia="uk-UA"/>
        </w:rPr>
        <w:lastRenderedPageBreak/>
        <w:t>Минаючи птахів, підходимо до вольєрів з парнокопитними. Привертають увагу відвідувачів своєю граціозністю та красою олені благородні. Варто зазначити, що природна популяція оленя благородного в Україні збереглася тільки в Карпатах.</w:t>
      </w:r>
      <w:r>
        <w:rPr>
          <w:color w:val="141414"/>
          <w:sz w:val="28"/>
          <w:szCs w:val="30"/>
          <w:lang w:eastAsia="uk-UA"/>
        </w:rPr>
        <w:t xml:space="preserve"> </w:t>
      </w:r>
      <w:r w:rsidRPr="007D6C20">
        <w:rPr>
          <w:color w:val="141414"/>
          <w:sz w:val="28"/>
          <w:szCs w:val="30"/>
          <w:lang w:eastAsia="uk-UA"/>
        </w:rPr>
        <w:t>Цікавими мешканцями вольєрів є кремезні дикі кабани.</w:t>
      </w:r>
    </w:p>
    <w:p w:rsidR="0056613B" w:rsidRPr="007D6C20" w:rsidRDefault="0056613B" w:rsidP="0056613B">
      <w:pPr>
        <w:shd w:val="clear" w:color="auto" w:fill="FFFFFF"/>
        <w:spacing w:line="360" w:lineRule="auto"/>
        <w:ind w:firstLine="709"/>
        <w:jc w:val="both"/>
        <w:rPr>
          <w:color w:val="141414"/>
          <w:sz w:val="28"/>
          <w:szCs w:val="30"/>
          <w:lang w:eastAsia="uk-UA"/>
        </w:rPr>
      </w:pPr>
      <w:r w:rsidRPr="007D6C20">
        <w:rPr>
          <w:color w:val="141414"/>
          <w:sz w:val="28"/>
          <w:szCs w:val="30"/>
          <w:lang w:eastAsia="uk-UA"/>
        </w:rPr>
        <w:t>В почищеному та зарибненому ставку милують око відвідувачів білі лебеді та дикі качки.</w:t>
      </w:r>
    </w:p>
    <w:p w:rsidR="0056613B" w:rsidRDefault="0056613B" w:rsidP="008808FE">
      <w:pPr>
        <w:shd w:val="clear" w:color="auto" w:fill="FFFFFF"/>
        <w:spacing w:line="360" w:lineRule="auto"/>
        <w:jc w:val="center"/>
        <w:rPr>
          <w:color w:val="141414"/>
          <w:sz w:val="28"/>
          <w:szCs w:val="30"/>
          <w:lang w:eastAsia="uk-UA"/>
        </w:rPr>
      </w:pPr>
      <w:r w:rsidRPr="007D6C20">
        <w:rPr>
          <w:noProof/>
          <w:color w:val="078049"/>
          <w:sz w:val="28"/>
          <w:szCs w:val="30"/>
          <w:lang w:val="uk-UA" w:eastAsia="uk-UA"/>
        </w:rPr>
        <w:drawing>
          <wp:inline distT="0" distB="0" distL="0" distR="0" wp14:anchorId="1B8F3203" wp14:editId="5F7E5044">
            <wp:extent cx="4686300" cy="3124200"/>
            <wp:effectExtent l="0" t="0" r="0" b="0"/>
            <wp:docPr id="13" name="Рисунок 13" descr="https://karpatskyi-park.in.ua/wp-content/uploads/2021/01/Volierne-hospodarstvo-_16_-_3_.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patskyi-park.in.ua/wp-content/uploads/2021/01/Volierne-hospodarstvo-_16_-_3_.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6689" cy="3124459"/>
                    </a:xfrm>
                    <a:prstGeom prst="rect">
                      <a:avLst/>
                    </a:prstGeom>
                    <a:noFill/>
                    <a:ln>
                      <a:noFill/>
                    </a:ln>
                  </pic:spPr>
                </pic:pic>
              </a:graphicData>
            </a:graphic>
          </wp:inline>
        </w:drawing>
      </w:r>
    </w:p>
    <w:p w:rsidR="0056613B" w:rsidRPr="007D6C20" w:rsidRDefault="0056613B" w:rsidP="0056613B">
      <w:pPr>
        <w:shd w:val="clear" w:color="auto" w:fill="FFFFFF"/>
        <w:spacing w:line="360" w:lineRule="auto"/>
        <w:rPr>
          <w:color w:val="141414"/>
          <w:sz w:val="28"/>
          <w:szCs w:val="30"/>
          <w:lang w:eastAsia="uk-UA"/>
        </w:rPr>
      </w:pPr>
    </w:p>
    <w:p w:rsidR="0056613B" w:rsidRPr="007D6C20" w:rsidRDefault="0056613B" w:rsidP="0056613B">
      <w:pPr>
        <w:shd w:val="clear" w:color="auto" w:fill="FFFFFF"/>
        <w:spacing w:line="360" w:lineRule="auto"/>
        <w:jc w:val="center"/>
        <w:rPr>
          <w:color w:val="141414"/>
          <w:sz w:val="28"/>
          <w:szCs w:val="30"/>
          <w:lang w:eastAsia="uk-UA"/>
        </w:rPr>
      </w:pPr>
      <w:r w:rsidRPr="007D6C20">
        <w:rPr>
          <w:noProof/>
          <w:color w:val="078049"/>
          <w:sz w:val="28"/>
          <w:szCs w:val="30"/>
          <w:lang w:val="uk-UA" w:eastAsia="uk-UA"/>
        </w:rPr>
        <w:drawing>
          <wp:inline distT="0" distB="0" distL="0" distR="0" wp14:anchorId="0BDA1CDE" wp14:editId="49923429">
            <wp:extent cx="4667250" cy="3109070"/>
            <wp:effectExtent l="0" t="0" r="0" b="0"/>
            <wp:docPr id="14" name="Рисунок 14" descr="https://karpatskyi-park.in.ua/wp-content/uploads/2021/01/Volierne-hospodarstvo-13-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patskyi-park.in.ua/wp-content/uploads/2021/01/Volierne-hospodarstvo-13-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1002" cy="3111569"/>
                    </a:xfrm>
                    <a:prstGeom prst="rect">
                      <a:avLst/>
                    </a:prstGeom>
                    <a:noFill/>
                    <a:ln>
                      <a:noFill/>
                    </a:ln>
                  </pic:spPr>
                </pic:pic>
              </a:graphicData>
            </a:graphic>
          </wp:inline>
        </w:drawing>
      </w:r>
    </w:p>
    <w:p w:rsidR="0056613B" w:rsidRPr="007D6C20" w:rsidRDefault="0056613B" w:rsidP="0056613B">
      <w:pPr>
        <w:shd w:val="clear" w:color="auto" w:fill="FFFFFF"/>
        <w:spacing w:line="360" w:lineRule="auto"/>
        <w:ind w:firstLine="709"/>
        <w:jc w:val="both"/>
        <w:rPr>
          <w:color w:val="141414"/>
          <w:sz w:val="28"/>
          <w:szCs w:val="30"/>
          <w:lang w:eastAsia="uk-UA"/>
        </w:rPr>
      </w:pPr>
      <w:r w:rsidRPr="007D6C20">
        <w:rPr>
          <w:color w:val="141414"/>
          <w:sz w:val="28"/>
          <w:szCs w:val="30"/>
          <w:lang w:eastAsia="uk-UA"/>
        </w:rPr>
        <w:lastRenderedPageBreak/>
        <w:t>Усі тварини забезпечені природними умовами існування. До кожного вольєру прикріплена табличка українською та англійською мовами, з котрої кожен відвідувач може почерпнути інформацію про тварин.</w:t>
      </w:r>
    </w:p>
    <w:p w:rsidR="0056613B" w:rsidRPr="007D6C20" w:rsidRDefault="0056613B" w:rsidP="0056613B">
      <w:pPr>
        <w:shd w:val="clear" w:color="auto" w:fill="FFFFFF"/>
        <w:spacing w:line="360" w:lineRule="auto"/>
        <w:ind w:firstLine="709"/>
        <w:jc w:val="both"/>
        <w:rPr>
          <w:color w:val="141414"/>
          <w:sz w:val="28"/>
          <w:szCs w:val="30"/>
          <w:lang w:eastAsia="uk-UA"/>
        </w:rPr>
      </w:pPr>
      <w:r w:rsidRPr="007D6C20">
        <w:rPr>
          <w:color w:val="141414"/>
          <w:sz w:val="28"/>
          <w:szCs w:val="30"/>
          <w:lang w:eastAsia="uk-UA"/>
        </w:rPr>
        <w:t>На території вольєрного господарства функціонує реабілітаційний центр для диких тварин та птахів.</w:t>
      </w:r>
    </w:p>
    <w:p w:rsidR="0056613B" w:rsidRDefault="0056613B" w:rsidP="0056613B">
      <w:pPr>
        <w:shd w:val="clear" w:color="auto" w:fill="FFFFFF"/>
        <w:spacing w:line="360" w:lineRule="auto"/>
        <w:ind w:firstLine="709"/>
        <w:jc w:val="both"/>
        <w:rPr>
          <w:szCs w:val="28"/>
        </w:rPr>
      </w:pP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7</w:t>
      </w:r>
      <w:r w:rsidRPr="00D93DE1">
        <w:rPr>
          <w:b/>
          <w:sz w:val="28"/>
        </w:rPr>
        <w:t xml:space="preserve">. </w:t>
      </w:r>
      <w:r w:rsidRPr="008F70EC">
        <w:rPr>
          <w:b/>
          <w:sz w:val="28"/>
          <w:szCs w:val="28"/>
        </w:rPr>
        <w:t>Зона інших зелених насаджень.</w:t>
      </w:r>
      <w:r>
        <w:rPr>
          <w:sz w:val="28"/>
          <w:szCs w:val="28"/>
        </w:rPr>
        <w:t xml:space="preserve"> Займає на території Яремчанської ТГ 623,9729 га (рис. 4.</w:t>
      </w:r>
      <w:r w:rsidR="00316002">
        <w:rPr>
          <w:sz w:val="28"/>
          <w:szCs w:val="28"/>
          <w:lang w:val="uk-UA"/>
        </w:rPr>
        <w:t>9</w:t>
      </w:r>
      <w:r>
        <w:rPr>
          <w:sz w:val="28"/>
          <w:szCs w:val="28"/>
        </w:rPr>
        <w:t xml:space="preserve">). </w:t>
      </w:r>
    </w:p>
    <w:p w:rsidR="0056613B" w:rsidRDefault="0056613B" w:rsidP="0056613B">
      <w:pPr>
        <w:shd w:val="clear" w:color="auto" w:fill="FFFFFF"/>
        <w:spacing w:line="360" w:lineRule="auto"/>
        <w:jc w:val="center"/>
        <w:rPr>
          <w:sz w:val="28"/>
          <w:szCs w:val="28"/>
        </w:rPr>
      </w:pPr>
      <w:r>
        <w:rPr>
          <w:noProof/>
          <w:sz w:val="28"/>
          <w:szCs w:val="28"/>
          <w:lang w:val="uk-UA" w:eastAsia="uk-UA"/>
        </w:rPr>
        <w:drawing>
          <wp:inline distT="0" distB="0" distL="0" distR="0" wp14:anchorId="08E7D5A0" wp14:editId="40FB0E9A">
            <wp:extent cx="6120000" cy="50168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Яремче_інші_зелені_насадження.jpg"/>
                    <pic:cNvPicPr/>
                  </pic:nvPicPr>
                  <pic:blipFill>
                    <a:blip r:embed="rId24">
                      <a:extLst>
                        <a:ext uri="{28A0092B-C50C-407E-A947-70E740481C1C}">
                          <a14:useLocalDpi xmlns:a14="http://schemas.microsoft.com/office/drawing/2010/main" val="0"/>
                        </a:ext>
                      </a:extLst>
                    </a:blip>
                    <a:stretch>
                      <a:fillRect/>
                    </a:stretch>
                  </pic:blipFill>
                  <pic:spPr>
                    <a:xfrm>
                      <a:off x="0" y="0"/>
                      <a:ext cx="6120000" cy="5016858"/>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w:t>
      </w:r>
      <w:r w:rsidR="00316002">
        <w:rPr>
          <w:sz w:val="28"/>
          <w:szCs w:val="28"/>
          <w:lang w:val="uk-UA"/>
        </w:rPr>
        <w:t>9</w:t>
      </w:r>
      <w:r>
        <w:rPr>
          <w:sz w:val="28"/>
          <w:szCs w:val="28"/>
        </w:rPr>
        <w:t>. Зона інших зелених насаджень.</w:t>
      </w:r>
    </w:p>
    <w:p w:rsidR="0056613B" w:rsidRDefault="0056613B" w:rsidP="0056613B">
      <w:pPr>
        <w:shd w:val="clear" w:color="auto" w:fill="FFFFFF"/>
        <w:spacing w:line="360" w:lineRule="auto"/>
        <w:ind w:firstLine="709"/>
        <w:jc w:val="both"/>
        <w:rPr>
          <w:b/>
          <w:sz w:val="28"/>
        </w:rPr>
      </w:pPr>
    </w:p>
    <w:p w:rsidR="0056613B" w:rsidRDefault="0056613B" w:rsidP="0056613B">
      <w:pPr>
        <w:shd w:val="clear" w:color="auto" w:fill="FFFFFF"/>
        <w:spacing w:line="360" w:lineRule="auto"/>
        <w:ind w:firstLine="709"/>
        <w:jc w:val="both"/>
        <w:rPr>
          <w:sz w:val="28"/>
        </w:rPr>
      </w:pPr>
      <w:r w:rsidRPr="00447FFE">
        <w:rPr>
          <w:sz w:val="28"/>
        </w:rPr>
        <w:t>До цієї зони відносяться</w:t>
      </w:r>
      <w:r>
        <w:rPr>
          <w:sz w:val="28"/>
        </w:rPr>
        <w:t xml:space="preserve"> окремі куртини лісових насаджень, представлених ялиною, ялицею, вільхою сірою, вербою, буком, грабом у верхньому ярусі, а також чагарниково-трав</w:t>
      </w:r>
      <w:r w:rsidRPr="00A21EEC">
        <w:rPr>
          <w:sz w:val="28"/>
        </w:rPr>
        <w:t>’</w:t>
      </w:r>
      <w:r>
        <w:rPr>
          <w:sz w:val="28"/>
        </w:rPr>
        <w:t>яні комплекси привододільних ділянок і зон відчуження електромереж високої напруги та газогонів високого тиску.</w:t>
      </w:r>
    </w:p>
    <w:p w:rsidR="0056613B" w:rsidRDefault="0056613B" w:rsidP="0056613B">
      <w:pPr>
        <w:shd w:val="clear" w:color="auto" w:fill="FFFFFF"/>
        <w:spacing w:line="360" w:lineRule="auto"/>
        <w:ind w:firstLine="709"/>
        <w:jc w:val="both"/>
        <w:rPr>
          <w:sz w:val="28"/>
        </w:rPr>
      </w:pPr>
      <w:r>
        <w:rPr>
          <w:sz w:val="28"/>
        </w:rPr>
        <w:lastRenderedPageBreak/>
        <w:t>В окремих випадках, куртини деревно-чагарникової рослинності та привододільні ділянки схилів можуть використовуватися для місць кроткотерміного перебування відпочиваючих і туристів.</w:t>
      </w:r>
    </w:p>
    <w:p w:rsidR="0056613B" w:rsidRPr="00447FFE" w:rsidRDefault="0056613B" w:rsidP="0056613B">
      <w:pPr>
        <w:shd w:val="clear" w:color="auto" w:fill="FFFFFF"/>
        <w:spacing w:line="360" w:lineRule="auto"/>
        <w:ind w:firstLine="709"/>
        <w:jc w:val="both"/>
        <w:rPr>
          <w:sz w:val="28"/>
        </w:rPr>
      </w:pPr>
      <w:r>
        <w:rPr>
          <w:sz w:val="28"/>
        </w:rPr>
        <w:t xml:space="preserve"> </w:t>
      </w: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8</w:t>
      </w:r>
      <w:r w:rsidRPr="00D93DE1">
        <w:rPr>
          <w:b/>
          <w:sz w:val="28"/>
        </w:rPr>
        <w:t xml:space="preserve">. </w:t>
      </w:r>
      <w:r w:rsidRPr="008F70EC">
        <w:rPr>
          <w:b/>
          <w:sz w:val="28"/>
          <w:szCs w:val="28"/>
        </w:rPr>
        <w:t>Зона гірськолижних трас.</w:t>
      </w:r>
      <w:r>
        <w:rPr>
          <w:sz w:val="28"/>
          <w:szCs w:val="28"/>
        </w:rPr>
        <w:t xml:space="preserve"> Займає на території Яремчанської ТГ 81,1291 га (рис. 4.</w:t>
      </w:r>
      <w:r w:rsidR="00316002">
        <w:rPr>
          <w:sz w:val="28"/>
          <w:szCs w:val="28"/>
          <w:lang w:val="uk-UA"/>
        </w:rPr>
        <w:t>10</w:t>
      </w:r>
      <w:r>
        <w:rPr>
          <w:sz w:val="28"/>
          <w:szCs w:val="28"/>
        </w:rPr>
        <w:t>).</w:t>
      </w:r>
    </w:p>
    <w:p w:rsidR="0056613B" w:rsidRDefault="0056613B" w:rsidP="0056613B">
      <w:pPr>
        <w:shd w:val="clear" w:color="auto" w:fill="FFFFFF"/>
        <w:spacing w:line="360" w:lineRule="auto"/>
        <w:jc w:val="center"/>
        <w:rPr>
          <w:sz w:val="28"/>
          <w:szCs w:val="28"/>
        </w:rPr>
      </w:pPr>
      <w:r>
        <w:rPr>
          <w:noProof/>
          <w:sz w:val="28"/>
          <w:szCs w:val="28"/>
          <w:lang w:val="uk-UA" w:eastAsia="uk-UA"/>
        </w:rPr>
        <w:drawing>
          <wp:inline distT="0" distB="0" distL="0" distR="0" wp14:anchorId="7A6BFB9D" wp14:editId="1BA0B5CA">
            <wp:extent cx="6120000" cy="49940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Яремче_гірськолижні_траси.jpg"/>
                    <pic:cNvPicPr/>
                  </pic:nvPicPr>
                  <pic:blipFill>
                    <a:blip r:embed="rId25">
                      <a:extLst>
                        <a:ext uri="{28A0092B-C50C-407E-A947-70E740481C1C}">
                          <a14:useLocalDpi xmlns:a14="http://schemas.microsoft.com/office/drawing/2010/main" val="0"/>
                        </a:ext>
                      </a:extLst>
                    </a:blip>
                    <a:stretch>
                      <a:fillRect/>
                    </a:stretch>
                  </pic:blipFill>
                  <pic:spPr>
                    <a:xfrm>
                      <a:off x="0" y="0"/>
                      <a:ext cx="6120000" cy="4994042"/>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w:t>
      </w:r>
      <w:r w:rsidR="00316002">
        <w:rPr>
          <w:sz w:val="28"/>
          <w:szCs w:val="28"/>
          <w:lang w:val="uk-UA"/>
        </w:rPr>
        <w:t>10</w:t>
      </w:r>
      <w:r>
        <w:rPr>
          <w:sz w:val="28"/>
          <w:szCs w:val="28"/>
        </w:rPr>
        <w:t>. Зона гірськолижних трас.</w:t>
      </w:r>
    </w:p>
    <w:p w:rsidR="0056613B" w:rsidRDefault="0056613B" w:rsidP="0056613B">
      <w:pPr>
        <w:shd w:val="clear" w:color="auto" w:fill="FFFFFF"/>
        <w:spacing w:line="360" w:lineRule="auto"/>
        <w:ind w:firstLine="709"/>
        <w:jc w:val="both"/>
        <w:rPr>
          <w:sz w:val="28"/>
          <w:szCs w:val="28"/>
        </w:rPr>
      </w:pPr>
    </w:p>
    <w:p w:rsidR="008808FE" w:rsidRDefault="0056613B" w:rsidP="008808FE">
      <w:pPr>
        <w:shd w:val="clear" w:color="auto" w:fill="FFFFFF"/>
        <w:spacing w:line="360" w:lineRule="auto"/>
        <w:ind w:firstLine="709"/>
        <w:jc w:val="both"/>
        <w:rPr>
          <w:sz w:val="28"/>
          <w:szCs w:val="28"/>
        </w:rPr>
      </w:pPr>
      <w:r>
        <w:rPr>
          <w:sz w:val="28"/>
          <w:szCs w:val="28"/>
        </w:rPr>
        <w:t>Нами визначено для першочергового використання під гірсьлижні траси 12 ділянок різної конфігурації, що на даний час функціонують стихійно та обладнані бугельними витягами (табл 4.2). Доцільне розширення трас та будівництво 2–3-місних крісельних витягів. Довжина трас варіює у межах 521–1041 м. загальна протяжність п</w:t>
      </w:r>
      <w:r w:rsidRPr="00A21EEC">
        <w:rPr>
          <w:sz w:val="28"/>
          <w:szCs w:val="28"/>
        </w:rPr>
        <w:t>’</w:t>
      </w:r>
      <w:r>
        <w:rPr>
          <w:sz w:val="28"/>
          <w:szCs w:val="28"/>
        </w:rPr>
        <w:t>яти трас у долині р. Кам</w:t>
      </w:r>
      <w:r w:rsidRPr="00A21EEC">
        <w:rPr>
          <w:sz w:val="28"/>
          <w:szCs w:val="28"/>
        </w:rPr>
        <w:t>’</w:t>
      </w:r>
      <w:r>
        <w:rPr>
          <w:sz w:val="28"/>
          <w:szCs w:val="28"/>
        </w:rPr>
        <w:t xml:space="preserve">янка становить 3167 м, у долині р. Боярський – 4600 м. Траси розташовані на північно-східних схилах, </w:t>
      </w:r>
      <w:r>
        <w:rPr>
          <w:sz w:val="28"/>
          <w:szCs w:val="28"/>
        </w:rPr>
        <w:lastRenderedPageBreak/>
        <w:t>що дасть можливість використовувати їх впродовж 3–5 місяців. Є також дві траси у присілку Багрівець довжиною 574 та 883 м, одна з яких займає південно-східний схил. Але, незважаючи на свою орієнтацію, завдяки чашевидному розташуванню присілку там також тривала наявність снігового вкриття.</w:t>
      </w:r>
    </w:p>
    <w:p w:rsidR="0056613B" w:rsidRPr="008808FE" w:rsidRDefault="0056613B" w:rsidP="008808FE">
      <w:pPr>
        <w:shd w:val="clear" w:color="auto" w:fill="FFFFFF"/>
        <w:spacing w:line="360" w:lineRule="auto"/>
        <w:ind w:firstLine="709"/>
        <w:jc w:val="right"/>
        <w:rPr>
          <w:sz w:val="28"/>
          <w:szCs w:val="28"/>
        </w:rPr>
      </w:pPr>
      <w:r>
        <w:rPr>
          <w:i/>
          <w:sz w:val="28"/>
          <w:szCs w:val="28"/>
        </w:rPr>
        <w:t>Таблиця 4.2</w:t>
      </w:r>
    </w:p>
    <w:p w:rsidR="0056613B" w:rsidRPr="00142310" w:rsidRDefault="0056613B" w:rsidP="0056613B">
      <w:pPr>
        <w:pStyle w:val="ac"/>
        <w:spacing w:before="0" w:line="360" w:lineRule="auto"/>
        <w:ind w:left="0" w:firstLine="0"/>
        <w:jc w:val="center"/>
        <w:rPr>
          <w:b/>
          <w:sz w:val="28"/>
          <w:szCs w:val="28"/>
        </w:rPr>
      </w:pPr>
      <w:r>
        <w:rPr>
          <w:b/>
          <w:sz w:val="28"/>
          <w:szCs w:val="28"/>
        </w:rPr>
        <w:t>Гірськолижні траси (м)</w:t>
      </w:r>
    </w:p>
    <w:tbl>
      <w:tblPr>
        <w:tblStyle w:val="a7"/>
        <w:tblW w:w="0" w:type="auto"/>
        <w:jc w:val="center"/>
        <w:tblLook w:val="04A0" w:firstRow="1" w:lastRow="0" w:firstColumn="1" w:lastColumn="0" w:noHBand="0" w:noVBand="1"/>
      </w:tblPr>
      <w:tblGrid>
        <w:gridCol w:w="1613"/>
        <w:gridCol w:w="1595"/>
        <w:gridCol w:w="1614"/>
        <w:gridCol w:w="1596"/>
        <w:gridCol w:w="1615"/>
        <w:gridCol w:w="1596"/>
      </w:tblGrid>
      <w:tr w:rsidR="0056613B" w:rsidTr="00F81DE9">
        <w:trPr>
          <w:jc w:val="center"/>
        </w:trPr>
        <w:tc>
          <w:tcPr>
            <w:tcW w:w="3304" w:type="dxa"/>
            <w:gridSpan w:val="2"/>
            <w:vAlign w:val="center"/>
          </w:tcPr>
          <w:p w:rsidR="0056613B" w:rsidRPr="00DF5C51" w:rsidRDefault="0056613B" w:rsidP="00F81DE9">
            <w:pPr>
              <w:pStyle w:val="ac"/>
              <w:spacing w:before="0" w:line="360" w:lineRule="auto"/>
              <w:ind w:left="0" w:firstLine="0"/>
              <w:jc w:val="center"/>
              <w:rPr>
                <w:sz w:val="28"/>
                <w:szCs w:val="28"/>
              </w:rPr>
            </w:pPr>
            <w:r>
              <w:rPr>
                <w:sz w:val="28"/>
                <w:szCs w:val="28"/>
              </w:rPr>
              <w:t>ГРК «Кам</w:t>
            </w:r>
            <w:r>
              <w:rPr>
                <w:sz w:val="28"/>
                <w:szCs w:val="28"/>
                <w:lang w:val="en-US"/>
              </w:rPr>
              <w:t>’</w:t>
            </w:r>
            <w:r>
              <w:rPr>
                <w:sz w:val="28"/>
                <w:szCs w:val="28"/>
              </w:rPr>
              <w:t>янка», м</w:t>
            </w:r>
          </w:p>
        </w:tc>
        <w:tc>
          <w:tcPr>
            <w:tcW w:w="3305" w:type="dxa"/>
            <w:gridSpan w:val="2"/>
            <w:vAlign w:val="center"/>
          </w:tcPr>
          <w:p w:rsidR="0056613B" w:rsidRDefault="0056613B" w:rsidP="00F81DE9">
            <w:pPr>
              <w:pStyle w:val="ac"/>
              <w:spacing w:before="0" w:line="360" w:lineRule="auto"/>
              <w:ind w:left="0" w:firstLine="0"/>
              <w:jc w:val="center"/>
              <w:rPr>
                <w:sz w:val="28"/>
                <w:szCs w:val="28"/>
              </w:rPr>
            </w:pPr>
            <w:r>
              <w:rPr>
                <w:sz w:val="28"/>
                <w:szCs w:val="28"/>
              </w:rPr>
              <w:t>ГРК «Боярський», м</w:t>
            </w:r>
          </w:p>
        </w:tc>
        <w:tc>
          <w:tcPr>
            <w:tcW w:w="3306" w:type="dxa"/>
            <w:gridSpan w:val="2"/>
            <w:vAlign w:val="center"/>
          </w:tcPr>
          <w:p w:rsidR="0056613B" w:rsidRDefault="0056613B" w:rsidP="00F81DE9">
            <w:pPr>
              <w:pStyle w:val="ac"/>
              <w:spacing w:before="0" w:line="360" w:lineRule="auto"/>
              <w:ind w:left="0" w:firstLine="0"/>
              <w:jc w:val="center"/>
              <w:rPr>
                <w:sz w:val="28"/>
                <w:szCs w:val="28"/>
              </w:rPr>
            </w:pPr>
            <w:r>
              <w:rPr>
                <w:sz w:val="28"/>
                <w:szCs w:val="28"/>
              </w:rPr>
              <w:t>ГРК «Жонка»,м</w:t>
            </w:r>
          </w:p>
        </w:tc>
      </w:tr>
      <w:tr w:rsidR="0056613B" w:rsidTr="00F81DE9">
        <w:trPr>
          <w:jc w:val="center"/>
        </w:trPr>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К-1</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639</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Б-1</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521</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Ж-1</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574</w:t>
            </w:r>
          </w:p>
        </w:tc>
      </w:tr>
      <w:tr w:rsidR="0056613B" w:rsidTr="00F81DE9">
        <w:trPr>
          <w:jc w:val="center"/>
        </w:trPr>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К-2</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608</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Б-2</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1031</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Ж-2</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883</w:t>
            </w:r>
          </w:p>
        </w:tc>
      </w:tr>
      <w:tr w:rsidR="0056613B" w:rsidTr="00F81DE9">
        <w:trPr>
          <w:jc w:val="center"/>
        </w:trPr>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К-3</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595</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Б-3</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1041</w:t>
            </w:r>
          </w:p>
        </w:tc>
        <w:tc>
          <w:tcPr>
            <w:tcW w:w="1653" w:type="dxa"/>
            <w:vAlign w:val="center"/>
          </w:tcPr>
          <w:p w:rsidR="0056613B" w:rsidRDefault="0056613B" w:rsidP="00F81DE9">
            <w:pPr>
              <w:pStyle w:val="ac"/>
              <w:spacing w:before="0" w:line="360" w:lineRule="auto"/>
              <w:ind w:left="0" w:firstLine="0"/>
              <w:jc w:val="center"/>
              <w:rPr>
                <w:sz w:val="28"/>
                <w:szCs w:val="28"/>
              </w:rPr>
            </w:pPr>
          </w:p>
        </w:tc>
        <w:tc>
          <w:tcPr>
            <w:tcW w:w="1653" w:type="dxa"/>
            <w:vAlign w:val="center"/>
          </w:tcPr>
          <w:p w:rsidR="0056613B" w:rsidRDefault="0056613B" w:rsidP="00F81DE9">
            <w:pPr>
              <w:pStyle w:val="ac"/>
              <w:spacing w:before="0" w:line="360" w:lineRule="auto"/>
              <w:ind w:left="0" w:firstLine="0"/>
              <w:jc w:val="center"/>
              <w:rPr>
                <w:sz w:val="28"/>
                <w:szCs w:val="28"/>
              </w:rPr>
            </w:pPr>
          </w:p>
        </w:tc>
      </w:tr>
      <w:tr w:rsidR="0056613B" w:rsidTr="00F81DE9">
        <w:trPr>
          <w:jc w:val="center"/>
        </w:trPr>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К-4</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694</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Б-4</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1023</w:t>
            </w:r>
          </w:p>
        </w:tc>
        <w:tc>
          <w:tcPr>
            <w:tcW w:w="1653" w:type="dxa"/>
            <w:vAlign w:val="center"/>
          </w:tcPr>
          <w:p w:rsidR="0056613B" w:rsidRDefault="0056613B" w:rsidP="00F81DE9">
            <w:pPr>
              <w:pStyle w:val="ac"/>
              <w:spacing w:before="0" w:line="360" w:lineRule="auto"/>
              <w:ind w:left="0" w:firstLine="0"/>
              <w:jc w:val="center"/>
              <w:rPr>
                <w:sz w:val="28"/>
                <w:szCs w:val="28"/>
              </w:rPr>
            </w:pPr>
          </w:p>
        </w:tc>
        <w:tc>
          <w:tcPr>
            <w:tcW w:w="1653" w:type="dxa"/>
            <w:vAlign w:val="center"/>
          </w:tcPr>
          <w:p w:rsidR="0056613B" w:rsidRDefault="0056613B" w:rsidP="00F81DE9">
            <w:pPr>
              <w:pStyle w:val="ac"/>
              <w:spacing w:before="0" w:line="360" w:lineRule="auto"/>
              <w:ind w:left="0" w:firstLine="0"/>
              <w:jc w:val="center"/>
              <w:rPr>
                <w:sz w:val="28"/>
                <w:szCs w:val="28"/>
              </w:rPr>
            </w:pPr>
          </w:p>
        </w:tc>
      </w:tr>
      <w:tr w:rsidR="0056613B" w:rsidTr="00F81DE9">
        <w:trPr>
          <w:jc w:val="center"/>
        </w:trPr>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К-5</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631</w:t>
            </w:r>
          </w:p>
        </w:tc>
        <w:tc>
          <w:tcPr>
            <w:tcW w:w="1652" w:type="dxa"/>
            <w:vAlign w:val="center"/>
          </w:tcPr>
          <w:p w:rsidR="0056613B" w:rsidRDefault="0056613B" w:rsidP="00F81DE9">
            <w:pPr>
              <w:pStyle w:val="ac"/>
              <w:spacing w:before="0" w:line="360" w:lineRule="auto"/>
              <w:ind w:left="0" w:firstLine="0"/>
              <w:jc w:val="center"/>
              <w:rPr>
                <w:sz w:val="28"/>
                <w:szCs w:val="28"/>
              </w:rPr>
            </w:pPr>
            <w:r>
              <w:rPr>
                <w:sz w:val="28"/>
                <w:szCs w:val="28"/>
              </w:rPr>
              <w:t>Б-5</w:t>
            </w:r>
          </w:p>
        </w:tc>
        <w:tc>
          <w:tcPr>
            <w:tcW w:w="1653" w:type="dxa"/>
            <w:vAlign w:val="center"/>
          </w:tcPr>
          <w:p w:rsidR="0056613B" w:rsidRDefault="0056613B" w:rsidP="00F81DE9">
            <w:pPr>
              <w:pStyle w:val="ac"/>
              <w:spacing w:before="0" w:line="360" w:lineRule="auto"/>
              <w:ind w:left="0" w:firstLine="0"/>
              <w:jc w:val="center"/>
              <w:rPr>
                <w:sz w:val="28"/>
                <w:szCs w:val="28"/>
              </w:rPr>
            </w:pPr>
            <w:r>
              <w:rPr>
                <w:sz w:val="28"/>
                <w:szCs w:val="28"/>
              </w:rPr>
              <w:t>984</w:t>
            </w:r>
          </w:p>
        </w:tc>
        <w:tc>
          <w:tcPr>
            <w:tcW w:w="1653" w:type="dxa"/>
            <w:vAlign w:val="center"/>
          </w:tcPr>
          <w:p w:rsidR="0056613B" w:rsidRDefault="0056613B" w:rsidP="00F81DE9">
            <w:pPr>
              <w:pStyle w:val="ac"/>
              <w:spacing w:before="0" w:line="360" w:lineRule="auto"/>
              <w:ind w:left="0" w:firstLine="0"/>
              <w:jc w:val="center"/>
              <w:rPr>
                <w:sz w:val="28"/>
                <w:szCs w:val="28"/>
              </w:rPr>
            </w:pPr>
          </w:p>
        </w:tc>
        <w:tc>
          <w:tcPr>
            <w:tcW w:w="1653" w:type="dxa"/>
            <w:vAlign w:val="center"/>
          </w:tcPr>
          <w:p w:rsidR="0056613B" w:rsidRDefault="0056613B" w:rsidP="00F81DE9">
            <w:pPr>
              <w:pStyle w:val="ac"/>
              <w:spacing w:before="0" w:line="360" w:lineRule="auto"/>
              <w:ind w:left="0" w:firstLine="0"/>
              <w:jc w:val="center"/>
              <w:rPr>
                <w:sz w:val="28"/>
                <w:szCs w:val="28"/>
              </w:rPr>
            </w:pPr>
          </w:p>
        </w:tc>
      </w:tr>
      <w:tr w:rsidR="0056613B" w:rsidTr="00F81DE9">
        <w:trPr>
          <w:jc w:val="center"/>
        </w:trPr>
        <w:tc>
          <w:tcPr>
            <w:tcW w:w="1652" w:type="dxa"/>
            <w:vAlign w:val="center"/>
          </w:tcPr>
          <w:p w:rsidR="0056613B" w:rsidRPr="00DF5C51" w:rsidRDefault="0056613B" w:rsidP="00F81DE9">
            <w:pPr>
              <w:pStyle w:val="ac"/>
              <w:spacing w:before="0" w:line="360" w:lineRule="auto"/>
              <w:ind w:left="0" w:firstLine="0"/>
              <w:jc w:val="center"/>
              <w:rPr>
                <w:b/>
                <w:sz w:val="28"/>
                <w:szCs w:val="28"/>
              </w:rPr>
            </w:pPr>
            <w:r>
              <w:rPr>
                <w:b/>
                <w:sz w:val="28"/>
                <w:szCs w:val="28"/>
              </w:rPr>
              <w:t>Разом:</w:t>
            </w:r>
          </w:p>
        </w:tc>
        <w:tc>
          <w:tcPr>
            <w:tcW w:w="1652" w:type="dxa"/>
            <w:vAlign w:val="center"/>
          </w:tcPr>
          <w:p w:rsidR="0056613B" w:rsidRPr="00DF5C51" w:rsidRDefault="0056613B" w:rsidP="00F81DE9">
            <w:pPr>
              <w:pStyle w:val="ac"/>
              <w:spacing w:before="0" w:line="360" w:lineRule="auto"/>
              <w:ind w:left="0" w:firstLine="0"/>
              <w:jc w:val="center"/>
              <w:rPr>
                <w:b/>
                <w:sz w:val="28"/>
                <w:szCs w:val="28"/>
              </w:rPr>
            </w:pPr>
            <w:r w:rsidRPr="00DF5C51">
              <w:rPr>
                <w:b/>
                <w:sz w:val="28"/>
                <w:szCs w:val="28"/>
              </w:rPr>
              <w:fldChar w:fldCharType="begin"/>
            </w:r>
            <w:r w:rsidRPr="00DF5C51">
              <w:rPr>
                <w:b/>
                <w:sz w:val="28"/>
                <w:szCs w:val="28"/>
              </w:rPr>
              <w:instrText xml:space="preserve"> =SUM(ABOVE) </w:instrText>
            </w:r>
            <w:r w:rsidRPr="00DF5C51">
              <w:rPr>
                <w:b/>
                <w:sz w:val="28"/>
                <w:szCs w:val="28"/>
              </w:rPr>
              <w:fldChar w:fldCharType="separate"/>
            </w:r>
            <w:r w:rsidRPr="00DF5C51">
              <w:rPr>
                <w:b/>
                <w:noProof/>
                <w:sz w:val="28"/>
                <w:szCs w:val="28"/>
              </w:rPr>
              <w:t>3167</w:t>
            </w:r>
            <w:r w:rsidRPr="00DF5C51">
              <w:rPr>
                <w:b/>
                <w:sz w:val="28"/>
                <w:szCs w:val="28"/>
              </w:rPr>
              <w:fldChar w:fldCharType="end"/>
            </w:r>
          </w:p>
        </w:tc>
        <w:tc>
          <w:tcPr>
            <w:tcW w:w="1652" w:type="dxa"/>
            <w:vAlign w:val="center"/>
          </w:tcPr>
          <w:p w:rsidR="0056613B" w:rsidRPr="00DF5C51" w:rsidRDefault="0056613B" w:rsidP="00F81DE9">
            <w:pPr>
              <w:pStyle w:val="ac"/>
              <w:spacing w:before="0" w:line="360" w:lineRule="auto"/>
              <w:ind w:left="0" w:firstLine="0"/>
              <w:jc w:val="center"/>
              <w:rPr>
                <w:b/>
                <w:sz w:val="28"/>
                <w:szCs w:val="28"/>
              </w:rPr>
            </w:pPr>
            <w:r>
              <w:rPr>
                <w:b/>
                <w:sz w:val="28"/>
                <w:szCs w:val="28"/>
              </w:rPr>
              <w:t>Разом:</w:t>
            </w:r>
          </w:p>
        </w:tc>
        <w:tc>
          <w:tcPr>
            <w:tcW w:w="1653" w:type="dxa"/>
            <w:vAlign w:val="center"/>
          </w:tcPr>
          <w:p w:rsidR="0056613B" w:rsidRPr="00DF5C51" w:rsidRDefault="0056613B" w:rsidP="00F81DE9">
            <w:pPr>
              <w:pStyle w:val="ac"/>
              <w:spacing w:before="0" w:line="360" w:lineRule="auto"/>
              <w:ind w:left="0" w:firstLine="0"/>
              <w:jc w:val="center"/>
              <w:rPr>
                <w:b/>
                <w:sz w:val="28"/>
                <w:szCs w:val="28"/>
              </w:rPr>
            </w:pPr>
            <w:r w:rsidRPr="00DF5C51">
              <w:rPr>
                <w:b/>
                <w:sz w:val="28"/>
                <w:szCs w:val="28"/>
              </w:rPr>
              <w:fldChar w:fldCharType="begin"/>
            </w:r>
            <w:r w:rsidRPr="00DF5C51">
              <w:rPr>
                <w:b/>
                <w:sz w:val="28"/>
                <w:szCs w:val="28"/>
              </w:rPr>
              <w:instrText xml:space="preserve"> =SUM(ABOVE) </w:instrText>
            </w:r>
            <w:r w:rsidRPr="00DF5C51">
              <w:rPr>
                <w:b/>
                <w:sz w:val="28"/>
                <w:szCs w:val="28"/>
              </w:rPr>
              <w:fldChar w:fldCharType="separate"/>
            </w:r>
            <w:r w:rsidRPr="00DF5C51">
              <w:rPr>
                <w:b/>
                <w:noProof/>
                <w:sz w:val="28"/>
                <w:szCs w:val="28"/>
              </w:rPr>
              <w:t>4600</w:t>
            </w:r>
            <w:r w:rsidRPr="00DF5C51">
              <w:rPr>
                <w:b/>
                <w:sz w:val="28"/>
                <w:szCs w:val="28"/>
              </w:rPr>
              <w:fldChar w:fldCharType="end"/>
            </w:r>
          </w:p>
        </w:tc>
        <w:tc>
          <w:tcPr>
            <w:tcW w:w="1653" w:type="dxa"/>
            <w:vAlign w:val="center"/>
          </w:tcPr>
          <w:p w:rsidR="0056613B" w:rsidRPr="00DF5C51" w:rsidRDefault="0056613B" w:rsidP="00F81DE9">
            <w:pPr>
              <w:pStyle w:val="ac"/>
              <w:spacing w:before="0" w:line="360" w:lineRule="auto"/>
              <w:ind w:left="0" w:firstLine="0"/>
              <w:jc w:val="center"/>
              <w:rPr>
                <w:b/>
                <w:sz w:val="28"/>
                <w:szCs w:val="28"/>
              </w:rPr>
            </w:pPr>
            <w:r>
              <w:rPr>
                <w:b/>
                <w:sz w:val="28"/>
                <w:szCs w:val="28"/>
              </w:rPr>
              <w:t>Разом:</w:t>
            </w:r>
          </w:p>
        </w:tc>
        <w:tc>
          <w:tcPr>
            <w:tcW w:w="1653" w:type="dxa"/>
            <w:vAlign w:val="center"/>
          </w:tcPr>
          <w:p w:rsidR="0056613B" w:rsidRPr="00DF5C51" w:rsidRDefault="0056613B" w:rsidP="00F81DE9">
            <w:pPr>
              <w:pStyle w:val="ac"/>
              <w:spacing w:before="0" w:line="360" w:lineRule="auto"/>
              <w:ind w:left="0" w:firstLine="0"/>
              <w:jc w:val="center"/>
              <w:rPr>
                <w:b/>
                <w:sz w:val="28"/>
                <w:szCs w:val="28"/>
              </w:rPr>
            </w:pPr>
            <w:r w:rsidRPr="00DF5C51">
              <w:rPr>
                <w:b/>
                <w:sz w:val="28"/>
                <w:szCs w:val="28"/>
              </w:rPr>
              <w:fldChar w:fldCharType="begin"/>
            </w:r>
            <w:r w:rsidRPr="00DF5C51">
              <w:rPr>
                <w:b/>
                <w:sz w:val="28"/>
                <w:szCs w:val="28"/>
              </w:rPr>
              <w:instrText xml:space="preserve"> =SUM(ABOVE) </w:instrText>
            </w:r>
            <w:r w:rsidRPr="00DF5C51">
              <w:rPr>
                <w:b/>
                <w:sz w:val="28"/>
                <w:szCs w:val="28"/>
              </w:rPr>
              <w:fldChar w:fldCharType="separate"/>
            </w:r>
            <w:r w:rsidRPr="00DF5C51">
              <w:rPr>
                <w:b/>
                <w:noProof/>
                <w:sz w:val="28"/>
                <w:szCs w:val="28"/>
              </w:rPr>
              <w:t>1457</w:t>
            </w:r>
            <w:r w:rsidRPr="00DF5C51">
              <w:rPr>
                <w:b/>
                <w:sz w:val="28"/>
                <w:szCs w:val="28"/>
              </w:rPr>
              <w:fldChar w:fldCharType="end"/>
            </w:r>
          </w:p>
        </w:tc>
      </w:tr>
    </w:tbl>
    <w:p w:rsidR="008808FE" w:rsidRDefault="008808FE" w:rsidP="0056613B">
      <w:pPr>
        <w:shd w:val="clear" w:color="auto" w:fill="FFFFFF"/>
        <w:spacing w:line="360" w:lineRule="auto"/>
        <w:ind w:firstLine="709"/>
        <w:jc w:val="both"/>
        <w:rPr>
          <w:b/>
          <w:sz w:val="28"/>
        </w:rPr>
      </w:pP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9</w:t>
      </w:r>
      <w:r w:rsidRPr="00D93DE1">
        <w:rPr>
          <w:b/>
          <w:sz w:val="28"/>
        </w:rPr>
        <w:t xml:space="preserve">. </w:t>
      </w:r>
      <w:r w:rsidRPr="008F70EC">
        <w:rPr>
          <w:b/>
          <w:sz w:val="28"/>
          <w:szCs w:val="28"/>
        </w:rPr>
        <w:t>Зона центрів обслуговування гірсько-рекреаційних комплексів</w:t>
      </w:r>
      <w:r w:rsidRPr="00D93DE1">
        <w:rPr>
          <w:b/>
          <w:sz w:val="28"/>
          <w:szCs w:val="28"/>
        </w:rPr>
        <w:t>.</w:t>
      </w:r>
      <w:r>
        <w:rPr>
          <w:sz w:val="28"/>
          <w:szCs w:val="28"/>
        </w:rPr>
        <w:t xml:space="preserve"> Займає на території Яремчанської ТГ 18,9858 га (рис. 4.</w:t>
      </w:r>
      <w:r w:rsidR="00316002">
        <w:rPr>
          <w:sz w:val="28"/>
          <w:szCs w:val="28"/>
          <w:lang w:val="uk-UA"/>
        </w:rPr>
        <w:t>11</w:t>
      </w:r>
      <w:r>
        <w:rPr>
          <w:sz w:val="28"/>
          <w:szCs w:val="28"/>
        </w:rPr>
        <w:t>).</w:t>
      </w:r>
    </w:p>
    <w:p w:rsidR="0056613B" w:rsidRDefault="0056613B" w:rsidP="0056613B">
      <w:pPr>
        <w:shd w:val="clear" w:color="auto" w:fill="FFFFFF"/>
        <w:spacing w:line="360" w:lineRule="auto"/>
        <w:ind w:firstLine="709"/>
        <w:jc w:val="both"/>
        <w:rPr>
          <w:sz w:val="28"/>
          <w:szCs w:val="28"/>
        </w:rPr>
      </w:pPr>
      <w:r>
        <w:rPr>
          <w:sz w:val="28"/>
          <w:szCs w:val="28"/>
        </w:rPr>
        <w:t>Ці зона має забезпечити функціонування гірськолижних трас. Там повинні бути пункти обслуговування трас, лижників, прокатні станції, торгово-обслуговувальні центри тощо. За можливості будівництва крісельних витягів повинні влаштовуватись їх верхні станції.</w:t>
      </w:r>
    </w:p>
    <w:p w:rsidR="0056613B" w:rsidRDefault="0056613B" w:rsidP="0056613B">
      <w:pPr>
        <w:shd w:val="clear" w:color="auto" w:fill="FFFFFF"/>
        <w:spacing w:line="360" w:lineRule="auto"/>
        <w:jc w:val="center"/>
        <w:rPr>
          <w:sz w:val="28"/>
          <w:szCs w:val="28"/>
        </w:rPr>
      </w:pPr>
      <w:r>
        <w:rPr>
          <w:noProof/>
          <w:sz w:val="28"/>
          <w:szCs w:val="28"/>
          <w:lang w:val="uk-UA" w:eastAsia="uk-UA"/>
        </w:rPr>
        <w:lastRenderedPageBreak/>
        <w:drawing>
          <wp:inline distT="0" distB="0" distL="0" distR="0" wp14:anchorId="7F6AD4AE" wp14:editId="406E104C">
            <wp:extent cx="6120000" cy="45414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Яремче_ГРК.jpg"/>
                    <pic:cNvPicPr/>
                  </pic:nvPicPr>
                  <pic:blipFill>
                    <a:blip r:embed="rId26">
                      <a:extLst>
                        <a:ext uri="{28A0092B-C50C-407E-A947-70E740481C1C}">
                          <a14:useLocalDpi xmlns:a14="http://schemas.microsoft.com/office/drawing/2010/main" val="0"/>
                        </a:ext>
                      </a:extLst>
                    </a:blip>
                    <a:stretch>
                      <a:fillRect/>
                    </a:stretch>
                  </pic:blipFill>
                  <pic:spPr>
                    <a:xfrm>
                      <a:off x="0" y="0"/>
                      <a:ext cx="6120000" cy="4541443"/>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w:t>
      </w:r>
      <w:r w:rsidR="00316002">
        <w:rPr>
          <w:sz w:val="28"/>
          <w:szCs w:val="28"/>
          <w:lang w:val="uk-UA"/>
        </w:rPr>
        <w:t>11</w:t>
      </w:r>
      <w:r>
        <w:rPr>
          <w:sz w:val="28"/>
          <w:szCs w:val="28"/>
        </w:rPr>
        <w:t>. Зона центрів обслуговування гірсько-рекреаційних комплексів.</w:t>
      </w:r>
    </w:p>
    <w:p w:rsidR="0056613B" w:rsidRDefault="0056613B" w:rsidP="0056613B">
      <w:pPr>
        <w:shd w:val="clear" w:color="auto" w:fill="FFFFFF"/>
        <w:spacing w:line="360" w:lineRule="auto"/>
        <w:ind w:firstLine="709"/>
        <w:jc w:val="both"/>
        <w:rPr>
          <w:sz w:val="28"/>
          <w:szCs w:val="28"/>
        </w:rPr>
      </w:pP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10</w:t>
      </w:r>
      <w:r w:rsidRPr="00D93DE1">
        <w:rPr>
          <w:b/>
          <w:sz w:val="28"/>
        </w:rPr>
        <w:t xml:space="preserve">. </w:t>
      </w:r>
      <w:r w:rsidRPr="008F70EC">
        <w:rPr>
          <w:b/>
          <w:sz w:val="28"/>
          <w:szCs w:val="28"/>
        </w:rPr>
        <w:t>Зона земель населених пунктів (забудова).</w:t>
      </w:r>
      <w:r>
        <w:rPr>
          <w:sz w:val="28"/>
          <w:szCs w:val="28"/>
        </w:rPr>
        <w:t xml:space="preserve"> Займає на території Яремчан</w:t>
      </w:r>
      <w:r w:rsidR="00316002">
        <w:rPr>
          <w:sz w:val="28"/>
          <w:szCs w:val="28"/>
        </w:rPr>
        <w:t>ської ТГ 1183,7419 га (рис. 4.12</w:t>
      </w:r>
      <w:r>
        <w:rPr>
          <w:sz w:val="28"/>
          <w:szCs w:val="28"/>
        </w:rPr>
        <w:t>).</w:t>
      </w:r>
    </w:p>
    <w:p w:rsidR="0056613B" w:rsidRDefault="0056613B" w:rsidP="0056613B">
      <w:pPr>
        <w:shd w:val="clear" w:color="auto" w:fill="FFFFFF"/>
        <w:spacing w:line="360" w:lineRule="auto"/>
        <w:ind w:firstLine="709"/>
        <w:jc w:val="both"/>
        <w:rPr>
          <w:sz w:val="28"/>
          <w:szCs w:val="28"/>
        </w:rPr>
      </w:pPr>
      <w:r>
        <w:rPr>
          <w:sz w:val="28"/>
          <w:szCs w:val="28"/>
        </w:rPr>
        <w:t>Ця зона займає 8 % всього курорту «Яремче» і включає в себе міську забудову, транспортні артерії, лінії електропередач, комунальні та ін. підприємства, установи та організації з забезпечення функціонування територіальної громади. Фактично, всі земельні ділянки цієї зони мають кадастрові номери та можуть оглядатися у Публічній кадастровій карті України</w:t>
      </w:r>
      <w:r w:rsidR="0032158A" w:rsidRPr="00A21EEC">
        <w:rPr>
          <w:sz w:val="28"/>
          <w:szCs w:val="28"/>
        </w:rPr>
        <w:t xml:space="preserve"> [47]</w:t>
      </w:r>
      <w:r>
        <w:rPr>
          <w:sz w:val="28"/>
          <w:szCs w:val="28"/>
        </w:rPr>
        <w:t xml:space="preserve">. </w:t>
      </w:r>
    </w:p>
    <w:p w:rsidR="0056613B" w:rsidRDefault="0056613B" w:rsidP="0056613B">
      <w:pPr>
        <w:shd w:val="clear" w:color="auto" w:fill="FFFFFF"/>
        <w:spacing w:line="360" w:lineRule="auto"/>
        <w:jc w:val="center"/>
        <w:rPr>
          <w:sz w:val="28"/>
          <w:szCs w:val="28"/>
        </w:rPr>
      </w:pPr>
      <w:r>
        <w:rPr>
          <w:noProof/>
          <w:sz w:val="28"/>
          <w:szCs w:val="28"/>
          <w:lang w:val="uk-UA" w:eastAsia="uk-UA"/>
        </w:rPr>
        <w:lastRenderedPageBreak/>
        <w:drawing>
          <wp:inline distT="0" distB="0" distL="0" distR="0" wp14:anchorId="5973FB77" wp14:editId="5182E57D">
            <wp:extent cx="6120000" cy="5193215"/>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Яремче_населений_пункт.jpg"/>
                    <pic:cNvPicPr/>
                  </pic:nvPicPr>
                  <pic:blipFill>
                    <a:blip r:embed="rId27">
                      <a:extLst>
                        <a:ext uri="{28A0092B-C50C-407E-A947-70E740481C1C}">
                          <a14:useLocalDpi xmlns:a14="http://schemas.microsoft.com/office/drawing/2010/main" val="0"/>
                        </a:ext>
                      </a:extLst>
                    </a:blip>
                    <a:stretch>
                      <a:fillRect/>
                    </a:stretch>
                  </pic:blipFill>
                  <pic:spPr>
                    <a:xfrm>
                      <a:off x="0" y="0"/>
                      <a:ext cx="6120000" cy="5193215"/>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4.1</w:t>
      </w:r>
      <w:r w:rsidR="00316002">
        <w:rPr>
          <w:sz w:val="28"/>
          <w:szCs w:val="28"/>
          <w:lang w:val="uk-UA"/>
        </w:rPr>
        <w:t>2</w:t>
      </w:r>
      <w:r>
        <w:rPr>
          <w:sz w:val="28"/>
          <w:szCs w:val="28"/>
        </w:rPr>
        <w:t>. Зона земель населених пунктів (забудова).</w:t>
      </w:r>
    </w:p>
    <w:p w:rsidR="0056613B" w:rsidRDefault="0056613B" w:rsidP="0056613B">
      <w:pPr>
        <w:shd w:val="clear" w:color="auto" w:fill="FFFFFF"/>
        <w:spacing w:line="360" w:lineRule="auto"/>
        <w:ind w:firstLine="709"/>
        <w:jc w:val="both"/>
        <w:rPr>
          <w:sz w:val="28"/>
          <w:szCs w:val="28"/>
        </w:rPr>
      </w:pPr>
    </w:p>
    <w:p w:rsidR="0056613B" w:rsidRPr="008808FE" w:rsidRDefault="0056613B" w:rsidP="0056613B">
      <w:pPr>
        <w:shd w:val="clear" w:color="auto" w:fill="FFFFFF"/>
        <w:spacing w:line="360" w:lineRule="auto"/>
        <w:ind w:firstLine="709"/>
        <w:jc w:val="both"/>
        <w:rPr>
          <w:sz w:val="28"/>
          <w:szCs w:val="28"/>
        </w:rPr>
      </w:pPr>
      <w:r>
        <w:rPr>
          <w:sz w:val="28"/>
          <w:szCs w:val="28"/>
        </w:rPr>
        <w:t>У межах цієї зони вже на сьогодні є ряд ділянок, на яких функціонують санаторно-курортні заклади, відпочинкові установи, туристичні бази, літні дитячі оздоровчі табори та ін. заклади рекреаційного призначення. Загалом нами виокремлено 30 закладів, з яких п</w:t>
      </w:r>
      <w:r w:rsidRPr="00A21EEC">
        <w:rPr>
          <w:sz w:val="28"/>
          <w:szCs w:val="28"/>
        </w:rPr>
        <w:t>’</w:t>
      </w:r>
      <w:r>
        <w:rPr>
          <w:sz w:val="28"/>
          <w:szCs w:val="28"/>
        </w:rPr>
        <w:t>ять мають кадастровий номер, проте не вказано їх назву. Загальна площа складає 43,24 га (табл. 4.3; рис. 4.1</w:t>
      </w:r>
      <w:r w:rsidR="00316002">
        <w:rPr>
          <w:sz w:val="28"/>
          <w:szCs w:val="28"/>
          <w:lang w:val="uk-UA"/>
        </w:rPr>
        <w:t>3</w:t>
      </w:r>
      <w:r>
        <w:rPr>
          <w:sz w:val="28"/>
          <w:szCs w:val="28"/>
        </w:rPr>
        <w:t xml:space="preserve">; </w:t>
      </w:r>
      <w:r w:rsidRPr="008808FE">
        <w:rPr>
          <w:sz w:val="28"/>
          <w:szCs w:val="28"/>
        </w:rPr>
        <w:t>додатки А.1–А.</w:t>
      </w:r>
      <w:r w:rsidR="0032158A" w:rsidRPr="00A21EEC">
        <w:rPr>
          <w:sz w:val="28"/>
          <w:szCs w:val="28"/>
        </w:rPr>
        <w:t>29</w:t>
      </w:r>
      <w:r w:rsidRPr="008808FE">
        <w:rPr>
          <w:sz w:val="28"/>
          <w:szCs w:val="28"/>
        </w:rPr>
        <w:t xml:space="preserve">). </w:t>
      </w:r>
    </w:p>
    <w:p w:rsidR="008808FE" w:rsidRDefault="008808FE">
      <w:pPr>
        <w:spacing w:after="160" w:line="259" w:lineRule="auto"/>
        <w:rPr>
          <w:i/>
          <w:sz w:val="28"/>
          <w:szCs w:val="28"/>
        </w:rPr>
      </w:pPr>
      <w:r>
        <w:rPr>
          <w:i/>
          <w:sz w:val="28"/>
          <w:szCs w:val="28"/>
        </w:rPr>
        <w:br w:type="page"/>
      </w:r>
    </w:p>
    <w:p w:rsidR="0056613B" w:rsidRPr="004701A3" w:rsidRDefault="0056613B" w:rsidP="0056613B">
      <w:pPr>
        <w:shd w:val="clear" w:color="auto" w:fill="FFFFFF"/>
        <w:spacing w:line="360" w:lineRule="auto"/>
        <w:ind w:firstLine="709"/>
        <w:jc w:val="right"/>
        <w:rPr>
          <w:i/>
          <w:sz w:val="28"/>
          <w:szCs w:val="28"/>
        </w:rPr>
      </w:pPr>
      <w:r w:rsidRPr="004701A3">
        <w:rPr>
          <w:i/>
          <w:sz w:val="28"/>
          <w:szCs w:val="28"/>
        </w:rPr>
        <w:lastRenderedPageBreak/>
        <w:t>Таблиця 4.3</w:t>
      </w:r>
    </w:p>
    <w:p w:rsidR="0056613B" w:rsidRDefault="0056613B" w:rsidP="0056613B">
      <w:pPr>
        <w:shd w:val="clear" w:color="auto" w:fill="FFFFFF"/>
        <w:spacing w:line="360" w:lineRule="auto"/>
        <w:jc w:val="center"/>
        <w:rPr>
          <w:b/>
          <w:sz w:val="28"/>
          <w:szCs w:val="28"/>
        </w:rPr>
      </w:pPr>
      <w:r>
        <w:rPr>
          <w:b/>
          <w:sz w:val="28"/>
          <w:szCs w:val="28"/>
        </w:rPr>
        <w:t>Санаторно-курортні та рекреаційні заклади</w:t>
      </w:r>
    </w:p>
    <w:p w:rsidR="0056613B" w:rsidRPr="00C45764" w:rsidRDefault="0056613B" w:rsidP="0056613B">
      <w:pPr>
        <w:shd w:val="clear" w:color="auto" w:fill="FFFFFF"/>
        <w:spacing w:line="360" w:lineRule="auto"/>
        <w:jc w:val="center"/>
        <w:rPr>
          <w:b/>
          <w:sz w:val="28"/>
          <w:szCs w:val="28"/>
        </w:rPr>
      </w:pPr>
      <w:r>
        <w:rPr>
          <w:b/>
          <w:sz w:val="28"/>
          <w:szCs w:val="28"/>
        </w:rPr>
        <w:t>в межах населеного пункту м. Яремче</w:t>
      </w:r>
    </w:p>
    <w:tbl>
      <w:tblPr>
        <w:tblStyle w:val="a7"/>
        <w:tblW w:w="0" w:type="auto"/>
        <w:jc w:val="center"/>
        <w:tblLook w:val="04A0" w:firstRow="1" w:lastRow="0" w:firstColumn="1" w:lastColumn="0" w:noHBand="0" w:noVBand="1"/>
      </w:tblPr>
      <w:tblGrid>
        <w:gridCol w:w="851"/>
        <w:gridCol w:w="5523"/>
        <w:gridCol w:w="1918"/>
      </w:tblGrid>
      <w:tr w:rsidR="0056613B" w:rsidTr="00F81DE9">
        <w:trPr>
          <w:jc w:val="center"/>
        </w:trPr>
        <w:tc>
          <w:tcPr>
            <w:tcW w:w="851" w:type="dxa"/>
          </w:tcPr>
          <w:p w:rsidR="0056613B" w:rsidRPr="00C76CE9" w:rsidRDefault="0056613B" w:rsidP="00F81DE9">
            <w:pPr>
              <w:pStyle w:val="ae"/>
              <w:spacing w:before="0"/>
              <w:ind w:left="0" w:firstLine="0"/>
              <w:jc w:val="center"/>
              <w:rPr>
                <w:b/>
                <w:sz w:val="24"/>
                <w:szCs w:val="24"/>
              </w:rPr>
            </w:pPr>
            <w:r w:rsidRPr="00C76CE9">
              <w:rPr>
                <w:b/>
                <w:sz w:val="24"/>
                <w:szCs w:val="24"/>
              </w:rPr>
              <w:t>№ з/п</w:t>
            </w:r>
          </w:p>
        </w:tc>
        <w:tc>
          <w:tcPr>
            <w:tcW w:w="5523" w:type="dxa"/>
          </w:tcPr>
          <w:p w:rsidR="0056613B" w:rsidRPr="00C76CE9" w:rsidRDefault="0056613B" w:rsidP="00F81DE9">
            <w:pPr>
              <w:jc w:val="center"/>
              <w:rPr>
                <w:b/>
              </w:rPr>
            </w:pPr>
            <w:r w:rsidRPr="00C76CE9">
              <w:rPr>
                <w:b/>
              </w:rPr>
              <w:t>Заклад, установа</w:t>
            </w:r>
          </w:p>
        </w:tc>
        <w:tc>
          <w:tcPr>
            <w:tcW w:w="1918" w:type="dxa"/>
          </w:tcPr>
          <w:p w:rsidR="0056613B" w:rsidRPr="00C76CE9" w:rsidRDefault="0056613B" w:rsidP="00F81DE9">
            <w:pPr>
              <w:jc w:val="center"/>
              <w:rPr>
                <w:b/>
                <w:vertAlign w:val="superscript"/>
              </w:rPr>
            </w:pPr>
            <w:r w:rsidRPr="00C76CE9">
              <w:rPr>
                <w:b/>
              </w:rPr>
              <w:t>Площа, м</w:t>
            </w:r>
            <w:r w:rsidRPr="00C76CE9">
              <w:rPr>
                <w:b/>
                <w:vertAlign w:val="superscript"/>
              </w:rPr>
              <w:t>2</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Санаторій «Прикарпаття»</w:t>
            </w:r>
          </w:p>
        </w:tc>
        <w:tc>
          <w:tcPr>
            <w:tcW w:w="1918" w:type="dxa"/>
          </w:tcPr>
          <w:p w:rsidR="0056613B" w:rsidRPr="00C76CE9" w:rsidRDefault="0056613B" w:rsidP="00F81DE9">
            <w:pPr>
              <w:jc w:val="center"/>
            </w:pPr>
            <w:r w:rsidRPr="00C76CE9">
              <w:t>13585,641</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Санаторій «Прикарпатський»</w:t>
            </w:r>
          </w:p>
        </w:tc>
        <w:tc>
          <w:tcPr>
            <w:tcW w:w="1918" w:type="dxa"/>
          </w:tcPr>
          <w:p w:rsidR="0056613B" w:rsidRPr="00C76CE9" w:rsidRDefault="0056613B" w:rsidP="00F81DE9">
            <w:pPr>
              <w:jc w:val="center"/>
            </w:pPr>
            <w:r w:rsidRPr="00C76CE9">
              <w:t>86223,379</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Санаторій «Яремче»</w:t>
            </w:r>
          </w:p>
        </w:tc>
        <w:tc>
          <w:tcPr>
            <w:tcW w:w="1918" w:type="dxa"/>
          </w:tcPr>
          <w:p w:rsidR="0056613B" w:rsidRPr="00C76CE9" w:rsidRDefault="0056613B" w:rsidP="00F81DE9">
            <w:pPr>
              <w:jc w:val="center"/>
            </w:pPr>
            <w:r w:rsidRPr="00C76CE9">
              <w:t>52562,171</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Дитячий санаторій «Сніжинка»</w:t>
            </w:r>
          </w:p>
        </w:tc>
        <w:tc>
          <w:tcPr>
            <w:tcW w:w="1918" w:type="dxa"/>
          </w:tcPr>
          <w:p w:rsidR="0056613B" w:rsidRPr="00C76CE9" w:rsidRDefault="0056613B" w:rsidP="00F81DE9">
            <w:pPr>
              <w:jc w:val="center"/>
            </w:pPr>
            <w:r w:rsidRPr="00C76CE9">
              <w:t>16212,409</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Турбаза «Гуцульщина»</w:t>
            </w:r>
          </w:p>
        </w:tc>
        <w:tc>
          <w:tcPr>
            <w:tcW w:w="1918" w:type="dxa"/>
          </w:tcPr>
          <w:p w:rsidR="0056613B" w:rsidRPr="00C76CE9" w:rsidRDefault="0056613B" w:rsidP="00F81DE9">
            <w:pPr>
              <w:jc w:val="center"/>
            </w:pPr>
            <w:r w:rsidRPr="00C76CE9">
              <w:t>9127,526</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Дитяча турбаза «Прут»</w:t>
            </w:r>
          </w:p>
        </w:tc>
        <w:tc>
          <w:tcPr>
            <w:tcW w:w="1918" w:type="dxa"/>
          </w:tcPr>
          <w:p w:rsidR="0056613B" w:rsidRPr="00C76CE9" w:rsidRDefault="0056613B" w:rsidP="00F81DE9">
            <w:pPr>
              <w:jc w:val="center"/>
            </w:pPr>
            <w:r w:rsidRPr="00C76CE9">
              <w:t>1112,256</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База відпочинку «Динамо»</w:t>
            </w:r>
          </w:p>
        </w:tc>
        <w:tc>
          <w:tcPr>
            <w:tcW w:w="1918" w:type="dxa"/>
          </w:tcPr>
          <w:p w:rsidR="0056613B" w:rsidRPr="00C76CE9" w:rsidRDefault="0056613B" w:rsidP="00F81DE9">
            <w:pPr>
              <w:jc w:val="center"/>
            </w:pPr>
            <w:r w:rsidRPr="00C76CE9">
              <w:t>4281,971</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A21EEC" w:rsidRDefault="0056613B" w:rsidP="00F81DE9">
            <w:pPr>
              <w:rPr>
                <w:lang w:val="uk-UA"/>
              </w:rPr>
            </w:pPr>
            <w:r w:rsidRPr="00A21EEC">
              <w:rPr>
                <w:lang w:val="uk-UA"/>
              </w:rPr>
              <w:t>Літній дитячий оздоровчий табір «Зіронька»</w:t>
            </w:r>
          </w:p>
        </w:tc>
        <w:tc>
          <w:tcPr>
            <w:tcW w:w="1918" w:type="dxa"/>
          </w:tcPr>
          <w:p w:rsidR="0056613B" w:rsidRPr="00C76CE9" w:rsidRDefault="0056613B" w:rsidP="00F81DE9">
            <w:pPr>
              <w:jc w:val="center"/>
            </w:pPr>
            <w:r w:rsidRPr="00C76CE9">
              <w:t>35918,341</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Літній дитячий оздоровчий табір «Лаванда»</w:t>
            </w:r>
          </w:p>
        </w:tc>
        <w:tc>
          <w:tcPr>
            <w:tcW w:w="1918" w:type="dxa"/>
          </w:tcPr>
          <w:p w:rsidR="0056613B" w:rsidRPr="00C76CE9" w:rsidRDefault="0056613B" w:rsidP="00F81DE9">
            <w:pPr>
              <w:jc w:val="center"/>
            </w:pPr>
            <w:r w:rsidRPr="00C76CE9">
              <w:t>7390,355</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Пансіонат «Карпатські зорі»</w:t>
            </w:r>
          </w:p>
        </w:tc>
        <w:tc>
          <w:tcPr>
            <w:tcW w:w="1918" w:type="dxa"/>
          </w:tcPr>
          <w:p w:rsidR="0056613B" w:rsidRPr="00C76CE9" w:rsidRDefault="0056613B" w:rsidP="00F81DE9">
            <w:pPr>
              <w:jc w:val="center"/>
            </w:pPr>
            <w:r w:rsidRPr="00C76CE9">
              <w:t>16326,545</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База відпочинку «Карпати»</w:t>
            </w:r>
          </w:p>
        </w:tc>
        <w:tc>
          <w:tcPr>
            <w:tcW w:w="1918" w:type="dxa"/>
          </w:tcPr>
          <w:p w:rsidR="0056613B" w:rsidRPr="00C76CE9" w:rsidRDefault="0056613B" w:rsidP="00F81DE9">
            <w:pPr>
              <w:jc w:val="center"/>
            </w:pPr>
            <w:r w:rsidRPr="00C76CE9">
              <w:t>13075,087</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База відпочинку «Едельвейс»</w:t>
            </w:r>
          </w:p>
        </w:tc>
        <w:tc>
          <w:tcPr>
            <w:tcW w:w="1918" w:type="dxa"/>
          </w:tcPr>
          <w:p w:rsidR="0056613B" w:rsidRPr="00C76CE9" w:rsidRDefault="0056613B" w:rsidP="00F81DE9">
            <w:pPr>
              <w:jc w:val="center"/>
            </w:pPr>
            <w:r w:rsidRPr="00C76CE9">
              <w:t>5427,557</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База відпочинку Нацбанку України</w:t>
            </w:r>
          </w:p>
        </w:tc>
        <w:tc>
          <w:tcPr>
            <w:tcW w:w="1918" w:type="dxa"/>
          </w:tcPr>
          <w:p w:rsidR="0056613B" w:rsidRPr="00C76CE9" w:rsidRDefault="0056613B" w:rsidP="00F81DE9">
            <w:pPr>
              <w:jc w:val="center"/>
            </w:pPr>
            <w:r w:rsidRPr="00C76CE9">
              <w:t>?</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База відпочинку Івано-Франківської медакадемії</w:t>
            </w:r>
          </w:p>
        </w:tc>
        <w:tc>
          <w:tcPr>
            <w:tcW w:w="1918" w:type="dxa"/>
          </w:tcPr>
          <w:p w:rsidR="0056613B" w:rsidRPr="00C76CE9" w:rsidRDefault="0056613B" w:rsidP="00F81DE9">
            <w:pPr>
              <w:jc w:val="center"/>
            </w:pPr>
            <w:r w:rsidRPr="00C76CE9">
              <w:t>15829,374</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База відпочинку «Промінь»</w:t>
            </w:r>
          </w:p>
        </w:tc>
        <w:tc>
          <w:tcPr>
            <w:tcW w:w="1918" w:type="dxa"/>
          </w:tcPr>
          <w:p w:rsidR="0056613B" w:rsidRPr="00C76CE9" w:rsidRDefault="0056613B" w:rsidP="00F81DE9">
            <w:pPr>
              <w:jc w:val="center"/>
            </w:pPr>
            <w:r w:rsidRPr="00C76CE9">
              <w:t>5230,972</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База відпочинку «Каре»</w:t>
            </w:r>
          </w:p>
        </w:tc>
        <w:tc>
          <w:tcPr>
            <w:tcW w:w="1918" w:type="dxa"/>
          </w:tcPr>
          <w:p w:rsidR="0056613B" w:rsidRPr="00C76CE9" w:rsidRDefault="0056613B" w:rsidP="00F81DE9">
            <w:pPr>
              <w:jc w:val="center"/>
            </w:pPr>
            <w:r w:rsidRPr="00C76CE9">
              <w:t>3489,476</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Готель «Горгани»</w:t>
            </w:r>
          </w:p>
        </w:tc>
        <w:tc>
          <w:tcPr>
            <w:tcW w:w="1918" w:type="dxa"/>
          </w:tcPr>
          <w:p w:rsidR="0056613B" w:rsidRPr="00C76CE9" w:rsidRDefault="0056613B" w:rsidP="00F81DE9">
            <w:pPr>
              <w:jc w:val="center"/>
            </w:pPr>
            <w:r w:rsidRPr="00C76CE9">
              <w:t>402,829</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Готель</w:t>
            </w:r>
          </w:p>
        </w:tc>
        <w:tc>
          <w:tcPr>
            <w:tcW w:w="1918" w:type="dxa"/>
          </w:tcPr>
          <w:p w:rsidR="0056613B" w:rsidRPr="00C76CE9" w:rsidRDefault="0056613B" w:rsidP="00F81DE9">
            <w:pPr>
              <w:jc w:val="center"/>
            </w:pPr>
            <w:r w:rsidRPr="00C76CE9">
              <w:t>627,748</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Готель «Красна садиба»</w:t>
            </w:r>
          </w:p>
        </w:tc>
        <w:tc>
          <w:tcPr>
            <w:tcW w:w="1918" w:type="dxa"/>
          </w:tcPr>
          <w:p w:rsidR="0056613B" w:rsidRPr="00C76CE9" w:rsidRDefault="0056613B" w:rsidP="00F81DE9">
            <w:pPr>
              <w:jc w:val="center"/>
            </w:pPr>
            <w:r w:rsidRPr="00C76CE9">
              <w:t>9752,605</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База відпочинку «Первоцвіт»</w:t>
            </w:r>
          </w:p>
        </w:tc>
        <w:tc>
          <w:tcPr>
            <w:tcW w:w="1918" w:type="dxa"/>
          </w:tcPr>
          <w:p w:rsidR="0056613B" w:rsidRPr="00C76CE9" w:rsidRDefault="0056613B" w:rsidP="00F81DE9">
            <w:pPr>
              <w:jc w:val="center"/>
            </w:pPr>
            <w:r w:rsidRPr="00C76CE9">
              <w:t>39669,978</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Пансіонат «У Галини»</w:t>
            </w:r>
          </w:p>
        </w:tc>
        <w:tc>
          <w:tcPr>
            <w:tcW w:w="1918" w:type="dxa"/>
          </w:tcPr>
          <w:p w:rsidR="0056613B" w:rsidRPr="00C76CE9" w:rsidRDefault="0056613B" w:rsidP="00F81DE9">
            <w:pPr>
              <w:jc w:val="center"/>
            </w:pPr>
            <w:r w:rsidRPr="00C76CE9">
              <w:t>3108,559</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База відпочинку «Кемпінг Бабчука»</w:t>
            </w:r>
          </w:p>
        </w:tc>
        <w:tc>
          <w:tcPr>
            <w:tcW w:w="1918" w:type="dxa"/>
          </w:tcPr>
          <w:p w:rsidR="0056613B" w:rsidRPr="00C76CE9" w:rsidRDefault="0056613B" w:rsidP="00F81DE9">
            <w:pPr>
              <w:jc w:val="center"/>
            </w:pPr>
            <w:r w:rsidRPr="00C76CE9">
              <w:t>3863,251</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Спортивна база</w:t>
            </w:r>
          </w:p>
        </w:tc>
        <w:tc>
          <w:tcPr>
            <w:tcW w:w="1918" w:type="dxa"/>
          </w:tcPr>
          <w:p w:rsidR="0056613B" w:rsidRPr="00C76CE9" w:rsidRDefault="0056613B" w:rsidP="00F81DE9">
            <w:pPr>
              <w:jc w:val="center"/>
            </w:pPr>
            <w:r w:rsidRPr="00C76CE9">
              <w:t>398,526</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База відпочинку «Легенда»</w:t>
            </w:r>
          </w:p>
        </w:tc>
        <w:tc>
          <w:tcPr>
            <w:tcW w:w="1918" w:type="dxa"/>
          </w:tcPr>
          <w:p w:rsidR="0056613B" w:rsidRPr="00C76CE9" w:rsidRDefault="0056613B" w:rsidP="00F81DE9">
            <w:pPr>
              <w:jc w:val="center"/>
            </w:pPr>
            <w:r w:rsidRPr="00C76CE9">
              <w:t>32910,537</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pPr>
              <w:jc w:val="both"/>
            </w:pPr>
            <w:r w:rsidRPr="00C76CE9">
              <w:t>б/н 1</w:t>
            </w:r>
          </w:p>
        </w:tc>
        <w:tc>
          <w:tcPr>
            <w:tcW w:w="1918" w:type="dxa"/>
          </w:tcPr>
          <w:p w:rsidR="0056613B" w:rsidRPr="00C76CE9" w:rsidRDefault="0056613B" w:rsidP="00F81DE9">
            <w:pPr>
              <w:jc w:val="center"/>
            </w:pPr>
            <w:r w:rsidRPr="00C76CE9">
              <w:t>14127,480</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rPr>
                <w:sz w:val="24"/>
                <w:szCs w:val="24"/>
              </w:rPr>
            </w:pPr>
          </w:p>
        </w:tc>
        <w:tc>
          <w:tcPr>
            <w:tcW w:w="5523" w:type="dxa"/>
          </w:tcPr>
          <w:p w:rsidR="0056613B" w:rsidRPr="00C76CE9" w:rsidRDefault="0056613B" w:rsidP="00F81DE9">
            <w:r w:rsidRPr="00C76CE9">
              <w:t>б/н 2</w:t>
            </w:r>
          </w:p>
        </w:tc>
        <w:tc>
          <w:tcPr>
            <w:tcW w:w="1918" w:type="dxa"/>
          </w:tcPr>
          <w:p w:rsidR="0056613B" w:rsidRPr="00C76CE9" w:rsidRDefault="0056613B" w:rsidP="00F81DE9">
            <w:pPr>
              <w:jc w:val="center"/>
            </w:pPr>
            <w:r w:rsidRPr="00C76CE9">
              <w:t>10998,552</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rPr>
                <w:sz w:val="24"/>
                <w:szCs w:val="24"/>
              </w:rPr>
            </w:pPr>
          </w:p>
        </w:tc>
        <w:tc>
          <w:tcPr>
            <w:tcW w:w="5523" w:type="dxa"/>
          </w:tcPr>
          <w:p w:rsidR="0056613B" w:rsidRPr="00C76CE9" w:rsidRDefault="0056613B" w:rsidP="00F81DE9">
            <w:r w:rsidRPr="00C76CE9">
              <w:t>б/н 3</w:t>
            </w:r>
          </w:p>
        </w:tc>
        <w:tc>
          <w:tcPr>
            <w:tcW w:w="1918" w:type="dxa"/>
          </w:tcPr>
          <w:p w:rsidR="0056613B" w:rsidRPr="00C76CE9" w:rsidRDefault="0056613B" w:rsidP="00F81DE9">
            <w:pPr>
              <w:jc w:val="center"/>
            </w:pPr>
            <w:r w:rsidRPr="00C76CE9">
              <w:t>6419,456</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rPr>
                <w:sz w:val="24"/>
                <w:szCs w:val="24"/>
              </w:rPr>
            </w:pPr>
          </w:p>
        </w:tc>
        <w:tc>
          <w:tcPr>
            <w:tcW w:w="5523" w:type="dxa"/>
          </w:tcPr>
          <w:p w:rsidR="0056613B" w:rsidRPr="00C76CE9" w:rsidRDefault="0056613B" w:rsidP="00F81DE9">
            <w:r w:rsidRPr="00C76CE9">
              <w:t>б/н 4</w:t>
            </w:r>
          </w:p>
        </w:tc>
        <w:tc>
          <w:tcPr>
            <w:tcW w:w="1918" w:type="dxa"/>
          </w:tcPr>
          <w:p w:rsidR="0056613B" w:rsidRPr="00C76CE9" w:rsidRDefault="0056613B" w:rsidP="00F81DE9">
            <w:pPr>
              <w:jc w:val="center"/>
            </w:pPr>
            <w:r w:rsidRPr="00C76CE9">
              <w:t>8554,733</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rPr>
                <w:sz w:val="24"/>
                <w:szCs w:val="24"/>
              </w:rPr>
            </w:pPr>
          </w:p>
        </w:tc>
        <w:tc>
          <w:tcPr>
            <w:tcW w:w="5523" w:type="dxa"/>
          </w:tcPr>
          <w:p w:rsidR="0056613B" w:rsidRPr="00C76CE9" w:rsidRDefault="0056613B" w:rsidP="00F81DE9">
            <w:r w:rsidRPr="00C76CE9">
              <w:t>б/н 5</w:t>
            </w:r>
          </w:p>
        </w:tc>
        <w:tc>
          <w:tcPr>
            <w:tcW w:w="1918" w:type="dxa"/>
          </w:tcPr>
          <w:p w:rsidR="0056613B" w:rsidRPr="00C76CE9" w:rsidRDefault="0056613B" w:rsidP="00F81DE9">
            <w:pPr>
              <w:jc w:val="center"/>
            </w:pPr>
            <w:r w:rsidRPr="00C76CE9">
              <w:t>5021,957</w:t>
            </w:r>
          </w:p>
        </w:tc>
      </w:tr>
      <w:tr w:rsidR="0056613B" w:rsidTr="00F81DE9">
        <w:trPr>
          <w:jc w:val="center"/>
        </w:trPr>
        <w:tc>
          <w:tcPr>
            <w:tcW w:w="851" w:type="dxa"/>
          </w:tcPr>
          <w:p w:rsidR="0056613B" w:rsidRPr="00C76CE9" w:rsidRDefault="0056613B" w:rsidP="004C60D6">
            <w:pPr>
              <w:pStyle w:val="ae"/>
              <w:numPr>
                <w:ilvl w:val="0"/>
                <w:numId w:val="19"/>
              </w:numPr>
              <w:spacing w:before="0"/>
              <w:ind w:left="0" w:firstLine="0"/>
              <w:jc w:val="both"/>
              <w:rPr>
                <w:sz w:val="24"/>
                <w:szCs w:val="24"/>
              </w:rPr>
            </w:pPr>
          </w:p>
        </w:tc>
        <w:tc>
          <w:tcPr>
            <w:tcW w:w="5523" w:type="dxa"/>
          </w:tcPr>
          <w:p w:rsidR="0056613B" w:rsidRPr="00C76CE9" w:rsidRDefault="0056613B" w:rsidP="00F81DE9">
            <w:r w:rsidRPr="00C76CE9">
              <w:t>Санаторій</w:t>
            </w:r>
          </w:p>
        </w:tc>
        <w:tc>
          <w:tcPr>
            <w:tcW w:w="1918" w:type="dxa"/>
          </w:tcPr>
          <w:p w:rsidR="0056613B" w:rsidRPr="00C76CE9" w:rsidRDefault="0056613B" w:rsidP="00F81DE9">
            <w:pPr>
              <w:jc w:val="center"/>
            </w:pPr>
            <w:r w:rsidRPr="00C76CE9">
              <w:t>10765,321</w:t>
            </w:r>
          </w:p>
        </w:tc>
      </w:tr>
      <w:tr w:rsidR="0056613B" w:rsidTr="00F81DE9">
        <w:trPr>
          <w:jc w:val="center"/>
        </w:trPr>
        <w:tc>
          <w:tcPr>
            <w:tcW w:w="6374" w:type="dxa"/>
            <w:gridSpan w:val="2"/>
          </w:tcPr>
          <w:p w:rsidR="0056613B" w:rsidRPr="00C76CE9" w:rsidRDefault="0056613B" w:rsidP="00F81DE9">
            <w:pPr>
              <w:jc w:val="right"/>
              <w:rPr>
                <w:b/>
              </w:rPr>
            </w:pPr>
            <w:r w:rsidRPr="00C76CE9">
              <w:rPr>
                <w:b/>
              </w:rPr>
              <w:t>Разом:</w:t>
            </w:r>
          </w:p>
        </w:tc>
        <w:tc>
          <w:tcPr>
            <w:tcW w:w="1918" w:type="dxa"/>
          </w:tcPr>
          <w:p w:rsidR="0056613B" w:rsidRPr="00C76CE9" w:rsidRDefault="0056613B" w:rsidP="00F81DE9">
            <w:pPr>
              <w:jc w:val="center"/>
            </w:pPr>
            <w:r w:rsidRPr="00C76CE9">
              <w:rPr>
                <w:b/>
              </w:rPr>
              <w:fldChar w:fldCharType="begin"/>
            </w:r>
            <w:r w:rsidRPr="00C76CE9">
              <w:rPr>
                <w:b/>
              </w:rPr>
              <w:instrText xml:space="preserve"> =SUM(ABOVE) </w:instrText>
            </w:r>
            <w:r w:rsidRPr="00C76CE9">
              <w:rPr>
                <w:b/>
              </w:rPr>
              <w:fldChar w:fldCharType="separate"/>
            </w:r>
            <w:r w:rsidRPr="00C76CE9">
              <w:rPr>
                <w:b/>
                <w:noProof/>
              </w:rPr>
              <w:t>432414,592</w:t>
            </w:r>
            <w:r w:rsidRPr="00C76CE9">
              <w:rPr>
                <w:b/>
              </w:rPr>
              <w:fldChar w:fldCharType="end"/>
            </w:r>
          </w:p>
        </w:tc>
      </w:tr>
    </w:tbl>
    <w:p w:rsidR="0056613B" w:rsidRDefault="0056613B" w:rsidP="0056613B">
      <w:pPr>
        <w:shd w:val="clear" w:color="auto" w:fill="FFFFFF"/>
        <w:spacing w:line="360" w:lineRule="auto"/>
        <w:jc w:val="both"/>
        <w:rPr>
          <w:sz w:val="28"/>
          <w:szCs w:val="28"/>
        </w:rPr>
      </w:pPr>
      <w:r>
        <w:rPr>
          <w:sz w:val="28"/>
          <w:szCs w:val="28"/>
        </w:rPr>
        <w:tab/>
        <w:t xml:space="preserve">Власне курортними є 5 санаторіїв та </w:t>
      </w:r>
      <w:r w:rsidR="008808FE">
        <w:rPr>
          <w:sz w:val="28"/>
          <w:szCs w:val="28"/>
          <w:lang w:val="uk-UA"/>
        </w:rPr>
        <w:t>2</w:t>
      </w:r>
      <w:r>
        <w:rPr>
          <w:sz w:val="28"/>
          <w:szCs w:val="28"/>
        </w:rPr>
        <w:t xml:space="preserve"> пансіонатів </w:t>
      </w:r>
      <w:r w:rsidR="008808FE">
        <w:rPr>
          <w:sz w:val="28"/>
          <w:szCs w:val="28"/>
          <w:lang w:val="uk-UA"/>
        </w:rPr>
        <w:t>(1</w:t>
      </w:r>
      <w:r>
        <w:rPr>
          <w:sz w:val="28"/>
          <w:szCs w:val="28"/>
        </w:rPr>
        <w:t>9,88 га</w:t>
      </w:r>
      <w:r w:rsidR="008808FE">
        <w:rPr>
          <w:sz w:val="28"/>
          <w:szCs w:val="28"/>
          <w:lang w:val="uk-UA"/>
        </w:rPr>
        <w:t>)</w:t>
      </w:r>
      <w:r>
        <w:rPr>
          <w:sz w:val="28"/>
          <w:szCs w:val="28"/>
        </w:rPr>
        <w:t xml:space="preserve"> (табл. 4.4).</w:t>
      </w:r>
    </w:p>
    <w:p w:rsidR="0056613B" w:rsidRPr="004701A3" w:rsidRDefault="0056613B" w:rsidP="0056613B">
      <w:pPr>
        <w:shd w:val="clear" w:color="auto" w:fill="FFFFFF"/>
        <w:spacing w:line="360" w:lineRule="auto"/>
        <w:ind w:firstLine="709"/>
        <w:jc w:val="right"/>
        <w:rPr>
          <w:i/>
          <w:sz w:val="28"/>
          <w:szCs w:val="28"/>
        </w:rPr>
      </w:pPr>
      <w:r w:rsidRPr="004701A3">
        <w:rPr>
          <w:i/>
          <w:sz w:val="28"/>
          <w:szCs w:val="28"/>
        </w:rPr>
        <w:t>Таблиця 4.</w:t>
      </w:r>
      <w:r>
        <w:rPr>
          <w:i/>
          <w:sz w:val="28"/>
          <w:szCs w:val="28"/>
        </w:rPr>
        <w:t>4</w:t>
      </w:r>
    </w:p>
    <w:p w:rsidR="0056613B" w:rsidRPr="00C45764" w:rsidRDefault="0056613B" w:rsidP="0056613B">
      <w:pPr>
        <w:shd w:val="clear" w:color="auto" w:fill="FFFFFF"/>
        <w:spacing w:line="360" w:lineRule="auto"/>
        <w:jc w:val="center"/>
        <w:rPr>
          <w:b/>
          <w:sz w:val="28"/>
          <w:szCs w:val="28"/>
        </w:rPr>
      </w:pPr>
      <w:r>
        <w:rPr>
          <w:b/>
          <w:sz w:val="28"/>
          <w:szCs w:val="28"/>
        </w:rPr>
        <w:t>Санаторно-курортні заклади м. Яремче</w:t>
      </w:r>
    </w:p>
    <w:tbl>
      <w:tblPr>
        <w:tblStyle w:val="a7"/>
        <w:tblW w:w="0" w:type="auto"/>
        <w:jc w:val="center"/>
        <w:tblLook w:val="04A0" w:firstRow="1" w:lastRow="0" w:firstColumn="1" w:lastColumn="0" w:noHBand="0" w:noVBand="1"/>
      </w:tblPr>
      <w:tblGrid>
        <w:gridCol w:w="851"/>
        <w:gridCol w:w="4962"/>
        <w:gridCol w:w="2479"/>
      </w:tblGrid>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Pr="00C97D33" w:rsidRDefault="0056613B" w:rsidP="008808FE">
            <w:pPr>
              <w:rPr>
                <w:szCs w:val="28"/>
              </w:rPr>
            </w:pPr>
            <w:r>
              <w:rPr>
                <w:szCs w:val="28"/>
              </w:rPr>
              <w:t>Санаторій «Прикарпаття»</w:t>
            </w:r>
          </w:p>
        </w:tc>
        <w:tc>
          <w:tcPr>
            <w:tcW w:w="2479" w:type="dxa"/>
          </w:tcPr>
          <w:p w:rsidR="0056613B" w:rsidRPr="00C97D33" w:rsidRDefault="0056613B" w:rsidP="008808FE">
            <w:pPr>
              <w:jc w:val="center"/>
              <w:rPr>
                <w:szCs w:val="28"/>
              </w:rPr>
            </w:pPr>
            <w:r>
              <w:rPr>
                <w:szCs w:val="28"/>
              </w:rPr>
              <w:t>13585,641</w:t>
            </w:r>
          </w:p>
        </w:tc>
      </w:tr>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Pr="00C97D33" w:rsidRDefault="0056613B" w:rsidP="008808FE">
            <w:pPr>
              <w:rPr>
                <w:szCs w:val="28"/>
              </w:rPr>
            </w:pPr>
            <w:r>
              <w:rPr>
                <w:szCs w:val="28"/>
              </w:rPr>
              <w:t>Санаторій «Прикарпатський»</w:t>
            </w:r>
          </w:p>
        </w:tc>
        <w:tc>
          <w:tcPr>
            <w:tcW w:w="2479" w:type="dxa"/>
          </w:tcPr>
          <w:p w:rsidR="0056613B" w:rsidRPr="00C97D33" w:rsidRDefault="0056613B" w:rsidP="008808FE">
            <w:pPr>
              <w:jc w:val="center"/>
              <w:rPr>
                <w:szCs w:val="28"/>
              </w:rPr>
            </w:pPr>
            <w:r>
              <w:rPr>
                <w:szCs w:val="28"/>
              </w:rPr>
              <w:t>86223,379</w:t>
            </w:r>
          </w:p>
        </w:tc>
      </w:tr>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Pr="00C97D33" w:rsidRDefault="0056613B" w:rsidP="008808FE">
            <w:pPr>
              <w:rPr>
                <w:szCs w:val="28"/>
              </w:rPr>
            </w:pPr>
            <w:r>
              <w:rPr>
                <w:szCs w:val="28"/>
              </w:rPr>
              <w:t>Санаторій «Яремче»</w:t>
            </w:r>
          </w:p>
        </w:tc>
        <w:tc>
          <w:tcPr>
            <w:tcW w:w="2479" w:type="dxa"/>
          </w:tcPr>
          <w:p w:rsidR="0056613B" w:rsidRPr="00C97D33" w:rsidRDefault="0056613B" w:rsidP="008808FE">
            <w:pPr>
              <w:jc w:val="center"/>
              <w:rPr>
                <w:szCs w:val="28"/>
              </w:rPr>
            </w:pPr>
            <w:r>
              <w:rPr>
                <w:szCs w:val="28"/>
              </w:rPr>
              <w:t>52562,171</w:t>
            </w:r>
          </w:p>
        </w:tc>
      </w:tr>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Pr="00C97D33" w:rsidRDefault="0056613B" w:rsidP="008808FE">
            <w:pPr>
              <w:rPr>
                <w:szCs w:val="28"/>
              </w:rPr>
            </w:pPr>
            <w:r>
              <w:rPr>
                <w:szCs w:val="28"/>
              </w:rPr>
              <w:t>Дитячий санаторій «Сніжинка»</w:t>
            </w:r>
          </w:p>
        </w:tc>
        <w:tc>
          <w:tcPr>
            <w:tcW w:w="2479" w:type="dxa"/>
          </w:tcPr>
          <w:p w:rsidR="0056613B" w:rsidRPr="00C97D33" w:rsidRDefault="0056613B" w:rsidP="008808FE">
            <w:pPr>
              <w:jc w:val="center"/>
              <w:rPr>
                <w:szCs w:val="28"/>
              </w:rPr>
            </w:pPr>
            <w:r>
              <w:rPr>
                <w:szCs w:val="28"/>
              </w:rPr>
              <w:t>16212,409</w:t>
            </w:r>
          </w:p>
        </w:tc>
      </w:tr>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Pr="00C97D33" w:rsidRDefault="0056613B" w:rsidP="008808FE">
            <w:pPr>
              <w:rPr>
                <w:szCs w:val="28"/>
              </w:rPr>
            </w:pPr>
            <w:r>
              <w:rPr>
                <w:szCs w:val="28"/>
              </w:rPr>
              <w:t>Пансіонат «Карпатські зорі»</w:t>
            </w:r>
          </w:p>
        </w:tc>
        <w:tc>
          <w:tcPr>
            <w:tcW w:w="2479" w:type="dxa"/>
          </w:tcPr>
          <w:p w:rsidR="0056613B" w:rsidRPr="00C97D33" w:rsidRDefault="0056613B" w:rsidP="008808FE">
            <w:pPr>
              <w:jc w:val="center"/>
              <w:rPr>
                <w:szCs w:val="28"/>
              </w:rPr>
            </w:pPr>
            <w:r>
              <w:rPr>
                <w:szCs w:val="28"/>
              </w:rPr>
              <w:t>16326,545</w:t>
            </w:r>
          </w:p>
        </w:tc>
      </w:tr>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Pr="00C97D33" w:rsidRDefault="0056613B" w:rsidP="008808FE">
            <w:pPr>
              <w:jc w:val="both"/>
              <w:rPr>
                <w:szCs w:val="28"/>
              </w:rPr>
            </w:pPr>
            <w:r>
              <w:rPr>
                <w:szCs w:val="28"/>
              </w:rPr>
              <w:t>Пансіонат «У Галини»</w:t>
            </w:r>
          </w:p>
        </w:tc>
        <w:tc>
          <w:tcPr>
            <w:tcW w:w="2479" w:type="dxa"/>
          </w:tcPr>
          <w:p w:rsidR="0056613B" w:rsidRPr="00C97D33" w:rsidRDefault="0056613B" w:rsidP="008808FE">
            <w:pPr>
              <w:jc w:val="center"/>
              <w:rPr>
                <w:szCs w:val="28"/>
              </w:rPr>
            </w:pPr>
            <w:r>
              <w:rPr>
                <w:szCs w:val="28"/>
              </w:rPr>
              <w:t>3108,559</w:t>
            </w:r>
          </w:p>
        </w:tc>
      </w:tr>
      <w:tr w:rsidR="0056613B" w:rsidTr="00F81DE9">
        <w:trPr>
          <w:jc w:val="center"/>
        </w:trPr>
        <w:tc>
          <w:tcPr>
            <w:tcW w:w="851" w:type="dxa"/>
          </w:tcPr>
          <w:p w:rsidR="0056613B" w:rsidRPr="00C45764" w:rsidRDefault="0056613B" w:rsidP="004C60D6">
            <w:pPr>
              <w:pStyle w:val="ae"/>
              <w:numPr>
                <w:ilvl w:val="0"/>
                <w:numId w:val="20"/>
              </w:numPr>
              <w:spacing w:before="0"/>
              <w:jc w:val="both"/>
              <w:rPr>
                <w:sz w:val="24"/>
                <w:szCs w:val="28"/>
              </w:rPr>
            </w:pPr>
          </w:p>
        </w:tc>
        <w:tc>
          <w:tcPr>
            <w:tcW w:w="4962" w:type="dxa"/>
          </w:tcPr>
          <w:p w:rsidR="0056613B" w:rsidRDefault="0056613B" w:rsidP="008808FE">
            <w:pPr>
              <w:rPr>
                <w:szCs w:val="28"/>
              </w:rPr>
            </w:pPr>
            <w:r>
              <w:rPr>
                <w:szCs w:val="28"/>
              </w:rPr>
              <w:t>Санаторій</w:t>
            </w:r>
          </w:p>
        </w:tc>
        <w:tc>
          <w:tcPr>
            <w:tcW w:w="2479" w:type="dxa"/>
          </w:tcPr>
          <w:p w:rsidR="0056613B" w:rsidRDefault="0056613B" w:rsidP="008808FE">
            <w:pPr>
              <w:jc w:val="center"/>
              <w:rPr>
                <w:szCs w:val="28"/>
              </w:rPr>
            </w:pPr>
            <w:r>
              <w:rPr>
                <w:szCs w:val="28"/>
              </w:rPr>
              <w:t>10765,321</w:t>
            </w:r>
          </w:p>
        </w:tc>
      </w:tr>
      <w:tr w:rsidR="0056613B" w:rsidTr="00F81DE9">
        <w:trPr>
          <w:jc w:val="center"/>
        </w:trPr>
        <w:tc>
          <w:tcPr>
            <w:tcW w:w="5813" w:type="dxa"/>
            <w:gridSpan w:val="2"/>
          </w:tcPr>
          <w:p w:rsidR="0056613B" w:rsidRPr="00A6307B" w:rsidRDefault="0056613B" w:rsidP="008808FE">
            <w:pPr>
              <w:jc w:val="right"/>
              <w:rPr>
                <w:b/>
                <w:szCs w:val="28"/>
              </w:rPr>
            </w:pPr>
            <w:r w:rsidRPr="00A6307B">
              <w:rPr>
                <w:b/>
                <w:szCs w:val="28"/>
              </w:rPr>
              <w:t>Разом:</w:t>
            </w:r>
          </w:p>
        </w:tc>
        <w:tc>
          <w:tcPr>
            <w:tcW w:w="2479" w:type="dxa"/>
          </w:tcPr>
          <w:p w:rsidR="0056613B" w:rsidRPr="00A6307B" w:rsidRDefault="0056613B" w:rsidP="008808FE">
            <w:pPr>
              <w:jc w:val="center"/>
              <w:rPr>
                <w:b/>
                <w:szCs w:val="28"/>
              </w:rPr>
            </w:pPr>
            <w:r w:rsidRPr="00A6307B">
              <w:rPr>
                <w:b/>
                <w:szCs w:val="28"/>
              </w:rPr>
              <w:fldChar w:fldCharType="begin"/>
            </w:r>
            <w:r w:rsidRPr="00A6307B">
              <w:rPr>
                <w:b/>
                <w:szCs w:val="28"/>
              </w:rPr>
              <w:instrText xml:space="preserve"> =SUM(ABOVE) </w:instrText>
            </w:r>
            <w:r w:rsidRPr="00A6307B">
              <w:rPr>
                <w:b/>
                <w:szCs w:val="28"/>
              </w:rPr>
              <w:fldChar w:fldCharType="separate"/>
            </w:r>
            <w:r w:rsidRPr="00A6307B">
              <w:rPr>
                <w:b/>
                <w:noProof/>
                <w:szCs w:val="28"/>
              </w:rPr>
              <w:t>198784,025</w:t>
            </w:r>
            <w:r w:rsidRPr="00A6307B">
              <w:rPr>
                <w:b/>
                <w:szCs w:val="28"/>
              </w:rPr>
              <w:fldChar w:fldCharType="end"/>
            </w:r>
          </w:p>
        </w:tc>
      </w:tr>
    </w:tbl>
    <w:p w:rsidR="0056613B" w:rsidRDefault="0056613B" w:rsidP="0056613B">
      <w:pPr>
        <w:shd w:val="clear" w:color="auto" w:fill="FFFFFF"/>
        <w:spacing w:line="360" w:lineRule="auto"/>
        <w:ind w:firstLine="709"/>
        <w:jc w:val="both"/>
        <w:rPr>
          <w:sz w:val="28"/>
          <w:szCs w:val="28"/>
        </w:rPr>
      </w:pPr>
    </w:p>
    <w:p w:rsidR="0056613B" w:rsidRDefault="0056613B" w:rsidP="0056613B">
      <w:pPr>
        <w:shd w:val="clear" w:color="auto" w:fill="FFFFFF"/>
        <w:spacing w:line="360" w:lineRule="auto"/>
        <w:jc w:val="center"/>
        <w:rPr>
          <w:sz w:val="28"/>
          <w:szCs w:val="28"/>
        </w:rPr>
      </w:pPr>
      <w:r>
        <w:rPr>
          <w:noProof/>
          <w:sz w:val="28"/>
          <w:szCs w:val="28"/>
          <w:lang w:val="uk-UA" w:eastAsia="uk-UA"/>
        </w:rPr>
        <w:lastRenderedPageBreak/>
        <w:drawing>
          <wp:inline distT="0" distB="0" distL="0" distR="0" wp14:anchorId="25AABD69" wp14:editId="2231262F">
            <wp:extent cx="6120000" cy="4971226"/>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Яремче_санаторії.jpg"/>
                    <pic:cNvPicPr/>
                  </pic:nvPicPr>
                  <pic:blipFill>
                    <a:blip r:embed="rId28">
                      <a:extLst>
                        <a:ext uri="{28A0092B-C50C-407E-A947-70E740481C1C}">
                          <a14:useLocalDpi xmlns:a14="http://schemas.microsoft.com/office/drawing/2010/main" val="0"/>
                        </a:ext>
                      </a:extLst>
                    </a:blip>
                    <a:stretch>
                      <a:fillRect/>
                    </a:stretch>
                  </pic:blipFill>
                  <pic:spPr>
                    <a:xfrm>
                      <a:off x="0" y="0"/>
                      <a:ext cx="6120000" cy="4971226"/>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4.1</w:t>
      </w:r>
      <w:r w:rsidR="00316002">
        <w:rPr>
          <w:sz w:val="28"/>
          <w:szCs w:val="28"/>
          <w:lang w:val="uk-UA"/>
        </w:rPr>
        <w:t>3</w:t>
      </w:r>
      <w:r>
        <w:rPr>
          <w:sz w:val="28"/>
          <w:szCs w:val="28"/>
        </w:rPr>
        <w:t>. Курортні та рекреаційні заклади селітебної частини м. Яремче.</w:t>
      </w:r>
    </w:p>
    <w:p w:rsidR="0056613B" w:rsidRDefault="0056613B" w:rsidP="0056613B">
      <w:pPr>
        <w:shd w:val="clear" w:color="auto" w:fill="FFFFFF"/>
        <w:spacing w:line="360" w:lineRule="auto"/>
        <w:ind w:firstLine="709"/>
        <w:jc w:val="both"/>
        <w:rPr>
          <w:sz w:val="28"/>
          <w:szCs w:val="28"/>
        </w:rPr>
      </w:pP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11</w:t>
      </w:r>
      <w:r w:rsidRPr="00D93DE1">
        <w:rPr>
          <w:b/>
          <w:sz w:val="28"/>
        </w:rPr>
        <w:t xml:space="preserve">. </w:t>
      </w:r>
      <w:r w:rsidRPr="008F70EC">
        <w:rPr>
          <w:b/>
          <w:sz w:val="28"/>
          <w:szCs w:val="28"/>
        </w:rPr>
        <w:t>Зона рекреаційних лісів Дорівського лісництва Делятинського лісового господарства</w:t>
      </w:r>
      <w:r w:rsidRPr="00D93DE1">
        <w:rPr>
          <w:b/>
          <w:sz w:val="28"/>
          <w:szCs w:val="28"/>
        </w:rPr>
        <w:t>.</w:t>
      </w:r>
      <w:r>
        <w:rPr>
          <w:sz w:val="28"/>
          <w:szCs w:val="28"/>
        </w:rPr>
        <w:t xml:space="preserve"> Займає на території Яремчанської ТГ 1746,3541 га (рис. 4.1</w:t>
      </w:r>
      <w:r w:rsidR="00316002">
        <w:rPr>
          <w:sz w:val="28"/>
          <w:szCs w:val="28"/>
          <w:lang w:val="uk-UA"/>
        </w:rPr>
        <w:t>4</w:t>
      </w:r>
      <w:r>
        <w:rPr>
          <w:sz w:val="28"/>
          <w:szCs w:val="28"/>
        </w:rPr>
        <w:t>).</w:t>
      </w:r>
    </w:p>
    <w:p w:rsidR="0056613B" w:rsidRDefault="0056613B" w:rsidP="0056613B">
      <w:pPr>
        <w:shd w:val="clear" w:color="auto" w:fill="FFFFFF"/>
        <w:spacing w:line="360" w:lineRule="auto"/>
        <w:ind w:firstLine="709"/>
        <w:jc w:val="both"/>
        <w:rPr>
          <w:sz w:val="28"/>
          <w:szCs w:val="28"/>
        </w:rPr>
      </w:pPr>
      <w:r>
        <w:rPr>
          <w:sz w:val="28"/>
          <w:szCs w:val="28"/>
        </w:rPr>
        <w:t xml:space="preserve">Сюди відноситься 30 % території Дорівського лісництва, що займають невисокі гірські схили та вододіли, що на перспективу можуть використовуватися для рекреаційної діяльності. Тут можливе спорудження невеликих туристичних, гірськолижних та відпочинкових баз, крісельних і бугельних підйомників, гірськолижних та санно-бобслейних трас. </w:t>
      </w:r>
    </w:p>
    <w:p w:rsidR="0056613B" w:rsidRPr="009465D5" w:rsidRDefault="0056613B" w:rsidP="0056613B">
      <w:pPr>
        <w:shd w:val="clear" w:color="auto" w:fill="FFFFFF"/>
        <w:spacing w:line="360" w:lineRule="auto"/>
        <w:ind w:firstLine="709"/>
        <w:jc w:val="both"/>
        <w:rPr>
          <w:sz w:val="28"/>
          <w:szCs w:val="28"/>
        </w:rPr>
      </w:pPr>
      <w:r>
        <w:rPr>
          <w:sz w:val="28"/>
          <w:szCs w:val="28"/>
        </w:rPr>
        <w:t>Ці лісові землі примикають до населеного пункту та нижніх частин долин рік Боярський та Кам</w:t>
      </w:r>
      <w:r w:rsidRPr="00A21EEC">
        <w:rPr>
          <w:sz w:val="28"/>
          <w:szCs w:val="28"/>
        </w:rPr>
        <w:t>’</w:t>
      </w:r>
      <w:r>
        <w:rPr>
          <w:sz w:val="28"/>
          <w:szCs w:val="28"/>
        </w:rPr>
        <w:t>янка.</w:t>
      </w:r>
    </w:p>
    <w:p w:rsidR="0056613B" w:rsidRDefault="0056613B" w:rsidP="0056613B">
      <w:pPr>
        <w:shd w:val="clear" w:color="auto" w:fill="FFFFFF"/>
        <w:spacing w:line="360" w:lineRule="auto"/>
        <w:jc w:val="center"/>
        <w:rPr>
          <w:sz w:val="28"/>
          <w:szCs w:val="28"/>
        </w:rPr>
      </w:pPr>
      <w:r>
        <w:rPr>
          <w:noProof/>
          <w:sz w:val="28"/>
          <w:szCs w:val="28"/>
          <w:lang w:val="uk-UA" w:eastAsia="uk-UA"/>
        </w:rPr>
        <w:lastRenderedPageBreak/>
        <w:drawing>
          <wp:inline distT="0" distB="0" distL="0" distR="0" wp14:anchorId="5292A606" wp14:editId="5EF822EC">
            <wp:extent cx="6120000" cy="573584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Яремче_Дорівське_лісництво.jpg"/>
                    <pic:cNvPicPr/>
                  </pic:nvPicPr>
                  <pic:blipFill>
                    <a:blip r:embed="rId29">
                      <a:extLst>
                        <a:ext uri="{28A0092B-C50C-407E-A947-70E740481C1C}">
                          <a14:useLocalDpi xmlns:a14="http://schemas.microsoft.com/office/drawing/2010/main" val="0"/>
                        </a:ext>
                      </a:extLst>
                    </a:blip>
                    <a:stretch>
                      <a:fillRect/>
                    </a:stretch>
                  </pic:blipFill>
                  <pic:spPr>
                    <a:xfrm>
                      <a:off x="0" y="0"/>
                      <a:ext cx="6120000" cy="5735844"/>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4.1</w:t>
      </w:r>
      <w:r w:rsidR="00316002">
        <w:rPr>
          <w:sz w:val="28"/>
          <w:szCs w:val="28"/>
          <w:lang w:val="uk-UA"/>
        </w:rPr>
        <w:t>4</w:t>
      </w:r>
      <w:r>
        <w:rPr>
          <w:sz w:val="28"/>
          <w:szCs w:val="28"/>
        </w:rPr>
        <w:t>. Зона рекреаційних лісів Дорівського лісництва Делятинського лісового господарства.</w:t>
      </w:r>
    </w:p>
    <w:p w:rsidR="0056613B" w:rsidRDefault="0056613B" w:rsidP="0056613B">
      <w:pPr>
        <w:shd w:val="clear" w:color="auto" w:fill="FFFFFF"/>
        <w:spacing w:line="360" w:lineRule="auto"/>
        <w:ind w:firstLine="709"/>
        <w:jc w:val="both"/>
        <w:rPr>
          <w:sz w:val="28"/>
          <w:szCs w:val="28"/>
        </w:rPr>
      </w:pP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12</w:t>
      </w:r>
      <w:r w:rsidRPr="00D93DE1">
        <w:rPr>
          <w:b/>
          <w:sz w:val="28"/>
        </w:rPr>
        <w:t xml:space="preserve">. </w:t>
      </w:r>
      <w:r w:rsidRPr="002A546F">
        <w:rPr>
          <w:b/>
          <w:sz w:val="28"/>
          <w:szCs w:val="28"/>
        </w:rPr>
        <w:t>Зона експлуатаційних лісів, інших лісових і нелісових земель Дорівського лісництва Делятинського лісового господарства</w:t>
      </w:r>
      <w:r w:rsidRPr="00D93DE1">
        <w:rPr>
          <w:b/>
          <w:sz w:val="28"/>
          <w:szCs w:val="28"/>
        </w:rPr>
        <w:t>.</w:t>
      </w:r>
      <w:r>
        <w:rPr>
          <w:sz w:val="28"/>
          <w:szCs w:val="28"/>
        </w:rPr>
        <w:t xml:space="preserve"> Займає на території Яремчанської ТГ 4074,65 га (рис. 4.1</w:t>
      </w:r>
      <w:r w:rsidR="00316002">
        <w:rPr>
          <w:sz w:val="28"/>
          <w:szCs w:val="28"/>
          <w:lang w:val="uk-UA"/>
        </w:rPr>
        <w:t>4</w:t>
      </w:r>
      <w:r>
        <w:rPr>
          <w:sz w:val="28"/>
          <w:szCs w:val="28"/>
        </w:rPr>
        <w:t xml:space="preserve">). Ця зона відіграє важливу роль лише у плані її використання для піших прогулянок серед хвойних та змішаних насаджень карпатських лісів, тобто виконуватиме кліматотерапевтичну функцію. </w:t>
      </w:r>
    </w:p>
    <w:p w:rsidR="0056613B" w:rsidRDefault="0056613B" w:rsidP="0056613B">
      <w:pPr>
        <w:shd w:val="clear" w:color="auto" w:fill="FFFFFF"/>
        <w:spacing w:line="360" w:lineRule="auto"/>
        <w:ind w:firstLine="709"/>
        <w:jc w:val="both"/>
        <w:rPr>
          <w:sz w:val="28"/>
          <w:szCs w:val="28"/>
        </w:rPr>
      </w:pPr>
    </w:p>
    <w:p w:rsidR="0056613B" w:rsidRDefault="0056613B" w:rsidP="0056613B">
      <w:pPr>
        <w:shd w:val="clear" w:color="auto" w:fill="FFFFFF"/>
        <w:spacing w:line="360" w:lineRule="auto"/>
        <w:ind w:firstLine="709"/>
        <w:jc w:val="both"/>
        <w:rPr>
          <w:sz w:val="28"/>
          <w:szCs w:val="28"/>
        </w:rPr>
      </w:pPr>
      <w:r>
        <w:rPr>
          <w:sz w:val="28"/>
          <w:szCs w:val="28"/>
        </w:rPr>
        <w:t xml:space="preserve"> </w:t>
      </w:r>
    </w:p>
    <w:p w:rsidR="0056613B" w:rsidRDefault="0056613B" w:rsidP="0056613B">
      <w:pPr>
        <w:shd w:val="clear" w:color="auto" w:fill="FFFFFF"/>
        <w:spacing w:line="360" w:lineRule="auto"/>
        <w:jc w:val="center"/>
        <w:rPr>
          <w:sz w:val="28"/>
          <w:szCs w:val="28"/>
        </w:rPr>
      </w:pPr>
      <w:r>
        <w:rPr>
          <w:noProof/>
          <w:sz w:val="28"/>
          <w:szCs w:val="28"/>
          <w:lang w:val="uk-UA" w:eastAsia="uk-UA"/>
        </w:rPr>
        <w:lastRenderedPageBreak/>
        <w:drawing>
          <wp:inline distT="0" distB="0" distL="0" distR="0" wp14:anchorId="7060A367" wp14:editId="4669A74B">
            <wp:extent cx="3390900" cy="5400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Яремче_Дорянське_лісництво_експлуатаційні_ліси.jpg"/>
                    <pic:cNvPicPr/>
                  </pic:nvPicPr>
                  <pic:blipFill>
                    <a:blip r:embed="rId30">
                      <a:extLst>
                        <a:ext uri="{28A0092B-C50C-407E-A947-70E740481C1C}">
                          <a14:useLocalDpi xmlns:a14="http://schemas.microsoft.com/office/drawing/2010/main" val="0"/>
                        </a:ext>
                      </a:extLst>
                    </a:blip>
                    <a:stretch>
                      <a:fillRect/>
                    </a:stretch>
                  </pic:blipFill>
                  <pic:spPr>
                    <a:xfrm>
                      <a:off x="0" y="0"/>
                      <a:ext cx="3390900" cy="5400675"/>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4.1</w:t>
      </w:r>
      <w:r w:rsidR="00316002">
        <w:rPr>
          <w:sz w:val="28"/>
          <w:szCs w:val="28"/>
          <w:lang w:val="uk-UA"/>
        </w:rPr>
        <w:t>4</w:t>
      </w:r>
      <w:r>
        <w:rPr>
          <w:sz w:val="28"/>
          <w:szCs w:val="28"/>
        </w:rPr>
        <w:t>. Зона експлуатаційних лісів, інших лісових і нелісових земель Дорівського лісництва Делятинського лісового господарства.</w:t>
      </w:r>
    </w:p>
    <w:p w:rsidR="0056613B" w:rsidRDefault="0056613B" w:rsidP="0056613B">
      <w:pPr>
        <w:shd w:val="clear" w:color="auto" w:fill="FFFFFF"/>
        <w:spacing w:line="360" w:lineRule="auto"/>
        <w:ind w:firstLine="709"/>
        <w:jc w:val="both"/>
        <w:rPr>
          <w:sz w:val="28"/>
          <w:szCs w:val="28"/>
        </w:rPr>
      </w:pPr>
    </w:p>
    <w:p w:rsidR="0056613B" w:rsidRDefault="0056613B" w:rsidP="0056613B">
      <w:pPr>
        <w:shd w:val="clear" w:color="auto" w:fill="FFFFFF"/>
        <w:spacing w:line="360" w:lineRule="auto"/>
        <w:ind w:firstLine="709"/>
        <w:jc w:val="both"/>
        <w:rPr>
          <w:sz w:val="28"/>
          <w:szCs w:val="28"/>
        </w:rPr>
      </w:pPr>
      <w:r w:rsidRPr="00D93DE1">
        <w:rPr>
          <w:b/>
          <w:sz w:val="28"/>
        </w:rPr>
        <w:t>4.2.</w:t>
      </w:r>
      <w:r>
        <w:rPr>
          <w:b/>
          <w:sz w:val="28"/>
        </w:rPr>
        <w:t>13</w:t>
      </w:r>
      <w:r w:rsidRPr="00D93DE1">
        <w:rPr>
          <w:b/>
          <w:sz w:val="28"/>
        </w:rPr>
        <w:t xml:space="preserve">. </w:t>
      </w:r>
      <w:r w:rsidRPr="002A546F">
        <w:rPr>
          <w:b/>
          <w:sz w:val="28"/>
          <w:szCs w:val="28"/>
        </w:rPr>
        <w:t>Зона експлуатаційних лісів, інших лісових та нелісових земель Яремчанського природоохоронного науково-дослідного відділення Карпатського національного природного парку</w:t>
      </w:r>
      <w:r w:rsidRPr="00D93DE1">
        <w:rPr>
          <w:b/>
          <w:sz w:val="28"/>
          <w:szCs w:val="28"/>
        </w:rPr>
        <w:t>.</w:t>
      </w:r>
      <w:r>
        <w:rPr>
          <w:sz w:val="28"/>
          <w:szCs w:val="28"/>
        </w:rPr>
        <w:t xml:space="preserve"> Займає на території Яремчанської ТГ 557,6 га (рис. 4.1</w:t>
      </w:r>
      <w:r w:rsidR="00316002">
        <w:rPr>
          <w:sz w:val="28"/>
          <w:szCs w:val="28"/>
          <w:lang w:val="uk-UA"/>
        </w:rPr>
        <w:t>5</w:t>
      </w:r>
      <w:r>
        <w:rPr>
          <w:sz w:val="28"/>
          <w:szCs w:val="28"/>
        </w:rPr>
        <w:t>).</w:t>
      </w:r>
    </w:p>
    <w:p w:rsidR="0056613B" w:rsidRDefault="0056613B" w:rsidP="0056613B">
      <w:pPr>
        <w:shd w:val="clear" w:color="auto" w:fill="FFFFFF"/>
        <w:spacing w:line="360" w:lineRule="auto"/>
        <w:ind w:firstLine="709"/>
        <w:jc w:val="both"/>
        <w:rPr>
          <w:sz w:val="28"/>
          <w:szCs w:val="28"/>
        </w:rPr>
      </w:pPr>
      <w:r>
        <w:rPr>
          <w:sz w:val="28"/>
          <w:szCs w:val="28"/>
        </w:rPr>
        <w:t>Як і попередня, ця зона відіграє важливу роль лише у плані її використання для піших прогулянок серед хвойних та змішаних насаджень карпатських лісів, тобто виконуватиме кліматотерапевтичну функцію.</w:t>
      </w:r>
    </w:p>
    <w:p w:rsidR="0056613B" w:rsidRDefault="0056613B" w:rsidP="0056613B">
      <w:pPr>
        <w:shd w:val="clear" w:color="auto" w:fill="FFFFFF"/>
        <w:spacing w:line="360" w:lineRule="auto"/>
        <w:jc w:val="center"/>
        <w:rPr>
          <w:sz w:val="28"/>
          <w:szCs w:val="28"/>
        </w:rPr>
      </w:pPr>
      <w:r>
        <w:rPr>
          <w:noProof/>
          <w:sz w:val="28"/>
          <w:szCs w:val="28"/>
          <w:lang w:val="uk-UA" w:eastAsia="uk-UA"/>
        </w:rPr>
        <w:lastRenderedPageBreak/>
        <w:drawing>
          <wp:inline distT="0" distB="0" distL="0" distR="0" wp14:anchorId="5E43D245" wp14:editId="6AE67BBA">
            <wp:extent cx="6120000" cy="354251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Яремче_експлуатаційні_ліси_Яремчанське_лісництв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000" cy="3542510"/>
                    </a:xfrm>
                    <a:prstGeom prst="rect">
                      <a:avLst/>
                    </a:prstGeom>
                  </pic:spPr>
                </pic:pic>
              </a:graphicData>
            </a:graphic>
          </wp:inline>
        </w:drawing>
      </w:r>
    </w:p>
    <w:p w:rsidR="0056613B" w:rsidRDefault="0056613B" w:rsidP="0056613B">
      <w:pPr>
        <w:shd w:val="clear" w:color="auto" w:fill="FFFFFF"/>
        <w:spacing w:line="360" w:lineRule="auto"/>
        <w:ind w:firstLine="709"/>
        <w:jc w:val="both"/>
        <w:rPr>
          <w:sz w:val="28"/>
          <w:szCs w:val="28"/>
        </w:rPr>
      </w:pPr>
      <w:r>
        <w:rPr>
          <w:sz w:val="28"/>
          <w:szCs w:val="28"/>
        </w:rPr>
        <w:t>Рис. 4.1</w:t>
      </w:r>
      <w:r w:rsidR="00316002">
        <w:rPr>
          <w:sz w:val="28"/>
          <w:szCs w:val="28"/>
          <w:lang w:val="uk-UA"/>
        </w:rPr>
        <w:t>5</w:t>
      </w:r>
      <w:r>
        <w:rPr>
          <w:sz w:val="28"/>
          <w:szCs w:val="28"/>
        </w:rPr>
        <w:t>. Зона експлуатаційних лісів, інших лісових та нелісових земель Яремчанського природоохоронного науково-дослідного відділення Карпатського національного природного парку.</w:t>
      </w:r>
    </w:p>
    <w:p w:rsidR="0056613B" w:rsidRPr="007D6C20" w:rsidRDefault="0056613B" w:rsidP="0056613B">
      <w:pPr>
        <w:shd w:val="clear" w:color="auto" w:fill="FFFFFF"/>
        <w:spacing w:line="360" w:lineRule="auto"/>
        <w:ind w:firstLine="709"/>
        <w:jc w:val="both"/>
        <w:rPr>
          <w:szCs w:val="28"/>
        </w:rPr>
      </w:pPr>
    </w:p>
    <w:p w:rsidR="00CB66EA" w:rsidRDefault="00CB66EA">
      <w:pPr>
        <w:spacing w:after="160" w:line="259" w:lineRule="auto"/>
        <w:rPr>
          <w:sz w:val="28"/>
          <w:lang w:val="uk-UA" w:eastAsia="uk-UA"/>
        </w:rPr>
      </w:pPr>
      <w:r>
        <w:rPr>
          <w:sz w:val="28"/>
        </w:rPr>
        <w:br w:type="page"/>
      </w:r>
    </w:p>
    <w:p w:rsidR="00CB66EA" w:rsidRDefault="00CB66EA" w:rsidP="00CB66EA"/>
    <w:p w:rsidR="00CB66EA" w:rsidRPr="00F070D3" w:rsidRDefault="00CB66EA" w:rsidP="00CB66EA">
      <w:pPr>
        <w:pStyle w:val="1"/>
        <w:spacing w:before="0" w:line="360" w:lineRule="auto"/>
        <w:rPr>
          <w:sz w:val="28"/>
        </w:rPr>
      </w:pPr>
      <w:r w:rsidRPr="00F070D3">
        <w:rPr>
          <w:caps/>
          <w:sz w:val="28"/>
        </w:rPr>
        <w:t>Висновки</w:t>
      </w:r>
    </w:p>
    <w:p w:rsidR="00CB66EA" w:rsidRPr="004E202B" w:rsidRDefault="00CB66EA" w:rsidP="00CB66EA">
      <w:pPr>
        <w:spacing w:line="360" w:lineRule="auto"/>
        <w:ind w:firstLine="708"/>
        <w:jc w:val="both"/>
        <w:rPr>
          <w:bCs/>
          <w:sz w:val="28"/>
          <w:szCs w:val="28"/>
        </w:rPr>
      </w:pPr>
      <w:r>
        <w:rPr>
          <w:bCs/>
          <w:sz w:val="28"/>
          <w:szCs w:val="28"/>
        </w:rPr>
        <w:t xml:space="preserve">У результаті здійсненого </w:t>
      </w:r>
      <w:r w:rsidRPr="00F070D3">
        <w:rPr>
          <w:bCs/>
          <w:sz w:val="28"/>
          <w:szCs w:val="28"/>
        </w:rPr>
        <w:t xml:space="preserve">дослідження </w:t>
      </w:r>
      <w:r>
        <w:rPr>
          <w:bCs/>
          <w:sz w:val="28"/>
          <w:szCs w:val="28"/>
        </w:rPr>
        <w:t xml:space="preserve">можна констатувати, що основна мета повністю досягнута </w:t>
      </w:r>
      <w:r w:rsidRPr="00F070D3">
        <w:rPr>
          <w:bCs/>
          <w:sz w:val="28"/>
          <w:szCs w:val="28"/>
        </w:rPr>
        <w:t>–</w:t>
      </w:r>
      <w:r w:rsidRPr="004E202B">
        <w:rPr>
          <w:bCs/>
          <w:sz w:val="28"/>
          <w:szCs w:val="28"/>
        </w:rPr>
        <w:t xml:space="preserve"> за допомогою інформаційних технологій здійсн</w:t>
      </w:r>
      <w:r>
        <w:rPr>
          <w:bCs/>
          <w:sz w:val="28"/>
          <w:szCs w:val="28"/>
        </w:rPr>
        <w:t>ено</w:t>
      </w:r>
      <w:r w:rsidRPr="004E202B">
        <w:rPr>
          <w:bCs/>
          <w:sz w:val="28"/>
          <w:szCs w:val="28"/>
        </w:rPr>
        <w:t xml:space="preserve"> територіальну організацію (зонінг) курорту «Яремче».</w:t>
      </w:r>
    </w:p>
    <w:p w:rsidR="00CB66EA" w:rsidRPr="004E202B" w:rsidRDefault="00CB66EA" w:rsidP="00CB66EA">
      <w:pPr>
        <w:spacing w:line="360" w:lineRule="auto"/>
        <w:ind w:firstLine="708"/>
        <w:jc w:val="both"/>
        <w:rPr>
          <w:bCs/>
          <w:color w:val="000000"/>
          <w:sz w:val="28"/>
          <w:szCs w:val="28"/>
        </w:rPr>
      </w:pPr>
      <w:r>
        <w:rPr>
          <w:bCs/>
          <w:color w:val="000000"/>
          <w:sz w:val="28"/>
          <w:szCs w:val="28"/>
        </w:rPr>
        <w:t>Загалом вирішено всі поставлені завдання</w:t>
      </w:r>
      <w:r w:rsidRPr="004E202B">
        <w:rPr>
          <w:bCs/>
          <w:color w:val="000000"/>
          <w:sz w:val="28"/>
          <w:szCs w:val="28"/>
        </w:rPr>
        <w:t>:</w:t>
      </w:r>
    </w:p>
    <w:p w:rsidR="00CB66EA" w:rsidRDefault="00CB66EA" w:rsidP="004C60D6">
      <w:pPr>
        <w:numPr>
          <w:ilvl w:val="0"/>
          <w:numId w:val="21"/>
        </w:numPr>
        <w:spacing w:line="360" w:lineRule="auto"/>
        <w:ind w:left="0" w:firstLine="709"/>
        <w:contextualSpacing/>
        <w:jc w:val="both"/>
        <w:rPr>
          <w:bCs/>
          <w:color w:val="000000"/>
          <w:sz w:val="28"/>
          <w:szCs w:val="28"/>
        </w:rPr>
      </w:pPr>
      <w:r w:rsidRPr="00F070D3">
        <w:rPr>
          <w:bCs/>
          <w:color w:val="000000"/>
          <w:sz w:val="28"/>
          <w:szCs w:val="28"/>
        </w:rPr>
        <w:t>Вивчено та адаптовано до дослідження відповідні нормативні документи</w:t>
      </w:r>
      <w:r>
        <w:rPr>
          <w:bCs/>
          <w:color w:val="000000"/>
          <w:sz w:val="28"/>
          <w:szCs w:val="28"/>
        </w:rPr>
        <w:t>.</w:t>
      </w:r>
    </w:p>
    <w:p w:rsidR="00CB66EA" w:rsidRDefault="00CB66EA" w:rsidP="004C60D6">
      <w:pPr>
        <w:numPr>
          <w:ilvl w:val="0"/>
          <w:numId w:val="21"/>
        </w:numPr>
        <w:spacing w:line="360" w:lineRule="auto"/>
        <w:ind w:left="0" w:firstLine="709"/>
        <w:contextualSpacing/>
        <w:jc w:val="both"/>
        <w:rPr>
          <w:bCs/>
          <w:color w:val="000000"/>
          <w:sz w:val="28"/>
          <w:szCs w:val="28"/>
        </w:rPr>
      </w:pPr>
      <w:r w:rsidRPr="00F070D3">
        <w:rPr>
          <w:bCs/>
          <w:color w:val="000000"/>
          <w:sz w:val="28"/>
          <w:szCs w:val="28"/>
        </w:rPr>
        <w:t>Розроблено спеціальну методику досліджень</w:t>
      </w:r>
      <w:r>
        <w:rPr>
          <w:bCs/>
          <w:color w:val="000000"/>
          <w:sz w:val="28"/>
          <w:szCs w:val="28"/>
        </w:rPr>
        <w:t>.</w:t>
      </w:r>
    </w:p>
    <w:p w:rsidR="00CB66EA" w:rsidRDefault="00CB66EA" w:rsidP="00CB66EA">
      <w:pPr>
        <w:spacing w:line="360" w:lineRule="auto"/>
        <w:ind w:firstLine="709"/>
        <w:contextualSpacing/>
        <w:jc w:val="both"/>
        <w:rPr>
          <w:bCs/>
          <w:color w:val="000000"/>
          <w:sz w:val="28"/>
          <w:szCs w:val="28"/>
        </w:rPr>
      </w:pPr>
      <w:r>
        <w:rPr>
          <w:bCs/>
          <w:color w:val="000000"/>
          <w:sz w:val="28"/>
          <w:szCs w:val="28"/>
        </w:rPr>
        <w:t>В</w:t>
      </w:r>
      <w:r w:rsidRPr="004E202B">
        <w:rPr>
          <w:bCs/>
          <w:color w:val="000000"/>
          <w:sz w:val="28"/>
          <w:szCs w:val="28"/>
        </w:rPr>
        <w:t xml:space="preserve">икористано загальнонаукові методи: спостереження, порівняння, вимірювання, аналізу, ідеалізації. </w:t>
      </w:r>
    </w:p>
    <w:p w:rsidR="00CB66EA" w:rsidRDefault="00CB66EA" w:rsidP="00CB66EA">
      <w:pPr>
        <w:spacing w:line="360" w:lineRule="auto"/>
        <w:ind w:firstLine="709"/>
        <w:contextualSpacing/>
        <w:jc w:val="both"/>
        <w:rPr>
          <w:bCs/>
          <w:color w:val="000000"/>
          <w:sz w:val="28"/>
          <w:szCs w:val="28"/>
        </w:rPr>
      </w:pPr>
      <w:r w:rsidRPr="004E202B">
        <w:rPr>
          <w:bCs/>
          <w:color w:val="000000"/>
          <w:sz w:val="28"/>
          <w:szCs w:val="28"/>
        </w:rPr>
        <w:t xml:space="preserve">Основу функціональне зонування курортної території становили такі методи картографування та інформаційні технології, як : </w:t>
      </w:r>
      <w:r w:rsidRPr="004E202B">
        <w:rPr>
          <w:sz w:val="28"/>
          <w:szCs w:val="28"/>
        </w:rPr>
        <w:t>Autocad xb MapInfo (відкривала та записала карти у форматах Autocad</w:t>
      </w:r>
      <w:r w:rsidRPr="004E202B">
        <w:rPr>
          <w:bCs/>
          <w:sz w:val="28"/>
          <w:szCs w:val="28"/>
        </w:rPr>
        <w:t xml:space="preserve"> DXF/DWG, ArcGIS Shape, MapInfo MID/MIF, Microstation DGN, In4, XML, GeoJSON</w:t>
      </w:r>
      <w:r w:rsidRPr="004E202B">
        <w:rPr>
          <w:sz w:val="28"/>
          <w:szCs w:val="28"/>
        </w:rPr>
        <w:t> та ін.), Digitals (відкривала растри, що мають геодезичну прив’язку у форматах </w:t>
      </w:r>
      <w:r w:rsidRPr="004E202B">
        <w:rPr>
          <w:bCs/>
          <w:sz w:val="28"/>
          <w:szCs w:val="28"/>
        </w:rPr>
        <w:t>GeoTIF, ArcInfo World File та MapInfo TAB), Delta</w:t>
      </w:r>
      <w:r w:rsidRPr="004E202B">
        <w:rPr>
          <w:sz w:val="28"/>
          <w:szCs w:val="28"/>
        </w:rPr>
        <w:t xml:space="preserve"> (дозволила створити векторні топографічні плани та картки), </w:t>
      </w:r>
      <w:r w:rsidRPr="004E202B">
        <w:rPr>
          <w:bCs/>
          <w:sz w:val="28"/>
          <w:szCs w:val="28"/>
        </w:rPr>
        <w:t>Google Maps та Virtual Earth (карти моментально</w:t>
      </w:r>
      <w:r w:rsidRPr="004E202B">
        <w:rPr>
          <w:sz w:val="28"/>
          <w:szCs w:val="28"/>
        </w:rPr>
        <w:t xml:space="preserve"> трансформувалися у потрібну проекцію), Google Earth Pro (форматування і макетування), Open Streer Map (джерела інформації про наземні покриви). Оцифровку наземних покривів проводили «вручну», оцифровуючи їх відповідно до відображення на онлайн-космознімках у програмі Digitals</w:t>
      </w:r>
      <w:r w:rsidRPr="004E202B">
        <w:rPr>
          <w:bCs/>
          <w:color w:val="000000"/>
          <w:sz w:val="28"/>
          <w:szCs w:val="28"/>
        </w:rPr>
        <w:t>.</w:t>
      </w:r>
    </w:p>
    <w:p w:rsidR="00CB66EA" w:rsidRDefault="00CB66EA" w:rsidP="004C60D6">
      <w:pPr>
        <w:numPr>
          <w:ilvl w:val="0"/>
          <w:numId w:val="21"/>
        </w:numPr>
        <w:spacing w:line="360" w:lineRule="auto"/>
        <w:ind w:left="0" w:right="309" w:firstLine="709"/>
        <w:contextualSpacing/>
        <w:jc w:val="both"/>
        <w:rPr>
          <w:sz w:val="28"/>
          <w:szCs w:val="28"/>
        </w:rPr>
      </w:pPr>
      <w:r w:rsidRPr="00CD5EE2">
        <w:rPr>
          <w:bCs/>
          <w:color w:val="000000"/>
          <w:sz w:val="28"/>
          <w:szCs w:val="28"/>
        </w:rPr>
        <w:t>Охарактеризовано природні ресурси району досліджень, які відіграють роль у рекреаційній сфері – г</w:t>
      </w:r>
      <w:r w:rsidRPr="00CD5EE2">
        <w:rPr>
          <w:sz w:val="28"/>
          <w:szCs w:val="28"/>
        </w:rPr>
        <w:t>еологічну будову долини верхнього Пруту, загальні риси рельєфу, клімат, гідрографію, біоту, природні ландшафти.</w:t>
      </w:r>
    </w:p>
    <w:p w:rsidR="00CB66EA" w:rsidRPr="00CD5EE2" w:rsidRDefault="00CB66EA" w:rsidP="004C60D6">
      <w:pPr>
        <w:numPr>
          <w:ilvl w:val="0"/>
          <w:numId w:val="21"/>
        </w:numPr>
        <w:spacing w:line="360" w:lineRule="auto"/>
        <w:ind w:left="0" w:right="309" w:firstLine="709"/>
        <w:contextualSpacing/>
        <w:jc w:val="both"/>
        <w:rPr>
          <w:sz w:val="28"/>
          <w:szCs w:val="28"/>
        </w:rPr>
      </w:pPr>
      <w:r w:rsidRPr="00CD5EE2">
        <w:rPr>
          <w:bCs/>
          <w:color w:val="000000"/>
          <w:sz w:val="28"/>
          <w:szCs w:val="28"/>
        </w:rPr>
        <w:t xml:space="preserve">Критично оцінено практичні результати функціонального зонування міста Яремче на основі містобудівельних вимог. Встановлено, що </w:t>
      </w:r>
      <w:r w:rsidRPr="00CD5EE2">
        <w:rPr>
          <w:sz w:val="28"/>
          <w:szCs w:val="28"/>
        </w:rPr>
        <w:t xml:space="preserve"> зонування території м. Яремче розроблялося з метою створення сприятливих умов</w:t>
      </w:r>
      <w:r w:rsidRPr="00CD5EE2">
        <w:rPr>
          <w:spacing w:val="1"/>
          <w:sz w:val="28"/>
          <w:szCs w:val="28"/>
        </w:rPr>
        <w:t xml:space="preserve"> </w:t>
      </w:r>
      <w:r w:rsidRPr="00CD5EE2">
        <w:rPr>
          <w:sz w:val="28"/>
          <w:szCs w:val="28"/>
        </w:rPr>
        <w:t>для</w:t>
      </w:r>
      <w:r w:rsidRPr="00CD5EE2">
        <w:rPr>
          <w:spacing w:val="1"/>
          <w:sz w:val="28"/>
          <w:szCs w:val="28"/>
        </w:rPr>
        <w:t xml:space="preserve"> </w:t>
      </w:r>
      <w:r w:rsidRPr="00CD5EE2">
        <w:rPr>
          <w:sz w:val="28"/>
          <w:szCs w:val="28"/>
        </w:rPr>
        <w:t>життєдіяльності</w:t>
      </w:r>
      <w:r w:rsidRPr="00CD5EE2">
        <w:rPr>
          <w:spacing w:val="1"/>
          <w:sz w:val="28"/>
          <w:szCs w:val="28"/>
        </w:rPr>
        <w:t xml:space="preserve"> </w:t>
      </w:r>
      <w:r w:rsidRPr="00CD5EE2">
        <w:rPr>
          <w:sz w:val="28"/>
          <w:szCs w:val="28"/>
        </w:rPr>
        <w:t>людини,</w:t>
      </w:r>
      <w:r w:rsidRPr="00CD5EE2">
        <w:rPr>
          <w:spacing w:val="1"/>
          <w:sz w:val="28"/>
          <w:szCs w:val="28"/>
        </w:rPr>
        <w:t xml:space="preserve"> </w:t>
      </w:r>
      <w:r w:rsidRPr="00CD5EE2">
        <w:rPr>
          <w:sz w:val="28"/>
          <w:szCs w:val="28"/>
        </w:rPr>
        <w:t>забезпечення</w:t>
      </w:r>
      <w:r w:rsidRPr="00CD5EE2">
        <w:rPr>
          <w:spacing w:val="1"/>
          <w:sz w:val="28"/>
          <w:szCs w:val="28"/>
        </w:rPr>
        <w:t xml:space="preserve"> </w:t>
      </w:r>
      <w:r w:rsidRPr="00CD5EE2">
        <w:rPr>
          <w:sz w:val="28"/>
          <w:szCs w:val="28"/>
        </w:rPr>
        <w:t>захисту</w:t>
      </w:r>
      <w:r w:rsidRPr="00CD5EE2">
        <w:rPr>
          <w:spacing w:val="1"/>
          <w:sz w:val="28"/>
          <w:szCs w:val="28"/>
        </w:rPr>
        <w:t xml:space="preserve"> </w:t>
      </w:r>
      <w:r w:rsidRPr="00CD5EE2">
        <w:rPr>
          <w:sz w:val="28"/>
          <w:szCs w:val="28"/>
        </w:rPr>
        <w:t>територій</w:t>
      </w:r>
      <w:r w:rsidRPr="00CD5EE2">
        <w:rPr>
          <w:spacing w:val="1"/>
          <w:sz w:val="28"/>
          <w:szCs w:val="28"/>
        </w:rPr>
        <w:t xml:space="preserve"> </w:t>
      </w:r>
      <w:r w:rsidRPr="00CD5EE2">
        <w:rPr>
          <w:sz w:val="28"/>
          <w:szCs w:val="28"/>
        </w:rPr>
        <w:t>від</w:t>
      </w:r>
      <w:r w:rsidRPr="00CD5EE2">
        <w:rPr>
          <w:spacing w:val="1"/>
          <w:sz w:val="28"/>
          <w:szCs w:val="28"/>
        </w:rPr>
        <w:t xml:space="preserve"> </w:t>
      </w:r>
      <w:r w:rsidRPr="00CD5EE2">
        <w:rPr>
          <w:sz w:val="28"/>
          <w:szCs w:val="28"/>
        </w:rPr>
        <w:t>надзвичайних</w:t>
      </w:r>
      <w:r w:rsidRPr="00CD5EE2">
        <w:rPr>
          <w:spacing w:val="1"/>
          <w:sz w:val="28"/>
          <w:szCs w:val="28"/>
        </w:rPr>
        <w:t xml:space="preserve"> </w:t>
      </w:r>
      <w:r w:rsidRPr="00CD5EE2">
        <w:rPr>
          <w:sz w:val="28"/>
          <w:szCs w:val="28"/>
        </w:rPr>
        <w:t>ситуацій,</w:t>
      </w:r>
      <w:r w:rsidRPr="00CD5EE2">
        <w:rPr>
          <w:spacing w:val="1"/>
          <w:sz w:val="28"/>
          <w:szCs w:val="28"/>
        </w:rPr>
        <w:t xml:space="preserve"> </w:t>
      </w:r>
      <w:r w:rsidRPr="00CD5EE2">
        <w:rPr>
          <w:sz w:val="28"/>
          <w:szCs w:val="28"/>
        </w:rPr>
        <w:t>запобігання</w:t>
      </w:r>
      <w:r w:rsidRPr="00CD5EE2">
        <w:rPr>
          <w:spacing w:val="1"/>
          <w:sz w:val="28"/>
          <w:szCs w:val="28"/>
        </w:rPr>
        <w:t xml:space="preserve"> </w:t>
      </w:r>
      <w:r w:rsidRPr="00CD5EE2">
        <w:rPr>
          <w:sz w:val="28"/>
          <w:szCs w:val="28"/>
        </w:rPr>
        <w:t>надмірній</w:t>
      </w:r>
      <w:r w:rsidRPr="00CD5EE2">
        <w:rPr>
          <w:spacing w:val="1"/>
          <w:sz w:val="28"/>
          <w:szCs w:val="28"/>
        </w:rPr>
        <w:t xml:space="preserve"> </w:t>
      </w:r>
      <w:r w:rsidRPr="00CD5EE2">
        <w:rPr>
          <w:sz w:val="28"/>
          <w:szCs w:val="28"/>
        </w:rPr>
        <w:t>концентрації</w:t>
      </w:r>
      <w:r w:rsidRPr="00CD5EE2">
        <w:rPr>
          <w:spacing w:val="1"/>
          <w:sz w:val="28"/>
          <w:szCs w:val="28"/>
        </w:rPr>
        <w:t xml:space="preserve"> </w:t>
      </w:r>
      <w:r w:rsidRPr="00CD5EE2">
        <w:rPr>
          <w:sz w:val="28"/>
          <w:szCs w:val="28"/>
        </w:rPr>
        <w:t>населення</w:t>
      </w:r>
      <w:r w:rsidRPr="00CD5EE2">
        <w:rPr>
          <w:spacing w:val="1"/>
          <w:sz w:val="28"/>
          <w:szCs w:val="28"/>
        </w:rPr>
        <w:t xml:space="preserve"> </w:t>
      </w:r>
      <w:r w:rsidRPr="00CD5EE2">
        <w:rPr>
          <w:sz w:val="28"/>
          <w:szCs w:val="28"/>
        </w:rPr>
        <w:t>і</w:t>
      </w:r>
      <w:r w:rsidRPr="00CD5EE2">
        <w:rPr>
          <w:spacing w:val="1"/>
          <w:sz w:val="28"/>
          <w:szCs w:val="28"/>
        </w:rPr>
        <w:t xml:space="preserve"> </w:t>
      </w:r>
      <w:r w:rsidRPr="00CD5EE2">
        <w:rPr>
          <w:sz w:val="28"/>
          <w:szCs w:val="28"/>
        </w:rPr>
        <w:lastRenderedPageBreak/>
        <w:t>об’єктів</w:t>
      </w:r>
      <w:r w:rsidRPr="00CD5EE2">
        <w:rPr>
          <w:spacing w:val="1"/>
          <w:sz w:val="28"/>
          <w:szCs w:val="28"/>
        </w:rPr>
        <w:t xml:space="preserve"> </w:t>
      </w:r>
      <w:r w:rsidRPr="00CD5EE2">
        <w:rPr>
          <w:sz w:val="28"/>
          <w:szCs w:val="28"/>
        </w:rPr>
        <w:t>виробництва,</w:t>
      </w:r>
      <w:r w:rsidRPr="00CD5EE2">
        <w:rPr>
          <w:spacing w:val="1"/>
          <w:sz w:val="28"/>
          <w:szCs w:val="28"/>
        </w:rPr>
        <w:t xml:space="preserve"> </w:t>
      </w:r>
      <w:r w:rsidRPr="00CD5EE2">
        <w:rPr>
          <w:sz w:val="28"/>
          <w:szCs w:val="28"/>
        </w:rPr>
        <w:t>зниження</w:t>
      </w:r>
      <w:r w:rsidRPr="00CD5EE2">
        <w:rPr>
          <w:spacing w:val="1"/>
          <w:sz w:val="28"/>
          <w:szCs w:val="28"/>
        </w:rPr>
        <w:t xml:space="preserve"> </w:t>
      </w:r>
      <w:r w:rsidRPr="00CD5EE2">
        <w:rPr>
          <w:sz w:val="28"/>
          <w:szCs w:val="28"/>
        </w:rPr>
        <w:t>рівня</w:t>
      </w:r>
      <w:r w:rsidRPr="00CD5EE2">
        <w:rPr>
          <w:spacing w:val="1"/>
          <w:sz w:val="28"/>
          <w:szCs w:val="28"/>
        </w:rPr>
        <w:t xml:space="preserve"> </w:t>
      </w:r>
      <w:r w:rsidRPr="00CD5EE2">
        <w:rPr>
          <w:sz w:val="28"/>
          <w:szCs w:val="28"/>
        </w:rPr>
        <w:t>забруднення</w:t>
      </w:r>
      <w:r w:rsidRPr="00CD5EE2">
        <w:rPr>
          <w:spacing w:val="1"/>
          <w:sz w:val="28"/>
          <w:szCs w:val="28"/>
        </w:rPr>
        <w:t xml:space="preserve"> </w:t>
      </w:r>
      <w:r w:rsidRPr="00CD5EE2">
        <w:rPr>
          <w:sz w:val="28"/>
          <w:szCs w:val="28"/>
        </w:rPr>
        <w:t>навколишнього</w:t>
      </w:r>
      <w:r w:rsidRPr="00CD5EE2">
        <w:rPr>
          <w:spacing w:val="1"/>
          <w:sz w:val="28"/>
          <w:szCs w:val="28"/>
        </w:rPr>
        <w:t xml:space="preserve"> </w:t>
      </w:r>
      <w:r w:rsidRPr="00CD5EE2">
        <w:rPr>
          <w:sz w:val="28"/>
          <w:szCs w:val="28"/>
        </w:rPr>
        <w:t>природного</w:t>
      </w:r>
      <w:r w:rsidRPr="00CD5EE2">
        <w:rPr>
          <w:spacing w:val="1"/>
          <w:sz w:val="28"/>
          <w:szCs w:val="28"/>
        </w:rPr>
        <w:t xml:space="preserve"> </w:t>
      </w:r>
      <w:r w:rsidRPr="00CD5EE2">
        <w:rPr>
          <w:sz w:val="28"/>
          <w:szCs w:val="28"/>
        </w:rPr>
        <w:t>середовища,</w:t>
      </w:r>
      <w:r w:rsidRPr="00CD5EE2">
        <w:rPr>
          <w:spacing w:val="1"/>
          <w:sz w:val="28"/>
          <w:szCs w:val="28"/>
        </w:rPr>
        <w:t xml:space="preserve"> </w:t>
      </w:r>
      <w:r w:rsidRPr="00CD5EE2">
        <w:rPr>
          <w:sz w:val="28"/>
          <w:szCs w:val="28"/>
        </w:rPr>
        <w:t>охорони</w:t>
      </w:r>
      <w:r w:rsidRPr="00CD5EE2">
        <w:rPr>
          <w:spacing w:val="1"/>
          <w:sz w:val="28"/>
          <w:szCs w:val="28"/>
        </w:rPr>
        <w:t xml:space="preserve"> </w:t>
      </w:r>
      <w:r w:rsidRPr="00CD5EE2">
        <w:rPr>
          <w:sz w:val="28"/>
          <w:szCs w:val="28"/>
        </w:rPr>
        <w:t>та</w:t>
      </w:r>
      <w:r w:rsidRPr="00CD5EE2">
        <w:rPr>
          <w:spacing w:val="1"/>
          <w:sz w:val="28"/>
          <w:szCs w:val="28"/>
        </w:rPr>
        <w:t xml:space="preserve"> </w:t>
      </w:r>
      <w:r w:rsidRPr="00CD5EE2">
        <w:rPr>
          <w:sz w:val="28"/>
          <w:szCs w:val="28"/>
        </w:rPr>
        <w:t>використання</w:t>
      </w:r>
      <w:r w:rsidRPr="00CD5EE2">
        <w:rPr>
          <w:spacing w:val="1"/>
          <w:sz w:val="28"/>
          <w:szCs w:val="28"/>
        </w:rPr>
        <w:t xml:space="preserve"> </w:t>
      </w:r>
      <w:r w:rsidRPr="00CD5EE2">
        <w:rPr>
          <w:sz w:val="28"/>
          <w:szCs w:val="28"/>
        </w:rPr>
        <w:t>територій</w:t>
      </w:r>
      <w:r w:rsidRPr="00CD5EE2">
        <w:rPr>
          <w:spacing w:val="1"/>
          <w:sz w:val="28"/>
          <w:szCs w:val="28"/>
        </w:rPr>
        <w:t xml:space="preserve"> </w:t>
      </w:r>
      <w:r w:rsidRPr="00CD5EE2">
        <w:rPr>
          <w:sz w:val="28"/>
          <w:szCs w:val="28"/>
        </w:rPr>
        <w:t>з</w:t>
      </w:r>
      <w:r w:rsidRPr="00CD5EE2">
        <w:rPr>
          <w:spacing w:val="1"/>
          <w:sz w:val="28"/>
          <w:szCs w:val="28"/>
        </w:rPr>
        <w:t xml:space="preserve"> </w:t>
      </w:r>
      <w:r w:rsidRPr="00CD5EE2">
        <w:rPr>
          <w:sz w:val="28"/>
          <w:szCs w:val="28"/>
        </w:rPr>
        <w:t>особливим</w:t>
      </w:r>
      <w:r w:rsidRPr="00CD5EE2">
        <w:rPr>
          <w:spacing w:val="1"/>
          <w:sz w:val="28"/>
          <w:szCs w:val="28"/>
        </w:rPr>
        <w:t xml:space="preserve"> </w:t>
      </w:r>
      <w:r w:rsidRPr="00CD5EE2">
        <w:rPr>
          <w:sz w:val="28"/>
          <w:szCs w:val="28"/>
        </w:rPr>
        <w:t>статусом,</w:t>
      </w:r>
      <w:r w:rsidRPr="00CD5EE2">
        <w:rPr>
          <w:spacing w:val="1"/>
          <w:sz w:val="28"/>
          <w:szCs w:val="28"/>
        </w:rPr>
        <w:t xml:space="preserve"> </w:t>
      </w:r>
      <w:r w:rsidRPr="00CD5EE2">
        <w:rPr>
          <w:sz w:val="28"/>
          <w:szCs w:val="28"/>
        </w:rPr>
        <w:t>у</w:t>
      </w:r>
      <w:r w:rsidRPr="00CD5EE2">
        <w:rPr>
          <w:spacing w:val="1"/>
          <w:sz w:val="28"/>
          <w:szCs w:val="28"/>
        </w:rPr>
        <w:t xml:space="preserve"> </w:t>
      </w:r>
      <w:r w:rsidRPr="00CD5EE2">
        <w:rPr>
          <w:sz w:val="28"/>
          <w:szCs w:val="28"/>
        </w:rPr>
        <w:t>тому</w:t>
      </w:r>
      <w:r w:rsidRPr="00CD5EE2">
        <w:rPr>
          <w:spacing w:val="1"/>
          <w:sz w:val="28"/>
          <w:szCs w:val="28"/>
        </w:rPr>
        <w:t xml:space="preserve"> </w:t>
      </w:r>
      <w:r w:rsidRPr="00CD5EE2">
        <w:rPr>
          <w:sz w:val="28"/>
          <w:szCs w:val="28"/>
        </w:rPr>
        <w:t>числі</w:t>
      </w:r>
      <w:r w:rsidRPr="00CD5EE2">
        <w:rPr>
          <w:spacing w:val="1"/>
          <w:sz w:val="28"/>
          <w:szCs w:val="28"/>
        </w:rPr>
        <w:t xml:space="preserve"> </w:t>
      </w:r>
      <w:r w:rsidRPr="00CD5EE2">
        <w:rPr>
          <w:sz w:val="28"/>
          <w:szCs w:val="28"/>
        </w:rPr>
        <w:t>ландшафтів,</w:t>
      </w:r>
      <w:r w:rsidRPr="00CD5EE2">
        <w:rPr>
          <w:spacing w:val="1"/>
          <w:sz w:val="28"/>
          <w:szCs w:val="28"/>
        </w:rPr>
        <w:t xml:space="preserve"> </w:t>
      </w:r>
      <w:r w:rsidRPr="00CD5EE2">
        <w:rPr>
          <w:sz w:val="28"/>
          <w:szCs w:val="28"/>
        </w:rPr>
        <w:t>об’єктів</w:t>
      </w:r>
      <w:r w:rsidRPr="00CD5EE2">
        <w:rPr>
          <w:spacing w:val="1"/>
          <w:sz w:val="28"/>
          <w:szCs w:val="28"/>
        </w:rPr>
        <w:t xml:space="preserve"> </w:t>
      </w:r>
      <w:r w:rsidRPr="00CD5EE2">
        <w:rPr>
          <w:sz w:val="28"/>
          <w:szCs w:val="28"/>
        </w:rPr>
        <w:t>історико-культурної спадщини, а також земель сільськогосподарського призначення і</w:t>
      </w:r>
      <w:r w:rsidRPr="00CD5EE2">
        <w:rPr>
          <w:spacing w:val="1"/>
          <w:sz w:val="28"/>
          <w:szCs w:val="28"/>
        </w:rPr>
        <w:t xml:space="preserve"> </w:t>
      </w:r>
      <w:r w:rsidRPr="00CD5EE2">
        <w:rPr>
          <w:sz w:val="28"/>
          <w:szCs w:val="28"/>
        </w:rPr>
        <w:t xml:space="preserve">лісів. На нашу думку, при здійсненні містобудівного зонування поверхнево </w:t>
      </w:r>
      <w:r>
        <w:rPr>
          <w:sz w:val="28"/>
          <w:szCs w:val="28"/>
        </w:rPr>
        <w:t>або не враховано узагалі такі моменти</w:t>
      </w:r>
      <w:r w:rsidRPr="00CD5EE2">
        <w:rPr>
          <w:sz w:val="28"/>
          <w:szCs w:val="28"/>
        </w:rPr>
        <w:t>:</w:t>
      </w:r>
    </w:p>
    <w:p w:rsidR="00CB66EA" w:rsidRPr="00CD5EE2" w:rsidRDefault="00CB66EA" w:rsidP="004C60D6">
      <w:pPr>
        <w:pStyle w:val="ae"/>
        <w:numPr>
          <w:ilvl w:val="0"/>
          <w:numId w:val="22"/>
        </w:numPr>
        <w:tabs>
          <w:tab w:val="left" w:pos="1273"/>
        </w:tabs>
        <w:spacing w:line="360" w:lineRule="auto"/>
        <w:jc w:val="both"/>
        <w:rPr>
          <w:sz w:val="28"/>
          <w:szCs w:val="28"/>
        </w:rPr>
      </w:pPr>
      <w:r w:rsidRPr="00CD5EE2">
        <w:rPr>
          <w:sz w:val="28"/>
          <w:szCs w:val="28"/>
        </w:rPr>
        <w:t>попередні</w:t>
      </w:r>
      <w:r w:rsidRPr="00CD5EE2">
        <w:rPr>
          <w:spacing w:val="-4"/>
          <w:sz w:val="28"/>
          <w:szCs w:val="28"/>
        </w:rPr>
        <w:t xml:space="preserve"> </w:t>
      </w:r>
      <w:r w:rsidRPr="00CD5EE2">
        <w:rPr>
          <w:sz w:val="28"/>
          <w:szCs w:val="28"/>
        </w:rPr>
        <w:t>планування</w:t>
      </w:r>
      <w:r w:rsidRPr="00CD5EE2">
        <w:rPr>
          <w:spacing w:val="-3"/>
          <w:sz w:val="28"/>
          <w:szCs w:val="28"/>
        </w:rPr>
        <w:t xml:space="preserve"> </w:t>
      </w:r>
      <w:r w:rsidRPr="00CD5EE2">
        <w:rPr>
          <w:sz w:val="28"/>
          <w:szCs w:val="28"/>
        </w:rPr>
        <w:t>і</w:t>
      </w:r>
      <w:r w:rsidRPr="00CD5EE2">
        <w:rPr>
          <w:spacing w:val="-3"/>
          <w:sz w:val="28"/>
          <w:szCs w:val="28"/>
        </w:rPr>
        <w:t xml:space="preserve"> </w:t>
      </w:r>
      <w:r w:rsidRPr="00CD5EE2">
        <w:rPr>
          <w:sz w:val="28"/>
          <w:szCs w:val="28"/>
        </w:rPr>
        <w:t>забудови</w:t>
      </w:r>
      <w:r w:rsidRPr="00CD5EE2">
        <w:rPr>
          <w:spacing w:val="-5"/>
          <w:sz w:val="28"/>
          <w:szCs w:val="28"/>
        </w:rPr>
        <w:t xml:space="preserve"> </w:t>
      </w:r>
      <w:r w:rsidRPr="00CD5EE2">
        <w:rPr>
          <w:sz w:val="28"/>
          <w:szCs w:val="28"/>
        </w:rPr>
        <w:t>території;</w:t>
      </w:r>
    </w:p>
    <w:p w:rsidR="00CB66EA" w:rsidRPr="00CD5EE2" w:rsidRDefault="00CB66EA" w:rsidP="004C60D6">
      <w:pPr>
        <w:pStyle w:val="ae"/>
        <w:numPr>
          <w:ilvl w:val="0"/>
          <w:numId w:val="22"/>
        </w:numPr>
        <w:tabs>
          <w:tab w:val="left" w:pos="1269"/>
        </w:tabs>
        <w:spacing w:line="360" w:lineRule="auto"/>
        <w:jc w:val="both"/>
        <w:rPr>
          <w:sz w:val="28"/>
          <w:szCs w:val="28"/>
        </w:rPr>
      </w:pPr>
      <w:r w:rsidRPr="00CD5EE2">
        <w:rPr>
          <w:sz w:val="28"/>
          <w:szCs w:val="28"/>
        </w:rPr>
        <w:t>зон</w:t>
      </w:r>
      <w:r>
        <w:rPr>
          <w:sz w:val="28"/>
          <w:szCs w:val="28"/>
        </w:rPr>
        <w:t>и</w:t>
      </w:r>
      <w:r w:rsidRPr="00CD5EE2">
        <w:rPr>
          <w:spacing w:val="-4"/>
          <w:sz w:val="28"/>
          <w:szCs w:val="28"/>
        </w:rPr>
        <w:t xml:space="preserve"> </w:t>
      </w:r>
      <w:r w:rsidRPr="00CD5EE2">
        <w:rPr>
          <w:sz w:val="28"/>
          <w:szCs w:val="28"/>
        </w:rPr>
        <w:t>обмеженої</w:t>
      </w:r>
      <w:r w:rsidRPr="00CD5EE2">
        <w:rPr>
          <w:spacing w:val="-4"/>
          <w:sz w:val="28"/>
          <w:szCs w:val="28"/>
        </w:rPr>
        <w:t xml:space="preserve"> </w:t>
      </w:r>
      <w:r w:rsidRPr="00CD5EE2">
        <w:rPr>
          <w:sz w:val="28"/>
          <w:szCs w:val="28"/>
        </w:rPr>
        <w:t>містобудівної</w:t>
      </w:r>
      <w:r w:rsidRPr="00CD5EE2">
        <w:rPr>
          <w:spacing w:val="-4"/>
          <w:sz w:val="28"/>
          <w:szCs w:val="28"/>
        </w:rPr>
        <w:t xml:space="preserve"> </w:t>
      </w:r>
      <w:r w:rsidRPr="00CD5EE2">
        <w:rPr>
          <w:sz w:val="28"/>
          <w:szCs w:val="28"/>
        </w:rPr>
        <w:t>діяльності;</w:t>
      </w:r>
    </w:p>
    <w:p w:rsidR="00CB66EA" w:rsidRPr="00CD5EE2" w:rsidRDefault="00CB66EA" w:rsidP="004C60D6">
      <w:pPr>
        <w:pStyle w:val="ae"/>
        <w:numPr>
          <w:ilvl w:val="0"/>
          <w:numId w:val="22"/>
        </w:numPr>
        <w:tabs>
          <w:tab w:val="left" w:pos="1273"/>
        </w:tabs>
        <w:spacing w:line="360" w:lineRule="auto"/>
        <w:jc w:val="both"/>
        <w:rPr>
          <w:sz w:val="28"/>
          <w:szCs w:val="28"/>
        </w:rPr>
      </w:pPr>
      <w:r w:rsidRPr="00CD5EE2">
        <w:rPr>
          <w:sz w:val="28"/>
          <w:szCs w:val="28"/>
        </w:rPr>
        <w:t>місцев</w:t>
      </w:r>
      <w:r>
        <w:rPr>
          <w:sz w:val="28"/>
          <w:szCs w:val="28"/>
        </w:rPr>
        <w:t>і</w:t>
      </w:r>
      <w:r w:rsidRPr="00CD5EE2">
        <w:rPr>
          <w:spacing w:val="-2"/>
          <w:sz w:val="28"/>
          <w:szCs w:val="28"/>
        </w:rPr>
        <w:t xml:space="preserve"> </w:t>
      </w:r>
      <w:r w:rsidRPr="00CD5EE2">
        <w:rPr>
          <w:sz w:val="28"/>
          <w:szCs w:val="28"/>
        </w:rPr>
        <w:t>умов</w:t>
      </w:r>
      <w:r>
        <w:rPr>
          <w:sz w:val="28"/>
          <w:szCs w:val="28"/>
        </w:rPr>
        <w:t>и</w:t>
      </w:r>
      <w:r w:rsidRPr="00CD5EE2">
        <w:rPr>
          <w:spacing w:val="-7"/>
          <w:sz w:val="28"/>
          <w:szCs w:val="28"/>
        </w:rPr>
        <w:t xml:space="preserve"> </w:t>
      </w:r>
      <w:r w:rsidRPr="00CD5EE2">
        <w:rPr>
          <w:sz w:val="28"/>
          <w:szCs w:val="28"/>
        </w:rPr>
        <w:t>під</w:t>
      </w:r>
      <w:r w:rsidRPr="00CD5EE2">
        <w:rPr>
          <w:spacing w:val="-5"/>
          <w:sz w:val="28"/>
          <w:szCs w:val="28"/>
        </w:rPr>
        <w:t xml:space="preserve"> </w:t>
      </w:r>
      <w:r w:rsidRPr="00CD5EE2">
        <w:rPr>
          <w:sz w:val="28"/>
          <w:szCs w:val="28"/>
        </w:rPr>
        <w:t>час</w:t>
      </w:r>
      <w:r w:rsidRPr="00CD5EE2">
        <w:rPr>
          <w:spacing w:val="-4"/>
          <w:sz w:val="28"/>
          <w:szCs w:val="28"/>
        </w:rPr>
        <w:t xml:space="preserve"> </w:t>
      </w:r>
      <w:r w:rsidRPr="00CD5EE2">
        <w:rPr>
          <w:sz w:val="28"/>
          <w:szCs w:val="28"/>
        </w:rPr>
        <w:t>визначення</w:t>
      </w:r>
      <w:r w:rsidRPr="00CD5EE2">
        <w:rPr>
          <w:spacing w:val="-4"/>
          <w:sz w:val="28"/>
          <w:szCs w:val="28"/>
        </w:rPr>
        <w:t xml:space="preserve"> </w:t>
      </w:r>
      <w:r w:rsidRPr="00CD5EE2">
        <w:rPr>
          <w:sz w:val="28"/>
          <w:szCs w:val="28"/>
        </w:rPr>
        <w:t>функціональних</w:t>
      </w:r>
      <w:r w:rsidRPr="00CD5EE2">
        <w:rPr>
          <w:spacing w:val="-6"/>
          <w:sz w:val="28"/>
          <w:szCs w:val="28"/>
        </w:rPr>
        <w:t xml:space="preserve"> </w:t>
      </w:r>
      <w:r w:rsidRPr="00CD5EE2">
        <w:rPr>
          <w:sz w:val="28"/>
          <w:szCs w:val="28"/>
        </w:rPr>
        <w:t>зон;</w:t>
      </w:r>
    </w:p>
    <w:p w:rsidR="00CB66EA" w:rsidRPr="00CD5EE2" w:rsidRDefault="00CB66EA" w:rsidP="004C60D6">
      <w:pPr>
        <w:pStyle w:val="ae"/>
        <w:numPr>
          <w:ilvl w:val="0"/>
          <w:numId w:val="22"/>
        </w:numPr>
        <w:tabs>
          <w:tab w:val="left" w:pos="1301"/>
        </w:tabs>
        <w:spacing w:line="360" w:lineRule="auto"/>
        <w:jc w:val="both"/>
        <w:rPr>
          <w:sz w:val="28"/>
          <w:szCs w:val="28"/>
        </w:rPr>
      </w:pPr>
      <w:r w:rsidRPr="00CD5EE2">
        <w:rPr>
          <w:sz w:val="28"/>
          <w:szCs w:val="28"/>
        </w:rPr>
        <w:t>дозволен</w:t>
      </w:r>
      <w:r>
        <w:rPr>
          <w:sz w:val="28"/>
          <w:szCs w:val="28"/>
        </w:rPr>
        <w:t>і</w:t>
      </w:r>
      <w:r w:rsidRPr="00CD5EE2">
        <w:rPr>
          <w:sz w:val="28"/>
          <w:szCs w:val="28"/>
        </w:rPr>
        <w:t xml:space="preserve"> і допустим</w:t>
      </w:r>
      <w:r>
        <w:rPr>
          <w:sz w:val="28"/>
          <w:szCs w:val="28"/>
        </w:rPr>
        <w:t>і</w:t>
      </w:r>
      <w:r w:rsidRPr="00CD5EE2">
        <w:rPr>
          <w:sz w:val="28"/>
          <w:szCs w:val="28"/>
        </w:rPr>
        <w:t xml:space="preserve"> вид</w:t>
      </w:r>
      <w:r>
        <w:rPr>
          <w:sz w:val="28"/>
          <w:szCs w:val="28"/>
        </w:rPr>
        <w:t>и</w:t>
      </w:r>
      <w:r w:rsidRPr="00CD5EE2">
        <w:rPr>
          <w:sz w:val="28"/>
          <w:szCs w:val="28"/>
        </w:rPr>
        <w:t xml:space="preserve"> використання</w:t>
      </w:r>
      <w:r w:rsidRPr="00CD5EE2">
        <w:rPr>
          <w:spacing w:val="1"/>
          <w:sz w:val="28"/>
          <w:szCs w:val="28"/>
        </w:rPr>
        <w:t xml:space="preserve"> </w:t>
      </w:r>
      <w:r w:rsidRPr="00CD5EE2">
        <w:rPr>
          <w:sz w:val="28"/>
          <w:szCs w:val="28"/>
        </w:rPr>
        <w:t>територій</w:t>
      </w:r>
      <w:r w:rsidRPr="00CD5EE2">
        <w:rPr>
          <w:spacing w:val="-2"/>
          <w:sz w:val="28"/>
          <w:szCs w:val="28"/>
        </w:rPr>
        <w:t xml:space="preserve"> </w:t>
      </w:r>
      <w:r w:rsidRPr="00CD5EE2">
        <w:rPr>
          <w:sz w:val="28"/>
          <w:szCs w:val="28"/>
        </w:rPr>
        <w:t>для містобудівних</w:t>
      </w:r>
      <w:r w:rsidRPr="00CD5EE2">
        <w:rPr>
          <w:spacing w:val="-1"/>
          <w:sz w:val="28"/>
          <w:szCs w:val="28"/>
        </w:rPr>
        <w:t xml:space="preserve"> </w:t>
      </w:r>
      <w:r w:rsidRPr="00CD5EE2">
        <w:rPr>
          <w:sz w:val="28"/>
          <w:szCs w:val="28"/>
        </w:rPr>
        <w:t>потреб,</w:t>
      </w:r>
      <w:r w:rsidRPr="00CD5EE2">
        <w:rPr>
          <w:spacing w:val="2"/>
          <w:sz w:val="28"/>
          <w:szCs w:val="28"/>
        </w:rPr>
        <w:t xml:space="preserve"> </w:t>
      </w:r>
      <w:r w:rsidRPr="00CD5EE2">
        <w:rPr>
          <w:sz w:val="28"/>
          <w:szCs w:val="28"/>
        </w:rPr>
        <w:t>умов</w:t>
      </w:r>
      <w:r w:rsidRPr="00CD5EE2">
        <w:rPr>
          <w:spacing w:val="-3"/>
          <w:sz w:val="28"/>
          <w:szCs w:val="28"/>
        </w:rPr>
        <w:t xml:space="preserve"> </w:t>
      </w:r>
      <w:r w:rsidRPr="00CD5EE2">
        <w:rPr>
          <w:sz w:val="28"/>
          <w:szCs w:val="28"/>
        </w:rPr>
        <w:t>та обмежень</w:t>
      </w:r>
      <w:r w:rsidRPr="00CD5EE2">
        <w:rPr>
          <w:spacing w:val="-3"/>
          <w:sz w:val="28"/>
          <w:szCs w:val="28"/>
        </w:rPr>
        <w:t xml:space="preserve"> </w:t>
      </w:r>
      <w:r w:rsidRPr="00CD5EE2">
        <w:rPr>
          <w:sz w:val="28"/>
          <w:szCs w:val="28"/>
        </w:rPr>
        <w:t>щодо</w:t>
      </w:r>
      <w:r w:rsidRPr="00CD5EE2">
        <w:rPr>
          <w:spacing w:val="-1"/>
          <w:sz w:val="28"/>
          <w:szCs w:val="28"/>
        </w:rPr>
        <w:t xml:space="preserve"> </w:t>
      </w:r>
      <w:r w:rsidRPr="00CD5EE2">
        <w:rPr>
          <w:sz w:val="28"/>
          <w:szCs w:val="28"/>
        </w:rPr>
        <w:t>їх</w:t>
      </w:r>
      <w:r w:rsidRPr="00CD5EE2">
        <w:rPr>
          <w:spacing w:val="-1"/>
          <w:sz w:val="28"/>
          <w:szCs w:val="28"/>
        </w:rPr>
        <w:t xml:space="preserve"> </w:t>
      </w:r>
      <w:r w:rsidRPr="00CD5EE2">
        <w:rPr>
          <w:sz w:val="28"/>
          <w:szCs w:val="28"/>
        </w:rPr>
        <w:t>забудови;</w:t>
      </w:r>
    </w:p>
    <w:p w:rsidR="00CB66EA" w:rsidRDefault="00CB66EA" w:rsidP="004C60D6">
      <w:pPr>
        <w:pStyle w:val="ae"/>
        <w:numPr>
          <w:ilvl w:val="0"/>
          <w:numId w:val="22"/>
        </w:numPr>
        <w:tabs>
          <w:tab w:val="left" w:pos="1337"/>
        </w:tabs>
        <w:spacing w:line="360" w:lineRule="auto"/>
        <w:jc w:val="both"/>
        <w:rPr>
          <w:sz w:val="28"/>
          <w:szCs w:val="28"/>
        </w:rPr>
      </w:pPr>
      <w:r w:rsidRPr="00CD5EE2">
        <w:rPr>
          <w:sz w:val="28"/>
          <w:szCs w:val="28"/>
        </w:rPr>
        <w:t>меж</w:t>
      </w:r>
      <w:r>
        <w:rPr>
          <w:sz w:val="28"/>
          <w:szCs w:val="28"/>
        </w:rPr>
        <w:t>і</w:t>
      </w:r>
      <w:r w:rsidRPr="00CD5EE2">
        <w:rPr>
          <w:spacing w:val="1"/>
          <w:sz w:val="28"/>
          <w:szCs w:val="28"/>
        </w:rPr>
        <w:t xml:space="preserve"> </w:t>
      </w:r>
      <w:r w:rsidRPr="00CD5EE2">
        <w:rPr>
          <w:sz w:val="28"/>
          <w:szCs w:val="28"/>
        </w:rPr>
        <w:t>зон</w:t>
      </w:r>
      <w:r w:rsidRPr="00CD5EE2">
        <w:rPr>
          <w:spacing w:val="1"/>
          <w:sz w:val="28"/>
          <w:szCs w:val="28"/>
        </w:rPr>
        <w:t xml:space="preserve"> </w:t>
      </w:r>
      <w:r w:rsidRPr="00CD5EE2">
        <w:rPr>
          <w:sz w:val="28"/>
          <w:szCs w:val="28"/>
        </w:rPr>
        <w:t>з</w:t>
      </w:r>
      <w:r w:rsidRPr="00CD5EE2">
        <w:rPr>
          <w:spacing w:val="1"/>
          <w:sz w:val="28"/>
          <w:szCs w:val="28"/>
        </w:rPr>
        <w:t xml:space="preserve"> </w:t>
      </w:r>
      <w:r w:rsidRPr="00CD5EE2">
        <w:rPr>
          <w:sz w:val="28"/>
          <w:szCs w:val="28"/>
        </w:rPr>
        <w:t>межами</w:t>
      </w:r>
      <w:r w:rsidRPr="00CD5EE2">
        <w:rPr>
          <w:spacing w:val="1"/>
          <w:sz w:val="28"/>
          <w:szCs w:val="28"/>
        </w:rPr>
        <w:t xml:space="preserve"> </w:t>
      </w:r>
      <w:r w:rsidRPr="00CD5EE2">
        <w:rPr>
          <w:sz w:val="28"/>
          <w:szCs w:val="28"/>
        </w:rPr>
        <w:t>територій</w:t>
      </w:r>
      <w:r w:rsidRPr="00CD5EE2">
        <w:rPr>
          <w:spacing w:val="1"/>
          <w:sz w:val="28"/>
          <w:szCs w:val="28"/>
        </w:rPr>
        <w:t xml:space="preserve"> </w:t>
      </w:r>
      <w:r w:rsidRPr="00CD5EE2">
        <w:rPr>
          <w:sz w:val="28"/>
          <w:szCs w:val="28"/>
        </w:rPr>
        <w:t>природних</w:t>
      </w:r>
      <w:r w:rsidRPr="00CD5EE2">
        <w:rPr>
          <w:spacing w:val="1"/>
          <w:sz w:val="28"/>
          <w:szCs w:val="28"/>
        </w:rPr>
        <w:t xml:space="preserve"> </w:t>
      </w:r>
      <w:r w:rsidRPr="00CD5EE2">
        <w:rPr>
          <w:sz w:val="28"/>
          <w:szCs w:val="28"/>
        </w:rPr>
        <w:t>комплексів,</w:t>
      </w:r>
      <w:r w:rsidRPr="00CD5EE2">
        <w:rPr>
          <w:spacing w:val="1"/>
          <w:sz w:val="28"/>
          <w:szCs w:val="28"/>
        </w:rPr>
        <w:t xml:space="preserve"> </w:t>
      </w:r>
      <w:r w:rsidRPr="00CD5EE2">
        <w:rPr>
          <w:sz w:val="28"/>
          <w:szCs w:val="28"/>
        </w:rPr>
        <w:t>смугами</w:t>
      </w:r>
      <w:r>
        <w:rPr>
          <w:sz w:val="28"/>
          <w:szCs w:val="28"/>
        </w:rPr>
        <w:t xml:space="preserve"> </w:t>
      </w:r>
      <w:r w:rsidRPr="00CD5EE2">
        <w:rPr>
          <w:spacing w:val="-57"/>
          <w:sz w:val="28"/>
          <w:szCs w:val="28"/>
        </w:rPr>
        <w:t xml:space="preserve"> </w:t>
      </w:r>
      <w:r w:rsidRPr="00CD5EE2">
        <w:rPr>
          <w:sz w:val="28"/>
          <w:szCs w:val="28"/>
        </w:rPr>
        <w:t>санітарно-захисних,</w:t>
      </w:r>
      <w:r w:rsidRPr="00CD5EE2">
        <w:rPr>
          <w:spacing w:val="1"/>
          <w:sz w:val="28"/>
          <w:szCs w:val="28"/>
        </w:rPr>
        <w:t xml:space="preserve"> </w:t>
      </w:r>
      <w:r w:rsidRPr="00CD5EE2">
        <w:rPr>
          <w:sz w:val="28"/>
          <w:szCs w:val="28"/>
        </w:rPr>
        <w:t>санітарних,</w:t>
      </w:r>
      <w:r w:rsidRPr="00CD5EE2">
        <w:rPr>
          <w:spacing w:val="1"/>
          <w:sz w:val="28"/>
          <w:szCs w:val="28"/>
        </w:rPr>
        <w:t xml:space="preserve"> </w:t>
      </w:r>
      <w:r w:rsidRPr="00CD5EE2">
        <w:rPr>
          <w:sz w:val="28"/>
          <w:szCs w:val="28"/>
        </w:rPr>
        <w:t>охоронних</w:t>
      </w:r>
      <w:r w:rsidRPr="00CD5EE2">
        <w:rPr>
          <w:spacing w:val="1"/>
          <w:sz w:val="28"/>
          <w:szCs w:val="28"/>
        </w:rPr>
        <w:t xml:space="preserve"> </w:t>
      </w:r>
      <w:r w:rsidRPr="00CD5EE2">
        <w:rPr>
          <w:sz w:val="28"/>
          <w:szCs w:val="28"/>
        </w:rPr>
        <w:t>та</w:t>
      </w:r>
      <w:r w:rsidRPr="00CD5EE2">
        <w:rPr>
          <w:spacing w:val="1"/>
          <w:sz w:val="28"/>
          <w:szCs w:val="28"/>
        </w:rPr>
        <w:t xml:space="preserve"> </w:t>
      </w:r>
      <w:r w:rsidRPr="00CD5EE2">
        <w:rPr>
          <w:sz w:val="28"/>
          <w:szCs w:val="28"/>
        </w:rPr>
        <w:t>інших</w:t>
      </w:r>
      <w:r w:rsidRPr="00CD5EE2">
        <w:rPr>
          <w:spacing w:val="1"/>
          <w:sz w:val="28"/>
          <w:szCs w:val="28"/>
        </w:rPr>
        <w:t xml:space="preserve"> </w:t>
      </w:r>
      <w:r w:rsidRPr="00CD5EE2">
        <w:rPr>
          <w:sz w:val="28"/>
          <w:szCs w:val="28"/>
        </w:rPr>
        <w:t>зон</w:t>
      </w:r>
      <w:r w:rsidRPr="00CD5EE2">
        <w:rPr>
          <w:spacing w:val="1"/>
          <w:sz w:val="28"/>
          <w:szCs w:val="28"/>
        </w:rPr>
        <w:t xml:space="preserve"> </w:t>
      </w:r>
      <w:r w:rsidRPr="00CD5EE2">
        <w:rPr>
          <w:sz w:val="28"/>
          <w:szCs w:val="28"/>
        </w:rPr>
        <w:t>обмеженого</w:t>
      </w:r>
      <w:r w:rsidRPr="00CD5EE2">
        <w:rPr>
          <w:spacing w:val="1"/>
          <w:sz w:val="28"/>
          <w:szCs w:val="28"/>
        </w:rPr>
        <w:t xml:space="preserve"> </w:t>
      </w:r>
      <w:r w:rsidRPr="00CD5EE2">
        <w:rPr>
          <w:sz w:val="28"/>
          <w:szCs w:val="28"/>
        </w:rPr>
        <w:t>використання</w:t>
      </w:r>
      <w:r w:rsidRPr="00CD5EE2">
        <w:rPr>
          <w:spacing w:val="-57"/>
          <w:sz w:val="28"/>
          <w:szCs w:val="28"/>
        </w:rPr>
        <w:t xml:space="preserve"> </w:t>
      </w:r>
      <w:r w:rsidRPr="00CD5EE2">
        <w:rPr>
          <w:sz w:val="28"/>
          <w:szCs w:val="28"/>
        </w:rPr>
        <w:t>земель</w:t>
      </w:r>
      <w:r>
        <w:rPr>
          <w:sz w:val="28"/>
          <w:szCs w:val="28"/>
        </w:rPr>
        <w:t>;</w:t>
      </w:r>
    </w:p>
    <w:p w:rsidR="00CB66EA" w:rsidRDefault="00CB66EA" w:rsidP="004C60D6">
      <w:pPr>
        <w:pStyle w:val="ae"/>
        <w:numPr>
          <w:ilvl w:val="0"/>
          <w:numId w:val="22"/>
        </w:numPr>
        <w:tabs>
          <w:tab w:val="left" w:pos="1337"/>
        </w:tabs>
        <w:spacing w:line="360" w:lineRule="auto"/>
        <w:jc w:val="both"/>
        <w:rPr>
          <w:sz w:val="28"/>
          <w:szCs w:val="28"/>
        </w:rPr>
      </w:pPr>
      <w:r w:rsidRPr="00D45438">
        <w:rPr>
          <w:sz w:val="28"/>
          <w:szCs w:val="28"/>
        </w:rPr>
        <w:t>межі</w:t>
      </w:r>
      <w:r w:rsidRPr="00D45438">
        <w:rPr>
          <w:spacing w:val="-8"/>
          <w:sz w:val="28"/>
          <w:szCs w:val="28"/>
        </w:rPr>
        <w:t xml:space="preserve"> </w:t>
      </w:r>
      <w:r w:rsidRPr="00D45438">
        <w:rPr>
          <w:sz w:val="28"/>
          <w:szCs w:val="28"/>
        </w:rPr>
        <w:t>прибережних</w:t>
      </w:r>
      <w:r w:rsidRPr="00D45438">
        <w:rPr>
          <w:spacing w:val="-6"/>
          <w:sz w:val="28"/>
          <w:szCs w:val="28"/>
        </w:rPr>
        <w:t xml:space="preserve"> </w:t>
      </w:r>
      <w:r w:rsidRPr="00D45438">
        <w:rPr>
          <w:sz w:val="28"/>
          <w:szCs w:val="28"/>
        </w:rPr>
        <w:t>захисних</w:t>
      </w:r>
      <w:r w:rsidRPr="00D45438">
        <w:rPr>
          <w:spacing w:val="-5"/>
          <w:sz w:val="28"/>
          <w:szCs w:val="28"/>
        </w:rPr>
        <w:t xml:space="preserve"> </w:t>
      </w:r>
      <w:r w:rsidRPr="00D45438">
        <w:rPr>
          <w:sz w:val="28"/>
          <w:szCs w:val="28"/>
        </w:rPr>
        <w:t>смуг</w:t>
      </w:r>
      <w:r w:rsidRPr="00D45438">
        <w:rPr>
          <w:spacing w:val="-5"/>
          <w:sz w:val="28"/>
          <w:szCs w:val="28"/>
        </w:rPr>
        <w:t xml:space="preserve"> </w:t>
      </w:r>
      <w:r w:rsidRPr="00D45438">
        <w:rPr>
          <w:sz w:val="28"/>
          <w:szCs w:val="28"/>
        </w:rPr>
        <w:t>і</w:t>
      </w:r>
      <w:r w:rsidRPr="00D45438">
        <w:rPr>
          <w:spacing w:val="-5"/>
          <w:sz w:val="28"/>
          <w:szCs w:val="28"/>
        </w:rPr>
        <w:t xml:space="preserve"> </w:t>
      </w:r>
      <w:r w:rsidRPr="00D45438">
        <w:rPr>
          <w:sz w:val="28"/>
          <w:szCs w:val="28"/>
        </w:rPr>
        <w:t>пляжних</w:t>
      </w:r>
      <w:r w:rsidRPr="00D45438">
        <w:rPr>
          <w:spacing w:val="-6"/>
          <w:sz w:val="28"/>
          <w:szCs w:val="28"/>
        </w:rPr>
        <w:t xml:space="preserve"> </w:t>
      </w:r>
      <w:r w:rsidRPr="00D45438">
        <w:rPr>
          <w:sz w:val="28"/>
          <w:szCs w:val="28"/>
        </w:rPr>
        <w:t>зон</w:t>
      </w:r>
      <w:r w:rsidRPr="00D45438">
        <w:rPr>
          <w:spacing w:val="-6"/>
          <w:sz w:val="28"/>
          <w:szCs w:val="28"/>
        </w:rPr>
        <w:t xml:space="preserve"> </w:t>
      </w:r>
      <w:r w:rsidRPr="00D45438">
        <w:rPr>
          <w:sz w:val="28"/>
          <w:szCs w:val="28"/>
        </w:rPr>
        <w:t>водних</w:t>
      </w:r>
      <w:r w:rsidRPr="00D45438">
        <w:rPr>
          <w:spacing w:val="-5"/>
          <w:sz w:val="28"/>
          <w:szCs w:val="28"/>
        </w:rPr>
        <w:t xml:space="preserve"> </w:t>
      </w:r>
      <w:r w:rsidRPr="00D45438">
        <w:rPr>
          <w:sz w:val="28"/>
          <w:szCs w:val="28"/>
        </w:rPr>
        <w:t>об’єктів</w:t>
      </w:r>
      <w:r>
        <w:rPr>
          <w:sz w:val="28"/>
          <w:szCs w:val="28"/>
        </w:rPr>
        <w:t>;</w:t>
      </w:r>
    </w:p>
    <w:p w:rsidR="00CB66EA" w:rsidRPr="00574046" w:rsidRDefault="00CB66EA" w:rsidP="004C60D6">
      <w:pPr>
        <w:numPr>
          <w:ilvl w:val="0"/>
          <w:numId w:val="21"/>
        </w:numPr>
        <w:spacing w:line="360" w:lineRule="auto"/>
        <w:ind w:left="0" w:firstLine="709"/>
        <w:contextualSpacing/>
        <w:jc w:val="both"/>
        <w:rPr>
          <w:sz w:val="28"/>
          <w:szCs w:val="28"/>
        </w:rPr>
      </w:pPr>
      <w:r w:rsidRPr="00574046">
        <w:rPr>
          <w:bCs/>
          <w:color w:val="000000"/>
          <w:sz w:val="28"/>
          <w:szCs w:val="28"/>
        </w:rPr>
        <w:t>Здійснено зонування курорту «Яремче» та обґрунтовано виокремлення</w:t>
      </w:r>
      <w:r>
        <w:rPr>
          <w:bCs/>
          <w:color w:val="000000"/>
          <w:sz w:val="28"/>
          <w:szCs w:val="28"/>
        </w:rPr>
        <w:t xml:space="preserve"> </w:t>
      </w:r>
      <w:r w:rsidRPr="00574046">
        <w:rPr>
          <w:bCs/>
          <w:color w:val="000000"/>
          <w:sz w:val="28"/>
          <w:szCs w:val="28"/>
        </w:rPr>
        <w:t>кожної</w:t>
      </w:r>
      <w:r>
        <w:rPr>
          <w:bCs/>
          <w:color w:val="000000"/>
          <w:sz w:val="28"/>
          <w:szCs w:val="28"/>
        </w:rPr>
        <w:t xml:space="preserve"> </w:t>
      </w:r>
      <w:r w:rsidRPr="00574046">
        <w:rPr>
          <w:bCs/>
          <w:color w:val="000000"/>
          <w:sz w:val="28"/>
          <w:szCs w:val="28"/>
        </w:rPr>
        <w:t>з 13 функціональних зон</w:t>
      </w:r>
      <w:r>
        <w:rPr>
          <w:bCs/>
          <w:color w:val="000000"/>
          <w:sz w:val="28"/>
          <w:szCs w:val="28"/>
        </w:rPr>
        <w:t xml:space="preserve"> загальною площею</w:t>
      </w:r>
      <w:r w:rsidRPr="00574046">
        <w:rPr>
          <w:bCs/>
          <w:color w:val="000000"/>
          <w:sz w:val="28"/>
          <w:szCs w:val="28"/>
        </w:rPr>
        <w:t xml:space="preserve"> </w:t>
      </w:r>
      <w:r w:rsidRPr="00574046">
        <w:rPr>
          <w:sz w:val="28"/>
          <w:szCs w:val="28"/>
        </w:rPr>
        <w:fldChar w:fldCharType="begin"/>
      </w:r>
      <w:r w:rsidRPr="00574046">
        <w:rPr>
          <w:sz w:val="28"/>
          <w:szCs w:val="28"/>
        </w:rPr>
        <w:instrText xml:space="preserve"> =SUM(ABOVE) </w:instrText>
      </w:r>
      <w:r w:rsidRPr="00574046">
        <w:rPr>
          <w:sz w:val="28"/>
          <w:szCs w:val="28"/>
        </w:rPr>
        <w:fldChar w:fldCharType="separate"/>
      </w:r>
      <w:r w:rsidRPr="00574046">
        <w:rPr>
          <w:noProof/>
          <w:sz w:val="28"/>
          <w:szCs w:val="28"/>
        </w:rPr>
        <w:t>11313,897</w:t>
      </w:r>
      <w:r w:rsidRPr="00574046">
        <w:rPr>
          <w:sz w:val="28"/>
          <w:szCs w:val="28"/>
        </w:rPr>
        <w:fldChar w:fldCharType="end"/>
      </w:r>
      <w:r w:rsidRPr="00574046">
        <w:rPr>
          <w:sz w:val="28"/>
          <w:szCs w:val="28"/>
        </w:rPr>
        <w:t xml:space="preserve"> га</w:t>
      </w:r>
      <w:r>
        <w:rPr>
          <w:sz w:val="28"/>
          <w:szCs w:val="28"/>
        </w:rPr>
        <w:t>:</w:t>
      </w:r>
      <w:r w:rsidRPr="00574046">
        <w:rPr>
          <w:sz w:val="28"/>
          <w:szCs w:val="28"/>
        </w:rPr>
        <w:t xml:space="preserve"> </w:t>
      </w:r>
    </w:p>
    <w:tbl>
      <w:tblPr>
        <w:tblStyle w:val="a7"/>
        <w:tblW w:w="0" w:type="auto"/>
        <w:jc w:val="center"/>
        <w:tblLook w:val="04A0" w:firstRow="1" w:lastRow="0" w:firstColumn="1" w:lastColumn="0" w:noHBand="0" w:noVBand="1"/>
      </w:tblPr>
      <w:tblGrid>
        <w:gridCol w:w="8088"/>
        <w:gridCol w:w="1541"/>
      </w:tblGrid>
      <w:tr w:rsidR="00CB66EA" w:rsidTr="00F81DE9">
        <w:trPr>
          <w:jc w:val="center"/>
        </w:trPr>
        <w:tc>
          <w:tcPr>
            <w:tcW w:w="8119" w:type="dxa"/>
            <w:vAlign w:val="center"/>
          </w:tcPr>
          <w:p w:rsidR="00CB66EA" w:rsidRPr="00FD1C1A" w:rsidRDefault="00CB66EA" w:rsidP="008808FE">
            <w:pPr>
              <w:pStyle w:val="ac"/>
              <w:spacing w:before="0" w:line="360" w:lineRule="auto"/>
              <w:ind w:left="0" w:firstLine="0"/>
              <w:jc w:val="center"/>
              <w:rPr>
                <w:b/>
                <w:sz w:val="28"/>
                <w:szCs w:val="28"/>
              </w:rPr>
            </w:pPr>
            <w:r w:rsidRPr="00FD1C1A">
              <w:rPr>
                <w:b/>
                <w:sz w:val="28"/>
                <w:szCs w:val="28"/>
              </w:rPr>
              <w:t>Функціональні зони</w:t>
            </w:r>
          </w:p>
        </w:tc>
        <w:tc>
          <w:tcPr>
            <w:tcW w:w="1542" w:type="dxa"/>
            <w:vAlign w:val="center"/>
          </w:tcPr>
          <w:p w:rsidR="00CB66EA" w:rsidRPr="00FD1C1A" w:rsidRDefault="00CB66EA" w:rsidP="008808FE">
            <w:pPr>
              <w:pStyle w:val="ac"/>
              <w:spacing w:before="0" w:line="360" w:lineRule="auto"/>
              <w:ind w:left="0" w:firstLine="0"/>
              <w:jc w:val="center"/>
              <w:rPr>
                <w:b/>
                <w:sz w:val="28"/>
                <w:szCs w:val="28"/>
              </w:rPr>
            </w:pPr>
            <w:r w:rsidRPr="00FD1C1A">
              <w:rPr>
                <w:b/>
                <w:sz w:val="28"/>
                <w:szCs w:val="28"/>
              </w:rPr>
              <w:t>Площа, га</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sidRPr="00FD1C1A">
              <w:rPr>
                <w:sz w:val="28"/>
                <w:szCs w:val="28"/>
              </w:rPr>
              <w:t>Заповідна зона</w:t>
            </w:r>
            <w:r>
              <w:rPr>
                <w:sz w:val="28"/>
                <w:szCs w:val="28"/>
              </w:rPr>
              <w:t xml:space="preserve"> Карпатського національного природного парку</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509,2448</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 xml:space="preserve">Зона рік </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64,8532</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п</w:t>
            </w:r>
            <w:r w:rsidRPr="00FD1C1A">
              <w:rPr>
                <w:sz w:val="28"/>
                <w:szCs w:val="28"/>
              </w:rPr>
              <w:t>рибережн</w:t>
            </w:r>
            <w:r>
              <w:rPr>
                <w:sz w:val="28"/>
                <w:szCs w:val="28"/>
              </w:rPr>
              <w:t>их</w:t>
            </w:r>
            <w:r w:rsidRPr="00FD1C1A">
              <w:rPr>
                <w:sz w:val="28"/>
                <w:szCs w:val="28"/>
              </w:rPr>
              <w:t xml:space="preserve"> захисн</w:t>
            </w:r>
            <w:r>
              <w:rPr>
                <w:sz w:val="28"/>
                <w:szCs w:val="28"/>
              </w:rPr>
              <w:t>их</w:t>
            </w:r>
            <w:r w:rsidRPr="00FD1C1A">
              <w:rPr>
                <w:sz w:val="28"/>
                <w:szCs w:val="28"/>
              </w:rPr>
              <w:t xml:space="preserve"> смуг</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304,4698</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sidRPr="00FD1C1A">
              <w:rPr>
                <w:sz w:val="28"/>
                <w:szCs w:val="28"/>
              </w:rPr>
              <w:t>Зона регульованої рекреації</w:t>
            </w:r>
            <w:r>
              <w:rPr>
                <w:sz w:val="28"/>
                <w:szCs w:val="28"/>
              </w:rPr>
              <w:t xml:space="preserve"> Карпатського національного природного парку</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2028,1494</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 xml:space="preserve">Зона </w:t>
            </w:r>
            <w:r w:rsidRPr="00FD1C1A">
              <w:rPr>
                <w:sz w:val="28"/>
                <w:szCs w:val="28"/>
              </w:rPr>
              <w:t>рекреаційного призначення</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101,9866</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з</w:t>
            </w:r>
            <w:r w:rsidRPr="00FD1C1A">
              <w:rPr>
                <w:sz w:val="28"/>
                <w:szCs w:val="28"/>
              </w:rPr>
              <w:t>елен</w:t>
            </w:r>
            <w:r>
              <w:rPr>
                <w:sz w:val="28"/>
                <w:szCs w:val="28"/>
              </w:rPr>
              <w:t>их</w:t>
            </w:r>
            <w:r w:rsidRPr="00FD1C1A">
              <w:rPr>
                <w:sz w:val="28"/>
                <w:szCs w:val="28"/>
              </w:rPr>
              <w:t xml:space="preserve"> насаджен</w:t>
            </w:r>
            <w:r>
              <w:rPr>
                <w:sz w:val="28"/>
                <w:szCs w:val="28"/>
              </w:rPr>
              <w:t>ь</w:t>
            </w:r>
            <w:r w:rsidRPr="00FD1C1A">
              <w:rPr>
                <w:sz w:val="28"/>
                <w:szCs w:val="28"/>
              </w:rPr>
              <w:t xml:space="preserve"> загального користування</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18,7594</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і</w:t>
            </w:r>
            <w:r w:rsidRPr="00FD1C1A">
              <w:rPr>
                <w:sz w:val="28"/>
                <w:szCs w:val="28"/>
              </w:rPr>
              <w:t>нш</w:t>
            </w:r>
            <w:r>
              <w:rPr>
                <w:sz w:val="28"/>
                <w:szCs w:val="28"/>
              </w:rPr>
              <w:t>их</w:t>
            </w:r>
            <w:r w:rsidRPr="00FD1C1A">
              <w:rPr>
                <w:sz w:val="28"/>
                <w:szCs w:val="28"/>
              </w:rPr>
              <w:t xml:space="preserve"> зелен</w:t>
            </w:r>
            <w:r>
              <w:rPr>
                <w:sz w:val="28"/>
                <w:szCs w:val="28"/>
              </w:rPr>
              <w:t>их</w:t>
            </w:r>
            <w:r w:rsidRPr="00FD1C1A">
              <w:rPr>
                <w:sz w:val="28"/>
                <w:szCs w:val="28"/>
              </w:rPr>
              <w:t xml:space="preserve"> насаджен</w:t>
            </w:r>
            <w:r>
              <w:rPr>
                <w:sz w:val="28"/>
                <w:szCs w:val="28"/>
              </w:rPr>
              <w:t>ь</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623,9729</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г</w:t>
            </w:r>
            <w:r w:rsidRPr="00FD1C1A">
              <w:rPr>
                <w:sz w:val="28"/>
                <w:szCs w:val="28"/>
              </w:rPr>
              <w:t>ірськолижн</w:t>
            </w:r>
            <w:r>
              <w:rPr>
                <w:sz w:val="28"/>
                <w:szCs w:val="28"/>
              </w:rPr>
              <w:t>их</w:t>
            </w:r>
            <w:r w:rsidRPr="00FD1C1A">
              <w:rPr>
                <w:sz w:val="28"/>
                <w:szCs w:val="28"/>
              </w:rPr>
              <w:t xml:space="preserve"> трас</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81,1291</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ц</w:t>
            </w:r>
            <w:r w:rsidRPr="00FD1C1A">
              <w:rPr>
                <w:sz w:val="28"/>
                <w:szCs w:val="28"/>
              </w:rPr>
              <w:t>ентр</w:t>
            </w:r>
            <w:r>
              <w:rPr>
                <w:sz w:val="28"/>
                <w:szCs w:val="28"/>
              </w:rPr>
              <w:t>ів</w:t>
            </w:r>
            <w:r w:rsidRPr="00FD1C1A">
              <w:rPr>
                <w:sz w:val="28"/>
                <w:szCs w:val="28"/>
              </w:rPr>
              <w:t xml:space="preserve"> обслуговування гірсько-рекреаційних комплексів</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18,9858</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з</w:t>
            </w:r>
            <w:r w:rsidRPr="00FD1C1A">
              <w:rPr>
                <w:sz w:val="28"/>
                <w:szCs w:val="28"/>
              </w:rPr>
              <w:t>ем</w:t>
            </w:r>
            <w:r>
              <w:rPr>
                <w:sz w:val="28"/>
                <w:szCs w:val="28"/>
              </w:rPr>
              <w:t>е</w:t>
            </w:r>
            <w:r w:rsidRPr="00FD1C1A">
              <w:rPr>
                <w:sz w:val="28"/>
                <w:szCs w:val="28"/>
              </w:rPr>
              <w:t>л</w:t>
            </w:r>
            <w:r>
              <w:rPr>
                <w:sz w:val="28"/>
                <w:szCs w:val="28"/>
              </w:rPr>
              <w:t>ь</w:t>
            </w:r>
            <w:r w:rsidRPr="00FD1C1A">
              <w:rPr>
                <w:sz w:val="28"/>
                <w:szCs w:val="28"/>
              </w:rPr>
              <w:t xml:space="preserve"> населених пунктів (забудова)</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1183,7419</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lastRenderedPageBreak/>
              <w:t xml:space="preserve">Зона рекреаційних лісів </w:t>
            </w:r>
            <w:r w:rsidRPr="00FD1C1A">
              <w:rPr>
                <w:sz w:val="28"/>
                <w:szCs w:val="28"/>
              </w:rPr>
              <w:t>Дорівськ</w:t>
            </w:r>
            <w:r>
              <w:rPr>
                <w:sz w:val="28"/>
                <w:szCs w:val="28"/>
              </w:rPr>
              <w:t>ого</w:t>
            </w:r>
            <w:r w:rsidRPr="00FD1C1A">
              <w:rPr>
                <w:sz w:val="28"/>
                <w:szCs w:val="28"/>
              </w:rPr>
              <w:t xml:space="preserve"> лісництв</w:t>
            </w:r>
            <w:r>
              <w:rPr>
                <w:sz w:val="28"/>
                <w:szCs w:val="28"/>
              </w:rPr>
              <w:t>а Делятинського лісового господарства</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sidRPr="00FD1C1A">
              <w:rPr>
                <w:sz w:val="28"/>
                <w:szCs w:val="28"/>
              </w:rPr>
              <w:t>1746,3541</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експлуатаційних лісів, інших лісових і нелісових земель</w:t>
            </w:r>
            <w:r w:rsidRPr="00FD1C1A">
              <w:rPr>
                <w:sz w:val="28"/>
                <w:szCs w:val="28"/>
              </w:rPr>
              <w:t xml:space="preserve"> Дорівськ</w:t>
            </w:r>
            <w:r>
              <w:rPr>
                <w:sz w:val="28"/>
                <w:szCs w:val="28"/>
              </w:rPr>
              <w:t>ого</w:t>
            </w:r>
            <w:r w:rsidRPr="00FD1C1A">
              <w:rPr>
                <w:sz w:val="28"/>
                <w:szCs w:val="28"/>
              </w:rPr>
              <w:t xml:space="preserve"> лісництв</w:t>
            </w:r>
            <w:r>
              <w:rPr>
                <w:sz w:val="28"/>
                <w:szCs w:val="28"/>
              </w:rPr>
              <w:t>а Делятинського лісового господарства</w:t>
            </w:r>
          </w:p>
        </w:tc>
        <w:tc>
          <w:tcPr>
            <w:tcW w:w="1542" w:type="dxa"/>
            <w:vAlign w:val="center"/>
          </w:tcPr>
          <w:p w:rsidR="00CB66EA" w:rsidRPr="00FD1C1A" w:rsidRDefault="00CB66EA" w:rsidP="008808FE">
            <w:pPr>
              <w:pStyle w:val="ac"/>
              <w:spacing w:before="0" w:line="360" w:lineRule="auto"/>
              <w:ind w:left="0" w:firstLine="0"/>
              <w:jc w:val="center"/>
              <w:rPr>
                <w:sz w:val="28"/>
                <w:szCs w:val="28"/>
              </w:rPr>
            </w:pPr>
            <w:r>
              <w:rPr>
                <w:sz w:val="28"/>
                <w:szCs w:val="28"/>
              </w:rPr>
              <w:t>4074,65</w:t>
            </w:r>
          </w:p>
        </w:tc>
      </w:tr>
      <w:tr w:rsidR="00CB66EA" w:rsidTr="00F81DE9">
        <w:trPr>
          <w:jc w:val="center"/>
        </w:trPr>
        <w:tc>
          <w:tcPr>
            <w:tcW w:w="8119" w:type="dxa"/>
          </w:tcPr>
          <w:p w:rsidR="00CB66EA" w:rsidRPr="00FD1C1A" w:rsidRDefault="00CB66EA" w:rsidP="008808FE">
            <w:pPr>
              <w:pStyle w:val="ac"/>
              <w:spacing w:before="0" w:line="360" w:lineRule="auto"/>
              <w:ind w:left="0" w:firstLine="0"/>
              <w:rPr>
                <w:sz w:val="28"/>
                <w:szCs w:val="28"/>
              </w:rPr>
            </w:pPr>
            <w:r>
              <w:rPr>
                <w:sz w:val="28"/>
                <w:szCs w:val="28"/>
              </w:rPr>
              <w:t>Зона експлуатаційних лісів, інших лісових та нелісових земель Яремчанського природоохоронного науково-дослідного відділення Карпатського національного природного парку</w:t>
            </w:r>
          </w:p>
        </w:tc>
        <w:tc>
          <w:tcPr>
            <w:tcW w:w="1542" w:type="dxa"/>
            <w:vAlign w:val="center"/>
          </w:tcPr>
          <w:p w:rsidR="00CB66EA" w:rsidRDefault="00CB66EA" w:rsidP="008808FE">
            <w:pPr>
              <w:pStyle w:val="ac"/>
              <w:spacing w:before="0" w:line="360" w:lineRule="auto"/>
              <w:ind w:left="0" w:firstLine="0"/>
              <w:jc w:val="center"/>
              <w:rPr>
                <w:sz w:val="28"/>
                <w:szCs w:val="28"/>
              </w:rPr>
            </w:pPr>
            <w:r>
              <w:rPr>
                <w:sz w:val="28"/>
                <w:szCs w:val="28"/>
              </w:rPr>
              <w:t>557,6</w:t>
            </w:r>
          </w:p>
        </w:tc>
      </w:tr>
    </w:tbl>
    <w:p w:rsidR="00CB66EA" w:rsidRDefault="00CB66EA" w:rsidP="00CB66EA"/>
    <w:p w:rsidR="00CB66EA" w:rsidRDefault="00CB66EA">
      <w:pPr>
        <w:spacing w:after="160" w:line="259" w:lineRule="auto"/>
        <w:rPr>
          <w:sz w:val="28"/>
          <w:lang w:val="uk-UA" w:eastAsia="uk-UA"/>
        </w:rPr>
      </w:pPr>
      <w:r>
        <w:rPr>
          <w:sz w:val="28"/>
        </w:rPr>
        <w:br w:type="page"/>
      </w:r>
    </w:p>
    <w:p w:rsidR="0056613B" w:rsidRPr="00F81DE9" w:rsidRDefault="00CB66EA" w:rsidP="00F81DE9">
      <w:pPr>
        <w:pStyle w:val="rvps2"/>
        <w:shd w:val="clear" w:color="auto" w:fill="FFFFFF"/>
        <w:spacing w:before="0" w:beforeAutospacing="0" w:after="0" w:afterAutospacing="0" w:line="360" w:lineRule="auto"/>
        <w:jc w:val="center"/>
        <w:rPr>
          <w:b/>
          <w:sz w:val="28"/>
          <w:szCs w:val="28"/>
        </w:rPr>
      </w:pPr>
      <w:r w:rsidRPr="00F81DE9">
        <w:rPr>
          <w:b/>
          <w:sz w:val="28"/>
          <w:szCs w:val="28"/>
        </w:rPr>
        <w:lastRenderedPageBreak/>
        <w:t>Список використаної літератури та джерел</w:t>
      </w:r>
    </w:p>
    <w:p w:rsidR="001F7F6B" w:rsidRPr="00001225" w:rsidRDefault="001F7F6B" w:rsidP="004C60D6">
      <w:pPr>
        <w:pStyle w:val="a8"/>
        <w:numPr>
          <w:ilvl w:val="0"/>
          <w:numId w:val="23"/>
        </w:numPr>
        <w:spacing w:line="360" w:lineRule="auto"/>
        <w:jc w:val="both"/>
        <w:rPr>
          <w:sz w:val="28"/>
          <w:szCs w:val="28"/>
        </w:rPr>
      </w:pPr>
      <w:r w:rsidRPr="00001225">
        <w:rPr>
          <w:bCs/>
          <w:sz w:val="28"/>
          <w:szCs w:val="28"/>
          <w:lang w:val="en-US"/>
        </w:rPr>
        <w:t>Digitals</w:t>
      </w:r>
      <w:r w:rsidRPr="00001225">
        <w:rPr>
          <w:bCs/>
          <w:sz w:val="28"/>
          <w:szCs w:val="28"/>
        </w:rPr>
        <w:t xml:space="preserve"> – продукт українських картографів, геодезистів, географів та програмістів. </w:t>
      </w:r>
      <w:r w:rsidRPr="00001225">
        <w:rPr>
          <w:sz w:val="28"/>
          <w:szCs w:val="28"/>
        </w:rPr>
        <w:t xml:space="preserve">Електронний ресурс. </w:t>
      </w:r>
      <w:r w:rsidRPr="00001225">
        <w:rPr>
          <w:sz w:val="28"/>
          <w:szCs w:val="28"/>
          <w:lang w:val="en-US"/>
        </w:rPr>
        <w:t>URL</w:t>
      </w:r>
      <w:r w:rsidRPr="00001225">
        <w:rPr>
          <w:sz w:val="28"/>
          <w:szCs w:val="28"/>
        </w:rPr>
        <w:t xml:space="preserve">: </w:t>
      </w:r>
      <w:r w:rsidRPr="00001225">
        <w:rPr>
          <w:bCs/>
          <w:sz w:val="28"/>
          <w:szCs w:val="28"/>
        </w:rPr>
        <w:t xml:space="preserve">  </w:t>
      </w:r>
      <w:hyperlink r:id="rId32" w:history="1">
        <w:r w:rsidRPr="00001225">
          <w:rPr>
            <w:rStyle w:val="ab"/>
            <w:bCs/>
            <w:sz w:val="28"/>
            <w:szCs w:val="28"/>
          </w:rPr>
          <w:t>https://www.vinmap.net/?act=in</w:t>
        </w:r>
        <w:r w:rsidRPr="00001225">
          <w:rPr>
            <w:rStyle w:val="ab"/>
            <w:bCs/>
            <w:sz w:val="28"/>
            <w:szCs w:val="28"/>
            <w:lang w:val="en-US"/>
          </w:rPr>
          <w:t>d</w:t>
        </w:r>
      </w:hyperlink>
      <w:r w:rsidRPr="00A21EEC">
        <w:rPr>
          <w:rStyle w:val="ab"/>
          <w:bCs/>
          <w:sz w:val="28"/>
          <w:szCs w:val="28"/>
        </w:rPr>
        <w:t xml:space="preserve"> </w:t>
      </w:r>
      <w:r w:rsidRPr="00001225">
        <w:rPr>
          <w:bCs/>
          <w:sz w:val="28"/>
          <w:szCs w:val="28"/>
        </w:rPr>
        <w:t xml:space="preserve"> </w:t>
      </w:r>
      <w:r w:rsidRPr="00001225">
        <w:rPr>
          <w:rFonts w:eastAsia="Arial Narrow"/>
          <w:sz w:val="28"/>
          <w:szCs w:val="28"/>
        </w:rPr>
        <w:t>(</w:t>
      </w:r>
      <w:r w:rsidRPr="00001225">
        <w:rPr>
          <w:rFonts w:eastAsia="Arial Narrow"/>
          <w:sz w:val="28"/>
          <w:szCs w:val="28"/>
          <w:lang w:val="uk-UA"/>
        </w:rPr>
        <w:t>Д</w:t>
      </w:r>
      <w:r w:rsidRPr="00001225">
        <w:rPr>
          <w:rFonts w:eastAsia="Arial Narrow"/>
          <w:sz w:val="28"/>
          <w:szCs w:val="28"/>
        </w:rPr>
        <w:t>ата звернення 30.</w:t>
      </w:r>
      <w:r w:rsidRPr="00A21EEC">
        <w:rPr>
          <w:rFonts w:eastAsia="Arial Narrow"/>
          <w:sz w:val="28"/>
          <w:szCs w:val="28"/>
        </w:rPr>
        <w:t>1</w:t>
      </w:r>
      <w:r w:rsidRPr="00001225">
        <w:rPr>
          <w:rFonts w:eastAsia="Arial Narrow"/>
          <w:sz w:val="28"/>
          <w:szCs w:val="28"/>
        </w:rPr>
        <w:t>0.2022).</w:t>
      </w:r>
    </w:p>
    <w:p w:rsidR="001F7F6B" w:rsidRPr="00A21EEC" w:rsidRDefault="001F7F6B" w:rsidP="004C60D6">
      <w:pPr>
        <w:pStyle w:val="a8"/>
        <w:numPr>
          <w:ilvl w:val="0"/>
          <w:numId w:val="23"/>
        </w:numPr>
        <w:spacing w:line="360" w:lineRule="auto"/>
        <w:jc w:val="both"/>
        <w:rPr>
          <w:sz w:val="28"/>
          <w:szCs w:val="28"/>
          <w:lang w:val="en-US"/>
        </w:rPr>
      </w:pPr>
      <w:r w:rsidRPr="00A21EEC">
        <w:rPr>
          <w:sz w:val="28"/>
          <w:szCs w:val="28"/>
          <w:lang w:val="en-US"/>
        </w:rPr>
        <w:t xml:space="preserve">Google Earth Pro </w:t>
      </w:r>
      <w:r w:rsidRPr="00001225">
        <w:rPr>
          <w:sz w:val="28"/>
          <w:szCs w:val="28"/>
          <w:lang w:val="en-US"/>
        </w:rPr>
        <w:t>URL</w:t>
      </w:r>
      <w:r w:rsidRPr="00001225">
        <w:rPr>
          <w:sz w:val="28"/>
          <w:szCs w:val="28"/>
          <w:lang w:val="uk-UA"/>
        </w:rPr>
        <w:t xml:space="preserve">: </w:t>
      </w:r>
      <w:hyperlink r:id="rId33" w:history="1">
        <w:r w:rsidRPr="00A21EEC">
          <w:rPr>
            <w:rStyle w:val="ab"/>
            <w:sz w:val="28"/>
            <w:szCs w:val="28"/>
            <w:lang w:val="en-US"/>
          </w:rPr>
          <w:t>https://uk.wikipedia.org/wiki/Google_Earth_Pr</w:t>
        </w:r>
        <w:r w:rsidRPr="00001225">
          <w:rPr>
            <w:rStyle w:val="ab"/>
            <w:sz w:val="28"/>
            <w:szCs w:val="28"/>
            <w:lang w:val="en-US"/>
          </w:rPr>
          <w:t>o</w:t>
        </w:r>
      </w:hyperlink>
      <w:r w:rsidRPr="00001225">
        <w:rPr>
          <w:sz w:val="28"/>
          <w:szCs w:val="28"/>
          <w:lang w:val="uk-UA"/>
        </w:rPr>
        <w:t xml:space="preserve"> </w:t>
      </w:r>
      <w:r w:rsidRPr="00A21EEC">
        <w:rPr>
          <w:rFonts w:eastAsia="Arial Narrow"/>
          <w:sz w:val="28"/>
          <w:szCs w:val="28"/>
          <w:lang w:val="en-US"/>
        </w:rPr>
        <w:t>(</w:t>
      </w:r>
      <w:r w:rsidRPr="00001225">
        <w:rPr>
          <w:rFonts w:eastAsia="Arial Narrow"/>
          <w:sz w:val="28"/>
          <w:szCs w:val="28"/>
          <w:lang w:val="uk-UA"/>
        </w:rPr>
        <w:t>Д</w:t>
      </w:r>
      <w:r w:rsidRPr="00001225">
        <w:rPr>
          <w:rFonts w:eastAsia="Arial Narrow"/>
          <w:sz w:val="28"/>
          <w:szCs w:val="28"/>
        </w:rPr>
        <w:t>ата</w:t>
      </w:r>
      <w:r w:rsidRPr="00A21EEC">
        <w:rPr>
          <w:rFonts w:eastAsia="Arial Narrow"/>
          <w:sz w:val="28"/>
          <w:szCs w:val="28"/>
          <w:lang w:val="en-US"/>
        </w:rPr>
        <w:t xml:space="preserve"> </w:t>
      </w:r>
      <w:r w:rsidRPr="00001225">
        <w:rPr>
          <w:rFonts w:eastAsia="Arial Narrow"/>
          <w:sz w:val="28"/>
          <w:szCs w:val="28"/>
        </w:rPr>
        <w:t>звернення</w:t>
      </w:r>
      <w:r w:rsidRPr="00A21EEC">
        <w:rPr>
          <w:rFonts w:eastAsia="Arial Narrow"/>
          <w:sz w:val="28"/>
          <w:szCs w:val="28"/>
          <w:lang w:val="en-US"/>
        </w:rPr>
        <w:t xml:space="preserve"> 30.</w:t>
      </w:r>
      <w:r w:rsidRPr="00001225">
        <w:rPr>
          <w:rFonts w:eastAsia="Arial Narrow"/>
          <w:sz w:val="28"/>
          <w:szCs w:val="28"/>
          <w:lang w:val="en-US"/>
        </w:rPr>
        <w:t>1</w:t>
      </w:r>
      <w:r w:rsidRPr="00A21EEC">
        <w:rPr>
          <w:rFonts w:eastAsia="Arial Narrow"/>
          <w:sz w:val="28"/>
          <w:szCs w:val="28"/>
          <w:lang w:val="en-US"/>
        </w:rPr>
        <w:t>0.2022).</w:t>
      </w:r>
    </w:p>
    <w:p w:rsidR="001F7F6B" w:rsidRPr="00001225" w:rsidRDefault="001F7F6B" w:rsidP="004C60D6">
      <w:pPr>
        <w:pStyle w:val="a8"/>
        <w:numPr>
          <w:ilvl w:val="0"/>
          <w:numId w:val="23"/>
        </w:numPr>
        <w:spacing w:line="360" w:lineRule="auto"/>
        <w:jc w:val="both"/>
        <w:rPr>
          <w:sz w:val="28"/>
          <w:szCs w:val="28"/>
          <w:lang w:val="en-US"/>
        </w:rPr>
      </w:pPr>
      <w:r w:rsidRPr="00A21EEC">
        <w:rPr>
          <w:rFonts w:eastAsia="TimesNewRomanPSMT"/>
          <w:sz w:val="28"/>
          <w:szCs w:val="28"/>
          <w:lang w:val="en-US"/>
        </w:rPr>
        <w:t xml:space="preserve">Klapchuk V., Polova L., Novosiolov O. </w:t>
      </w:r>
      <w:r w:rsidRPr="00A21EEC">
        <w:rPr>
          <w:bCs/>
          <w:sz w:val="28"/>
          <w:szCs w:val="28"/>
          <w:lang w:val="en-US"/>
        </w:rPr>
        <w:t>M</w:t>
      </w:r>
      <w:r w:rsidRPr="00A21EEC">
        <w:rPr>
          <w:sz w:val="28"/>
          <w:szCs w:val="28"/>
          <w:lang w:val="en-US"/>
        </w:rPr>
        <w:t>ethodology</w:t>
      </w:r>
      <w:r w:rsidRPr="00A21EEC">
        <w:rPr>
          <w:bCs/>
          <w:sz w:val="28"/>
          <w:szCs w:val="28"/>
          <w:lang w:val="en-US"/>
        </w:rPr>
        <w:t xml:space="preserve"> </w:t>
      </w:r>
      <w:r w:rsidRPr="00A21EEC">
        <w:rPr>
          <w:sz w:val="28"/>
          <w:szCs w:val="28"/>
          <w:lang w:val="en-US"/>
        </w:rPr>
        <w:t>and</w:t>
      </w:r>
      <w:r w:rsidRPr="00A21EEC">
        <w:rPr>
          <w:bCs/>
          <w:sz w:val="28"/>
          <w:szCs w:val="28"/>
          <w:lang w:val="en-US"/>
        </w:rPr>
        <w:t xml:space="preserve"> S</w:t>
      </w:r>
      <w:r w:rsidRPr="00A21EEC">
        <w:rPr>
          <w:sz w:val="28"/>
          <w:szCs w:val="28"/>
          <w:lang w:val="en-US"/>
        </w:rPr>
        <w:t>cientific</w:t>
      </w:r>
      <w:r w:rsidRPr="00A21EEC">
        <w:rPr>
          <w:bCs/>
          <w:sz w:val="28"/>
          <w:szCs w:val="28"/>
          <w:lang w:val="en-US"/>
        </w:rPr>
        <w:t xml:space="preserve"> </w:t>
      </w:r>
      <w:r w:rsidRPr="00A21EEC">
        <w:rPr>
          <w:sz w:val="28"/>
          <w:szCs w:val="28"/>
          <w:lang w:val="en-US"/>
        </w:rPr>
        <w:t>substantiation</w:t>
      </w:r>
      <w:r w:rsidRPr="00A21EEC">
        <w:rPr>
          <w:bCs/>
          <w:sz w:val="28"/>
          <w:szCs w:val="28"/>
          <w:lang w:val="en-US"/>
        </w:rPr>
        <w:t xml:space="preserve"> </w:t>
      </w:r>
      <w:r w:rsidRPr="00A21EEC">
        <w:rPr>
          <w:sz w:val="28"/>
          <w:szCs w:val="28"/>
          <w:lang w:val="en-US"/>
        </w:rPr>
        <w:t>of</w:t>
      </w:r>
      <w:r w:rsidRPr="00A21EEC">
        <w:rPr>
          <w:bCs/>
          <w:sz w:val="28"/>
          <w:szCs w:val="28"/>
          <w:lang w:val="en-US"/>
        </w:rPr>
        <w:t xml:space="preserve"> R</w:t>
      </w:r>
      <w:r w:rsidRPr="00A21EEC">
        <w:rPr>
          <w:sz w:val="28"/>
          <w:szCs w:val="28"/>
          <w:lang w:val="en-US"/>
        </w:rPr>
        <w:t>esort</w:t>
      </w:r>
      <w:r w:rsidRPr="00A21EEC">
        <w:rPr>
          <w:bCs/>
          <w:sz w:val="28"/>
          <w:szCs w:val="28"/>
          <w:lang w:val="en-US"/>
        </w:rPr>
        <w:t xml:space="preserve"> </w:t>
      </w:r>
      <w:r w:rsidRPr="00A21EEC">
        <w:rPr>
          <w:sz w:val="28"/>
          <w:szCs w:val="28"/>
          <w:lang w:val="en-US"/>
        </w:rPr>
        <w:t>Territory</w:t>
      </w:r>
      <w:r w:rsidRPr="00A21EEC">
        <w:rPr>
          <w:bCs/>
          <w:sz w:val="28"/>
          <w:szCs w:val="28"/>
          <w:lang w:val="en-US"/>
        </w:rPr>
        <w:t xml:space="preserve"> </w:t>
      </w:r>
      <w:r w:rsidRPr="00A21EEC">
        <w:rPr>
          <w:sz w:val="28"/>
          <w:szCs w:val="28"/>
          <w:lang w:val="en-US"/>
        </w:rPr>
        <w:t>«</w:t>
      </w:r>
      <w:r w:rsidRPr="00A21EEC">
        <w:rPr>
          <w:bCs/>
          <w:sz w:val="28"/>
          <w:szCs w:val="28"/>
          <w:lang w:val="en-US"/>
        </w:rPr>
        <w:t>R</w:t>
      </w:r>
      <w:r w:rsidRPr="00A21EEC">
        <w:rPr>
          <w:sz w:val="28"/>
          <w:szCs w:val="28"/>
          <w:lang w:val="en-US"/>
        </w:rPr>
        <w:t>afaylova»</w:t>
      </w:r>
      <w:r w:rsidRPr="00A21EEC">
        <w:rPr>
          <w:bCs/>
          <w:sz w:val="28"/>
          <w:szCs w:val="28"/>
          <w:lang w:val="en-US"/>
        </w:rPr>
        <w:t xml:space="preserve"> D</w:t>
      </w:r>
      <w:r w:rsidRPr="00A21EEC">
        <w:rPr>
          <w:sz w:val="28"/>
          <w:szCs w:val="28"/>
          <w:lang w:val="en-US"/>
        </w:rPr>
        <w:t>esign</w:t>
      </w:r>
      <w:r w:rsidRPr="00A21EEC">
        <w:rPr>
          <w:bCs/>
          <w:sz w:val="28"/>
          <w:szCs w:val="28"/>
          <w:lang w:val="en-US"/>
        </w:rPr>
        <w:t xml:space="preserve"> </w:t>
      </w:r>
      <w:r w:rsidRPr="00A21EEC">
        <w:rPr>
          <w:sz w:val="28"/>
          <w:szCs w:val="28"/>
          <w:lang w:val="en-US"/>
        </w:rPr>
        <w:t>in</w:t>
      </w:r>
      <w:r w:rsidRPr="00A21EEC">
        <w:rPr>
          <w:bCs/>
          <w:sz w:val="28"/>
          <w:szCs w:val="28"/>
          <w:lang w:val="en-US"/>
        </w:rPr>
        <w:t xml:space="preserve"> </w:t>
      </w:r>
      <w:r w:rsidRPr="00A21EEC">
        <w:rPr>
          <w:sz w:val="28"/>
          <w:szCs w:val="28"/>
          <w:lang w:val="en-US"/>
        </w:rPr>
        <w:t>Ivano</w:t>
      </w:r>
      <w:r w:rsidRPr="00A21EEC">
        <w:rPr>
          <w:bCs/>
          <w:sz w:val="28"/>
          <w:szCs w:val="28"/>
          <w:lang w:val="en-US"/>
        </w:rPr>
        <w:t>-</w:t>
      </w:r>
      <w:r w:rsidRPr="00A21EEC">
        <w:rPr>
          <w:sz w:val="28"/>
          <w:szCs w:val="28"/>
          <w:lang w:val="en-US"/>
        </w:rPr>
        <w:t>Frankivsk</w:t>
      </w:r>
      <w:r w:rsidRPr="00A21EEC">
        <w:rPr>
          <w:bCs/>
          <w:sz w:val="28"/>
          <w:szCs w:val="28"/>
          <w:lang w:val="en-US"/>
        </w:rPr>
        <w:t xml:space="preserve"> </w:t>
      </w:r>
      <w:r w:rsidRPr="00A21EEC">
        <w:rPr>
          <w:sz w:val="28"/>
          <w:szCs w:val="28"/>
          <w:lang w:val="en-US"/>
        </w:rPr>
        <w:t xml:space="preserve">Region. </w:t>
      </w:r>
      <w:r w:rsidRPr="00001225">
        <w:rPr>
          <w:i/>
          <w:sz w:val="28"/>
          <w:szCs w:val="28"/>
        </w:rPr>
        <w:t>Restaurant and Hotel Consulting. Innovations.</w:t>
      </w:r>
      <w:r w:rsidRPr="00001225">
        <w:rPr>
          <w:color w:val="111111"/>
          <w:sz w:val="28"/>
          <w:szCs w:val="28"/>
        </w:rPr>
        <w:t xml:space="preserve"> 2020.</w:t>
      </w:r>
      <w:r w:rsidRPr="00001225">
        <w:rPr>
          <w:bCs/>
          <w:sz w:val="28"/>
          <w:szCs w:val="28"/>
        </w:rPr>
        <w:t xml:space="preserve"> T. 3. # 2. S. 274–285.</w:t>
      </w:r>
    </w:p>
    <w:p w:rsidR="001F7F6B" w:rsidRPr="00001225" w:rsidRDefault="001F7F6B" w:rsidP="004C60D6">
      <w:pPr>
        <w:pStyle w:val="a8"/>
        <w:numPr>
          <w:ilvl w:val="0"/>
          <w:numId w:val="23"/>
        </w:numPr>
        <w:spacing w:line="360" w:lineRule="auto"/>
        <w:jc w:val="both"/>
        <w:rPr>
          <w:sz w:val="28"/>
          <w:szCs w:val="28"/>
        </w:rPr>
      </w:pPr>
      <w:r w:rsidRPr="00A21EEC">
        <w:rPr>
          <w:sz w:val="28"/>
          <w:szCs w:val="28"/>
          <w:lang w:val="en-US"/>
        </w:rPr>
        <w:t xml:space="preserve">Open Streer Map. </w:t>
      </w:r>
      <w:r w:rsidRPr="00001225">
        <w:rPr>
          <w:sz w:val="28"/>
          <w:szCs w:val="28"/>
          <w:lang w:val="en-US"/>
        </w:rPr>
        <w:t>URL</w:t>
      </w:r>
      <w:r w:rsidRPr="00A21EEC">
        <w:rPr>
          <w:sz w:val="28"/>
          <w:szCs w:val="28"/>
          <w:lang w:val="en-US"/>
        </w:rPr>
        <w:t xml:space="preserve">:  </w:t>
      </w:r>
      <w:hyperlink r:id="rId34" w:history="1">
        <w:r w:rsidRPr="00A21EEC">
          <w:rPr>
            <w:rStyle w:val="ab"/>
            <w:sz w:val="28"/>
            <w:szCs w:val="28"/>
            <w:lang w:val="en-US"/>
          </w:rPr>
          <w:t>https://uk.wikipedia.org/wiki/OpenStreetMa</w:t>
        </w:r>
        <w:r w:rsidRPr="00001225">
          <w:rPr>
            <w:rStyle w:val="ab"/>
            <w:sz w:val="28"/>
            <w:szCs w:val="28"/>
            <w:lang w:val="en-US"/>
          </w:rPr>
          <w:t>p</w:t>
        </w:r>
      </w:hyperlink>
      <w:r w:rsidRPr="00A21EEC">
        <w:rPr>
          <w:sz w:val="28"/>
          <w:szCs w:val="28"/>
          <w:lang w:val="en-US"/>
        </w:rPr>
        <w:t xml:space="preserve">. </w:t>
      </w:r>
      <w:r w:rsidRPr="00001225">
        <w:rPr>
          <w:sz w:val="28"/>
          <w:szCs w:val="28"/>
        </w:rPr>
        <w:t>(</w:t>
      </w:r>
      <w:r w:rsidRPr="00001225">
        <w:rPr>
          <w:sz w:val="28"/>
          <w:szCs w:val="28"/>
          <w:lang w:val="uk-UA"/>
        </w:rPr>
        <w:t>Д</w:t>
      </w:r>
      <w:r w:rsidRPr="00001225">
        <w:rPr>
          <w:rFonts w:eastAsia="Arial Narrow"/>
          <w:sz w:val="28"/>
          <w:szCs w:val="28"/>
        </w:rPr>
        <w:t>ата звернення 17.03.202</w:t>
      </w:r>
      <w:r w:rsidRPr="00001225">
        <w:rPr>
          <w:rFonts w:eastAsia="Arial Narrow"/>
          <w:sz w:val="28"/>
          <w:szCs w:val="28"/>
          <w:lang w:val="en-US"/>
        </w:rPr>
        <w:t>3</w:t>
      </w:r>
      <w:r w:rsidRPr="00001225">
        <w:rPr>
          <w:rFonts w:eastAsia="Arial Narrow"/>
          <w:sz w:val="28"/>
          <w:szCs w:val="28"/>
        </w:rPr>
        <w:t>).</w:t>
      </w:r>
    </w:p>
    <w:p w:rsidR="001F7F6B" w:rsidRPr="00001225" w:rsidRDefault="001F7F6B" w:rsidP="004C60D6">
      <w:pPr>
        <w:pStyle w:val="a8"/>
        <w:numPr>
          <w:ilvl w:val="0"/>
          <w:numId w:val="23"/>
        </w:numPr>
        <w:spacing w:line="360" w:lineRule="auto"/>
        <w:jc w:val="both"/>
        <w:rPr>
          <w:sz w:val="28"/>
          <w:szCs w:val="28"/>
        </w:rPr>
      </w:pPr>
      <w:r w:rsidRPr="00A21EEC">
        <w:rPr>
          <w:color w:val="000000"/>
          <w:sz w:val="28"/>
          <w:szCs w:val="28"/>
          <w:lang w:val="en-US"/>
        </w:rPr>
        <w:t xml:space="preserve">Zapalowicz H. Roslinna szata gor Pokucko-Marmaroskich. </w:t>
      </w:r>
      <w:r w:rsidRPr="00001225">
        <w:rPr>
          <w:i/>
          <w:color w:val="000000"/>
          <w:sz w:val="28"/>
          <w:szCs w:val="28"/>
        </w:rPr>
        <w:t>Sprawozd.kom.fiziogr</w:t>
      </w:r>
      <w:r w:rsidRPr="00001225">
        <w:rPr>
          <w:color w:val="000000"/>
          <w:sz w:val="28"/>
          <w:szCs w:val="28"/>
        </w:rPr>
        <w:t>. 1889. 398 s.</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Андрианов М.С. Вертикальная термическая зональность Советских Карпат. </w:t>
      </w:r>
      <w:r w:rsidRPr="00001225">
        <w:rPr>
          <w:i/>
          <w:sz w:val="28"/>
          <w:szCs w:val="28"/>
        </w:rPr>
        <w:t>Науч. зап. Льв. ун-та.</w:t>
      </w:r>
      <w:r w:rsidRPr="00001225">
        <w:rPr>
          <w:sz w:val="28"/>
          <w:szCs w:val="28"/>
        </w:rPr>
        <w:t xml:space="preserve"> </w:t>
      </w:r>
      <w:r w:rsidRPr="00001225">
        <w:rPr>
          <w:i/>
          <w:sz w:val="28"/>
          <w:szCs w:val="28"/>
        </w:rPr>
        <w:t>Геогр. сб.</w:t>
      </w:r>
      <w:r w:rsidRPr="00001225">
        <w:rPr>
          <w:sz w:val="28"/>
          <w:szCs w:val="28"/>
        </w:rPr>
        <w:t xml:space="preserve"> Вып. 4. 1957. С. 189–198.</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Богданов А.А. Основные черты тектоники Восточных Карпат</w:t>
      </w:r>
      <w:r w:rsidRPr="00001225">
        <w:rPr>
          <w:i/>
          <w:sz w:val="28"/>
          <w:szCs w:val="28"/>
        </w:rPr>
        <w:t>. Советская геология</w:t>
      </w:r>
      <w:r w:rsidRPr="00001225">
        <w:rPr>
          <w:sz w:val="28"/>
          <w:szCs w:val="28"/>
        </w:rPr>
        <w:t>, № 40. М., 1949. C. 9–22</w:t>
      </w:r>
      <w:r w:rsidRPr="00001225">
        <w:rPr>
          <w:sz w:val="28"/>
          <w:szCs w:val="28"/>
          <w:lang w:val="uk-UA"/>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Бойко А.К. Доверхнепалеозойский комплекс северо-западного окончания Мармарошского массива (Восточные Карпаты). Льв.: Изд-во Льв. ун-та, 1970. 246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Бондарчук В.Г. Геологическое строение Советских Карпат. </w:t>
      </w:r>
      <w:r w:rsidRPr="00001225">
        <w:rPr>
          <w:i/>
          <w:sz w:val="28"/>
          <w:szCs w:val="28"/>
        </w:rPr>
        <w:t>Природа</w:t>
      </w:r>
      <w:r w:rsidRPr="00001225">
        <w:rPr>
          <w:sz w:val="28"/>
          <w:szCs w:val="28"/>
        </w:rPr>
        <w:t>, № 6. К., 1954. С. 78–88</w:t>
      </w:r>
      <w:r w:rsidRPr="00001225">
        <w:rPr>
          <w:sz w:val="28"/>
          <w:szCs w:val="28"/>
          <w:lang w:val="uk-UA"/>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Водний кодекс України. </w:t>
      </w:r>
      <w:r w:rsidRPr="00001225">
        <w:rPr>
          <w:bCs/>
          <w:sz w:val="28"/>
          <w:szCs w:val="28"/>
          <w:shd w:val="clear" w:color="auto" w:fill="FFFFFF"/>
        </w:rPr>
        <w:t xml:space="preserve">Відомості Верховної Ради України (ВВР). 1995. № 24. Ст. 189. </w:t>
      </w:r>
      <w:r w:rsidRPr="00001225">
        <w:rPr>
          <w:bCs/>
          <w:sz w:val="28"/>
          <w:szCs w:val="28"/>
          <w:shd w:val="clear" w:color="auto" w:fill="FFFFFF"/>
          <w:lang w:val="en-US"/>
        </w:rPr>
        <w:t>URL</w:t>
      </w:r>
      <w:r w:rsidRPr="00A21EEC">
        <w:rPr>
          <w:bCs/>
          <w:sz w:val="28"/>
          <w:szCs w:val="28"/>
          <w:shd w:val="clear" w:color="auto" w:fill="FFFFFF"/>
          <w:lang w:val="en-US"/>
        </w:rPr>
        <w:t xml:space="preserve"> :</w:t>
      </w:r>
      <w:r w:rsidRPr="00A21EEC">
        <w:rPr>
          <w:sz w:val="28"/>
          <w:szCs w:val="28"/>
          <w:lang w:val="en-US"/>
        </w:rPr>
        <w:t xml:space="preserve"> </w:t>
      </w:r>
      <w:hyperlink r:id="rId35" w:anchor="Text" w:history="1">
        <w:r w:rsidRPr="00A21EEC">
          <w:rPr>
            <w:rStyle w:val="ab"/>
            <w:sz w:val="28"/>
            <w:szCs w:val="28"/>
            <w:lang w:val="en-US"/>
          </w:rPr>
          <w:t>https://zakon.rada.gov.ua/laws/show/213/95-%D0%B2%D1%80#Text</w:t>
        </w:r>
      </w:hyperlink>
      <w:hyperlink r:id="rId36" w:anchor="Text" w:history="1"/>
      <w:r w:rsidRPr="00A21EEC">
        <w:rPr>
          <w:sz w:val="28"/>
          <w:szCs w:val="28"/>
          <w:lang w:val="en-US"/>
        </w:rPr>
        <w:t xml:space="preserve">. </w:t>
      </w:r>
      <w:r w:rsidRPr="00001225">
        <w:rPr>
          <w:sz w:val="28"/>
          <w:szCs w:val="28"/>
        </w:rPr>
        <w:t>(</w:t>
      </w:r>
      <w:r w:rsidRPr="00001225">
        <w:rPr>
          <w:sz w:val="28"/>
          <w:szCs w:val="28"/>
          <w:lang w:val="uk-UA"/>
        </w:rPr>
        <w:t>Д</w:t>
      </w:r>
      <w:r w:rsidRPr="00001225">
        <w:rPr>
          <w:sz w:val="28"/>
          <w:szCs w:val="28"/>
        </w:rPr>
        <w:t>ата звернення</w:t>
      </w:r>
      <w:r w:rsidRPr="00001225">
        <w:rPr>
          <w:sz w:val="28"/>
          <w:szCs w:val="28"/>
          <w:lang w:val="uk-UA"/>
        </w:rPr>
        <w:t xml:space="preserve"> </w:t>
      </w:r>
      <w:r w:rsidRPr="00001225">
        <w:rPr>
          <w:sz w:val="28"/>
          <w:szCs w:val="28"/>
        </w:rPr>
        <w:t>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Вялов О.С. Палеогеновый флиш северного склона Карпат. К.: Изд-во АН УССР, 1961. 135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lastRenderedPageBreak/>
        <w:t xml:space="preserve">Вялов О.С. Структура Карпат и Закарпатской области УССР. </w:t>
      </w:r>
      <w:r w:rsidRPr="00001225">
        <w:rPr>
          <w:i/>
          <w:sz w:val="28"/>
          <w:szCs w:val="28"/>
        </w:rPr>
        <w:t>Тр. н.-т. совещ. по нефти, озокериту и гор. газам Укр. ССР</w:t>
      </w:r>
      <w:r w:rsidRPr="00001225">
        <w:rPr>
          <w:sz w:val="28"/>
          <w:szCs w:val="28"/>
        </w:rPr>
        <w:t>. К.: Изд-во АН УССР, 1949. С. 291–310</w:t>
      </w:r>
      <w:r w:rsidRPr="00001225">
        <w:rPr>
          <w:sz w:val="28"/>
          <w:szCs w:val="28"/>
          <w:lang w:val="uk-UA"/>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Габинет М.П., Кульчицкий Я.О., Матковский О.И. Геология и полезные ископаемые Украинских Карпат. Ч.1. Льв.: Изд-во Льв. ун-та, 1976. 200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Генеральний план. </w:t>
      </w:r>
      <w:r w:rsidRPr="00001225">
        <w:rPr>
          <w:sz w:val="28"/>
          <w:szCs w:val="28"/>
          <w:lang w:val="en-US"/>
        </w:rPr>
        <w:t>URL</w:t>
      </w:r>
      <w:r w:rsidRPr="00001225">
        <w:rPr>
          <w:sz w:val="28"/>
          <w:szCs w:val="28"/>
        </w:rPr>
        <w:t xml:space="preserve"> : </w:t>
      </w:r>
      <w:hyperlink r:id="rId37" w:history="1">
        <w:r w:rsidRPr="00001225">
          <w:rPr>
            <w:rStyle w:val="ab"/>
            <w:sz w:val="28"/>
            <w:szCs w:val="28"/>
          </w:rPr>
          <w:t>https://yaremcha-miskrada.gov.ua/heneralnyy-plan-10-14-26-25-10-2019/</w:t>
        </w:r>
      </w:hyperlink>
      <w:r w:rsidRPr="00001225">
        <w:rPr>
          <w:sz w:val="28"/>
          <w:szCs w:val="28"/>
        </w:rPr>
        <w:t xml:space="preserve"> </w:t>
      </w:r>
      <w:r w:rsidRPr="00001225">
        <w:rPr>
          <w:rStyle w:val="ab"/>
          <w:rFonts w:eastAsia="Calibri"/>
          <w:sz w:val="28"/>
          <w:szCs w:val="28"/>
        </w:rPr>
        <w:t>(</w:t>
      </w:r>
      <w:r w:rsidRPr="00001225">
        <w:rPr>
          <w:rStyle w:val="ab"/>
          <w:rFonts w:eastAsia="Calibri"/>
          <w:sz w:val="28"/>
          <w:szCs w:val="28"/>
          <w:lang w:val="uk-UA"/>
        </w:rPr>
        <w:t>Д</w:t>
      </w:r>
      <w:r w:rsidRPr="00001225">
        <w:rPr>
          <w:rStyle w:val="ab"/>
          <w:color w:val="auto"/>
          <w:sz w:val="28"/>
          <w:szCs w:val="28"/>
          <w:u w:val="none"/>
        </w:rPr>
        <w:t>ата звернення 5.11.2022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Геология СССР. Том 48. Карпаты. Часть 1. Геологическое описание. М.: Недра, 1966. 540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Голубков И.А., Корнеева В.Г. К стратиграфии нижнего миоцена Предкарпатского краевого прогиба. </w:t>
      </w:r>
      <w:r w:rsidRPr="00001225">
        <w:rPr>
          <w:i/>
          <w:sz w:val="28"/>
          <w:szCs w:val="28"/>
        </w:rPr>
        <w:t>ДАН СССР</w:t>
      </w:r>
      <w:r w:rsidRPr="00001225">
        <w:rPr>
          <w:sz w:val="28"/>
          <w:szCs w:val="28"/>
        </w:rPr>
        <w:t>. Т. 18. № 3. М., 1953. С. 527–529.</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Гофштейн И.Д. Неотектоника Карпат. K.: Изд-во АН УССР, 1964. 182 с.</w:t>
      </w:r>
    </w:p>
    <w:p w:rsidR="001F7F6B" w:rsidRPr="00001225" w:rsidRDefault="001F7F6B" w:rsidP="004C60D6">
      <w:pPr>
        <w:pStyle w:val="a8"/>
        <w:numPr>
          <w:ilvl w:val="0"/>
          <w:numId w:val="23"/>
        </w:numPr>
        <w:spacing w:line="360" w:lineRule="auto"/>
        <w:jc w:val="both"/>
        <w:rPr>
          <w:sz w:val="28"/>
          <w:szCs w:val="28"/>
        </w:rPr>
      </w:pPr>
      <w:r w:rsidRPr="00001225">
        <w:rPr>
          <w:sz w:val="28"/>
          <w:szCs w:val="28"/>
          <w:lang w:val="uk-UA"/>
        </w:rPr>
        <w:t>Д</w:t>
      </w:r>
      <w:r w:rsidRPr="00001225">
        <w:rPr>
          <w:sz w:val="28"/>
          <w:szCs w:val="28"/>
        </w:rPr>
        <w:t>БН Б.1.1-15-2012 «Склад та зміст генерального плану населеного пункту».</w:t>
      </w:r>
      <w:r w:rsidRPr="00001225">
        <w:rPr>
          <w:bCs/>
          <w:sz w:val="28"/>
          <w:szCs w:val="28"/>
          <w:shd w:val="clear" w:color="auto" w:fill="FFFFFF"/>
        </w:rPr>
        <w:t xml:space="preserve"> </w:t>
      </w:r>
      <w:r w:rsidRPr="00001225">
        <w:rPr>
          <w:bCs/>
          <w:sz w:val="28"/>
          <w:szCs w:val="28"/>
          <w:shd w:val="clear" w:color="auto" w:fill="FFFFFF"/>
          <w:lang w:val="en-US"/>
        </w:rPr>
        <w:t>URL</w:t>
      </w:r>
      <w:r w:rsidRPr="00A21EEC">
        <w:rPr>
          <w:bCs/>
          <w:sz w:val="28"/>
          <w:szCs w:val="28"/>
          <w:shd w:val="clear" w:color="auto" w:fill="FFFFFF"/>
          <w:lang w:val="en-US"/>
        </w:rPr>
        <w:t xml:space="preserve"> : </w:t>
      </w:r>
      <w:hyperlink r:id="rId38" w:history="1">
        <w:r w:rsidRPr="00A21EEC">
          <w:rPr>
            <w:rStyle w:val="ab"/>
            <w:bCs/>
            <w:sz w:val="28"/>
            <w:szCs w:val="28"/>
            <w:shd w:val="clear" w:color="auto" w:fill="FFFFFF"/>
            <w:lang w:val="en-US"/>
          </w:rPr>
          <w:t>http://kbu.org.ua/assets/app/documents/dbn2/19.1.%20%D0%94%D0%91%D0%9D%20%D0%91.1.1-15~2012.%20%D0%A1%D0%BA%D0%BB%D0%B0%D0%B4%20%D1%82%D0%B0%20%D0%B7%D0%BC%D1%96%D1%81%D1%82%20%D0%B3%D0%B5%D0%BD%D0%B5%D1%80%D0%B0%D0%BB%D1%8C%D0%BD%D0%BE%D0%B3%D0%BE%20%D0%BF%D0%BB%D0%B0.pdf</w:t>
        </w:r>
      </w:hyperlink>
      <w:r w:rsidRPr="00A21EEC">
        <w:rPr>
          <w:sz w:val="28"/>
          <w:szCs w:val="28"/>
          <w:lang w:val="en-US"/>
        </w:rPr>
        <w:t xml:space="preserve">. </w:t>
      </w:r>
      <w:r w:rsidRPr="00001225">
        <w:rPr>
          <w:sz w:val="28"/>
          <w:szCs w:val="28"/>
        </w:rPr>
        <w:t>(</w:t>
      </w:r>
      <w:r w:rsidRPr="00001225">
        <w:rPr>
          <w:sz w:val="28"/>
          <w:szCs w:val="28"/>
          <w:lang w:val="uk-UA"/>
        </w:rPr>
        <w:t>Д</w:t>
      </w:r>
      <w:r w:rsidRPr="00001225">
        <w:rPr>
          <w:sz w:val="28"/>
          <w:szCs w:val="28"/>
        </w:rPr>
        <w:t>ата звернення 22.01.2023 р.)</w:t>
      </w:r>
    </w:p>
    <w:p w:rsidR="001F7F6B" w:rsidRPr="00001225" w:rsidRDefault="001F7F6B" w:rsidP="004C60D6">
      <w:pPr>
        <w:pStyle w:val="a8"/>
        <w:numPr>
          <w:ilvl w:val="0"/>
          <w:numId w:val="23"/>
        </w:numPr>
        <w:spacing w:line="360" w:lineRule="auto"/>
        <w:jc w:val="both"/>
        <w:rPr>
          <w:sz w:val="28"/>
          <w:szCs w:val="28"/>
          <w:lang w:val="uk-UA"/>
        </w:rPr>
      </w:pPr>
      <w:r w:rsidRPr="00001225">
        <w:rPr>
          <w:bCs/>
          <w:sz w:val="28"/>
          <w:szCs w:val="28"/>
          <w:lang w:val="uk-UA" w:eastAsia="uk-UA"/>
        </w:rPr>
        <w:t xml:space="preserve">Державна установа </w:t>
      </w:r>
      <w:r w:rsidRPr="00001225">
        <w:rPr>
          <w:sz w:val="28"/>
          <w:szCs w:val="28"/>
          <w:lang w:val="uk-UA" w:eastAsia="uk-UA"/>
        </w:rPr>
        <w:t>«Український науково-дослідний інститут медичної реабілітації та курортології Міністерства охорони здоров’я України»</w:t>
      </w:r>
      <w:r w:rsidRPr="00001225">
        <w:rPr>
          <w:sz w:val="28"/>
          <w:szCs w:val="28"/>
          <w:lang w:val="uk-UA"/>
        </w:rPr>
        <w:t xml:space="preserve"> </w:t>
      </w:r>
      <w:hyperlink r:id="rId39" w:history="1">
        <w:r w:rsidRPr="00001225">
          <w:rPr>
            <w:rStyle w:val="ab"/>
            <w:sz w:val="28"/>
            <w:szCs w:val="28"/>
            <w:lang w:val="uk-UA"/>
          </w:rPr>
          <w:t>https://kurort.gov.ua/category/perelik-sanatorno-kurortnyh-zakladiv/page/13/</w:t>
        </w:r>
      </w:hyperlink>
      <w:r w:rsidRPr="00001225">
        <w:rPr>
          <w:sz w:val="28"/>
          <w:szCs w:val="28"/>
          <w:lang w:val="uk-UA"/>
        </w:rPr>
        <w:t xml:space="preserve"> (Дата звернення 05.02.2023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ДСТУ Б Б.1.1-17:2013. </w:t>
      </w:r>
      <w:r w:rsidRPr="00001225">
        <w:rPr>
          <w:sz w:val="28"/>
          <w:szCs w:val="28"/>
          <w:lang w:val="en-US"/>
        </w:rPr>
        <w:t>URL</w:t>
      </w:r>
      <w:r w:rsidRPr="00A21EEC">
        <w:rPr>
          <w:sz w:val="28"/>
          <w:szCs w:val="28"/>
        </w:rPr>
        <w:t xml:space="preserve">: </w:t>
      </w:r>
      <w:r w:rsidRPr="00001225">
        <w:rPr>
          <w:sz w:val="28"/>
          <w:szCs w:val="28"/>
        </w:rPr>
        <w:t xml:space="preserve"> </w:t>
      </w:r>
      <w:hyperlink r:id="rId40" w:history="1">
        <w:r w:rsidRPr="00001225">
          <w:rPr>
            <w:rStyle w:val="ab"/>
            <w:sz w:val="28"/>
            <w:szCs w:val="28"/>
            <w:lang w:val="en-US"/>
          </w:rPr>
          <w:t>http</w:t>
        </w:r>
        <w:r w:rsidRPr="00001225">
          <w:rPr>
            <w:rStyle w:val="ab"/>
            <w:sz w:val="28"/>
            <w:szCs w:val="28"/>
          </w:rPr>
          <w:t>://</w:t>
        </w:r>
        <w:r w:rsidRPr="00001225">
          <w:rPr>
            <w:rStyle w:val="ab"/>
            <w:sz w:val="28"/>
            <w:szCs w:val="28"/>
            <w:lang w:val="en-US"/>
          </w:rPr>
          <w:t>online</w:t>
        </w:r>
        <w:r w:rsidRPr="00001225">
          <w:rPr>
            <w:rStyle w:val="ab"/>
            <w:sz w:val="28"/>
            <w:szCs w:val="28"/>
          </w:rPr>
          <w:t>.</w:t>
        </w:r>
        <w:r w:rsidRPr="00001225">
          <w:rPr>
            <w:rStyle w:val="ab"/>
            <w:sz w:val="28"/>
            <w:szCs w:val="28"/>
            <w:lang w:val="en-US"/>
          </w:rPr>
          <w:t>budstandart</w:t>
        </w:r>
        <w:r w:rsidRPr="00001225">
          <w:rPr>
            <w:rStyle w:val="ab"/>
            <w:sz w:val="28"/>
            <w:szCs w:val="28"/>
          </w:rPr>
          <w:t>.</w:t>
        </w:r>
        <w:r w:rsidRPr="00001225">
          <w:rPr>
            <w:rStyle w:val="ab"/>
            <w:sz w:val="28"/>
            <w:szCs w:val="28"/>
            <w:lang w:val="en-US"/>
          </w:rPr>
          <w:t>com</w:t>
        </w:r>
        <w:r w:rsidRPr="00001225">
          <w:rPr>
            <w:rStyle w:val="ab"/>
            <w:sz w:val="28"/>
            <w:szCs w:val="28"/>
          </w:rPr>
          <w:t>/</w:t>
        </w:r>
        <w:r w:rsidRPr="00001225">
          <w:rPr>
            <w:rStyle w:val="ab"/>
            <w:sz w:val="28"/>
            <w:szCs w:val="28"/>
            <w:lang w:val="en-US"/>
          </w:rPr>
          <w:t>ua</w:t>
        </w:r>
        <w:r w:rsidRPr="00001225">
          <w:rPr>
            <w:rStyle w:val="ab"/>
            <w:sz w:val="28"/>
            <w:szCs w:val="28"/>
          </w:rPr>
          <w:t>/</w:t>
        </w:r>
        <w:r w:rsidRPr="00001225">
          <w:rPr>
            <w:rStyle w:val="ab"/>
            <w:sz w:val="28"/>
            <w:szCs w:val="28"/>
            <w:lang w:val="en-US"/>
          </w:rPr>
          <w:t>catalog</w:t>
        </w:r>
        <w:r w:rsidRPr="00001225">
          <w:rPr>
            <w:rStyle w:val="ab"/>
            <w:sz w:val="28"/>
            <w:szCs w:val="28"/>
          </w:rPr>
          <w:t>/</w:t>
        </w:r>
        <w:r w:rsidRPr="00001225">
          <w:rPr>
            <w:rStyle w:val="ab"/>
            <w:sz w:val="28"/>
            <w:szCs w:val="28"/>
            <w:lang w:val="en-US"/>
          </w:rPr>
          <w:t>klassifikator</w:t>
        </w:r>
        <w:r w:rsidRPr="00001225">
          <w:rPr>
            <w:rStyle w:val="ab"/>
            <w:sz w:val="28"/>
            <w:szCs w:val="28"/>
          </w:rPr>
          <w:t>-</w:t>
        </w:r>
        <w:r w:rsidRPr="00001225">
          <w:rPr>
            <w:rStyle w:val="ab"/>
            <w:sz w:val="28"/>
            <w:szCs w:val="28"/>
            <w:lang w:val="en-US"/>
          </w:rPr>
          <w:t>minregionstroya</w:t>
        </w:r>
        <w:r w:rsidRPr="00001225">
          <w:rPr>
            <w:rStyle w:val="ab"/>
            <w:sz w:val="28"/>
            <w:szCs w:val="28"/>
          </w:rPr>
          <w:t>/00._</w:t>
        </w:r>
        <w:r w:rsidRPr="00001225">
          <w:rPr>
            <w:rStyle w:val="ab"/>
            <w:sz w:val="28"/>
            <w:szCs w:val="28"/>
            <w:lang w:val="en-US"/>
          </w:rPr>
          <w:t>klasyfiikatsiiya</w:t>
        </w:r>
        <w:r w:rsidRPr="00001225">
          <w:rPr>
            <w:rStyle w:val="ab"/>
            <w:sz w:val="28"/>
            <w:szCs w:val="28"/>
          </w:rPr>
          <w:t>_23686/</w:t>
        </w:r>
        <w:r w:rsidRPr="00001225">
          <w:rPr>
            <w:rStyle w:val="ab"/>
            <w:sz w:val="28"/>
            <w:szCs w:val="28"/>
            <w:lang w:val="en-US"/>
          </w:rPr>
          <w:t>b</w:t>
        </w:r>
        <w:r w:rsidRPr="00001225">
          <w:rPr>
            <w:rStyle w:val="ab"/>
            <w:sz w:val="28"/>
            <w:szCs w:val="28"/>
          </w:rPr>
          <w:t>._</w:t>
        </w:r>
        <w:r w:rsidRPr="00001225">
          <w:rPr>
            <w:rStyle w:val="ab"/>
            <w:sz w:val="28"/>
            <w:szCs w:val="28"/>
            <w:lang w:val="en-US"/>
          </w:rPr>
          <w:t>miistobuduvannya</w:t>
        </w:r>
        <w:r w:rsidRPr="00001225">
          <w:rPr>
            <w:rStyle w:val="ab"/>
            <w:sz w:val="28"/>
            <w:szCs w:val="28"/>
          </w:rPr>
          <w:t>_252/</w:t>
        </w:r>
        <w:r w:rsidRPr="00001225">
          <w:rPr>
            <w:rStyle w:val="ab"/>
            <w:sz w:val="28"/>
            <w:szCs w:val="28"/>
            <w:lang w:val="en-US"/>
          </w:rPr>
          <w:t>b</w:t>
        </w:r>
        <w:r w:rsidRPr="00001225">
          <w:rPr>
            <w:rStyle w:val="ab"/>
            <w:sz w:val="28"/>
            <w:szCs w:val="28"/>
          </w:rPr>
          <w:t>.1_</w:t>
        </w:r>
        <w:r w:rsidRPr="00001225">
          <w:rPr>
            <w:rStyle w:val="ab"/>
            <w:sz w:val="28"/>
            <w:szCs w:val="28"/>
            <w:lang w:val="en-US"/>
          </w:rPr>
          <w:t>sy</w:t>
        </w:r>
        <w:r w:rsidRPr="00001225">
          <w:rPr>
            <w:rStyle w:val="ab"/>
            <w:sz w:val="28"/>
            <w:szCs w:val="28"/>
            <w:lang w:val="en-US"/>
          </w:rPr>
          <w:lastRenderedPageBreak/>
          <w:t>stema</w:t>
        </w:r>
        <w:r w:rsidRPr="00001225">
          <w:rPr>
            <w:rStyle w:val="ab"/>
            <w:sz w:val="28"/>
            <w:szCs w:val="28"/>
          </w:rPr>
          <w:t>_</w:t>
        </w:r>
        <w:r w:rsidRPr="00001225">
          <w:rPr>
            <w:rStyle w:val="ab"/>
            <w:sz w:val="28"/>
            <w:szCs w:val="28"/>
            <w:lang w:val="en-US"/>
          </w:rPr>
          <w:t>miistobu</w:t>
        </w:r>
        <w:r w:rsidRPr="00001225">
          <w:rPr>
            <w:rStyle w:val="ab"/>
            <w:sz w:val="28"/>
            <w:szCs w:val="28"/>
          </w:rPr>
          <w:t>_253/</w:t>
        </w:r>
        <w:r w:rsidRPr="00001225">
          <w:rPr>
            <w:rStyle w:val="ab"/>
            <w:sz w:val="28"/>
            <w:szCs w:val="28"/>
            <w:lang w:val="en-US"/>
          </w:rPr>
          <w:t>B</w:t>
        </w:r>
        <w:r w:rsidRPr="00001225">
          <w:rPr>
            <w:rStyle w:val="ab"/>
            <w:sz w:val="28"/>
            <w:szCs w:val="28"/>
          </w:rPr>
          <w:t>.1.1-17-2013+54351-</w:t>
        </w:r>
        <w:r w:rsidRPr="00001225">
          <w:rPr>
            <w:rStyle w:val="ab"/>
            <w:sz w:val="28"/>
            <w:szCs w:val="28"/>
            <w:lang w:val="en-US"/>
          </w:rPr>
          <w:t>detail</w:t>
        </w:r>
        <w:r w:rsidRPr="00001225">
          <w:rPr>
            <w:rStyle w:val="ab"/>
            <w:sz w:val="28"/>
            <w:szCs w:val="28"/>
          </w:rPr>
          <w:t>.</w:t>
        </w:r>
        <w:r w:rsidRPr="00001225">
          <w:rPr>
            <w:rStyle w:val="ab"/>
            <w:sz w:val="28"/>
            <w:szCs w:val="28"/>
            <w:lang w:val="en-US"/>
          </w:rPr>
          <w:t>html</w:t>
        </w:r>
      </w:hyperlink>
      <w:r w:rsidRPr="00001225">
        <w:rPr>
          <w:sz w:val="28"/>
          <w:szCs w:val="28"/>
        </w:rPr>
        <w:t>. (</w:t>
      </w:r>
      <w:r w:rsidRPr="00001225">
        <w:rPr>
          <w:rFonts w:eastAsia="Arial Narrow"/>
          <w:sz w:val="28"/>
          <w:szCs w:val="28"/>
        </w:rPr>
        <w:t>Дата звернення 03.12.202</w:t>
      </w:r>
      <w:r w:rsidRPr="00001225">
        <w:rPr>
          <w:rFonts w:eastAsia="Arial Narrow"/>
          <w:sz w:val="28"/>
          <w:szCs w:val="28"/>
          <w:lang w:val="en-US"/>
        </w:rPr>
        <w:t>2</w:t>
      </w:r>
      <w:r w:rsidRPr="00001225">
        <w:rPr>
          <w:rFonts w:eastAsia="Arial Narrow"/>
          <w:sz w:val="28"/>
          <w:szCs w:val="28"/>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 xml:space="preserve">«Конституція України». </w:t>
      </w:r>
      <w:r w:rsidRPr="00001225">
        <w:rPr>
          <w:bCs/>
          <w:sz w:val="28"/>
          <w:szCs w:val="28"/>
          <w:shd w:val="clear" w:color="auto" w:fill="FFFFFF"/>
        </w:rPr>
        <w:t xml:space="preserve">Відомості Верховної Ради України (ВВР). 1996. № 30. Ст. 141.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41" w:anchor="Text" w:history="1">
        <w:r w:rsidRPr="00001225">
          <w:rPr>
            <w:rStyle w:val="ab"/>
            <w:bCs/>
            <w:sz w:val="28"/>
            <w:szCs w:val="28"/>
            <w:shd w:val="clear" w:color="auto" w:fill="FFFFFF"/>
          </w:rPr>
          <w:t>https://zakon.rada.gov.ua/laws/show/254%D0%BA/96-%D0%B2%D1%80#Text</w:t>
        </w:r>
      </w:hyperlink>
      <w:r w:rsidRPr="00001225">
        <w:rPr>
          <w:sz w:val="28"/>
          <w:szCs w:val="28"/>
        </w:rPr>
        <w:t>. (</w:t>
      </w:r>
      <w:r w:rsidRPr="00001225">
        <w:rPr>
          <w:sz w:val="28"/>
          <w:szCs w:val="28"/>
          <w:lang w:val="uk-UA"/>
        </w:rPr>
        <w:t>Д</w:t>
      </w:r>
      <w:r w:rsidRPr="00001225">
        <w:rPr>
          <w:sz w:val="28"/>
          <w:szCs w:val="28"/>
        </w:rPr>
        <w:t>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w:t>
      </w:r>
      <w:r w:rsidRPr="00001225">
        <w:rPr>
          <w:spacing w:val="-1"/>
          <w:sz w:val="28"/>
          <w:szCs w:val="28"/>
        </w:rPr>
        <w:t>Про</w:t>
      </w:r>
      <w:r w:rsidRPr="00001225">
        <w:rPr>
          <w:spacing w:val="-11"/>
          <w:sz w:val="28"/>
          <w:szCs w:val="28"/>
        </w:rPr>
        <w:t xml:space="preserve"> </w:t>
      </w:r>
      <w:r w:rsidRPr="00001225">
        <w:rPr>
          <w:sz w:val="28"/>
          <w:szCs w:val="28"/>
        </w:rPr>
        <w:t>благоустрій</w:t>
      </w:r>
      <w:r w:rsidRPr="00001225">
        <w:rPr>
          <w:spacing w:val="-15"/>
          <w:sz w:val="28"/>
          <w:szCs w:val="28"/>
        </w:rPr>
        <w:t xml:space="preserve"> </w:t>
      </w:r>
      <w:r w:rsidRPr="00001225">
        <w:rPr>
          <w:sz w:val="28"/>
          <w:szCs w:val="28"/>
        </w:rPr>
        <w:t>населених</w:t>
      </w:r>
      <w:r w:rsidRPr="00001225">
        <w:rPr>
          <w:spacing w:val="-10"/>
          <w:sz w:val="28"/>
          <w:szCs w:val="28"/>
        </w:rPr>
        <w:t xml:space="preserve"> </w:t>
      </w:r>
      <w:r w:rsidRPr="00001225">
        <w:rPr>
          <w:sz w:val="28"/>
          <w:szCs w:val="28"/>
        </w:rPr>
        <w:t xml:space="preserve">пунктів». </w:t>
      </w:r>
      <w:r w:rsidRPr="00001225">
        <w:rPr>
          <w:bCs/>
          <w:sz w:val="28"/>
          <w:szCs w:val="28"/>
          <w:shd w:val="clear" w:color="auto" w:fill="FFFFFF"/>
        </w:rPr>
        <w:t xml:space="preserve">Відомості Верховної Ради України (ВВР). 2005. № 49. Ст. 517.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42" w:anchor="Text" w:history="1">
        <w:r w:rsidRPr="00001225">
          <w:rPr>
            <w:rStyle w:val="ab"/>
            <w:sz w:val="28"/>
            <w:szCs w:val="28"/>
          </w:rPr>
          <w:t>https://zakon.rada.gov.ua/laws/show/2807-15#Text</w:t>
        </w:r>
      </w:hyperlink>
      <w:r w:rsidRPr="00001225">
        <w:rPr>
          <w:sz w:val="28"/>
          <w:szCs w:val="28"/>
        </w:rPr>
        <w:t>.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«Про</w:t>
      </w:r>
      <w:r w:rsidRPr="00001225">
        <w:rPr>
          <w:spacing w:val="-2"/>
          <w:sz w:val="28"/>
          <w:szCs w:val="28"/>
        </w:rPr>
        <w:t xml:space="preserve"> </w:t>
      </w:r>
      <w:r w:rsidRPr="00001225">
        <w:rPr>
          <w:sz w:val="28"/>
          <w:szCs w:val="28"/>
        </w:rPr>
        <w:t>використання</w:t>
      </w:r>
      <w:r w:rsidRPr="00001225">
        <w:rPr>
          <w:spacing w:val="-5"/>
          <w:sz w:val="28"/>
          <w:szCs w:val="28"/>
        </w:rPr>
        <w:t xml:space="preserve"> </w:t>
      </w:r>
      <w:r w:rsidRPr="00001225">
        <w:rPr>
          <w:sz w:val="28"/>
          <w:szCs w:val="28"/>
        </w:rPr>
        <w:t>земель</w:t>
      </w:r>
      <w:r w:rsidRPr="00001225">
        <w:rPr>
          <w:spacing w:val="-3"/>
          <w:sz w:val="28"/>
          <w:szCs w:val="28"/>
        </w:rPr>
        <w:t xml:space="preserve"> </w:t>
      </w:r>
      <w:r w:rsidRPr="00001225">
        <w:rPr>
          <w:sz w:val="28"/>
          <w:szCs w:val="28"/>
        </w:rPr>
        <w:t xml:space="preserve">оборони». </w:t>
      </w:r>
      <w:r w:rsidRPr="00001225">
        <w:rPr>
          <w:bCs/>
          <w:sz w:val="28"/>
          <w:szCs w:val="28"/>
          <w:shd w:val="clear" w:color="auto" w:fill="FFFFFF"/>
        </w:rPr>
        <w:t>Відомості Верховної Ради України (ВВР). 20</w:t>
      </w:r>
      <w:r w:rsidRPr="00A21EEC">
        <w:rPr>
          <w:bCs/>
          <w:sz w:val="28"/>
          <w:szCs w:val="28"/>
          <w:shd w:val="clear" w:color="auto" w:fill="FFFFFF"/>
        </w:rPr>
        <w:t>04</w:t>
      </w:r>
      <w:r w:rsidRPr="00001225">
        <w:rPr>
          <w:bCs/>
          <w:sz w:val="28"/>
          <w:szCs w:val="28"/>
          <w:shd w:val="clear" w:color="auto" w:fill="FFFFFF"/>
        </w:rPr>
        <w:t xml:space="preserve">. № </w:t>
      </w:r>
      <w:r w:rsidRPr="00A21EEC">
        <w:rPr>
          <w:bCs/>
          <w:sz w:val="28"/>
          <w:szCs w:val="28"/>
          <w:shd w:val="clear" w:color="auto" w:fill="FFFFFF"/>
        </w:rPr>
        <w:t>1</w:t>
      </w:r>
      <w:r w:rsidRPr="00001225">
        <w:rPr>
          <w:bCs/>
          <w:sz w:val="28"/>
          <w:szCs w:val="28"/>
          <w:shd w:val="clear" w:color="auto" w:fill="FFFFFF"/>
        </w:rPr>
        <w:t xml:space="preserve">4. Ст. </w:t>
      </w:r>
      <w:r w:rsidRPr="00A21EEC">
        <w:rPr>
          <w:bCs/>
          <w:sz w:val="28"/>
          <w:szCs w:val="28"/>
          <w:shd w:val="clear" w:color="auto" w:fill="FFFFFF"/>
        </w:rPr>
        <w:t>209</w:t>
      </w:r>
      <w:r w:rsidRPr="00001225">
        <w:rPr>
          <w:bCs/>
          <w:sz w:val="28"/>
          <w:szCs w:val="28"/>
          <w:shd w:val="clear" w:color="auto" w:fill="FFFFFF"/>
        </w:rPr>
        <w:t xml:space="preserve">. </w:t>
      </w:r>
      <w:r w:rsidRPr="00001225">
        <w:rPr>
          <w:bCs/>
          <w:sz w:val="28"/>
          <w:szCs w:val="28"/>
          <w:shd w:val="clear" w:color="auto" w:fill="FFFFFF"/>
          <w:lang w:val="en-US"/>
        </w:rPr>
        <w:t>URL</w:t>
      </w:r>
      <w:r w:rsidRPr="00001225">
        <w:rPr>
          <w:bCs/>
          <w:sz w:val="28"/>
          <w:szCs w:val="28"/>
          <w:shd w:val="clear" w:color="auto" w:fill="FFFFFF"/>
        </w:rPr>
        <w:t xml:space="preserve"> :</w:t>
      </w:r>
      <w:r w:rsidRPr="00A21EEC">
        <w:rPr>
          <w:bCs/>
          <w:sz w:val="28"/>
          <w:szCs w:val="28"/>
          <w:shd w:val="clear" w:color="auto" w:fill="FFFFFF"/>
        </w:rPr>
        <w:t xml:space="preserve"> </w:t>
      </w:r>
      <w:hyperlink r:id="rId43" w:anchor="Text" w:history="1">
        <w:r w:rsidRPr="00001225">
          <w:rPr>
            <w:rStyle w:val="ab"/>
            <w:bCs/>
            <w:sz w:val="28"/>
            <w:szCs w:val="28"/>
            <w:shd w:val="clear" w:color="auto" w:fill="FFFFFF"/>
            <w:lang w:val="en-US"/>
          </w:rPr>
          <w:t>https</w:t>
        </w:r>
        <w:r w:rsidRPr="00A21EEC">
          <w:rPr>
            <w:rStyle w:val="ab"/>
            <w:bCs/>
            <w:sz w:val="28"/>
            <w:szCs w:val="28"/>
            <w:shd w:val="clear" w:color="auto" w:fill="FFFFFF"/>
          </w:rPr>
          <w:t>://</w:t>
        </w:r>
        <w:r w:rsidRPr="00001225">
          <w:rPr>
            <w:rStyle w:val="ab"/>
            <w:bCs/>
            <w:sz w:val="28"/>
            <w:szCs w:val="28"/>
            <w:shd w:val="clear" w:color="auto" w:fill="FFFFFF"/>
            <w:lang w:val="en-US"/>
          </w:rPr>
          <w:t>zakon</w:t>
        </w:r>
        <w:r w:rsidRPr="00A21EEC">
          <w:rPr>
            <w:rStyle w:val="ab"/>
            <w:bCs/>
            <w:sz w:val="28"/>
            <w:szCs w:val="28"/>
            <w:shd w:val="clear" w:color="auto" w:fill="FFFFFF"/>
          </w:rPr>
          <w:t>.</w:t>
        </w:r>
        <w:r w:rsidRPr="00001225">
          <w:rPr>
            <w:rStyle w:val="ab"/>
            <w:bCs/>
            <w:sz w:val="28"/>
            <w:szCs w:val="28"/>
            <w:shd w:val="clear" w:color="auto" w:fill="FFFFFF"/>
            <w:lang w:val="en-US"/>
          </w:rPr>
          <w:t>rada</w:t>
        </w:r>
        <w:r w:rsidRPr="00A21EEC">
          <w:rPr>
            <w:rStyle w:val="ab"/>
            <w:bCs/>
            <w:sz w:val="28"/>
            <w:szCs w:val="28"/>
            <w:shd w:val="clear" w:color="auto" w:fill="FFFFFF"/>
          </w:rPr>
          <w:t>.</w:t>
        </w:r>
        <w:r w:rsidRPr="00001225">
          <w:rPr>
            <w:rStyle w:val="ab"/>
            <w:bCs/>
            <w:sz w:val="28"/>
            <w:szCs w:val="28"/>
            <w:shd w:val="clear" w:color="auto" w:fill="FFFFFF"/>
            <w:lang w:val="en-US"/>
          </w:rPr>
          <w:t>gov</w:t>
        </w:r>
        <w:r w:rsidRPr="00A21EEC">
          <w:rPr>
            <w:rStyle w:val="ab"/>
            <w:bCs/>
            <w:sz w:val="28"/>
            <w:szCs w:val="28"/>
            <w:shd w:val="clear" w:color="auto" w:fill="FFFFFF"/>
          </w:rPr>
          <w:t>.</w:t>
        </w:r>
        <w:r w:rsidRPr="00001225">
          <w:rPr>
            <w:rStyle w:val="ab"/>
            <w:bCs/>
            <w:sz w:val="28"/>
            <w:szCs w:val="28"/>
            <w:shd w:val="clear" w:color="auto" w:fill="FFFFFF"/>
            <w:lang w:val="en-US"/>
          </w:rPr>
          <w:t>ua</w:t>
        </w:r>
        <w:r w:rsidRPr="00A21EEC">
          <w:rPr>
            <w:rStyle w:val="ab"/>
            <w:bCs/>
            <w:sz w:val="28"/>
            <w:szCs w:val="28"/>
            <w:shd w:val="clear" w:color="auto" w:fill="FFFFFF"/>
          </w:rPr>
          <w:t>/</w:t>
        </w:r>
        <w:r w:rsidRPr="00001225">
          <w:rPr>
            <w:rStyle w:val="ab"/>
            <w:bCs/>
            <w:sz w:val="28"/>
            <w:szCs w:val="28"/>
            <w:shd w:val="clear" w:color="auto" w:fill="FFFFFF"/>
            <w:lang w:val="en-US"/>
          </w:rPr>
          <w:t>laws</w:t>
        </w:r>
        <w:r w:rsidRPr="00A21EEC">
          <w:rPr>
            <w:rStyle w:val="ab"/>
            <w:bCs/>
            <w:sz w:val="28"/>
            <w:szCs w:val="28"/>
            <w:shd w:val="clear" w:color="auto" w:fill="FFFFFF"/>
          </w:rPr>
          <w:t>/</w:t>
        </w:r>
        <w:r w:rsidRPr="00001225">
          <w:rPr>
            <w:rStyle w:val="ab"/>
            <w:bCs/>
            <w:sz w:val="28"/>
            <w:szCs w:val="28"/>
            <w:shd w:val="clear" w:color="auto" w:fill="FFFFFF"/>
            <w:lang w:val="en-US"/>
          </w:rPr>
          <w:t>show</w:t>
        </w:r>
        <w:r w:rsidRPr="00A21EEC">
          <w:rPr>
            <w:rStyle w:val="ab"/>
            <w:bCs/>
            <w:sz w:val="28"/>
            <w:szCs w:val="28"/>
            <w:shd w:val="clear" w:color="auto" w:fill="FFFFFF"/>
          </w:rPr>
          <w:t>/1345-15#</w:t>
        </w:r>
        <w:r w:rsidRPr="00001225">
          <w:rPr>
            <w:rStyle w:val="ab"/>
            <w:bCs/>
            <w:sz w:val="28"/>
            <w:szCs w:val="28"/>
            <w:shd w:val="clear" w:color="auto" w:fill="FFFFFF"/>
            <w:lang w:val="en-US"/>
          </w:rPr>
          <w:t>Text</w:t>
        </w:r>
      </w:hyperlink>
      <w:r w:rsidRPr="00001225">
        <w:rPr>
          <w:sz w:val="28"/>
          <w:szCs w:val="28"/>
        </w:rPr>
        <w:t>.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«Про забезпечення санітарного та</w:t>
      </w:r>
      <w:r w:rsidRPr="00001225">
        <w:rPr>
          <w:spacing w:val="1"/>
          <w:sz w:val="28"/>
          <w:szCs w:val="28"/>
        </w:rPr>
        <w:t xml:space="preserve"> </w:t>
      </w:r>
      <w:r w:rsidRPr="00001225">
        <w:rPr>
          <w:sz w:val="28"/>
          <w:szCs w:val="28"/>
        </w:rPr>
        <w:t xml:space="preserve">епідеміологічного благополуччя населення». </w:t>
      </w:r>
      <w:r w:rsidRPr="00001225">
        <w:rPr>
          <w:bCs/>
          <w:sz w:val="28"/>
          <w:szCs w:val="28"/>
          <w:shd w:val="clear" w:color="auto" w:fill="FFFFFF"/>
        </w:rPr>
        <w:t xml:space="preserve">Відомості Верховної Ради України (ВВР). 1994, № 27, ст.218. </w:t>
      </w:r>
      <w:r w:rsidRPr="00001225">
        <w:rPr>
          <w:bCs/>
          <w:sz w:val="28"/>
          <w:szCs w:val="28"/>
          <w:shd w:val="clear" w:color="auto" w:fill="FFFFFF"/>
          <w:lang w:val="en-US"/>
        </w:rPr>
        <w:t>URL</w:t>
      </w:r>
      <w:r w:rsidRPr="00001225">
        <w:rPr>
          <w:bCs/>
          <w:sz w:val="28"/>
          <w:szCs w:val="28"/>
          <w:shd w:val="clear" w:color="auto" w:fill="FFFFFF"/>
        </w:rPr>
        <w:t xml:space="preserve"> : </w:t>
      </w:r>
      <w:hyperlink r:id="rId44" w:anchor="Text" w:history="1">
        <w:r w:rsidRPr="00001225">
          <w:rPr>
            <w:rStyle w:val="ab"/>
            <w:bCs/>
            <w:sz w:val="28"/>
            <w:szCs w:val="28"/>
            <w:shd w:val="clear" w:color="auto" w:fill="FFFFFF"/>
          </w:rPr>
          <w:t>https://zakon.rada.gov.ua/laws/show/4004-12#Text</w:t>
        </w:r>
      </w:hyperlink>
      <w:r w:rsidRPr="00001225">
        <w:rPr>
          <w:sz w:val="28"/>
          <w:szCs w:val="28"/>
        </w:rPr>
        <w:t>.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w:t>
      </w:r>
      <w:r w:rsidRPr="00001225">
        <w:rPr>
          <w:bCs/>
          <w:sz w:val="28"/>
          <w:szCs w:val="28"/>
          <w:shd w:val="clear" w:color="auto" w:fill="FFFFFF"/>
        </w:rPr>
        <w:t>Про місцеве самоврядування в Україні</w:t>
      </w:r>
      <w:r w:rsidRPr="00001225">
        <w:rPr>
          <w:sz w:val="28"/>
          <w:szCs w:val="28"/>
        </w:rPr>
        <w:t xml:space="preserve">». </w:t>
      </w:r>
      <w:r w:rsidRPr="00001225">
        <w:rPr>
          <w:bCs/>
          <w:sz w:val="28"/>
          <w:szCs w:val="28"/>
          <w:shd w:val="clear" w:color="auto" w:fill="FFFFFF"/>
        </w:rPr>
        <w:t xml:space="preserve">Відомості Верховної Ради України (ВВР). 1997. № 24. Ст. 170.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45" w:anchor="Text" w:history="1">
        <w:r w:rsidRPr="00001225">
          <w:rPr>
            <w:rStyle w:val="ab"/>
            <w:sz w:val="28"/>
            <w:szCs w:val="28"/>
          </w:rPr>
          <w:t>https://zakon.rada.gov.ua/laws/show/280/97-%D0%B2%D1%80#Text</w:t>
        </w:r>
      </w:hyperlink>
      <w:r w:rsidRPr="00001225">
        <w:rPr>
          <w:sz w:val="28"/>
          <w:szCs w:val="28"/>
        </w:rPr>
        <w:t xml:space="preserve">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w:t>
      </w:r>
      <w:r w:rsidRPr="00001225">
        <w:rPr>
          <w:bCs/>
          <w:sz w:val="28"/>
          <w:szCs w:val="28"/>
          <w:shd w:val="clear" w:color="auto" w:fill="FFFFFF"/>
        </w:rPr>
        <w:t>Про місцеві державні адміністрації</w:t>
      </w:r>
      <w:r w:rsidRPr="00001225">
        <w:rPr>
          <w:sz w:val="28"/>
          <w:szCs w:val="28"/>
        </w:rPr>
        <w:t xml:space="preserve">». </w:t>
      </w:r>
      <w:r w:rsidRPr="00001225">
        <w:rPr>
          <w:bCs/>
          <w:sz w:val="28"/>
          <w:szCs w:val="28"/>
          <w:shd w:val="clear" w:color="auto" w:fill="FFFFFF"/>
        </w:rPr>
        <w:t xml:space="preserve">Відомості Верховної Ради України (ВВР). 1999. № 20–21. Ст. 190.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46" w:anchor="Text" w:history="1"/>
      <w:r w:rsidRPr="00001225">
        <w:rPr>
          <w:sz w:val="28"/>
          <w:szCs w:val="28"/>
        </w:rPr>
        <w:t xml:space="preserve"> </w:t>
      </w:r>
      <w:hyperlink r:id="rId47" w:anchor="Text" w:history="1">
        <w:r w:rsidRPr="00001225">
          <w:rPr>
            <w:rStyle w:val="ab"/>
            <w:sz w:val="28"/>
            <w:szCs w:val="28"/>
          </w:rPr>
          <w:t>https://zakon.rada.gov.ua/laws/show/586-14#Text</w:t>
        </w:r>
      </w:hyperlink>
      <w:r w:rsidRPr="00001225">
        <w:rPr>
          <w:sz w:val="28"/>
          <w:szCs w:val="28"/>
        </w:rPr>
        <w:t xml:space="preserve">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«Про охорону навколишнього природного</w:t>
      </w:r>
      <w:r w:rsidRPr="00001225">
        <w:rPr>
          <w:spacing w:val="1"/>
          <w:sz w:val="28"/>
          <w:szCs w:val="28"/>
        </w:rPr>
        <w:t xml:space="preserve"> </w:t>
      </w:r>
      <w:r w:rsidRPr="00001225">
        <w:rPr>
          <w:sz w:val="28"/>
          <w:szCs w:val="28"/>
        </w:rPr>
        <w:t xml:space="preserve">середовища». </w:t>
      </w:r>
      <w:r w:rsidRPr="00001225">
        <w:rPr>
          <w:bCs/>
          <w:sz w:val="28"/>
          <w:szCs w:val="28"/>
          <w:shd w:val="clear" w:color="auto" w:fill="FFFFFF"/>
        </w:rPr>
        <w:t xml:space="preserve">Відомості Верховної Ради України (ВВР). 1991. № 41. Ст. 546.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48" w:anchor="Text" w:history="1">
        <w:r w:rsidRPr="00001225">
          <w:rPr>
            <w:rStyle w:val="ab"/>
            <w:sz w:val="28"/>
            <w:szCs w:val="28"/>
          </w:rPr>
          <w:t>https://zakon.rada.gov.ua/laws/show/1264-12#Text</w:t>
        </w:r>
      </w:hyperlink>
      <w:hyperlink r:id="rId49" w:anchor="Text" w:history="1"/>
      <w:r w:rsidRPr="00001225">
        <w:rPr>
          <w:sz w:val="28"/>
          <w:szCs w:val="28"/>
        </w:rPr>
        <w:t>.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lastRenderedPageBreak/>
        <w:t xml:space="preserve">Закон України «Про природно-заповідний фонд України». </w:t>
      </w:r>
      <w:r w:rsidRPr="00001225">
        <w:rPr>
          <w:sz w:val="28"/>
          <w:szCs w:val="28"/>
          <w:lang w:val="en-US"/>
        </w:rPr>
        <w:t>URL</w:t>
      </w:r>
      <w:r w:rsidRPr="00001225">
        <w:rPr>
          <w:sz w:val="28"/>
          <w:szCs w:val="28"/>
        </w:rPr>
        <w:t xml:space="preserve"> : </w:t>
      </w:r>
      <w:hyperlink r:id="rId50" w:anchor="Text" w:history="1">
        <w:r w:rsidRPr="00001225">
          <w:rPr>
            <w:rStyle w:val="ab"/>
            <w:sz w:val="28"/>
            <w:szCs w:val="28"/>
          </w:rPr>
          <w:t>https://zakon.rada.gov.ua/laws/show/2456-12#Text</w:t>
        </w:r>
      </w:hyperlink>
      <w:r w:rsidRPr="00001225">
        <w:rPr>
          <w:sz w:val="28"/>
          <w:szCs w:val="28"/>
        </w:rPr>
        <w:t xml:space="preserve"> (Дата звернення 01.02.2023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Закон України</w:t>
      </w:r>
      <w:r w:rsidRPr="00001225">
        <w:rPr>
          <w:spacing w:val="1"/>
          <w:sz w:val="28"/>
          <w:szCs w:val="28"/>
        </w:rPr>
        <w:t xml:space="preserve"> </w:t>
      </w:r>
      <w:r w:rsidRPr="00001225">
        <w:rPr>
          <w:sz w:val="28"/>
          <w:szCs w:val="28"/>
        </w:rPr>
        <w:t xml:space="preserve">«Про регулювання містобудівної діяльності». </w:t>
      </w:r>
      <w:r w:rsidRPr="00001225">
        <w:rPr>
          <w:bCs/>
          <w:sz w:val="28"/>
          <w:szCs w:val="28"/>
          <w:shd w:val="clear" w:color="auto" w:fill="FFFFFF"/>
        </w:rPr>
        <w:t xml:space="preserve">Відомості Верховної Ради України (ВВР). 2011. № 34. Ст. 343.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51" w:anchor="Text" w:history="1">
        <w:r w:rsidRPr="00001225">
          <w:rPr>
            <w:rStyle w:val="ab"/>
            <w:sz w:val="28"/>
            <w:szCs w:val="28"/>
          </w:rPr>
          <w:t>https://zakon.rada.gov.ua/laws/show/3038-17#Tex</w:t>
        </w:r>
        <w:r w:rsidRPr="00001225">
          <w:rPr>
            <w:rStyle w:val="ab"/>
            <w:sz w:val="28"/>
            <w:szCs w:val="28"/>
            <w:lang w:val="en-US"/>
          </w:rPr>
          <w:t>t</w:t>
        </w:r>
      </w:hyperlink>
      <w:r w:rsidRPr="00A21EEC">
        <w:rPr>
          <w:sz w:val="28"/>
          <w:szCs w:val="28"/>
        </w:rPr>
        <w:t xml:space="preserve"> </w:t>
      </w:r>
      <w:r w:rsidRPr="00001225">
        <w:rPr>
          <w:sz w:val="28"/>
          <w:szCs w:val="28"/>
        </w:rPr>
        <w:t>(Дата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Земельний кодекс України. </w:t>
      </w:r>
      <w:r w:rsidRPr="00001225">
        <w:rPr>
          <w:bCs/>
          <w:sz w:val="28"/>
          <w:szCs w:val="28"/>
          <w:shd w:val="clear" w:color="auto" w:fill="FFFFFF"/>
        </w:rPr>
        <w:t xml:space="preserve">Відомості Верховної Ради України (ВВР). 2002. № 3–4, Ст. 27. </w:t>
      </w:r>
      <w:r w:rsidRPr="00001225">
        <w:rPr>
          <w:bCs/>
          <w:sz w:val="28"/>
          <w:szCs w:val="28"/>
          <w:shd w:val="clear" w:color="auto" w:fill="FFFFFF"/>
          <w:lang w:val="en-US"/>
        </w:rPr>
        <w:t>URL</w:t>
      </w:r>
      <w:r w:rsidRPr="00001225">
        <w:rPr>
          <w:bCs/>
          <w:sz w:val="28"/>
          <w:szCs w:val="28"/>
          <w:shd w:val="clear" w:color="auto" w:fill="FFFFFF"/>
        </w:rPr>
        <w:t xml:space="preserve"> :</w:t>
      </w:r>
      <w:r w:rsidRPr="00001225">
        <w:rPr>
          <w:sz w:val="28"/>
          <w:szCs w:val="28"/>
        </w:rPr>
        <w:t xml:space="preserve">  </w:t>
      </w:r>
      <w:hyperlink r:id="rId52" w:anchor="Text" w:history="1">
        <w:r w:rsidRPr="00001225">
          <w:rPr>
            <w:rStyle w:val="ab"/>
            <w:sz w:val="28"/>
            <w:szCs w:val="28"/>
          </w:rPr>
          <w:t>https://zakon.rada.gov.ua/laws/show/2768-14#Tex</w:t>
        </w:r>
        <w:r w:rsidRPr="00001225">
          <w:rPr>
            <w:rStyle w:val="ab"/>
            <w:sz w:val="28"/>
            <w:szCs w:val="28"/>
            <w:lang w:val="en-US"/>
          </w:rPr>
          <w:t>t</w:t>
        </w:r>
      </w:hyperlink>
      <w:r w:rsidRPr="00A21EEC">
        <w:rPr>
          <w:sz w:val="28"/>
          <w:szCs w:val="28"/>
        </w:rPr>
        <w:t xml:space="preserve"> </w:t>
      </w:r>
      <w:r w:rsidRPr="00001225">
        <w:rPr>
          <w:sz w:val="28"/>
          <w:szCs w:val="28"/>
        </w:rPr>
        <w:t>(Дата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Кадастрова карта України. </w:t>
      </w:r>
      <w:r w:rsidRPr="00001225">
        <w:rPr>
          <w:sz w:val="28"/>
          <w:szCs w:val="28"/>
          <w:lang w:val="en-US"/>
        </w:rPr>
        <w:t>URL</w:t>
      </w:r>
      <w:r w:rsidRPr="00A21EEC">
        <w:rPr>
          <w:sz w:val="28"/>
          <w:szCs w:val="28"/>
        </w:rPr>
        <w:t xml:space="preserve">: </w:t>
      </w:r>
      <w:r w:rsidRPr="00001225">
        <w:rPr>
          <w:sz w:val="28"/>
          <w:szCs w:val="28"/>
        </w:rPr>
        <w:t xml:space="preserve"> </w:t>
      </w:r>
      <w:hyperlink r:id="rId53" w:history="1">
        <w:r w:rsidRPr="00001225">
          <w:rPr>
            <w:rStyle w:val="ab"/>
            <w:sz w:val="28"/>
            <w:szCs w:val="28"/>
          </w:rPr>
          <w:t>https://map.land.gov.ua/?cc=3461340.1719504707,6177585.367221659&amp;z=6.5&amp;l=</w:t>
        </w:r>
        <w:r w:rsidRPr="00001225">
          <w:rPr>
            <w:rStyle w:val="ab"/>
            <w:sz w:val="28"/>
            <w:szCs w:val="28"/>
            <w:lang w:val="en-US"/>
          </w:rPr>
          <w:t>ka</w:t>
        </w:r>
        <w:r w:rsidRPr="00001225">
          <w:rPr>
            <w:rStyle w:val="ab"/>
            <w:sz w:val="28"/>
            <w:szCs w:val="28"/>
          </w:rPr>
          <w:t>dastr&amp;bl=ortho10k_al</w:t>
        </w:r>
        <w:r w:rsidRPr="00001225">
          <w:rPr>
            <w:rStyle w:val="ab"/>
            <w:sz w:val="28"/>
            <w:szCs w:val="28"/>
            <w:lang w:val="en-US"/>
          </w:rPr>
          <w:t>l</w:t>
        </w:r>
      </w:hyperlink>
      <w:r w:rsidRPr="00001225">
        <w:rPr>
          <w:sz w:val="28"/>
          <w:szCs w:val="28"/>
        </w:rPr>
        <w:t>. (</w:t>
      </w:r>
      <w:r w:rsidRPr="00001225">
        <w:rPr>
          <w:rFonts w:eastAsia="Arial Narrow"/>
          <w:sz w:val="28"/>
          <w:szCs w:val="28"/>
        </w:rPr>
        <w:t>Дата звернення 12.0</w:t>
      </w:r>
      <w:r w:rsidRPr="00001225">
        <w:rPr>
          <w:rFonts w:eastAsia="Arial Narrow"/>
          <w:sz w:val="28"/>
          <w:szCs w:val="28"/>
          <w:lang w:val="en-US"/>
        </w:rPr>
        <w:t>1</w:t>
      </w:r>
      <w:r w:rsidRPr="00001225">
        <w:rPr>
          <w:rFonts w:eastAsia="Arial Narrow"/>
          <w:sz w:val="28"/>
          <w:szCs w:val="28"/>
        </w:rPr>
        <w:t>.202</w:t>
      </w:r>
      <w:r w:rsidRPr="00001225">
        <w:rPr>
          <w:rFonts w:eastAsia="Arial Narrow"/>
          <w:sz w:val="28"/>
          <w:szCs w:val="28"/>
          <w:lang w:val="en-US"/>
        </w:rPr>
        <w:t>3</w:t>
      </w:r>
      <w:r w:rsidRPr="00001225">
        <w:rPr>
          <w:rFonts w:eastAsia="Arial Narrow"/>
          <w:sz w:val="28"/>
          <w:szCs w:val="28"/>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Клапчук В.М. Верхньокайнозойські відклади терасового комплексу долини гірського Пруту. </w:t>
      </w:r>
      <w:r w:rsidRPr="00001225">
        <w:rPr>
          <w:i/>
          <w:sz w:val="28"/>
          <w:szCs w:val="28"/>
        </w:rPr>
        <w:t>Міжвід. наук. зб. «Фізична географія і геоморфологія».</w:t>
      </w:r>
      <w:r w:rsidRPr="00001225">
        <w:rPr>
          <w:sz w:val="28"/>
          <w:szCs w:val="28"/>
        </w:rPr>
        <w:t xml:space="preserve"> Вип. 39. К.: Либідь, 1992. С. 115–120</w:t>
      </w:r>
      <w:r w:rsidRPr="00001225">
        <w:rPr>
          <w:sz w:val="28"/>
          <w:szCs w:val="28"/>
          <w:lang w:val="uk-UA"/>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Клапчук В.М. Етапи розвитку річкових долин басейну верхнього Пруту. Автореф. канд. дис. Київ, 1994. 22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Клапчук В.М. Терасовий комплекс долини верхнього Пруту. </w:t>
      </w:r>
      <w:r w:rsidRPr="00001225">
        <w:rPr>
          <w:i/>
          <w:sz w:val="28"/>
          <w:szCs w:val="28"/>
        </w:rPr>
        <w:t>Мат. Міжнар. н.-п. конф., присв. 20-річчю Карпатського нац. прир. парку «Національні природні парки: проблеми становлення і розвитку»</w:t>
      </w:r>
      <w:r w:rsidRPr="00001225">
        <w:rPr>
          <w:sz w:val="28"/>
          <w:szCs w:val="28"/>
        </w:rPr>
        <w:t>. Яремче, 2000. С. 132–140.</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Клапчук В.М., Тимчук Я.Я. Катастрофічні паводки та селі у долині верхнього Пруту. </w:t>
      </w:r>
      <w:r w:rsidRPr="00001225">
        <w:rPr>
          <w:i/>
          <w:sz w:val="28"/>
          <w:szCs w:val="28"/>
        </w:rPr>
        <w:t>Мат. н.-п. конф. «Проблеми становлення і функціонування новостворених заповідників»</w:t>
      </w:r>
      <w:r w:rsidRPr="00001225">
        <w:rPr>
          <w:sz w:val="28"/>
          <w:szCs w:val="28"/>
        </w:rPr>
        <w:t>. Гримайлів, 1995. С. 174.</w:t>
      </w:r>
    </w:p>
    <w:p w:rsidR="001F7F6B" w:rsidRPr="00001225" w:rsidRDefault="001F7F6B" w:rsidP="004C60D6">
      <w:pPr>
        <w:pStyle w:val="a8"/>
        <w:numPr>
          <w:ilvl w:val="0"/>
          <w:numId w:val="23"/>
        </w:numPr>
        <w:spacing w:line="360" w:lineRule="auto"/>
        <w:jc w:val="both"/>
        <w:rPr>
          <w:sz w:val="28"/>
          <w:szCs w:val="28"/>
          <w:lang w:val="uk-UA"/>
        </w:rPr>
      </w:pPr>
      <w:r w:rsidRPr="00001225">
        <w:rPr>
          <w:sz w:val="28"/>
          <w:szCs w:val="28"/>
          <w:lang w:val="uk-UA"/>
        </w:rPr>
        <w:t xml:space="preserve">Курорти України. URL : </w:t>
      </w:r>
      <w:hyperlink r:id="rId54" w:history="1">
        <w:r w:rsidRPr="00001225">
          <w:rPr>
            <w:rStyle w:val="ab"/>
            <w:sz w:val="28"/>
            <w:szCs w:val="28"/>
            <w:lang w:val="uk-UA"/>
          </w:rPr>
          <w:t>https://ua.dorogovkaz.com/kurorty.php</w:t>
        </w:r>
      </w:hyperlink>
      <w:r w:rsidRPr="00001225">
        <w:rPr>
          <w:sz w:val="28"/>
          <w:szCs w:val="28"/>
          <w:lang w:val="uk-UA"/>
        </w:rPr>
        <w:t xml:space="preserve"> (Дата звернення 05.02.2023 р.).</w:t>
      </w:r>
    </w:p>
    <w:p w:rsidR="001F7F6B" w:rsidRPr="00001225" w:rsidRDefault="001F7F6B" w:rsidP="004C60D6">
      <w:pPr>
        <w:pStyle w:val="a8"/>
        <w:numPr>
          <w:ilvl w:val="0"/>
          <w:numId w:val="23"/>
        </w:numPr>
        <w:spacing w:line="360" w:lineRule="auto"/>
        <w:jc w:val="both"/>
        <w:rPr>
          <w:sz w:val="28"/>
          <w:szCs w:val="28"/>
        </w:rPr>
      </w:pPr>
      <w:r w:rsidRPr="00001225">
        <w:rPr>
          <w:color w:val="000000"/>
          <w:sz w:val="28"/>
          <w:szCs w:val="28"/>
        </w:rPr>
        <w:t xml:space="preserve">Милкина Л.И. Об экологии и распространении пихтовых лесов в Украинских карпатах в связи с задачей </w:t>
      </w:r>
      <w:r w:rsidRPr="00001225">
        <w:rPr>
          <w:color w:val="000000"/>
          <w:sz w:val="28"/>
          <w:szCs w:val="28"/>
          <w:lang w:val="uk-UA"/>
        </w:rPr>
        <w:t>и</w:t>
      </w:r>
      <w:r w:rsidRPr="00001225">
        <w:rPr>
          <w:color w:val="000000"/>
          <w:sz w:val="28"/>
          <w:szCs w:val="28"/>
        </w:rPr>
        <w:t xml:space="preserve">х картирования и восстановления. </w:t>
      </w:r>
      <w:r w:rsidRPr="00001225">
        <w:rPr>
          <w:i/>
          <w:color w:val="000000"/>
          <w:sz w:val="28"/>
          <w:szCs w:val="28"/>
        </w:rPr>
        <w:t>Ботан. журн</w:t>
      </w:r>
      <w:r w:rsidRPr="00001225">
        <w:rPr>
          <w:color w:val="000000"/>
          <w:sz w:val="28"/>
          <w:szCs w:val="28"/>
        </w:rPr>
        <w:t>. 1983. Вып. 68. № 4. С. 503–513.</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lastRenderedPageBreak/>
        <w:t>Миллер Г.П. Ландшафтные исследования горных и предгорных территорий. Львов: Вища школа, 1974. 202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На гору Маковиця. </w:t>
      </w:r>
      <w:r w:rsidRPr="00001225">
        <w:rPr>
          <w:kern w:val="36"/>
          <w:sz w:val="28"/>
          <w:szCs w:val="28"/>
          <w:lang w:val="en-US" w:eastAsia="uk-UA"/>
        </w:rPr>
        <w:t>URL</w:t>
      </w:r>
      <w:r w:rsidRPr="00A21EEC">
        <w:rPr>
          <w:kern w:val="36"/>
          <w:sz w:val="28"/>
          <w:szCs w:val="28"/>
          <w:lang w:eastAsia="uk-UA"/>
        </w:rPr>
        <w:t xml:space="preserve"> </w:t>
      </w:r>
      <w:r w:rsidRPr="00001225">
        <w:rPr>
          <w:kern w:val="36"/>
          <w:sz w:val="28"/>
          <w:szCs w:val="28"/>
          <w:lang w:eastAsia="uk-UA"/>
        </w:rPr>
        <w:t xml:space="preserve">: </w:t>
      </w:r>
      <w:hyperlink r:id="rId55" w:history="1">
        <w:r w:rsidRPr="00001225">
          <w:rPr>
            <w:rStyle w:val="ab"/>
            <w:kern w:val="36"/>
            <w:sz w:val="28"/>
            <w:szCs w:val="28"/>
            <w:lang w:eastAsia="uk-UA"/>
          </w:rPr>
          <w:t>https://karpatskyi-park.in.ua/route/na-horu-makovytsia/</w:t>
        </w:r>
      </w:hyperlink>
      <w:r w:rsidRPr="00001225">
        <w:rPr>
          <w:kern w:val="36"/>
          <w:sz w:val="28"/>
          <w:szCs w:val="28"/>
          <w:lang w:eastAsia="uk-UA"/>
        </w:rPr>
        <w:t xml:space="preserve"> </w:t>
      </w:r>
      <w:r w:rsidRPr="00001225">
        <w:rPr>
          <w:sz w:val="28"/>
          <w:szCs w:val="28"/>
        </w:rPr>
        <w:t>(Дата звернення 03.02.2023 р.)</w:t>
      </w:r>
    </w:p>
    <w:p w:rsidR="001F7F6B" w:rsidRPr="00001225" w:rsidRDefault="001F7F6B" w:rsidP="004C60D6">
      <w:pPr>
        <w:pStyle w:val="a8"/>
        <w:numPr>
          <w:ilvl w:val="0"/>
          <w:numId w:val="23"/>
        </w:numPr>
        <w:spacing w:line="360" w:lineRule="auto"/>
        <w:jc w:val="both"/>
        <w:rPr>
          <w:sz w:val="28"/>
          <w:szCs w:val="28"/>
        </w:rPr>
      </w:pPr>
      <w:r w:rsidRPr="00001225">
        <w:rPr>
          <w:bCs/>
          <w:sz w:val="28"/>
          <w:szCs w:val="28"/>
        </w:rPr>
        <w:t xml:space="preserve">Науково-дослідний розплідник з відтворення диких тварин (вольєрне господарство). </w:t>
      </w:r>
      <w:r w:rsidRPr="00001225">
        <w:rPr>
          <w:sz w:val="28"/>
          <w:szCs w:val="28"/>
          <w:lang w:val="en-US"/>
        </w:rPr>
        <w:t>URL</w:t>
      </w:r>
      <w:r w:rsidRPr="00A21EEC">
        <w:rPr>
          <w:sz w:val="28"/>
          <w:szCs w:val="28"/>
        </w:rPr>
        <w:t xml:space="preserve"> </w:t>
      </w:r>
      <w:r w:rsidRPr="00001225">
        <w:rPr>
          <w:sz w:val="28"/>
          <w:szCs w:val="28"/>
        </w:rPr>
        <w:t xml:space="preserve">: </w:t>
      </w:r>
      <w:hyperlink r:id="rId56" w:history="1">
        <w:r w:rsidRPr="00001225">
          <w:rPr>
            <w:rStyle w:val="ab"/>
            <w:sz w:val="28"/>
            <w:szCs w:val="28"/>
          </w:rPr>
          <w:t>https://karpatskyi-park.in.ua/location/volierne-hospodarstvo/</w:t>
        </w:r>
      </w:hyperlink>
      <w:r w:rsidRPr="00001225">
        <w:rPr>
          <w:sz w:val="28"/>
          <w:szCs w:val="28"/>
        </w:rPr>
        <w:t xml:space="preserve"> (Дата звернення 03.02.2023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План зонування території міста (зонінг). </w:t>
      </w:r>
      <w:r w:rsidRPr="00001225">
        <w:rPr>
          <w:sz w:val="28"/>
          <w:szCs w:val="28"/>
          <w:lang w:val="en-US"/>
        </w:rPr>
        <w:t>URL</w:t>
      </w:r>
      <w:r w:rsidRPr="00001225">
        <w:rPr>
          <w:sz w:val="28"/>
          <w:szCs w:val="28"/>
        </w:rPr>
        <w:t xml:space="preserve"> :  </w:t>
      </w:r>
      <w:hyperlink r:id="rId57" w:history="1">
        <w:r w:rsidRPr="00001225">
          <w:rPr>
            <w:rStyle w:val="ab"/>
            <w:sz w:val="28"/>
            <w:szCs w:val="28"/>
          </w:rPr>
          <w:t>https://yaremcha-miskrada.gov.ua/news/1571988696/</w:t>
        </w:r>
      </w:hyperlink>
      <w:r w:rsidRPr="00001225">
        <w:rPr>
          <w:sz w:val="28"/>
          <w:szCs w:val="28"/>
        </w:rPr>
        <w:t xml:space="preserve"> (дата звернення 2.12.2022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Повітряний кодекс України. </w:t>
      </w:r>
      <w:r w:rsidRPr="00001225">
        <w:rPr>
          <w:bCs/>
          <w:sz w:val="28"/>
          <w:szCs w:val="28"/>
          <w:shd w:val="clear" w:color="auto" w:fill="FFFFFF"/>
        </w:rPr>
        <w:t xml:space="preserve">Відомості Верховної Ради України (ВВР). 2011. № 48–49. Ст. 536. </w:t>
      </w:r>
      <w:r w:rsidRPr="00001225">
        <w:rPr>
          <w:bCs/>
          <w:sz w:val="28"/>
          <w:szCs w:val="28"/>
          <w:shd w:val="clear" w:color="auto" w:fill="FFFFFF"/>
          <w:lang w:val="en-US"/>
        </w:rPr>
        <w:t>URL</w:t>
      </w:r>
      <w:r w:rsidRPr="00001225">
        <w:rPr>
          <w:bCs/>
          <w:sz w:val="28"/>
          <w:szCs w:val="28"/>
          <w:shd w:val="clear" w:color="auto" w:fill="FFFFFF"/>
        </w:rPr>
        <w:t xml:space="preserve"> : </w:t>
      </w:r>
      <w:hyperlink r:id="rId58" w:anchor="Text" w:history="1">
        <w:r w:rsidRPr="00001225">
          <w:rPr>
            <w:rStyle w:val="ab"/>
            <w:bCs/>
            <w:sz w:val="28"/>
            <w:szCs w:val="28"/>
            <w:shd w:val="clear" w:color="auto" w:fill="FFFFFF"/>
          </w:rPr>
          <w:t>https://zakon.rada.gov.ua/laws/show/3393-17#Text</w:t>
        </w:r>
      </w:hyperlink>
      <w:r w:rsidRPr="00001225">
        <w:rPr>
          <w:sz w:val="28"/>
          <w:szCs w:val="28"/>
        </w:rPr>
        <w:t>. (Дата звернення 22.01.2023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Природа Iвано-Франкiвської областi / пiд ред. К.I.Геренчука. Льв.: В-цтво Льв. ун-ту, 1973. 160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Природа Украинской ССР. Геология и полезные ископаемые. К.: Наук.думка, 1986. 184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Природа Украинской ССР. Ландшафты. К.:Наук.думка, 1985. 224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Природа Українських Карпат. Льв.: В-цтво Льв. ун-ту, 1968. 266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Публічна кадастрова карта м. Яремче. </w:t>
      </w:r>
      <w:r w:rsidRPr="00001225">
        <w:rPr>
          <w:sz w:val="28"/>
          <w:szCs w:val="28"/>
          <w:lang w:val="en-US"/>
        </w:rPr>
        <w:t>URL</w:t>
      </w:r>
      <w:r w:rsidRPr="00001225">
        <w:rPr>
          <w:sz w:val="28"/>
          <w:szCs w:val="28"/>
        </w:rPr>
        <w:t xml:space="preserve"> : </w:t>
      </w:r>
      <w:hyperlink r:id="rId59" w:history="1">
        <w:r w:rsidRPr="00001225">
          <w:rPr>
            <w:rStyle w:val="ab"/>
            <w:sz w:val="28"/>
            <w:szCs w:val="28"/>
          </w:rPr>
          <w:t>https://list.in.ua/%D0%AF%D1%80%D0%B5%D0%BC%D1%87%D0%B5/%D0%9F%D1%83%D0%B1%D0%BB%D1%96%D1%87%D0%BD%D0%B0-%D0%BA%D0%B0%D0%B4%D0%B0%D1%81%D1%82%D1%80%D0%BE%D0%B2%D0%B0-%D0%BA%D0%B0%D1%80%D1%82%D0%B0</w:t>
        </w:r>
      </w:hyperlink>
      <w:r w:rsidRPr="00001225">
        <w:rPr>
          <w:sz w:val="28"/>
          <w:szCs w:val="28"/>
        </w:rPr>
        <w:t xml:space="preserve"> (Дата звернення 04.02.2023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Раскатов Г.И. Четвертичная система. </w:t>
      </w:r>
      <w:r w:rsidRPr="00001225">
        <w:rPr>
          <w:i/>
          <w:sz w:val="28"/>
          <w:szCs w:val="28"/>
        </w:rPr>
        <w:t>Карпаты</w:t>
      </w:r>
      <w:r w:rsidRPr="00001225">
        <w:rPr>
          <w:sz w:val="28"/>
          <w:szCs w:val="28"/>
        </w:rPr>
        <w:t>. М.: Недра, 1966. С. 269–319</w:t>
      </w:r>
      <w:r w:rsidRPr="00001225">
        <w:rPr>
          <w:sz w:val="28"/>
          <w:szCs w:val="28"/>
          <w:lang w:val="uk-UA"/>
        </w:rPr>
        <w:t>.</w:t>
      </w:r>
    </w:p>
    <w:p w:rsidR="001F7F6B" w:rsidRPr="00001225" w:rsidRDefault="001F7F6B" w:rsidP="004C60D6">
      <w:pPr>
        <w:pStyle w:val="a8"/>
        <w:numPr>
          <w:ilvl w:val="0"/>
          <w:numId w:val="23"/>
        </w:numPr>
        <w:spacing w:line="360" w:lineRule="auto"/>
        <w:jc w:val="both"/>
        <w:rPr>
          <w:sz w:val="28"/>
          <w:szCs w:val="28"/>
        </w:rPr>
      </w:pPr>
      <w:r w:rsidRPr="00001225">
        <w:rPr>
          <w:kern w:val="36"/>
          <w:sz w:val="28"/>
          <w:szCs w:val="28"/>
          <w:lang w:eastAsia="uk-UA"/>
        </w:rPr>
        <w:t xml:space="preserve">Реабілітаційний центр для тварин на базі вольєрного господарства – водоспад «Дівочі сльози». </w:t>
      </w:r>
      <w:r w:rsidRPr="00001225">
        <w:rPr>
          <w:kern w:val="36"/>
          <w:sz w:val="28"/>
          <w:szCs w:val="28"/>
          <w:lang w:val="en-US" w:eastAsia="uk-UA"/>
        </w:rPr>
        <w:t>URL</w:t>
      </w:r>
      <w:r w:rsidRPr="00A21EEC">
        <w:rPr>
          <w:kern w:val="36"/>
          <w:sz w:val="28"/>
          <w:szCs w:val="28"/>
          <w:lang w:eastAsia="uk-UA"/>
        </w:rPr>
        <w:t xml:space="preserve"> </w:t>
      </w:r>
      <w:r w:rsidRPr="00001225">
        <w:rPr>
          <w:kern w:val="36"/>
          <w:sz w:val="28"/>
          <w:szCs w:val="28"/>
          <w:lang w:eastAsia="uk-UA"/>
        </w:rPr>
        <w:t xml:space="preserve">: </w:t>
      </w:r>
      <w:hyperlink r:id="rId60" w:history="1">
        <w:r w:rsidRPr="00001225">
          <w:rPr>
            <w:rStyle w:val="ab"/>
            <w:sz w:val="28"/>
            <w:szCs w:val="28"/>
          </w:rPr>
          <w:t>https://karpatskyi-</w:t>
        </w:r>
        <w:r w:rsidRPr="00001225">
          <w:rPr>
            <w:rStyle w:val="ab"/>
            <w:sz w:val="28"/>
            <w:szCs w:val="28"/>
          </w:rPr>
          <w:lastRenderedPageBreak/>
          <w:t>park.in.ua/route/reabilitatsiynyy-tsentr-dlia-tvaryn-na-bazi-voliernoho-hospodarstva-vodospad-divochi-slozy/</w:t>
        </w:r>
      </w:hyperlink>
      <w:r w:rsidRPr="00001225">
        <w:rPr>
          <w:sz w:val="28"/>
          <w:szCs w:val="28"/>
        </w:rPr>
        <w:t xml:space="preserve"> (Дата звернення 03.02.2023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Ресурсы поверхостных вод СССР. Том 1. Украина и Молдавия. Вып. 1. Западная Украина и Молдавия (под ред. М.С. Каганера). Ленинград, 1969.</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Славин В.И. Тектоническое районирование западных областей Украины. </w:t>
      </w:r>
      <w:r w:rsidRPr="00001225">
        <w:rPr>
          <w:i/>
          <w:sz w:val="28"/>
          <w:szCs w:val="28"/>
        </w:rPr>
        <w:t>Геол. строение и нефтегазоносн. зап. и юж. обл. Украины</w:t>
      </w:r>
      <w:r w:rsidRPr="00001225">
        <w:rPr>
          <w:sz w:val="28"/>
          <w:szCs w:val="28"/>
        </w:rPr>
        <w:t>. К.: Изд-во АН УССР, 1959. С. 74–90</w:t>
      </w:r>
      <w:r w:rsidRPr="00001225">
        <w:rPr>
          <w:sz w:val="28"/>
          <w:szCs w:val="28"/>
          <w:lang w:val="uk-UA"/>
        </w:rPr>
        <w:t>.</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 xml:space="preserve">Стежка Довбуша. </w:t>
      </w:r>
      <w:r w:rsidRPr="00001225">
        <w:rPr>
          <w:kern w:val="36"/>
          <w:sz w:val="28"/>
          <w:szCs w:val="28"/>
          <w:lang w:val="en-US" w:eastAsia="uk-UA"/>
        </w:rPr>
        <w:t>URL</w:t>
      </w:r>
      <w:r w:rsidRPr="00A21EEC">
        <w:rPr>
          <w:kern w:val="36"/>
          <w:sz w:val="28"/>
          <w:szCs w:val="28"/>
          <w:lang w:eastAsia="uk-UA"/>
        </w:rPr>
        <w:t xml:space="preserve"> </w:t>
      </w:r>
      <w:r w:rsidRPr="00001225">
        <w:rPr>
          <w:kern w:val="36"/>
          <w:sz w:val="28"/>
          <w:szCs w:val="28"/>
          <w:lang w:eastAsia="uk-UA"/>
        </w:rPr>
        <w:t xml:space="preserve">: </w:t>
      </w:r>
      <w:hyperlink r:id="rId61" w:history="1">
        <w:r w:rsidRPr="00001225">
          <w:rPr>
            <w:rStyle w:val="ab"/>
            <w:sz w:val="28"/>
            <w:szCs w:val="28"/>
          </w:rPr>
          <w:t>https://karpatskyi-park.in.ua/route/stezhka-dovbusha/</w:t>
        </w:r>
      </w:hyperlink>
      <w:r w:rsidRPr="00001225">
        <w:rPr>
          <w:sz w:val="28"/>
          <w:szCs w:val="28"/>
        </w:rPr>
        <w:t xml:space="preserve"> (Дата звернення 03.02.2023 р.)</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Стратиграфiя УРСР. Том XI. Антропоген. К.: Наук.думка, 1969. 325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Украинские Карпаты. Природа. К.: Наук.думка, 1988. 208 с.</w:t>
      </w:r>
    </w:p>
    <w:p w:rsidR="001F7F6B" w:rsidRPr="00001225" w:rsidRDefault="001F7F6B" w:rsidP="004C60D6">
      <w:pPr>
        <w:pStyle w:val="a8"/>
        <w:numPr>
          <w:ilvl w:val="0"/>
          <w:numId w:val="23"/>
        </w:numPr>
        <w:spacing w:line="360" w:lineRule="auto"/>
        <w:jc w:val="both"/>
        <w:rPr>
          <w:sz w:val="28"/>
          <w:szCs w:val="28"/>
        </w:rPr>
      </w:pPr>
      <w:r w:rsidRPr="00001225">
        <w:rPr>
          <w:sz w:val="28"/>
          <w:szCs w:val="28"/>
        </w:rPr>
        <w:t>Цись П.М. Геоморфологiя УРСР. Льв.: В-цтво ун-ту, 1962. 262 с.</w:t>
      </w:r>
    </w:p>
    <w:p w:rsidR="00F81DE9" w:rsidRPr="001F7F6B" w:rsidRDefault="001F7F6B" w:rsidP="004C60D6">
      <w:pPr>
        <w:pStyle w:val="a8"/>
        <w:numPr>
          <w:ilvl w:val="0"/>
          <w:numId w:val="23"/>
        </w:numPr>
        <w:spacing w:line="360" w:lineRule="auto"/>
        <w:jc w:val="both"/>
        <w:rPr>
          <w:sz w:val="28"/>
          <w:szCs w:val="28"/>
        </w:rPr>
      </w:pPr>
      <w:r w:rsidRPr="00001225">
        <w:rPr>
          <w:sz w:val="28"/>
          <w:szCs w:val="28"/>
          <w:lang w:val="uk-UA"/>
        </w:rPr>
        <w:t>Я</w:t>
      </w:r>
      <w:r w:rsidRPr="00001225">
        <w:rPr>
          <w:sz w:val="28"/>
          <w:szCs w:val="28"/>
        </w:rPr>
        <w:t xml:space="preserve">ремче. </w:t>
      </w:r>
      <w:r w:rsidRPr="00001225">
        <w:rPr>
          <w:sz w:val="28"/>
          <w:szCs w:val="28"/>
          <w:lang w:val="en-US"/>
        </w:rPr>
        <w:t>URL</w:t>
      </w:r>
      <w:r w:rsidRPr="00001225">
        <w:rPr>
          <w:sz w:val="28"/>
          <w:szCs w:val="28"/>
        </w:rPr>
        <w:t xml:space="preserve"> : </w:t>
      </w:r>
      <w:hyperlink r:id="rId62" w:history="1">
        <w:r w:rsidRPr="00001225">
          <w:rPr>
            <w:rStyle w:val="ab"/>
            <w:sz w:val="28"/>
            <w:szCs w:val="28"/>
          </w:rPr>
          <w:t>https://uk.wikipedia.org/wiki/%D0%AF%D1%80%D0%B5%D0%BC%D1%87%D0%B5</w:t>
        </w:r>
      </w:hyperlink>
      <w:r w:rsidRPr="00001225">
        <w:rPr>
          <w:sz w:val="28"/>
          <w:szCs w:val="28"/>
        </w:rPr>
        <w:t xml:space="preserve"> (Дата звернення 29.01.2023 р.)</w:t>
      </w:r>
      <w:r>
        <w:rPr>
          <w:sz w:val="28"/>
          <w:szCs w:val="28"/>
          <w:lang w:val="uk-UA"/>
        </w:rPr>
        <w:t>.</w:t>
      </w:r>
    </w:p>
    <w:p w:rsidR="00F81DE9" w:rsidRPr="00F81DE9" w:rsidRDefault="00F81DE9" w:rsidP="00F81DE9">
      <w:pPr>
        <w:spacing w:line="360" w:lineRule="auto"/>
        <w:rPr>
          <w:sz w:val="28"/>
          <w:szCs w:val="28"/>
        </w:rPr>
      </w:pPr>
    </w:p>
    <w:p w:rsidR="00F05AC9" w:rsidRPr="00B7016F" w:rsidRDefault="00F05AC9" w:rsidP="00B7016F">
      <w:pPr>
        <w:spacing w:after="160" w:line="360" w:lineRule="auto"/>
        <w:rPr>
          <w:sz w:val="28"/>
          <w:szCs w:val="28"/>
          <w:lang w:val="uk-UA"/>
        </w:rPr>
      </w:pPr>
      <w:bookmarkStart w:id="30" w:name="_GoBack"/>
      <w:bookmarkEnd w:id="30"/>
    </w:p>
    <w:sectPr w:rsidR="00F05AC9" w:rsidRPr="00B7016F" w:rsidSect="0068409D">
      <w:headerReference w:type="default" r:id="rId6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D6C" w:rsidRDefault="00416D6C" w:rsidP="00286C6A">
      <w:r>
        <w:separator/>
      </w:r>
    </w:p>
  </w:endnote>
  <w:endnote w:type="continuationSeparator" w:id="0">
    <w:p w:rsidR="00416D6C" w:rsidRDefault="00416D6C" w:rsidP="0028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ltica">
    <w:altName w:val="Arial"/>
    <w:charset w:val="00"/>
    <w:family w:val="swiss"/>
    <w:pitch w:val="variable"/>
    <w:sig w:usb0="00000003" w:usb1="00000000" w:usb2="00000000" w:usb3="00000000" w:csb0="00000001" w:csb1="00000000"/>
  </w:font>
  <w:font w:name="@Times New Roman">
    <w:altName w:val="Arial"/>
    <w:panose1 w:val="02020603050405020304"/>
    <w:charset w:val="00"/>
    <w:family w:val="swiss"/>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Narrow">
    <w:panose1 w:val="020B0606020202030204"/>
    <w:charset w:val="CC"/>
    <w:family w:val="swiss"/>
    <w:pitch w:val="variable"/>
    <w:sig w:usb0="00000287" w:usb1="00000800" w:usb2="00000000" w:usb3="00000000" w:csb0="0000009F" w:csb1="00000000"/>
  </w:font>
  <w:font w:name="TimesNewRomanPSMT">
    <w:altName w:val="Yu Gothic U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D6C" w:rsidRDefault="00416D6C" w:rsidP="00286C6A">
      <w:r>
        <w:separator/>
      </w:r>
    </w:p>
  </w:footnote>
  <w:footnote w:type="continuationSeparator" w:id="0">
    <w:p w:rsidR="00416D6C" w:rsidRDefault="00416D6C" w:rsidP="00286C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896758"/>
      <w:docPartObj>
        <w:docPartGallery w:val="Page Numbers (Top of Page)"/>
        <w:docPartUnique/>
      </w:docPartObj>
    </w:sdtPr>
    <w:sdtEndPr/>
    <w:sdtContent>
      <w:p w:rsidR="0068409D" w:rsidRDefault="0068409D">
        <w:pPr>
          <w:pStyle w:val="af1"/>
          <w:jc w:val="right"/>
        </w:pPr>
        <w:r>
          <w:fldChar w:fldCharType="begin"/>
        </w:r>
        <w:r>
          <w:instrText>PAGE   \* MERGEFORMAT</w:instrText>
        </w:r>
        <w:r>
          <w:fldChar w:fldCharType="separate"/>
        </w:r>
        <w:r w:rsidR="00B7016F">
          <w:rPr>
            <w:noProof/>
          </w:rPr>
          <w:t>76</w:t>
        </w:r>
        <w:r>
          <w:fldChar w:fldCharType="end"/>
        </w:r>
      </w:p>
    </w:sdtContent>
  </w:sdt>
  <w:p w:rsidR="0068409D" w:rsidRDefault="0068409D">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E40"/>
    <w:multiLevelType w:val="hybridMultilevel"/>
    <w:tmpl w:val="A5C28E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2142CD"/>
    <w:multiLevelType w:val="multilevel"/>
    <w:tmpl w:val="F582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80B6A"/>
    <w:multiLevelType w:val="hybridMultilevel"/>
    <w:tmpl w:val="25988E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2BC5C32"/>
    <w:multiLevelType w:val="hybridMultilevel"/>
    <w:tmpl w:val="41D048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59650C0"/>
    <w:multiLevelType w:val="hybridMultilevel"/>
    <w:tmpl w:val="F3E43C76"/>
    <w:lvl w:ilvl="0" w:tplc="0422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17344FEA"/>
    <w:multiLevelType w:val="hybridMultilevel"/>
    <w:tmpl w:val="5808A0B4"/>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19626C80"/>
    <w:multiLevelType w:val="multilevel"/>
    <w:tmpl w:val="727E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35EBB"/>
    <w:multiLevelType w:val="hybridMultilevel"/>
    <w:tmpl w:val="E88CCBC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282B387A"/>
    <w:multiLevelType w:val="hybridMultilevel"/>
    <w:tmpl w:val="AE4ADA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A7C2305"/>
    <w:multiLevelType w:val="hybridMultilevel"/>
    <w:tmpl w:val="74DCB58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E3C009A"/>
    <w:multiLevelType w:val="hybridMultilevel"/>
    <w:tmpl w:val="93C4715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1BE78BC"/>
    <w:multiLevelType w:val="hybridMultilevel"/>
    <w:tmpl w:val="44EC8A2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83801D0"/>
    <w:multiLevelType w:val="hybridMultilevel"/>
    <w:tmpl w:val="76867C7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A94750A"/>
    <w:multiLevelType w:val="multilevel"/>
    <w:tmpl w:val="8302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E076A"/>
    <w:multiLevelType w:val="hybridMultilevel"/>
    <w:tmpl w:val="5030B9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80F2393"/>
    <w:multiLevelType w:val="hybridMultilevel"/>
    <w:tmpl w:val="FCE4707A"/>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27B055B"/>
    <w:multiLevelType w:val="hybridMultilevel"/>
    <w:tmpl w:val="DBA6331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5313491B"/>
    <w:multiLevelType w:val="hybridMultilevel"/>
    <w:tmpl w:val="CD6064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717180A"/>
    <w:multiLevelType w:val="hybridMultilevel"/>
    <w:tmpl w:val="E08288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95524E5"/>
    <w:multiLevelType w:val="hybridMultilevel"/>
    <w:tmpl w:val="59B033C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15:restartNumberingAfterBreak="0">
    <w:nsid w:val="7A6C425F"/>
    <w:multiLevelType w:val="hybridMultilevel"/>
    <w:tmpl w:val="0680B31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B762FA1"/>
    <w:multiLevelType w:val="hybridMultilevel"/>
    <w:tmpl w:val="F0B4BAE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E2B0B08"/>
    <w:multiLevelType w:val="hybridMultilevel"/>
    <w:tmpl w:val="E96687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18"/>
  </w:num>
  <w:num w:numId="5">
    <w:abstractNumId w:val="2"/>
  </w:num>
  <w:num w:numId="6">
    <w:abstractNumId w:val="15"/>
  </w:num>
  <w:num w:numId="7">
    <w:abstractNumId w:val="11"/>
  </w:num>
  <w:num w:numId="8">
    <w:abstractNumId w:val="12"/>
  </w:num>
  <w:num w:numId="9">
    <w:abstractNumId w:val="9"/>
  </w:num>
  <w:num w:numId="10">
    <w:abstractNumId w:val="20"/>
  </w:num>
  <w:num w:numId="11">
    <w:abstractNumId w:val="21"/>
  </w:num>
  <w:num w:numId="12">
    <w:abstractNumId w:val="10"/>
  </w:num>
  <w:num w:numId="13">
    <w:abstractNumId w:val="19"/>
  </w:num>
  <w:num w:numId="14">
    <w:abstractNumId w:val="14"/>
  </w:num>
  <w:num w:numId="15">
    <w:abstractNumId w:val="7"/>
  </w:num>
  <w:num w:numId="16">
    <w:abstractNumId w:val="6"/>
  </w:num>
  <w:num w:numId="17">
    <w:abstractNumId w:val="1"/>
  </w:num>
  <w:num w:numId="18">
    <w:abstractNumId w:val="13"/>
  </w:num>
  <w:num w:numId="19">
    <w:abstractNumId w:val="16"/>
  </w:num>
  <w:num w:numId="20">
    <w:abstractNumId w:val="5"/>
  </w:num>
  <w:num w:numId="21">
    <w:abstractNumId w:val="4"/>
  </w:num>
  <w:num w:numId="22">
    <w:abstractNumId w:val="3"/>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AC9"/>
    <w:rsid w:val="0002764A"/>
    <w:rsid w:val="00051CD5"/>
    <w:rsid w:val="0007430A"/>
    <w:rsid w:val="000B4C86"/>
    <w:rsid w:val="00177630"/>
    <w:rsid w:val="001F7F6B"/>
    <w:rsid w:val="002030C0"/>
    <w:rsid w:val="00240C39"/>
    <w:rsid w:val="00270A2E"/>
    <w:rsid w:val="00286C6A"/>
    <w:rsid w:val="0029370F"/>
    <w:rsid w:val="002F1AF5"/>
    <w:rsid w:val="00316002"/>
    <w:rsid w:val="0032158A"/>
    <w:rsid w:val="003414E5"/>
    <w:rsid w:val="00347628"/>
    <w:rsid w:val="00350653"/>
    <w:rsid w:val="0035568B"/>
    <w:rsid w:val="00390B88"/>
    <w:rsid w:val="003C1482"/>
    <w:rsid w:val="00416D6C"/>
    <w:rsid w:val="00465507"/>
    <w:rsid w:val="004C60D6"/>
    <w:rsid w:val="004E202B"/>
    <w:rsid w:val="0052009E"/>
    <w:rsid w:val="00532BFC"/>
    <w:rsid w:val="005417C3"/>
    <w:rsid w:val="0056613B"/>
    <w:rsid w:val="00645D4E"/>
    <w:rsid w:val="0068409D"/>
    <w:rsid w:val="00684334"/>
    <w:rsid w:val="007837F5"/>
    <w:rsid w:val="007851B5"/>
    <w:rsid w:val="007B0EC4"/>
    <w:rsid w:val="007C183D"/>
    <w:rsid w:val="007C647D"/>
    <w:rsid w:val="008576F1"/>
    <w:rsid w:val="008808FE"/>
    <w:rsid w:val="008819D6"/>
    <w:rsid w:val="008A0271"/>
    <w:rsid w:val="008B020B"/>
    <w:rsid w:val="008C00AF"/>
    <w:rsid w:val="008D6714"/>
    <w:rsid w:val="008D6D1B"/>
    <w:rsid w:val="00A21EEC"/>
    <w:rsid w:val="00A33C72"/>
    <w:rsid w:val="00A50822"/>
    <w:rsid w:val="00A9606F"/>
    <w:rsid w:val="00A97EC8"/>
    <w:rsid w:val="00B512A0"/>
    <w:rsid w:val="00B520AD"/>
    <w:rsid w:val="00B7016F"/>
    <w:rsid w:val="00B847F8"/>
    <w:rsid w:val="00C00D94"/>
    <w:rsid w:val="00CB66EA"/>
    <w:rsid w:val="00CE112F"/>
    <w:rsid w:val="00D579D7"/>
    <w:rsid w:val="00DE176C"/>
    <w:rsid w:val="00E10B35"/>
    <w:rsid w:val="00E77DCD"/>
    <w:rsid w:val="00EF726F"/>
    <w:rsid w:val="00F034A9"/>
    <w:rsid w:val="00F05AC9"/>
    <w:rsid w:val="00F26002"/>
    <w:rsid w:val="00F42A3B"/>
    <w:rsid w:val="00F439C4"/>
    <w:rsid w:val="00F81DE9"/>
    <w:rsid w:val="00FC3E8D"/>
    <w:rsid w:val="00FF79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5F2CAD"/>
  <w15:chartTrackingRefBased/>
  <w15:docId w15:val="{DF1B1BE8-EDC9-4C0E-AE19-03210792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AC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uiPriority w:val="1"/>
    <w:qFormat/>
    <w:rsid w:val="0007430A"/>
    <w:pPr>
      <w:widowControl w:val="0"/>
      <w:autoSpaceDE w:val="0"/>
      <w:autoSpaceDN w:val="0"/>
      <w:spacing w:before="87"/>
      <w:ind w:left="664" w:right="681"/>
      <w:jc w:val="center"/>
      <w:outlineLvl w:val="0"/>
    </w:pPr>
    <w:rPr>
      <w:b/>
      <w:bCs/>
      <w:sz w:val="30"/>
      <w:szCs w:val="30"/>
      <w:lang w:val="uk-UA" w:eastAsia="en-US"/>
    </w:rPr>
  </w:style>
  <w:style w:type="paragraph" w:styleId="2">
    <w:name w:val="heading 2"/>
    <w:basedOn w:val="a"/>
    <w:link w:val="20"/>
    <w:uiPriority w:val="1"/>
    <w:qFormat/>
    <w:rsid w:val="0007430A"/>
    <w:pPr>
      <w:widowControl w:val="0"/>
      <w:autoSpaceDE w:val="0"/>
      <w:autoSpaceDN w:val="0"/>
      <w:spacing w:before="241"/>
      <w:ind w:left="300"/>
      <w:outlineLvl w:val="1"/>
    </w:pPr>
    <w:rPr>
      <w:b/>
      <w:bCs/>
      <w:sz w:val="28"/>
      <w:szCs w:val="28"/>
      <w:lang w:val="uk-UA" w:eastAsia="en-US"/>
    </w:rPr>
  </w:style>
  <w:style w:type="paragraph" w:styleId="3">
    <w:name w:val="heading 3"/>
    <w:basedOn w:val="a"/>
    <w:link w:val="30"/>
    <w:uiPriority w:val="1"/>
    <w:qFormat/>
    <w:rsid w:val="0007430A"/>
    <w:pPr>
      <w:widowControl w:val="0"/>
      <w:autoSpaceDE w:val="0"/>
      <w:autoSpaceDN w:val="0"/>
      <w:ind w:right="681"/>
      <w:jc w:val="center"/>
      <w:outlineLvl w:val="2"/>
    </w:pPr>
    <w:rPr>
      <w:b/>
      <w:bCs/>
      <w:sz w:val="26"/>
      <w:szCs w:val="26"/>
      <w:lang w:val="uk-UA" w:eastAsia="en-US"/>
    </w:rPr>
  </w:style>
  <w:style w:type="paragraph" w:styleId="4">
    <w:name w:val="heading 4"/>
    <w:basedOn w:val="a"/>
    <w:link w:val="40"/>
    <w:uiPriority w:val="1"/>
    <w:qFormat/>
    <w:rsid w:val="0007430A"/>
    <w:pPr>
      <w:widowControl w:val="0"/>
      <w:autoSpaceDE w:val="0"/>
      <w:autoSpaceDN w:val="0"/>
      <w:ind w:left="756" w:hanging="457"/>
      <w:outlineLvl w:val="3"/>
    </w:pPr>
    <w:rPr>
      <w:b/>
      <w:bCs/>
      <w:i/>
      <w:iCs/>
      <w:sz w:val="26"/>
      <w:szCs w:val="26"/>
      <w:lang w:val="uk-UA" w:eastAsia="en-US"/>
    </w:rPr>
  </w:style>
  <w:style w:type="paragraph" w:styleId="5">
    <w:name w:val="heading 5"/>
    <w:basedOn w:val="a"/>
    <w:link w:val="50"/>
    <w:uiPriority w:val="9"/>
    <w:qFormat/>
    <w:rsid w:val="0007430A"/>
    <w:pPr>
      <w:widowControl w:val="0"/>
      <w:autoSpaceDE w:val="0"/>
      <w:autoSpaceDN w:val="0"/>
      <w:ind w:left="1021"/>
      <w:outlineLvl w:val="4"/>
    </w:pPr>
    <w:rPr>
      <w:b/>
      <w:bCs/>
      <w:lang w:val="uk-UA" w:eastAsia="en-US"/>
    </w:rPr>
  </w:style>
  <w:style w:type="paragraph" w:styleId="6">
    <w:name w:val="heading 6"/>
    <w:basedOn w:val="a"/>
    <w:link w:val="60"/>
    <w:uiPriority w:val="1"/>
    <w:qFormat/>
    <w:rsid w:val="0007430A"/>
    <w:pPr>
      <w:widowControl w:val="0"/>
      <w:autoSpaceDE w:val="0"/>
      <w:autoSpaceDN w:val="0"/>
      <w:spacing w:before="124"/>
      <w:ind w:left="300"/>
      <w:outlineLvl w:val="5"/>
    </w:pPr>
    <w:rPr>
      <w:b/>
      <w:bCs/>
      <w:i/>
      <w:iCs/>
      <w:u w:val="single" w:color="00000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05AC9"/>
    <w:pPr>
      <w:spacing w:before="100" w:beforeAutospacing="1" w:after="100" w:afterAutospacing="1"/>
    </w:pPr>
  </w:style>
  <w:style w:type="paragraph" w:customStyle="1" w:styleId="a4">
    <w:name w:val="зміст"/>
    <w:basedOn w:val="a"/>
    <w:rsid w:val="00F05AC9"/>
    <w:pPr>
      <w:spacing w:line="360" w:lineRule="auto"/>
      <w:jc w:val="center"/>
    </w:pPr>
    <w:rPr>
      <w:rFonts w:eastAsia="Calibri"/>
      <w:b/>
      <w:bCs/>
      <w:sz w:val="28"/>
      <w:szCs w:val="28"/>
      <w:lang w:val="uk-UA" w:eastAsia="en-US"/>
    </w:rPr>
  </w:style>
  <w:style w:type="paragraph" w:customStyle="1" w:styleId="a5">
    <w:name w:val="підрозділ"/>
    <w:basedOn w:val="a"/>
    <w:link w:val="a6"/>
    <w:rsid w:val="00F05AC9"/>
    <w:pPr>
      <w:spacing w:line="360" w:lineRule="auto"/>
      <w:ind w:firstLine="708"/>
      <w:jc w:val="both"/>
    </w:pPr>
    <w:rPr>
      <w:rFonts w:eastAsia="Calibri"/>
      <w:b/>
      <w:bCs/>
      <w:sz w:val="28"/>
      <w:szCs w:val="28"/>
      <w:lang w:val="x-none" w:eastAsia="en-US"/>
    </w:rPr>
  </w:style>
  <w:style w:type="character" w:customStyle="1" w:styleId="a6">
    <w:name w:val="підрозділ Знак"/>
    <w:link w:val="a5"/>
    <w:rsid w:val="00F05AC9"/>
    <w:rPr>
      <w:rFonts w:ascii="Times New Roman" w:eastAsia="Calibri" w:hAnsi="Times New Roman" w:cs="Times New Roman"/>
      <w:b/>
      <w:bCs/>
      <w:sz w:val="28"/>
      <w:szCs w:val="28"/>
      <w:lang w:val="x-none"/>
    </w:rPr>
  </w:style>
  <w:style w:type="table" w:styleId="a7">
    <w:name w:val="Table Grid"/>
    <w:basedOn w:val="a1"/>
    <w:uiPriority w:val="39"/>
    <w:rsid w:val="0039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286C6A"/>
    <w:rPr>
      <w:sz w:val="20"/>
      <w:szCs w:val="20"/>
    </w:rPr>
  </w:style>
  <w:style w:type="character" w:customStyle="1" w:styleId="a9">
    <w:name w:val="Текст виноски Знак"/>
    <w:basedOn w:val="a0"/>
    <w:link w:val="a8"/>
    <w:uiPriority w:val="99"/>
    <w:semiHidden/>
    <w:rsid w:val="00286C6A"/>
    <w:rPr>
      <w:rFonts w:ascii="Times New Roman" w:eastAsia="Times New Roman" w:hAnsi="Times New Roman" w:cs="Times New Roman"/>
      <w:sz w:val="20"/>
      <w:szCs w:val="20"/>
      <w:lang w:val="ru-RU" w:eastAsia="ru-RU"/>
    </w:rPr>
  </w:style>
  <w:style w:type="character" w:styleId="aa">
    <w:name w:val="footnote reference"/>
    <w:basedOn w:val="a0"/>
    <w:uiPriority w:val="99"/>
    <w:semiHidden/>
    <w:unhideWhenUsed/>
    <w:rsid w:val="00286C6A"/>
    <w:rPr>
      <w:vertAlign w:val="superscript"/>
    </w:rPr>
  </w:style>
  <w:style w:type="character" w:styleId="ab">
    <w:name w:val="Hyperlink"/>
    <w:basedOn w:val="a0"/>
    <w:uiPriority w:val="99"/>
    <w:unhideWhenUsed/>
    <w:rsid w:val="00286C6A"/>
    <w:rPr>
      <w:color w:val="0563C1" w:themeColor="hyperlink"/>
      <w:u w:val="single"/>
    </w:rPr>
  </w:style>
  <w:style w:type="character" w:customStyle="1" w:styleId="10">
    <w:name w:val="Заголовок 1 Знак"/>
    <w:basedOn w:val="a0"/>
    <w:link w:val="1"/>
    <w:uiPriority w:val="1"/>
    <w:rsid w:val="0007430A"/>
    <w:rPr>
      <w:rFonts w:ascii="Times New Roman" w:eastAsia="Times New Roman" w:hAnsi="Times New Roman" w:cs="Times New Roman"/>
      <w:b/>
      <w:bCs/>
      <w:sz w:val="30"/>
      <w:szCs w:val="30"/>
    </w:rPr>
  </w:style>
  <w:style w:type="character" w:customStyle="1" w:styleId="20">
    <w:name w:val="Заголовок 2 Знак"/>
    <w:basedOn w:val="a0"/>
    <w:link w:val="2"/>
    <w:uiPriority w:val="1"/>
    <w:rsid w:val="0007430A"/>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07430A"/>
    <w:rPr>
      <w:rFonts w:ascii="Times New Roman" w:eastAsia="Times New Roman" w:hAnsi="Times New Roman" w:cs="Times New Roman"/>
      <w:b/>
      <w:bCs/>
      <w:sz w:val="26"/>
      <w:szCs w:val="26"/>
    </w:rPr>
  </w:style>
  <w:style w:type="character" w:customStyle="1" w:styleId="40">
    <w:name w:val="Заголовок 4 Знак"/>
    <w:basedOn w:val="a0"/>
    <w:link w:val="4"/>
    <w:uiPriority w:val="1"/>
    <w:rsid w:val="0007430A"/>
    <w:rPr>
      <w:rFonts w:ascii="Times New Roman" w:eastAsia="Times New Roman" w:hAnsi="Times New Roman" w:cs="Times New Roman"/>
      <w:b/>
      <w:bCs/>
      <w:i/>
      <w:iCs/>
      <w:sz w:val="26"/>
      <w:szCs w:val="26"/>
    </w:rPr>
  </w:style>
  <w:style w:type="character" w:customStyle="1" w:styleId="50">
    <w:name w:val="Заголовок 5 Знак"/>
    <w:basedOn w:val="a0"/>
    <w:link w:val="5"/>
    <w:uiPriority w:val="9"/>
    <w:rsid w:val="0007430A"/>
    <w:rPr>
      <w:rFonts w:ascii="Times New Roman" w:eastAsia="Times New Roman" w:hAnsi="Times New Roman" w:cs="Times New Roman"/>
      <w:b/>
      <w:bCs/>
      <w:sz w:val="24"/>
      <w:szCs w:val="24"/>
    </w:rPr>
  </w:style>
  <w:style w:type="character" w:customStyle="1" w:styleId="60">
    <w:name w:val="Заголовок 6 Знак"/>
    <w:basedOn w:val="a0"/>
    <w:link w:val="6"/>
    <w:uiPriority w:val="1"/>
    <w:rsid w:val="0007430A"/>
    <w:rPr>
      <w:rFonts w:ascii="Times New Roman" w:eastAsia="Times New Roman" w:hAnsi="Times New Roman" w:cs="Times New Roman"/>
      <w:b/>
      <w:bCs/>
      <w:i/>
      <w:iCs/>
      <w:sz w:val="24"/>
      <w:szCs w:val="24"/>
      <w:u w:val="single" w:color="000000"/>
    </w:rPr>
  </w:style>
  <w:style w:type="table" w:customStyle="1" w:styleId="TableNormal">
    <w:name w:val="Table Normal"/>
    <w:uiPriority w:val="2"/>
    <w:semiHidden/>
    <w:unhideWhenUsed/>
    <w:qFormat/>
    <w:rsid w:val="000743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07430A"/>
    <w:pPr>
      <w:widowControl w:val="0"/>
      <w:autoSpaceDE w:val="0"/>
      <w:autoSpaceDN w:val="0"/>
      <w:spacing w:before="115"/>
      <w:ind w:right="9"/>
      <w:jc w:val="center"/>
    </w:pPr>
    <w:rPr>
      <w:b/>
      <w:bCs/>
      <w:sz w:val="26"/>
      <w:szCs w:val="26"/>
      <w:lang w:val="uk-UA" w:eastAsia="en-US"/>
    </w:rPr>
  </w:style>
  <w:style w:type="paragraph" w:styleId="21">
    <w:name w:val="toc 2"/>
    <w:basedOn w:val="a"/>
    <w:uiPriority w:val="1"/>
    <w:qFormat/>
    <w:rsid w:val="0007430A"/>
    <w:pPr>
      <w:widowControl w:val="0"/>
      <w:autoSpaceDE w:val="0"/>
      <w:autoSpaceDN w:val="0"/>
      <w:spacing w:before="127"/>
      <w:ind w:left="300" w:right="310"/>
    </w:pPr>
    <w:rPr>
      <w:b/>
      <w:bCs/>
      <w:sz w:val="26"/>
      <w:szCs w:val="26"/>
      <w:lang w:val="uk-UA" w:eastAsia="en-US"/>
    </w:rPr>
  </w:style>
  <w:style w:type="paragraph" w:styleId="31">
    <w:name w:val="toc 3"/>
    <w:basedOn w:val="a"/>
    <w:uiPriority w:val="1"/>
    <w:qFormat/>
    <w:rsid w:val="0007430A"/>
    <w:pPr>
      <w:widowControl w:val="0"/>
      <w:autoSpaceDE w:val="0"/>
      <w:autoSpaceDN w:val="0"/>
      <w:spacing w:before="44"/>
      <w:ind w:left="728"/>
    </w:pPr>
    <w:rPr>
      <w:b/>
      <w:bCs/>
      <w:lang w:val="uk-UA" w:eastAsia="en-US"/>
    </w:rPr>
  </w:style>
  <w:style w:type="paragraph" w:styleId="41">
    <w:name w:val="toc 4"/>
    <w:basedOn w:val="a"/>
    <w:uiPriority w:val="1"/>
    <w:qFormat/>
    <w:rsid w:val="0007430A"/>
    <w:pPr>
      <w:widowControl w:val="0"/>
      <w:autoSpaceDE w:val="0"/>
      <w:autoSpaceDN w:val="0"/>
      <w:spacing w:before="24"/>
      <w:ind w:left="1573" w:hanging="420"/>
    </w:pPr>
    <w:rPr>
      <w:b/>
      <w:bCs/>
      <w:lang w:val="uk-UA" w:eastAsia="en-US"/>
    </w:rPr>
  </w:style>
  <w:style w:type="paragraph" w:styleId="ac">
    <w:name w:val="Body Text"/>
    <w:basedOn w:val="a"/>
    <w:link w:val="ad"/>
    <w:uiPriority w:val="1"/>
    <w:qFormat/>
    <w:rsid w:val="0007430A"/>
    <w:pPr>
      <w:widowControl w:val="0"/>
      <w:autoSpaceDE w:val="0"/>
      <w:autoSpaceDN w:val="0"/>
      <w:spacing w:before="60"/>
      <w:ind w:left="1009" w:hanging="281"/>
    </w:pPr>
    <w:rPr>
      <w:lang w:val="uk-UA" w:eastAsia="en-US"/>
    </w:rPr>
  </w:style>
  <w:style w:type="character" w:customStyle="1" w:styleId="ad">
    <w:name w:val="Основний текст Знак"/>
    <w:basedOn w:val="a0"/>
    <w:link w:val="ac"/>
    <w:uiPriority w:val="1"/>
    <w:rsid w:val="0007430A"/>
    <w:rPr>
      <w:rFonts w:ascii="Times New Roman" w:eastAsia="Times New Roman" w:hAnsi="Times New Roman" w:cs="Times New Roman"/>
      <w:sz w:val="24"/>
      <w:szCs w:val="24"/>
    </w:rPr>
  </w:style>
  <w:style w:type="paragraph" w:styleId="ae">
    <w:name w:val="List Paragraph"/>
    <w:basedOn w:val="a"/>
    <w:uiPriority w:val="1"/>
    <w:qFormat/>
    <w:rsid w:val="0007430A"/>
    <w:pPr>
      <w:widowControl w:val="0"/>
      <w:autoSpaceDE w:val="0"/>
      <w:autoSpaceDN w:val="0"/>
      <w:spacing w:before="60"/>
      <w:ind w:left="1009" w:hanging="281"/>
    </w:pPr>
    <w:rPr>
      <w:sz w:val="22"/>
      <w:szCs w:val="22"/>
      <w:lang w:val="uk-UA" w:eastAsia="en-US"/>
    </w:rPr>
  </w:style>
  <w:style w:type="paragraph" w:customStyle="1" w:styleId="TableParagraph">
    <w:name w:val="Table Paragraph"/>
    <w:basedOn w:val="a"/>
    <w:uiPriority w:val="1"/>
    <w:qFormat/>
    <w:rsid w:val="0007430A"/>
    <w:pPr>
      <w:widowControl w:val="0"/>
      <w:autoSpaceDE w:val="0"/>
      <w:autoSpaceDN w:val="0"/>
      <w:ind w:left="107"/>
    </w:pPr>
    <w:rPr>
      <w:sz w:val="22"/>
      <w:szCs w:val="22"/>
      <w:lang w:val="uk-UA" w:eastAsia="en-US"/>
    </w:rPr>
  </w:style>
  <w:style w:type="paragraph" w:styleId="af">
    <w:name w:val="footer"/>
    <w:basedOn w:val="a"/>
    <w:link w:val="af0"/>
    <w:unhideWhenUsed/>
    <w:rsid w:val="0007430A"/>
    <w:pPr>
      <w:widowControl w:val="0"/>
      <w:tabs>
        <w:tab w:val="center" w:pos="4819"/>
        <w:tab w:val="right" w:pos="9639"/>
      </w:tabs>
      <w:autoSpaceDE w:val="0"/>
      <w:autoSpaceDN w:val="0"/>
    </w:pPr>
    <w:rPr>
      <w:sz w:val="22"/>
      <w:szCs w:val="22"/>
      <w:lang w:val="uk-UA" w:eastAsia="en-US"/>
    </w:rPr>
  </w:style>
  <w:style w:type="character" w:customStyle="1" w:styleId="af0">
    <w:name w:val="Нижній колонтитул Знак"/>
    <w:basedOn w:val="a0"/>
    <w:link w:val="af"/>
    <w:rsid w:val="0007430A"/>
    <w:rPr>
      <w:rFonts w:ascii="Times New Roman" w:eastAsia="Times New Roman" w:hAnsi="Times New Roman" w:cs="Times New Roman"/>
    </w:rPr>
  </w:style>
  <w:style w:type="paragraph" w:styleId="af1">
    <w:name w:val="header"/>
    <w:basedOn w:val="a"/>
    <w:link w:val="af2"/>
    <w:uiPriority w:val="99"/>
    <w:unhideWhenUsed/>
    <w:rsid w:val="0007430A"/>
    <w:pPr>
      <w:widowControl w:val="0"/>
      <w:tabs>
        <w:tab w:val="center" w:pos="4819"/>
        <w:tab w:val="right" w:pos="9639"/>
      </w:tabs>
      <w:autoSpaceDE w:val="0"/>
      <w:autoSpaceDN w:val="0"/>
    </w:pPr>
    <w:rPr>
      <w:sz w:val="22"/>
      <w:szCs w:val="22"/>
      <w:lang w:val="uk-UA" w:eastAsia="en-US"/>
    </w:rPr>
  </w:style>
  <w:style w:type="character" w:customStyle="1" w:styleId="af2">
    <w:name w:val="Верхній колонтитул Знак"/>
    <w:basedOn w:val="a0"/>
    <w:link w:val="af1"/>
    <w:uiPriority w:val="99"/>
    <w:rsid w:val="0007430A"/>
    <w:rPr>
      <w:rFonts w:ascii="Times New Roman" w:eastAsia="Times New Roman" w:hAnsi="Times New Roman" w:cs="Times New Roman"/>
    </w:rPr>
  </w:style>
  <w:style w:type="character" w:styleId="af3">
    <w:name w:val="FollowedHyperlink"/>
    <w:basedOn w:val="a0"/>
    <w:uiPriority w:val="99"/>
    <w:semiHidden/>
    <w:unhideWhenUsed/>
    <w:rsid w:val="0007430A"/>
    <w:rPr>
      <w:color w:val="954F72" w:themeColor="followedHyperlink"/>
      <w:u w:val="single"/>
    </w:rPr>
  </w:style>
  <w:style w:type="character" w:styleId="af4">
    <w:name w:val="page number"/>
    <w:basedOn w:val="a0"/>
    <w:rsid w:val="0007430A"/>
  </w:style>
  <w:style w:type="paragraph" w:styleId="af5">
    <w:name w:val="Body Text Indent"/>
    <w:basedOn w:val="a"/>
    <w:link w:val="af6"/>
    <w:rsid w:val="0007430A"/>
    <w:pPr>
      <w:ind w:firstLine="720"/>
      <w:jc w:val="both"/>
    </w:pPr>
    <w:rPr>
      <w:szCs w:val="20"/>
      <w:lang w:val="uk-UA" w:eastAsia="uk-UA"/>
    </w:rPr>
  </w:style>
  <w:style w:type="character" w:customStyle="1" w:styleId="af6">
    <w:name w:val="Основний текст з відступом Знак"/>
    <w:basedOn w:val="a0"/>
    <w:link w:val="af5"/>
    <w:rsid w:val="0007430A"/>
    <w:rPr>
      <w:rFonts w:ascii="Times New Roman" w:eastAsia="Times New Roman" w:hAnsi="Times New Roman" w:cs="Times New Roman"/>
      <w:sz w:val="24"/>
      <w:szCs w:val="20"/>
      <w:lang w:eastAsia="uk-UA"/>
    </w:rPr>
  </w:style>
  <w:style w:type="paragraph" w:styleId="22">
    <w:name w:val="Body Text Indent 2"/>
    <w:basedOn w:val="a"/>
    <w:link w:val="23"/>
    <w:rsid w:val="0007430A"/>
    <w:pPr>
      <w:overflowPunct w:val="0"/>
      <w:autoSpaceDE w:val="0"/>
      <w:autoSpaceDN w:val="0"/>
      <w:adjustRightInd w:val="0"/>
      <w:spacing w:after="120" w:line="480" w:lineRule="auto"/>
      <w:ind w:left="283"/>
      <w:textAlignment w:val="baseline"/>
    </w:pPr>
    <w:rPr>
      <w:rFonts w:ascii="@Baltica" w:hAnsi="@Baltica"/>
      <w:noProof/>
      <w:szCs w:val="20"/>
      <w:lang w:val="uk-UA" w:eastAsia="uk-UA"/>
    </w:rPr>
  </w:style>
  <w:style w:type="character" w:customStyle="1" w:styleId="23">
    <w:name w:val="Основний текст з відступом 2 Знак"/>
    <w:basedOn w:val="a0"/>
    <w:link w:val="22"/>
    <w:rsid w:val="0007430A"/>
    <w:rPr>
      <w:rFonts w:ascii="@Baltica" w:eastAsia="Times New Roman" w:hAnsi="@Baltica" w:cs="Times New Roman"/>
      <w:noProof/>
      <w:sz w:val="24"/>
      <w:szCs w:val="20"/>
      <w:lang w:eastAsia="uk-UA"/>
    </w:rPr>
  </w:style>
  <w:style w:type="paragraph" w:styleId="24">
    <w:name w:val="Body Text 2"/>
    <w:basedOn w:val="a"/>
    <w:link w:val="25"/>
    <w:rsid w:val="0007430A"/>
    <w:pPr>
      <w:overflowPunct w:val="0"/>
      <w:autoSpaceDE w:val="0"/>
      <w:autoSpaceDN w:val="0"/>
      <w:adjustRightInd w:val="0"/>
      <w:spacing w:after="120" w:line="480" w:lineRule="auto"/>
      <w:textAlignment w:val="baseline"/>
    </w:pPr>
    <w:rPr>
      <w:rFonts w:ascii="@Baltica" w:hAnsi="@Baltica"/>
      <w:noProof/>
      <w:szCs w:val="20"/>
      <w:lang w:val="uk-UA" w:eastAsia="uk-UA"/>
    </w:rPr>
  </w:style>
  <w:style w:type="character" w:customStyle="1" w:styleId="25">
    <w:name w:val="Основний текст 2 Знак"/>
    <w:basedOn w:val="a0"/>
    <w:link w:val="24"/>
    <w:rsid w:val="0007430A"/>
    <w:rPr>
      <w:rFonts w:ascii="@Baltica" w:eastAsia="Times New Roman" w:hAnsi="@Baltica" w:cs="Times New Roman"/>
      <w:noProof/>
      <w:sz w:val="24"/>
      <w:szCs w:val="20"/>
      <w:lang w:eastAsia="uk-UA"/>
    </w:rPr>
  </w:style>
  <w:style w:type="paragraph" w:customStyle="1" w:styleId="Text">
    <w:name w:val="Text"/>
    <w:rsid w:val="0007430A"/>
    <w:pPr>
      <w:tabs>
        <w:tab w:val="left" w:pos="283"/>
      </w:tabs>
      <w:autoSpaceDE w:val="0"/>
      <w:autoSpaceDN w:val="0"/>
      <w:adjustRightInd w:val="0"/>
      <w:spacing w:after="0" w:line="240" w:lineRule="auto"/>
      <w:ind w:firstLine="283"/>
      <w:jc w:val="both"/>
    </w:pPr>
    <w:rPr>
      <w:rFonts w:ascii="Times New Roman" w:eastAsia="Times New Roman" w:hAnsi="Times New Roman" w:cs="Times New Roman"/>
      <w:color w:val="000000"/>
      <w:sz w:val="20"/>
      <w:szCs w:val="20"/>
      <w:lang w:val="ru-RU" w:eastAsia="ru-RU"/>
    </w:rPr>
  </w:style>
  <w:style w:type="paragraph" w:styleId="af7">
    <w:name w:val="Subtitle"/>
    <w:basedOn w:val="a"/>
    <w:link w:val="af8"/>
    <w:qFormat/>
    <w:rsid w:val="0007430A"/>
    <w:pPr>
      <w:jc w:val="center"/>
    </w:pPr>
    <w:rPr>
      <w:b/>
      <w:sz w:val="20"/>
      <w:szCs w:val="20"/>
      <w:lang w:val="uk-UA"/>
    </w:rPr>
  </w:style>
  <w:style w:type="character" w:customStyle="1" w:styleId="af8">
    <w:name w:val="Підзаголовок Знак"/>
    <w:basedOn w:val="a0"/>
    <w:link w:val="af7"/>
    <w:rsid w:val="0007430A"/>
    <w:rPr>
      <w:rFonts w:ascii="Times New Roman" w:eastAsia="Times New Roman" w:hAnsi="Times New Roman" w:cs="Times New Roman"/>
      <w:b/>
      <w:sz w:val="20"/>
      <w:szCs w:val="20"/>
      <w:lang w:eastAsia="ru-RU"/>
    </w:rPr>
  </w:style>
  <w:style w:type="paragraph" w:styleId="af9">
    <w:name w:val="Title"/>
    <w:basedOn w:val="a"/>
    <w:link w:val="afa"/>
    <w:qFormat/>
    <w:rsid w:val="0007430A"/>
    <w:pPr>
      <w:jc w:val="center"/>
    </w:pPr>
    <w:rPr>
      <w:szCs w:val="20"/>
      <w:lang w:val="uk-UA" w:eastAsia="uk-UA"/>
    </w:rPr>
  </w:style>
  <w:style w:type="character" w:customStyle="1" w:styleId="afa">
    <w:name w:val="Назва Знак"/>
    <w:basedOn w:val="a0"/>
    <w:link w:val="af9"/>
    <w:rsid w:val="0007430A"/>
    <w:rPr>
      <w:rFonts w:ascii="Times New Roman" w:eastAsia="Times New Roman" w:hAnsi="Times New Roman" w:cs="Times New Roman"/>
      <w:sz w:val="24"/>
      <w:szCs w:val="20"/>
      <w:lang w:eastAsia="uk-UA"/>
    </w:rPr>
  </w:style>
  <w:style w:type="paragraph" w:customStyle="1" w:styleId="Slava">
    <w:name w:val="Slava"/>
    <w:basedOn w:val="a"/>
    <w:rsid w:val="0007430A"/>
    <w:pPr>
      <w:keepNext/>
      <w:widowControl w:val="0"/>
      <w:autoSpaceDE w:val="0"/>
      <w:autoSpaceDN w:val="0"/>
      <w:jc w:val="both"/>
    </w:pPr>
    <w:rPr>
      <w:rFonts w:ascii="@Times New Roman" w:hAnsi="@Times New Roman" w:cs="@Times New Roman"/>
      <w:lang w:val="uk-UA" w:eastAsia="uk-UA"/>
    </w:rPr>
  </w:style>
  <w:style w:type="paragraph" w:customStyle="1" w:styleId="rvps2">
    <w:name w:val="rvps2"/>
    <w:basedOn w:val="a"/>
    <w:rsid w:val="0056613B"/>
    <w:pPr>
      <w:spacing w:before="100" w:beforeAutospacing="1" w:after="100" w:afterAutospacing="1"/>
    </w:pPr>
    <w:rPr>
      <w:lang w:val="uk-UA" w:eastAsia="uk-UA"/>
    </w:rPr>
  </w:style>
  <w:style w:type="paragraph" w:customStyle="1" w:styleId="route-timelinettl">
    <w:name w:val="route-timeline__ttl"/>
    <w:basedOn w:val="a"/>
    <w:rsid w:val="0056613B"/>
    <w:pPr>
      <w:spacing w:before="100" w:beforeAutospacing="1" w:after="100" w:afterAutospacing="1"/>
    </w:pPr>
    <w:rPr>
      <w:lang w:val="uk-UA" w:eastAsia="uk-UA"/>
    </w:rPr>
  </w:style>
  <w:style w:type="paragraph" w:customStyle="1" w:styleId="wwP1">
    <w:name w:val="wwP1"/>
    <w:basedOn w:val="a"/>
    <w:uiPriority w:val="99"/>
    <w:rsid w:val="00DE176C"/>
    <w:pPr>
      <w:widowControl w:val="0"/>
      <w:suppressAutoHyphens/>
    </w:pPr>
    <w:rPr>
      <w:rFonts w:ascii="Liberation Serif" w:eastAsia="SimSun" w:hAnsi="Liberation Serif" w:cs="Mangal"/>
      <w:kern w:val="1"/>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3.jpeg"/><Relationship Id="rId34" Type="http://schemas.openxmlformats.org/officeDocument/2006/relationships/hyperlink" Target="https://uk.wikipedia.org/wiki/OpenStreetMap" TargetMode="External"/><Relationship Id="rId42" Type="http://schemas.openxmlformats.org/officeDocument/2006/relationships/hyperlink" Target="https://zakon.rada.gov.ua/laws/show/2807-15" TargetMode="External"/><Relationship Id="rId47" Type="http://schemas.openxmlformats.org/officeDocument/2006/relationships/hyperlink" Target="https://zakon.rada.gov.ua/laws/show/586-14" TargetMode="External"/><Relationship Id="rId50" Type="http://schemas.openxmlformats.org/officeDocument/2006/relationships/hyperlink" Target="https://zakon.rada.gov.ua/laws/show/2456-12" TargetMode="External"/><Relationship Id="rId55" Type="http://schemas.openxmlformats.org/officeDocument/2006/relationships/hyperlink" Target="https://karpatskyi-park.in.ua/route/na-horu-makovytsia/"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jp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hyperlink" Target="https://www.vinmap.net/?act=ind" TargetMode="External"/><Relationship Id="rId37" Type="http://schemas.openxmlformats.org/officeDocument/2006/relationships/hyperlink" Target="https://yaremcha-miskrada.gov.ua/heneralnyy-plan-10-14-26-25-10-2019/" TargetMode="External"/><Relationship Id="rId40" Type="http://schemas.openxmlformats.org/officeDocument/2006/relationships/hyperlink" Target="http://online.budstandart.com/ua/catalog/klassifikator-minregionstroya/00._klasyfiikatsiiya_23686/b._miistobuduvannya_252/b.1_systema_miistobu_253/B.1.1-17-2013+54351-detail.html" TargetMode="External"/><Relationship Id="rId45" Type="http://schemas.openxmlformats.org/officeDocument/2006/relationships/hyperlink" Target="https://zakon.rada.gov.ua/laws/show/280/97-%D0%B2%D1%80" TargetMode="External"/><Relationship Id="rId53" Type="http://schemas.openxmlformats.org/officeDocument/2006/relationships/hyperlink" Target="https://map.land.gov.ua/?cc=3461340.1719504707,6177585.367221659&amp;z=6.5&amp;l=kadastr&amp;bl=ortho10k_all" TargetMode="External"/><Relationship Id="rId58" Type="http://schemas.openxmlformats.org/officeDocument/2006/relationships/hyperlink" Target="https://zakon.rada.gov.ua/laws/show/3393-17" TargetMode="External"/><Relationship Id="rId5" Type="http://schemas.openxmlformats.org/officeDocument/2006/relationships/webSettings" Target="webSettings.xml"/><Relationship Id="rId61" Type="http://schemas.openxmlformats.org/officeDocument/2006/relationships/hyperlink" Target="https://karpatskyi-park.in.ua/route/stezhka-dovbusha/"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hyperlink" Target="https://karpatskyi-park.in.ua/wp-content/uploads/2021/01/Volierne-hospodarstvo-13-1.jpg" TargetMode="Externa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zakon.rada.gov.ua/laws/show/213/95-%D0%B2%D1%80" TargetMode="External"/><Relationship Id="rId43" Type="http://schemas.openxmlformats.org/officeDocument/2006/relationships/hyperlink" Target="https://zakon.rada.gov.ua/laws/show/1345-15" TargetMode="External"/><Relationship Id="rId48" Type="http://schemas.openxmlformats.org/officeDocument/2006/relationships/hyperlink" Target="https://zakon.rada.gov.ua/laws/show/1264-12" TargetMode="External"/><Relationship Id="rId56" Type="http://schemas.openxmlformats.org/officeDocument/2006/relationships/hyperlink" Target="https://karpatskyi-park.in.ua/location/volierne-hospodarstvo/"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zakon.rada.gov.ua/laws/show/3038-17"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33" Type="http://schemas.openxmlformats.org/officeDocument/2006/relationships/hyperlink" Target="https://uk.wikipedia.org/wiki/Google_Earth_Pro" TargetMode="External"/><Relationship Id="rId38" Type="http://schemas.openxmlformats.org/officeDocument/2006/relationships/hyperlink" Target="http://kbu.org.ua/assets/app/documents/dbn2/19.1.%20%D0%94%D0%91%D0%9D%20%D0%91.1.1-15~2012.%20%D0%A1%D0%BA%D0%BB%D0%B0%D0%B4%20%D1%82%D0%B0%20%D0%B7%D0%BC%D1%96%D1%81%D1%82%20%D0%B3%D0%B5%D0%BD%D0%B5%D1%80%D0%B0%D0%BB%D1%8C%D0%BD%D0%BE%D0%B3%D0%BE%20%D0%BF%D0%BB%D0%B0.pdf" TargetMode="External"/><Relationship Id="rId46" Type="http://schemas.openxmlformats.org/officeDocument/2006/relationships/hyperlink" Target="https://zakon.rada.gov.ua/laws/show/3038-17" TargetMode="External"/><Relationship Id="rId59" Type="http://schemas.openxmlformats.org/officeDocument/2006/relationships/hyperlink" Target="https://list.in.ua/%D0%AF%D1%80%D0%B5%D0%BC%D1%87%D0%B5/%D0%9F%D1%83%D0%B1%D0%BB%D1%96%D1%87%D0%BD%D0%B0-%D0%BA%D0%B0%D0%B4%D0%B0%D1%81%D1%82%D1%80%D0%BE%D0%B2%D0%B0-%D0%BA%D0%B0%D1%80%D1%82%D0%B0" TargetMode="External"/><Relationship Id="rId20" Type="http://schemas.openxmlformats.org/officeDocument/2006/relationships/hyperlink" Target="https://karpatskyi-park.in.ua/wp-content/uploads/2021/01/Volierne-hospodarstvo-_16_-_3_.jpg" TargetMode="External"/><Relationship Id="rId41" Type="http://schemas.openxmlformats.org/officeDocument/2006/relationships/hyperlink" Target="https://zakon.rada.gov.ua/laws/show/254%D0%BA/96-%D0%B2%D1%80" TargetMode="External"/><Relationship Id="rId54" Type="http://schemas.openxmlformats.org/officeDocument/2006/relationships/hyperlink" Target="https://ua.dorogovkaz.com/kurorty.php" TargetMode="External"/><Relationship Id="rId62" Type="http://schemas.openxmlformats.org/officeDocument/2006/relationships/hyperlink" Target="https://uk.wikipedia.org/wiki/%D0%AF%D1%80%D0%B5%D0%BC%D1%87%D0%B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yperlink" Target="https://zakon.rada.gov.ua/laws/show/3038-17" TargetMode="External"/><Relationship Id="rId49" Type="http://schemas.openxmlformats.org/officeDocument/2006/relationships/hyperlink" Target="https://zakon.rada.gov.ua/laws/show/3038-17" TargetMode="External"/><Relationship Id="rId57" Type="http://schemas.openxmlformats.org/officeDocument/2006/relationships/hyperlink" Target="https://yaremcha-miskrada.gov.ua/news/1571988696/" TargetMode="External"/><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hyperlink" Target="https://zakon.rada.gov.ua/laws/show/4004-12" TargetMode="External"/><Relationship Id="rId52" Type="http://schemas.openxmlformats.org/officeDocument/2006/relationships/hyperlink" Target="https://zakon.rada.gov.ua/laws/show/2768-14" TargetMode="External"/><Relationship Id="rId60" Type="http://schemas.openxmlformats.org/officeDocument/2006/relationships/hyperlink" Target="https://karpatskyi-park.in.ua/route/reabilitatsiynyy-tsentr-dlia-tvaryn-na-bazi-voliernoho-hospodarstva-vodospad-divochi-sloz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s://kurort.gov.ua/category/perelik-sanatorno-kurortnyh-zakladiv/page/13/"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1C306-0BBE-4AF2-8C51-E5A56163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76</Pages>
  <Words>67256</Words>
  <Characters>38336</Characters>
  <Application>Microsoft Office Word</Application>
  <DocSecurity>0</DocSecurity>
  <Lines>319</Lines>
  <Paragraphs>210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Дудін</dc:creator>
  <cp:keywords/>
  <dc:description/>
  <cp:lastModifiedBy>Volodymyr</cp:lastModifiedBy>
  <cp:revision>34</cp:revision>
  <dcterms:created xsi:type="dcterms:W3CDTF">2023-02-05T09:42:00Z</dcterms:created>
  <dcterms:modified xsi:type="dcterms:W3CDTF">2023-11-22T05:08:00Z</dcterms:modified>
</cp:coreProperties>
</file>