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34" w:rsidRPr="00256E5D" w:rsidRDefault="00175234" w:rsidP="00256E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6E5D">
        <w:rPr>
          <w:rFonts w:ascii="Times New Roman" w:hAnsi="Times New Roman" w:cs="Times New Roman"/>
          <w:b/>
          <w:sz w:val="28"/>
          <w:szCs w:val="28"/>
        </w:rPr>
        <w:t>Berezovska</w:t>
      </w:r>
      <w:proofErr w:type="spellEnd"/>
      <w:r w:rsidRPr="00256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E5D">
        <w:rPr>
          <w:rFonts w:ascii="Times New Roman" w:hAnsi="Times New Roman" w:cs="Times New Roman"/>
          <w:b/>
          <w:sz w:val="28"/>
          <w:szCs w:val="28"/>
        </w:rPr>
        <w:t>Liudmyla</w:t>
      </w:r>
      <w:proofErr w:type="spellEnd"/>
    </w:p>
    <w:p w:rsidR="00175234" w:rsidRPr="00256E5D" w:rsidRDefault="00175234" w:rsidP="00256E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56E5D">
        <w:rPr>
          <w:rFonts w:ascii="Times New Roman" w:hAnsi="Times New Roman" w:cs="Times New Roman"/>
          <w:sz w:val="28"/>
          <w:szCs w:val="28"/>
          <w:lang w:val="en-US"/>
        </w:rPr>
        <w:t>Ph.D., Associate Professor</w:t>
      </w:r>
    </w:p>
    <w:p w:rsidR="00175234" w:rsidRPr="00256E5D" w:rsidRDefault="00175234" w:rsidP="00256E5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56E5D">
        <w:rPr>
          <w:rFonts w:ascii="Times New Roman" w:hAnsi="Times New Roman" w:cs="Times New Roman"/>
          <w:i/>
          <w:sz w:val="28"/>
          <w:szCs w:val="28"/>
        </w:rPr>
        <w:t>Precarpathian</w:t>
      </w:r>
      <w:proofErr w:type="spellEnd"/>
      <w:r w:rsidRPr="00256E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6E5D">
        <w:rPr>
          <w:rFonts w:ascii="Times New Roman" w:hAnsi="Times New Roman" w:cs="Times New Roman"/>
          <w:i/>
          <w:sz w:val="28"/>
          <w:szCs w:val="28"/>
        </w:rPr>
        <w:t>National</w:t>
      </w:r>
      <w:proofErr w:type="spellEnd"/>
      <w:r w:rsidRPr="00256E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56E5D">
        <w:rPr>
          <w:rFonts w:ascii="Times New Roman" w:hAnsi="Times New Roman" w:cs="Times New Roman"/>
          <w:i/>
          <w:sz w:val="28"/>
          <w:szCs w:val="28"/>
        </w:rPr>
        <w:t>University</w:t>
      </w:r>
      <w:proofErr w:type="spellEnd"/>
      <w:r w:rsidRPr="00256E5D">
        <w:rPr>
          <w:rFonts w:ascii="Times New Roman" w:hAnsi="Times New Roman" w:cs="Times New Roman"/>
          <w:i/>
          <w:sz w:val="28"/>
          <w:szCs w:val="28"/>
        </w:rPr>
        <w:t xml:space="preserve"> (Ivano-Frankivsk, </w:t>
      </w:r>
      <w:proofErr w:type="spellStart"/>
      <w:r w:rsidRPr="00256E5D">
        <w:rPr>
          <w:rFonts w:ascii="Times New Roman" w:hAnsi="Times New Roman" w:cs="Times New Roman"/>
          <w:i/>
          <w:sz w:val="28"/>
          <w:szCs w:val="28"/>
        </w:rPr>
        <w:t>Ukraine</w:t>
      </w:r>
      <w:proofErr w:type="spellEnd"/>
      <w:r w:rsidRPr="00256E5D">
        <w:rPr>
          <w:rFonts w:ascii="Times New Roman" w:hAnsi="Times New Roman" w:cs="Times New Roman"/>
          <w:i/>
          <w:sz w:val="28"/>
          <w:szCs w:val="28"/>
        </w:rPr>
        <w:t>)</w:t>
      </w:r>
    </w:p>
    <w:p w:rsidR="00E55C1B" w:rsidRDefault="00E55C1B" w:rsidP="00E55C1B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360" w:lineRule="auto"/>
        <w:ind w:right="-2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C1B" w:rsidRPr="00256E5D" w:rsidRDefault="00E55C1B" w:rsidP="00E55C1B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360" w:lineRule="auto"/>
        <w:ind w:right="-2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AND METHODOLOGICAL PROVI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SION THE </w:t>
      </w:r>
      <w:r>
        <w:rPr>
          <w:rFonts w:ascii="Times New Roman" w:hAnsi="Times New Roman" w:cs="Times New Roman"/>
          <w:b/>
          <w:sz w:val="28"/>
          <w:szCs w:val="28"/>
        </w:rPr>
        <w:t>FORMATION OF  THE COMMUNICATIVE-SPEAKING</w:t>
      </w:r>
      <w:r w:rsidRPr="00CE496B">
        <w:rPr>
          <w:rFonts w:ascii="Times New Roman" w:hAnsi="Times New Roman" w:cs="Times New Roman"/>
          <w:b/>
          <w:sz w:val="28"/>
          <w:szCs w:val="28"/>
        </w:rPr>
        <w:t xml:space="preserve"> COMPETENCE OF FUTURE SOCIAL WORKERS</w:t>
      </w:r>
    </w:p>
    <w:p w:rsidR="00175234" w:rsidRPr="00256E5D" w:rsidRDefault="00175234" w:rsidP="00256E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234" w:rsidRPr="00256E5D" w:rsidRDefault="00175234" w:rsidP="00256E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E5D">
        <w:rPr>
          <w:rFonts w:ascii="Times New Roman" w:hAnsi="Times New Roman" w:cs="Times New Roman"/>
          <w:b/>
          <w:sz w:val="28"/>
          <w:szCs w:val="28"/>
        </w:rPr>
        <w:t xml:space="preserve">Березовська </w:t>
      </w:r>
      <w:r w:rsidR="00256E5D">
        <w:rPr>
          <w:rFonts w:ascii="Times New Roman" w:hAnsi="Times New Roman" w:cs="Times New Roman"/>
          <w:b/>
          <w:sz w:val="28"/>
          <w:szCs w:val="28"/>
        </w:rPr>
        <w:t> </w:t>
      </w:r>
      <w:r w:rsidRPr="00256E5D">
        <w:rPr>
          <w:rFonts w:ascii="Times New Roman" w:hAnsi="Times New Roman" w:cs="Times New Roman"/>
          <w:b/>
          <w:sz w:val="28"/>
          <w:szCs w:val="28"/>
        </w:rPr>
        <w:t>Л.І.</w:t>
      </w:r>
    </w:p>
    <w:p w:rsidR="00175234" w:rsidRPr="00256E5D" w:rsidRDefault="00175234" w:rsidP="00256E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6E5D">
        <w:rPr>
          <w:rFonts w:ascii="Times New Roman" w:hAnsi="Times New Roman" w:cs="Times New Roman"/>
          <w:sz w:val="28"/>
          <w:szCs w:val="28"/>
        </w:rPr>
        <w:t>канд. пед. наук, доцент</w:t>
      </w:r>
    </w:p>
    <w:p w:rsidR="00175234" w:rsidRPr="00256E5D" w:rsidRDefault="00175234" w:rsidP="00256E5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E5D">
        <w:rPr>
          <w:rFonts w:ascii="Times New Roman" w:hAnsi="Times New Roman" w:cs="Times New Roman"/>
          <w:i/>
          <w:sz w:val="28"/>
          <w:szCs w:val="28"/>
        </w:rPr>
        <w:t>Прикарпатський національний університет імені Василя Стефаника</w:t>
      </w:r>
    </w:p>
    <w:p w:rsidR="00175234" w:rsidRPr="00256E5D" w:rsidRDefault="00175234" w:rsidP="00256E5D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360" w:lineRule="auto"/>
        <w:ind w:right="-2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8C" w:rsidRDefault="00440645" w:rsidP="00256E5D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360" w:lineRule="auto"/>
        <w:ind w:right="-2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E2ACE">
        <w:rPr>
          <w:rFonts w:ascii="Times New Roman" w:hAnsi="Times New Roman" w:cs="Times New Roman"/>
          <w:b/>
          <w:sz w:val="28"/>
          <w:szCs w:val="28"/>
        </w:rPr>
        <w:t>АВЧАЛЬНО-МЕТОДИЧНЕ</w:t>
      </w:r>
      <w:r w:rsidR="00256E5D" w:rsidRPr="00256E5D">
        <w:rPr>
          <w:rFonts w:ascii="Times New Roman" w:hAnsi="Times New Roman" w:cs="Times New Roman"/>
          <w:b/>
          <w:sz w:val="28"/>
          <w:szCs w:val="28"/>
        </w:rPr>
        <w:t xml:space="preserve"> ЗАБЕЗПЕЧЕННЯ </w:t>
      </w:r>
      <w:r w:rsidR="00FA2011">
        <w:rPr>
          <w:rFonts w:ascii="Times New Roman" w:hAnsi="Times New Roman" w:cs="Times New Roman"/>
          <w:b/>
          <w:sz w:val="28"/>
          <w:szCs w:val="28"/>
        </w:rPr>
        <w:t xml:space="preserve">ФОРМУВАННЯ </w:t>
      </w:r>
      <w:r w:rsidR="00256E5D" w:rsidRPr="00256E5D">
        <w:rPr>
          <w:rFonts w:ascii="Times New Roman" w:hAnsi="Times New Roman" w:cs="Times New Roman"/>
          <w:b/>
          <w:sz w:val="28"/>
          <w:szCs w:val="28"/>
        </w:rPr>
        <w:t>КОМУНІКАТИВНО-МОВЛЕННЄВО</w:t>
      </w:r>
      <w:r w:rsidR="00042E55">
        <w:rPr>
          <w:rFonts w:ascii="Times New Roman" w:hAnsi="Times New Roman" w:cs="Times New Roman"/>
          <w:b/>
          <w:sz w:val="28"/>
          <w:szCs w:val="28"/>
        </w:rPr>
        <w:t xml:space="preserve">Ї КОМПЕТЕНТНОСТІ </w:t>
      </w:r>
      <w:r w:rsidR="00042E55" w:rsidRPr="00256E5D">
        <w:rPr>
          <w:rFonts w:ascii="Times New Roman" w:hAnsi="Times New Roman" w:cs="Times New Roman"/>
          <w:b/>
          <w:sz w:val="28"/>
          <w:szCs w:val="28"/>
        </w:rPr>
        <w:t>МАЙБУТНІХ СОЦІАЛЬНИХ ПРАЦІВНИКІВ</w:t>
      </w:r>
    </w:p>
    <w:p w:rsidR="009C08BE" w:rsidRDefault="009C08BE" w:rsidP="009C08BE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360" w:lineRule="auto"/>
        <w:ind w:right="-2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C1B" w:rsidRPr="00CE496B" w:rsidRDefault="00E55C1B" w:rsidP="00E55C1B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E496B">
        <w:rPr>
          <w:rFonts w:ascii="Times New Roman" w:hAnsi="Times New Roman" w:cs="Times New Roman"/>
          <w:i/>
          <w:sz w:val="28"/>
          <w:szCs w:val="28"/>
          <w:lang w:val="en-US"/>
        </w:rPr>
        <w:t>The article analyzes educational and methodological provision of disciplines, aimed on formation of communicative-speaking competence of future social workers.</w:t>
      </w:r>
    </w:p>
    <w:p w:rsidR="00E55C1B" w:rsidRPr="00CE496B" w:rsidRDefault="00E55C1B" w:rsidP="00E55C1B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8BE">
        <w:rPr>
          <w:rFonts w:ascii="Times New Roman" w:hAnsi="Times New Roman" w:cs="Times New Roman"/>
          <w:b/>
          <w:sz w:val="28"/>
          <w:szCs w:val="28"/>
          <w:lang w:val="en-US"/>
        </w:rPr>
        <w:t>Key words</w:t>
      </w:r>
      <w:r w:rsidRPr="00CE496B">
        <w:rPr>
          <w:rFonts w:ascii="Times New Roman" w:hAnsi="Times New Roman" w:cs="Times New Roman"/>
          <w:sz w:val="28"/>
          <w:szCs w:val="28"/>
          <w:lang w:val="en-US"/>
        </w:rPr>
        <w:t>: curricula, programs, competence approach, communicative competence.</w:t>
      </w:r>
    </w:p>
    <w:p w:rsidR="00E55C1B" w:rsidRPr="00E55C1B" w:rsidRDefault="00E55C1B" w:rsidP="009C08BE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360" w:lineRule="auto"/>
        <w:ind w:right="-23"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2E55" w:rsidRDefault="00CC1644" w:rsidP="00C13C29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C29">
        <w:rPr>
          <w:rFonts w:ascii="Times New Roman" w:hAnsi="Times New Roman" w:cs="Times New Roman"/>
          <w:i/>
          <w:sz w:val="28"/>
          <w:szCs w:val="28"/>
        </w:rPr>
        <w:t xml:space="preserve">У  статті </w:t>
      </w:r>
      <w:r w:rsidR="00B33CDA" w:rsidRPr="00C13C29">
        <w:rPr>
          <w:rFonts w:ascii="Times New Roman" w:hAnsi="Times New Roman" w:cs="Times New Roman"/>
          <w:i/>
          <w:sz w:val="28"/>
          <w:szCs w:val="28"/>
        </w:rPr>
        <w:t xml:space="preserve">здійснено аналіз </w:t>
      </w:r>
      <w:r w:rsidRPr="00C13C29">
        <w:rPr>
          <w:rFonts w:ascii="Times New Roman" w:hAnsi="Times New Roman" w:cs="Times New Roman"/>
          <w:i/>
          <w:sz w:val="28"/>
          <w:szCs w:val="28"/>
        </w:rPr>
        <w:t xml:space="preserve">навчально-методичного </w:t>
      </w:r>
      <w:r w:rsidR="00B33CDA" w:rsidRPr="00C13C29">
        <w:rPr>
          <w:rFonts w:ascii="Times New Roman" w:hAnsi="Times New Roman" w:cs="Times New Roman"/>
          <w:i/>
          <w:sz w:val="28"/>
          <w:szCs w:val="28"/>
        </w:rPr>
        <w:t>забезпечення дисциплін</w:t>
      </w:r>
      <w:r w:rsidR="00C13C29" w:rsidRPr="00C13C29">
        <w:rPr>
          <w:rFonts w:ascii="Times New Roman" w:hAnsi="Times New Roman" w:cs="Times New Roman"/>
          <w:i/>
          <w:sz w:val="28"/>
          <w:szCs w:val="28"/>
        </w:rPr>
        <w:t>,</w:t>
      </w:r>
      <w:r w:rsidR="00B33CDA" w:rsidRPr="00C13C29">
        <w:rPr>
          <w:rFonts w:ascii="Times New Roman" w:hAnsi="Times New Roman" w:cs="Times New Roman"/>
          <w:i/>
          <w:sz w:val="28"/>
          <w:szCs w:val="28"/>
        </w:rPr>
        <w:t xml:space="preserve"> спрямованих на формування </w:t>
      </w:r>
      <w:r w:rsidR="00C13C29" w:rsidRPr="00C13C29">
        <w:rPr>
          <w:rFonts w:ascii="Times New Roman" w:hAnsi="Times New Roman" w:cs="Times New Roman"/>
          <w:i/>
          <w:sz w:val="28"/>
          <w:szCs w:val="28"/>
        </w:rPr>
        <w:t>ко</w:t>
      </w:r>
      <w:r w:rsidR="000228EB">
        <w:rPr>
          <w:rFonts w:ascii="Times New Roman" w:hAnsi="Times New Roman" w:cs="Times New Roman"/>
          <w:i/>
          <w:sz w:val="28"/>
          <w:szCs w:val="28"/>
        </w:rPr>
        <w:t>м</w:t>
      </w:r>
      <w:r w:rsidR="00B33CDA" w:rsidRPr="00C13C29">
        <w:rPr>
          <w:rFonts w:ascii="Times New Roman" w:hAnsi="Times New Roman" w:cs="Times New Roman"/>
          <w:i/>
          <w:sz w:val="28"/>
          <w:szCs w:val="28"/>
        </w:rPr>
        <w:t>унікативно</w:t>
      </w:r>
      <w:r w:rsidR="00FA2011">
        <w:rPr>
          <w:rFonts w:ascii="Times New Roman" w:hAnsi="Times New Roman" w:cs="Times New Roman"/>
          <w:i/>
          <w:sz w:val="28"/>
          <w:szCs w:val="28"/>
        </w:rPr>
        <w:t>-мовленнєво</w:t>
      </w:r>
      <w:r w:rsidR="00B33CDA" w:rsidRPr="00C13C29">
        <w:rPr>
          <w:rFonts w:ascii="Times New Roman" w:hAnsi="Times New Roman" w:cs="Times New Roman"/>
          <w:i/>
          <w:sz w:val="28"/>
          <w:szCs w:val="28"/>
        </w:rPr>
        <w:t xml:space="preserve">ї компетентності </w:t>
      </w:r>
      <w:r w:rsidR="00932222">
        <w:rPr>
          <w:rFonts w:ascii="Times New Roman" w:hAnsi="Times New Roman" w:cs="Times New Roman"/>
          <w:i/>
          <w:sz w:val="28"/>
          <w:szCs w:val="28"/>
        </w:rPr>
        <w:t>ма</w:t>
      </w:r>
      <w:r w:rsidR="00FA2011">
        <w:rPr>
          <w:rFonts w:ascii="Times New Roman" w:hAnsi="Times New Roman" w:cs="Times New Roman"/>
          <w:i/>
          <w:sz w:val="28"/>
          <w:szCs w:val="28"/>
        </w:rPr>
        <w:t>йбутніх соціальних працівників.</w:t>
      </w:r>
    </w:p>
    <w:p w:rsidR="00C13C29" w:rsidRPr="000228EB" w:rsidRDefault="00C13C29" w:rsidP="00C13C29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C29">
        <w:rPr>
          <w:rFonts w:ascii="Times New Roman" w:hAnsi="Times New Roman" w:cs="Times New Roman"/>
          <w:b/>
          <w:i/>
          <w:sz w:val="28"/>
          <w:szCs w:val="28"/>
        </w:rPr>
        <w:t>Ключові слова:</w:t>
      </w:r>
      <w:r w:rsidR="00042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2E55" w:rsidRPr="000228EB">
        <w:rPr>
          <w:rFonts w:ascii="Times New Roman" w:hAnsi="Times New Roman" w:cs="Times New Roman"/>
          <w:i/>
          <w:sz w:val="28"/>
          <w:szCs w:val="28"/>
        </w:rPr>
        <w:t>навчальні плани, програми,</w:t>
      </w:r>
      <w:r w:rsidR="000228EB" w:rsidRPr="000228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2E55" w:rsidRPr="000228EB">
        <w:rPr>
          <w:rFonts w:ascii="Times New Roman" w:hAnsi="Times New Roman" w:cs="Times New Roman"/>
          <w:i/>
          <w:sz w:val="28"/>
          <w:szCs w:val="28"/>
        </w:rPr>
        <w:t>компетентнісний</w:t>
      </w:r>
      <w:proofErr w:type="spellEnd"/>
      <w:r w:rsidR="00042E55" w:rsidRPr="000228EB">
        <w:rPr>
          <w:rFonts w:ascii="Times New Roman" w:hAnsi="Times New Roman" w:cs="Times New Roman"/>
          <w:i/>
          <w:sz w:val="28"/>
          <w:szCs w:val="28"/>
        </w:rPr>
        <w:t xml:space="preserve"> підхід, </w:t>
      </w:r>
      <w:r w:rsidR="000228EB" w:rsidRPr="000228EB">
        <w:rPr>
          <w:rFonts w:ascii="Times New Roman" w:hAnsi="Times New Roman" w:cs="Times New Roman"/>
          <w:i/>
          <w:sz w:val="28"/>
          <w:szCs w:val="28"/>
        </w:rPr>
        <w:t>комунікативна компетентність</w:t>
      </w:r>
      <w:r w:rsidR="000228EB">
        <w:rPr>
          <w:rFonts w:ascii="Times New Roman" w:hAnsi="Times New Roman" w:cs="Times New Roman"/>
          <w:i/>
          <w:sz w:val="28"/>
          <w:szCs w:val="28"/>
        </w:rPr>
        <w:t>.</w:t>
      </w:r>
    </w:p>
    <w:p w:rsidR="009C08BE" w:rsidRDefault="009C08BE" w:rsidP="009C08BE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69A8" w:rsidRPr="00256E5D" w:rsidRDefault="00E62649" w:rsidP="00256E5D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36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 умовах сьогодення</w:t>
      </w:r>
      <w:r w:rsidR="000341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освіти </w:t>
      </w:r>
      <w:r w:rsidR="00EA4229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B918A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ебуває в стані реформ і змін направлених на </w:t>
      </w:r>
      <w:r w:rsidR="00F244F9" w:rsidRPr="00256E5D">
        <w:rPr>
          <w:rFonts w:ascii="Times New Roman" w:hAnsi="Times New Roman" w:cs="Times New Roman"/>
          <w:sz w:val="28"/>
          <w:szCs w:val="28"/>
        </w:rPr>
        <w:t>удосконалення й</w:t>
      </w:r>
      <w:r w:rsidR="00B918A0" w:rsidRPr="00256E5D">
        <w:rPr>
          <w:rFonts w:ascii="Times New Roman" w:hAnsi="Times New Roman" w:cs="Times New Roman"/>
          <w:sz w:val="28"/>
          <w:szCs w:val="28"/>
        </w:rPr>
        <w:t xml:space="preserve"> </w:t>
      </w:r>
      <w:r w:rsidR="00566350" w:rsidRPr="00256E5D">
        <w:rPr>
          <w:rFonts w:ascii="Times New Roman" w:hAnsi="Times New Roman" w:cs="Times New Roman"/>
          <w:sz w:val="28"/>
          <w:szCs w:val="28"/>
        </w:rPr>
        <w:t xml:space="preserve">оновлення </w:t>
      </w:r>
      <w:r w:rsidR="004B04F6" w:rsidRPr="00256E5D">
        <w:rPr>
          <w:rFonts w:ascii="Times New Roman" w:hAnsi="Times New Roman" w:cs="Times New Roman"/>
          <w:sz w:val="28"/>
          <w:szCs w:val="28"/>
        </w:rPr>
        <w:t>її зм</w:t>
      </w:r>
      <w:r w:rsidR="00EA6E91" w:rsidRPr="00256E5D">
        <w:rPr>
          <w:rFonts w:ascii="Times New Roman" w:hAnsi="Times New Roman" w:cs="Times New Roman"/>
          <w:sz w:val="28"/>
          <w:szCs w:val="28"/>
        </w:rPr>
        <w:t xml:space="preserve">істу, </w:t>
      </w:r>
      <w:r w:rsidR="004652A9" w:rsidRPr="00256E5D">
        <w:rPr>
          <w:rFonts w:ascii="Times New Roman" w:hAnsi="Times New Roman" w:cs="Times New Roman"/>
          <w:sz w:val="28"/>
          <w:szCs w:val="28"/>
        </w:rPr>
        <w:t xml:space="preserve">форм та методів професійної підготовки; </w:t>
      </w:r>
      <w:r w:rsidR="00EA6E91" w:rsidRPr="00256E5D">
        <w:rPr>
          <w:rFonts w:ascii="Times New Roman" w:hAnsi="Times New Roman" w:cs="Times New Roman"/>
          <w:sz w:val="28"/>
          <w:szCs w:val="28"/>
        </w:rPr>
        <w:t xml:space="preserve">розробці </w:t>
      </w:r>
      <w:r w:rsidR="008C1764" w:rsidRPr="00256E5D">
        <w:rPr>
          <w:rFonts w:ascii="Times New Roman" w:hAnsi="Times New Roman" w:cs="Times New Roman"/>
          <w:sz w:val="28"/>
          <w:szCs w:val="28"/>
        </w:rPr>
        <w:t xml:space="preserve">професійних </w:t>
      </w:r>
      <w:r w:rsidR="00EA6E91" w:rsidRPr="00256E5D">
        <w:rPr>
          <w:rFonts w:ascii="Times New Roman" w:hAnsi="Times New Roman" w:cs="Times New Roman"/>
          <w:sz w:val="28"/>
          <w:szCs w:val="28"/>
        </w:rPr>
        <w:t>стандартів</w:t>
      </w:r>
      <w:r w:rsidR="004652A9" w:rsidRPr="00256E5D">
        <w:rPr>
          <w:rFonts w:ascii="Times New Roman" w:hAnsi="Times New Roman" w:cs="Times New Roman"/>
          <w:sz w:val="28"/>
          <w:szCs w:val="28"/>
        </w:rPr>
        <w:t>, н</w:t>
      </w:r>
      <w:r w:rsidR="00EA6E91" w:rsidRPr="00256E5D">
        <w:rPr>
          <w:rFonts w:ascii="Times New Roman" w:hAnsi="Times New Roman" w:cs="Times New Roman"/>
          <w:sz w:val="28"/>
          <w:szCs w:val="28"/>
        </w:rPr>
        <w:t xml:space="preserve">авчальних </w:t>
      </w:r>
      <w:r w:rsidR="004652A9" w:rsidRPr="00256E5D">
        <w:rPr>
          <w:rFonts w:ascii="Times New Roman" w:hAnsi="Times New Roman" w:cs="Times New Roman"/>
          <w:sz w:val="28"/>
          <w:szCs w:val="28"/>
        </w:rPr>
        <w:t>програм та планів орієнтован</w:t>
      </w:r>
      <w:r w:rsidR="008C1764" w:rsidRPr="00256E5D">
        <w:rPr>
          <w:rFonts w:ascii="Times New Roman" w:hAnsi="Times New Roman" w:cs="Times New Roman"/>
          <w:sz w:val="28"/>
          <w:szCs w:val="28"/>
        </w:rPr>
        <w:t xml:space="preserve">их на </w:t>
      </w:r>
      <w:proofErr w:type="spellStart"/>
      <w:r w:rsidR="008C1764" w:rsidRPr="00256E5D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="008C1764" w:rsidRPr="00256E5D">
        <w:rPr>
          <w:rFonts w:ascii="Times New Roman" w:hAnsi="Times New Roman" w:cs="Times New Roman"/>
          <w:sz w:val="28"/>
          <w:szCs w:val="28"/>
        </w:rPr>
        <w:t xml:space="preserve"> підхід, що</w:t>
      </w:r>
      <w:r w:rsidR="004652A9" w:rsidRPr="00256E5D">
        <w:rPr>
          <w:rFonts w:ascii="Times New Roman" w:hAnsi="Times New Roman" w:cs="Times New Roman"/>
          <w:sz w:val="28"/>
          <w:szCs w:val="28"/>
        </w:rPr>
        <w:t xml:space="preserve"> має на меті </w:t>
      </w:r>
      <w:r w:rsidR="008C1764" w:rsidRPr="00256E5D">
        <w:rPr>
          <w:rFonts w:ascii="Times New Roman" w:hAnsi="Times New Roman" w:cs="Times New Roman"/>
          <w:sz w:val="28"/>
          <w:szCs w:val="28"/>
        </w:rPr>
        <w:t xml:space="preserve">формування ключових, професійних </w:t>
      </w:r>
      <w:proofErr w:type="spellStart"/>
      <w:r w:rsidR="008C1764" w:rsidRPr="00256E5D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="008C1764" w:rsidRPr="00256E5D">
        <w:rPr>
          <w:rFonts w:ascii="Times New Roman" w:hAnsi="Times New Roman" w:cs="Times New Roman"/>
          <w:sz w:val="28"/>
          <w:szCs w:val="28"/>
        </w:rPr>
        <w:t xml:space="preserve"> з урахуванням специфіки роботи соціального працівника.</w:t>
      </w:r>
      <w:r w:rsidR="004652A9" w:rsidRPr="00256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9A8" w:rsidRPr="00256E5D" w:rsidRDefault="009A69A8" w:rsidP="00256E5D">
      <w:pPr>
        <w:tabs>
          <w:tab w:val="left" w:pos="1688"/>
          <w:tab w:val="left" w:pos="3403"/>
          <w:tab w:val="left" w:pos="4423"/>
          <w:tab w:val="left" w:pos="6502"/>
          <w:tab w:val="left" w:pos="7366"/>
          <w:tab w:val="left" w:pos="8893"/>
        </w:tabs>
        <w:spacing w:after="0" w:line="36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E5D">
        <w:rPr>
          <w:rFonts w:ascii="Times New Roman" w:hAnsi="Times New Roman" w:cs="Times New Roman"/>
          <w:sz w:val="28"/>
          <w:szCs w:val="28"/>
        </w:rPr>
        <w:lastRenderedPageBreak/>
        <w:t>Компетентнісний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 підхід як напрям модернізації освіти обґрунтував В. Луговий. На думку вченого, в ньому відображено зміст освіти, що не зводиться лише до </w:t>
      </w:r>
      <w:proofErr w:type="spellStart"/>
      <w:r w:rsidRPr="00256E5D">
        <w:rPr>
          <w:rFonts w:ascii="Times New Roman" w:hAnsi="Times New Roman" w:cs="Times New Roman"/>
          <w:sz w:val="28"/>
          <w:szCs w:val="28"/>
        </w:rPr>
        <w:t>знаннєво-зорієнтованого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 компонента, а передбачає набуття цілісного досвіду вирішення життєвих проблем, виконання ключових функцій, соціальних ролей, вияв </w:t>
      </w:r>
      <w:proofErr w:type="spellStart"/>
      <w:r w:rsidRPr="00256E5D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E5D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 підхід зумовлює не поінформованість студента, а розвиток умінь вирішувати проблеми, які виникають у життєвих ситуаціях [</w:t>
      </w:r>
      <w:r w:rsidR="00C13C29">
        <w:rPr>
          <w:rFonts w:ascii="Times New Roman" w:hAnsi="Times New Roman" w:cs="Times New Roman"/>
          <w:sz w:val="28"/>
          <w:szCs w:val="28"/>
        </w:rPr>
        <w:t>3, с</w:t>
      </w:r>
      <w:r w:rsidR="00042E55">
        <w:rPr>
          <w:rFonts w:ascii="Times New Roman" w:hAnsi="Times New Roman" w:cs="Times New Roman"/>
          <w:sz w:val="28"/>
          <w:szCs w:val="28"/>
        </w:rPr>
        <w:t>. 13</w:t>
      </w:r>
      <w:r w:rsidRPr="00256E5D">
        <w:rPr>
          <w:rFonts w:ascii="Times New Roman" w:hAnsi="Times New Roman" w:cs="Times New Roman"/>
          <w:sz w:val="28"/>
          <w:szCs w:val="28"/>
        </w:rPr>
        <w:t>].</w:t>
      </w:r>
    </w:p>
    <w:p w:rsidR="0008538C" w:rsidRPr="00256E5D" w:rsidRDefault="0008538C" w:rsidP="00256E5D">
      <w:pPr>
        <w:tabs>
          <w:tab w:val="left" w:pos="1144"/>
          <w:tab w:val="left" w:pos="2732"/>
          <w:tab w:val="left" w:pos="3269"/>
          <w:tab w:val="left" w:pos="6226"/>
          <w:tab w:val="left" w:pos="8242"/>
        </w:tabs>
        <w:spacing w:after="0" w:line="36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бін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256E5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256E5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56E5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затв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ження</w:t>
      </w:r>
      <w:r w:rsidRPr="00256E5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ї рам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42E55" w:rsidRP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2E55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42E55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6E5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йнят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56E5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56E5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Pr="00256E5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згод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 w:rsidRPr="00256E5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56E5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256E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56E5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та ринку</w:t>
      </w:r>
      <w:r w:rsidRPr="00256E5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256E5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ьких</w:t>
      </w:r>
      <w:r w:rsidRPr="00256E5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сві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56E5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ртів,</w:t>
      </w:r>
      <w:r w:rsidRPr="00256E5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6E5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що світ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сві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256E5D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 w:rsidRPr="00256E5D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ає</w:t>
      </w:r>
      <w:r w:rsidRPr="00256E5D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256E5D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256E5D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256E5D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56E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є ма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фахів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жли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ість</w:t>
      </w:r>
      <w:r w:rsidRPr="00256E5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тації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-як</w:t>
      </w:r>
      <w:r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256E5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538C" w:rsidRPr="00256E5D" w:rsidRDefault="0008538C" w:rsidP="00256E5D">
      <w:pPr>
        <w:tabs>
          <w:tab w:val="left" w:pos="1144"/>
          <w:tab w:val="left" w:pos="2732"/>
          <w:tab w:val="left" w:pos="3269"/>
          <w:tab w:val="left" w:pos="6226"/>
          <w:tab w:val="left" w:pos="8242"/>
        </w:tabs>
        <w:spacing w:after="0" w:line="360" w:lineRule="auto"/>
        <w:ind w:right="-1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 змісту стандарту</w:t>
      </w:r>
      <w:r w:rsidRPr="00256E5D">
        <w:rPr>
          <w:rFonts w:ascii="Times New Roman" w:eastAsia="Calibri" w:hAnsi="Times New Roman" w:cs="Times New Roman"/>
          <w:sz w:val="28"/>
          <w:szCs w:val="28"/>
        </w:rPr>
        <w:t xml:space="preserve"> вищої</w:t>
      </w:r>
      <w:r w:rsidRPr="00256E5D">
        <w:rPr>
          <w:rFonts w:ascii="Times New Roman" w:hAnsi="Times New Roman" w:cs="Times New Roman"/>
          <w:sz w:val="28"/>
          <w:szCs w:val="28"/>
        </w:rPr>
        <w:t xml:space="preserve"> освіти з підготовки магістрів</w:t>
      </w:r>
      <w:r w:rsidR="00EC7D70" w:rsidRPr="00256E5D">
        <w:rPr>
          <w:rFonts w:ascii="Times New Roman" w:hAnsi="Times New Roman" w:cs="Times New Roman"/>
          <w:sz w:val="28"/>
          <w:szCs w:val="28"/>
        </w:rPr>
        <w:t xml:space="preserve"> [</w:t>
      </w:r>
      <w:r w:rsidR="00042E55">
        <w:rPr>
          <w:rFonts w:ascii="Times New Roman" w:hAnsi="Times New Roman" w:cs="Times New Roman"/>
          <w:sz w:val="28"/>
          <w:szCs w:val="28"/>
        </w:rPr>
        <w:t>5</w:t>
      </w:r>
      <w:r w:rsidR="00EC7D70" w:rsidRPr="00256E5D">
        <w:rPr>
          <w:rFonts w:ascii="Times New Roman" w:hAnsi="Times New Roman" w:cs="Times New Roman"/>
          <w:sz w:val="28"/>
          <w:szCs w:val="28"/>
        </w:rPr>
        <w:t>]</w:t>
      </w:r>
      <w:r w:rsidRPr="00256E5D">
        <w:rPr>
          <w:rFonts w:ascii="Times New Roman" w:hAnsi="Times New Roman" w:cs="Times New Roman"/>
          <w:sz w:val="28"/>
          <w:szCs w:val="28"/>
        </w:rPr>
        <w:t xml:space="preserve"> </w:t>
      </w:r>
      <w:r w:rsidR="00BA7691" w:rsidRPr="00256E5D">
        <w:rPr>
          <w:rFonts w:ascii="Times New Roman" w:hAnsi="Times New Roman" w:cs="Times New Roman"/>
          <w:sz w:val="28"/>
          <w:szCs w:val="28"/>
        </w:rPr>
        <w:t xml:space="preserve">(типовий стандарт міністерства освіти і науки України з підготовки бакалаврів відсутній), </w:t>
      </w:r>
      <w:r w:rsidR="00BA7691" w:rsidRPr="00256E5D">
        <w:rPr>
          <w:rFonts w:ascii="Times New Roman" w:eastAsia="Calibri" w:hAnsi="Times New Roman" w:cs="Times New Roman"/>
          <w:sz w:val="28"/>
          <w:szCs w:val="28"/>
        </w:rPr>
        <w:t>зі спеціальності</w:t>
      </w:r>
      <w:r w:rsidR="006D5058" w:rsidRPr="00256E5D">
        <w:rPr>
          <w:rFonts w:ascii="Times New Roman" w:eastAsia="Calibri" w:hAnsi="Times New Roman" w:cs="Times New Roman"/>
          <w:sz w:val="28"/>
          <w:szCs w:val="28"/>
        </w:rPr>
        <w:t xml:space="preserve"> 231 «Соціальна робота» галузі</w:t>
      </w:r>
      <w:r w:rsidRPr="00256E5D">
        <w:rPr>
          <w:rFonts w:ascii="Times New Roman" w:eastAsia="Calibri" w:hAnsi="Times New Roman" w:cs="Times New Roman"/>
          <w:sz w:val="28"/>
          <w:szCs w:val="28"/>
        </w:rPr>
        <w:t xml:space="preserve"> знань 23 «Соціальна робота»</w:t>
      </w:r>
      <w:r w:rsidRPr="00256E5D">
        <w:rPr>
          <w:rFonts w:ascii="Times New Roman" w:hAnsi="Times New Roman" w:cs="Times New Roman"/>
          <w:sz w:val="28"/>
          <w:szCs w:val="28"/>
        </w:rPr>
        <w:t>,</w:t>
      </w:r>
      <w:r w:rsidR="00BA7691" w:rsidRPr="00256E5D">
        <w:rPr>
          <w:rFonts w:ascii="Times New Roman" w:hAnsi="Times New Roman" w:cs="Times New Roman"/>
          <w:sz w:val="28"/>
          <w:szCs w:val="28"/>
        </w:rPr>
        <w:t xml:space="preserve"> </w:t>
      </w:r>
      <w:r w:rsidRPr="00256E5D">
        <w:rPr>
          <w:rFonts w:ascii="Times New Roman" w:hAnsi="Times New Roman" w:cs="Times New Roman"/>
          <w:sz w:val="28"/>
          <w:szCs w:val="28"/>
        </w:rPr>
        <w:t xml:space="preserve">визначається сукупністю вимог до змісту та результатів освітньої діяльності закладів вищої освіти, які </w:t>
      </w:r>
      <w:r w:rsidR="00BA7691" w:rsidRPr="00256E5D">
        <w:rPr>
          <w:rFonts w:ascii="Times New Roman" w:hAnsi="Times New Roman" w:cs="Times New Roman"/>
          <w:sz w:val="28"/>
          <w:szCs w:val="28"/>
        </w:rPr>
        <w:t xml:space="preserve">здійснюють підготовку магістрів. </w:t>
      </w:r>
      <w:r w:rsidRPr="00256E5D">
        <w:rPr>
          <w:rFonts w:ascii="Times New Roman" w:hAnsi="Times New Roman" w:cs="Times New Roman"/>
          <w:sz w:val="28"/>
          <w:szCs w:val="28"/>
        </w:rPr>
        <w:t xml:space="preserve">Серед переліку </w:t>
      </w:r>
      <w:proofErr w:type="spellStart"/>
      <w:r w:rsidRPr="00256E5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 випускника,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до загальної компетентності віднесено:</w:t>
      </w:r>
      <w:r w:rsid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здатність до усного </w:t>
      </w:r>
      <w:r w:rsidRPr="00256E5D">
        <w:rPr>
          <w:rFonts w:ascii="Times New Roman" w:hAnsi="Times New Roman" w:cs="Times New Roman"/>
          <w:sz w:val="28"/>
          <w:szCs w:val="28"/>
        </w:rPr>
        <w:t>і письмового професійного спілкування іноземною мовою; здатність налагоджувати соціальну взаємодію, співробітництво, попереджати та розв’язувати конфлікти; здатність управляти різнобічною комунікацією</w:t>
      </w:r>
      <w:r w:rsidR="00BA7691" w:rsidRPr="00256E5D">
        <w:rPr>
          <w:rFonts w:ascii="Times New Roman" w:hAnsi="Times New Roman" w:cs="Times New Roman"/>
          <w:sz w:val="28"/>
          <w:szCs w:val="28"/>
        </w:rPr>
        <w:t>.</w:t>
      </w:r>
      <w:r w:rsidR="00042E55">
        <w:rPr>
          <w:rFonts w:ascii="Times New Roman" w:hAnsi="Times New Roman" w:cs="Times New Roman"/>
          <w:sz w:val="28"/>
          <w:szCs w:val="28"/>
        </w:rPr>
        <w:t xml:space="preserve"> </w:t>
      </w:r>
      <w:r w:rsidRPr="00256E5D">
        <w:rPr>
          <w:rFonts w:ascii="Times New Roman" w:hAnsi="Times New Roman" w:cs="Times New Roman"/>
          <w:sz w:val="28"/>
          <w:szCs w:val="28"/>
        </w:rPr>
        <w:t xml:space="preserve">До </w:t>
      </w:r>
      <w:r w:rsidRPr="00256E5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спеціальних (фахові, предметні) </w:t>
      </w:r>
      <w:proofErr w:type="spellStart"/>
      <w:r w:rsidRPr="00256E5D">
        <w:rPr>
          <w:rFonts w:ascii="Times New Roman" w:eastAsia="Calibri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256E5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віднесено:</w:t>
      </w:r>
      <w:r w:rsidRPr="00256E5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56E5D">
        <w:rPr>
          <w:rFonts w:ascii="Times New Roman" w:eastAsia="Calibri" w:hAnsi="Times New Roman" w:cs="Times New Roman"/>
          <w:sz w:val="28"/>
          <w:szCs w:val="28"/>
        </w:rPr>
        <w:t>здатність спілкуватися з представниками інших професійних груп різного рівня (експертами з інших галузей/видів економічної діяльності), налагоджувати взаємодію державних, громадських і комерційних організацій на підґрунті соціального партнерства</w:t>
      </w:r>
      <w:r w:rsidR="00BA7691" w:rsidRPr="00256E5D">
        <w:rPr>
          <w:rFonts w:ascii="Times New Roman" w:eastAsia="Calibri" w:hAnsi="Times New Roman" w:cs="Times New Roman"/>
          <w:sz w:val="28"/>
          <w:szCs w:val="28"/>
        </w:rPr>
        <w:t>.</w:t>
      </w:r>
      <w:r w:rsidR="00042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6E5D">
        <w:rPr>
          <w:rFonts w:ascii="Times New Roman" w:hAnsi="Times New Roman" w:cs="Times New Roman"/>
          <w:sz w:val="28"/>
          <w:szCs w:val="28"/>
        </w:rPr>
        <w:t xml:space="preserve">Інтегральна компетентність передбачає вміння: </w:t>
      </w:r>
      <w:r w:rsidRPr="00256E5D">
        <w:rPr>
          <w:rFonts w:ascii="Times New Roman" w:eastAsia="Calibri" w:hAnsi="Times New Roman" w:cs="Times New Roman"/>
          <w:sz w:val="28"/>
          <w:szCs w:val="28"/>
        </w:rPr>
        <w:t xml:space="preserve">самостійно будувати та підтримувати цілеспрямовані, професійні взаємини з широким колом людей, представниками різних спільнот і організацій, </w:t>
      </w:r>
      <w:r w:rsidRPr="00256E5D">
        <w:rPr>
          <w:rFonts w:ascii="Times New Roman" w:eastAsia="Calibri" w:hAnsi="Times New Roman" w:cs="Times New Roman"/>
          <w:sz w:val="28"/>
          <w:szCs w:val="28"/>
        </w:rPr>
        <w:lastRenderedPageBreak/>
        <w:t>аргументувати, переконувати, вести конструктивні переговори, результативні бесіди, дискусії, толерантно ставитися до альтернативних думок.</w:t>
      </w:r>
    </w:p>
    <w:p w:rsidR="00773E07" w:rsidRPr="00256E5D" w:rsidRDefault="0008538C" w:rsidP="00256E5D">
      <w:pPr>
        <w:tabs>
          <w:tab w:val="left" w:pos="1144"/>
          <w:tab w:val="left" w:pos="2732"/>
          <w:tab w:val="left" w:pos="3269"/>
          <w:tab w:val="left" w:pos="6226"/>
          <w:tab w:val="left" w:pos="8242"/>
        </w:tabs>
        <w:spacing w:after="0" w:line="36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мо,</w:t>
      </w:r>
      <w:r w:rsidRPr="00256E5D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яким</w:t>
      </w:r>
      <w:r w:rsidRPr="00256E5D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 w:rsidRPr="00256E5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завд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істі проф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256E5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майб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іх соціальних працівників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3570" w:rsidRPr="00256E5D" w:rsidRDefault="0008538C" w:rsidP="00256E5D">
      <w:pPr>
        <w:tabs>
          <w:tab w:val="left" w:pos="1144"/>
          <w:tab w:val="left" w:pos="2732"/>
          <w:tab w:val="left" w:pos="3269"/>
          <w:tab w:val="left" w:pos="6226"/>
          <w:tab w:val="left" w:pos="8242"/>
        </w:tabs>
        <w:spacing w:after="0" w:line="36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 w:rsidRPr="00256E5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спеціальності 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231</w:t>
      </w:r>
      <w:r w:rsidR="00440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Соціальна робота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>ДВНЗ 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«Прикарпатський національний університет </w:t>
      </w:r>
      <w:r w:rsid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>імені Василя 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Стефаника»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56E5D">
        <w:rPr>
          <w:rFonts w:ascii="Times New Roman" w:hAnsi="Times New Roman" w:cs="Times New Roman"/>
          <w:sz w:val="28"/>
          <w:szCs w:val="28"/>
        </w:rPr>
        <w:t>рофесій</w:t>
      </w:r>
      <w:r w:rsidR="002F6D39" w:rsidRPr="00256E5D">
        <w:rPr>
          <w:rFonts w:ascii="Times New Roman" w:hAnsi="Times New Roman" w:cs="Times New Roman"/>
          <w:sz w:val="28"/>
          <w:szCs w:val="28"/>
        </w:rPr>
        <w:t>на підготовка майбутніх</w:t>
      </w:r>
      <w:r w:rsidR="006D5058" w:rsidRPr="00256E5D">
        <w:rPr>
          <w:rFonts w:ascii="Times New Roman" w:hAnsi="Times New Roman" w:cs="Times New Roman"/>
          <w:sz w:val="28"/>
          <w:szCs w:val="28"/>
        </w:rPr>
        <w:t xml:space="preserve"> соціальних</w:t>
      </w:r>
      <w:r w:rsidR="002F6D39" w:rsidRPr="00256E5D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 w:rsidR="006D5058" w:rsidRPr="00256E5D">
        <w:rPr>
          <w:rFonts w:ascii="Times New Roman" w:hAnsi="Times New Roman" w:cs="Times New Roman"/>
          <w:sz w:val="28"/>
          <w:szCs w:val="28"/>
        </w:rPr>
        <w:t xml:space="preserve"> </w:t>
      </w:r>
      <w:r w:rsidRPr="00256E5D">
        <w:rPr>
          <w:rFonts w:ascii="Times New Roman" w:hAnsi="Times New Roman" w:cs="Times New Roman"/>
          <w:sz w:val="28"/>
          <w:szCs w:val="28"/>
        </w:rPr>
        <w:t>передбачає вивчення низки навчальних дисциплін, спрямованих на формування їх</w:t>
      </w:r>
      <w:r w:rsidR="00573C58" w:rsidRPr="00256E5D">
        <w:rPr>
          <w:rFonts w:ascii="Times New Roman" w:hAnsi="Times New Roman" w:cs="Times New Roman"/>
          <w:sz w:val="28"/>
          <w:szCs w:val="28"/>
        </w:rPr>
        <w:t>ньої</w:t>
      </w:r>
      <w:r w:rsidRPr="00256E5D">
        <w:rPr>
          <w:rFonts w:ascii="Times New Roman" w:hAnsi="Times New Roman" w:cs="Times New Roman"/>
          <w:sz w:val="28"/>
          <w:szCs w:val="28"/>
        </w:rPr>
        <w:t xml:space="preserve"> професійно-комунікативної компетентності, а саме: </w:t>
      </w:r>
      <w:r w:rsidR="006D5058" w:rsidRPr="00256E5D">
        <w:rPr>
          <w:rFonts w:ascii="Times New Roman" w:hAnsi="Times New Roman" w:cs="Times New Roman"/>
          <w:sz w:val="28"/>
          <w:szCs w:val="28"/>
        </w:rPr>
        <w:t xml:space="preserve">«Українська мова (за професійним спрямуванням)», </w:t>
      </w:r>
      <w:r w:rsidR="00BA3570" w:rsidRPr="00256E5D">
        <w:rPr>
          <w:rFonts w:ascii="Times New Roman" w:hAnsi="Times New Roman" w:cs="Times New Roman"/>
          <w:sz w:val="28"/>
          <w:szCs w:val="28"/>
        </w:rPr>
        <w:t>«В</w:t>
      </w:r>
      <w:r w:rsidR="00B33CDA">
        <w:rPr>
          <w:rFonts w:ascii="Times New Roman" w:hAnsi="Times New Roman" w:cs="Times New Roman"/>
          <w:sz w:val="28"/>
          <w:szCs w:val="28"/>
        </w:rPr>
        <w:t>едення професійних документів»,</w:t>
      </w:r>
      <w:r w:rsidR="00BA3570" w:rsidRPr="00256E5D">
        <w:rPr>
          <w:rFonts w:ascii="Times New Roman" w:hAnsi="Times New Roman" w:cs="Times New Roman"/>
          <w:sz w:val="28"/>
          <w:szCs w:val="28"/>
        </w:rPr>
        <w:t xml:space="preserve"> </w:t>
      </w:r>
      <w:r w:rsidRPr="00256E5D">
        <w:rPr>
          <w:rFonts w:ascii="Times New Roman" w:hAnsi="Times New Roman" w:cs="Times New Roman"/>
          <w:sz w:val="28"/>
          <w:szCs w:val="28"/>
        </w:rPr>
        <w:t>«Основи міжособистісного спілкування</w:t>
      </w:r>
      <w:r w:rsidR="00BA3570" w:rsidRPr="00256E5D">
        <w:rPr>
          <w:rFonts w:ascii="Times New Roman" w:hAnsi="Times New Roman" w:cs="Times New Roman"/>
          <w:sz w:val="28"/>
          <w:szCs w:val="28"/>
        </w:rPr>
        <w:t>», «Професійна майстерність соціального працівника», «Етика соціальної роботи».</w:t>
      </w:r>
      <w:r w:rsidR="001E2ACE">
        <w:rPr>
          <w:rFonts w:ascii="Times New Roman" w:hAnsi="Times New Roman" w:cs="Times New Roman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і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спеціальності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Соціальн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 робота»</w:t>
      </w:r>
      <w:r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вивчають д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256E5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«Украї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ська</w:t>
      </w:r>
      <w:r w:rsidRPr="00256E5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256E5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256E5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сійн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м)»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r w:rsidR="00042E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. Пре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том вивче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рсу</w:t>
      </w:r>
      <w:r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«Українсь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ій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прям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є мова</w:t>
      </w:r>
      <w:r w:rsidRPr="00256E5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256E5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гал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зі.</w:t>
      </w:r>
      <w:r w:rsidRPr="00256E5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A35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Проте, з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начна</w:t>
      </w:r>
      <w:r w:rsidRPr="00256E5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вага</w:t>
      </w:r>
      <w:r w:rsidRPr="00256E5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256E5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256E5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чення</w:t>
      </w:r>
      <w:r w:rsidRPr="00256E5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рид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ляєт</w:t>
      </w:r>
      <w:r w:rsidRPr="00256E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A35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5058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оформленню докумен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тації,</w:t>
      </w:r>
      <w:r w:rsidR="00BA35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вимогам до розміщення реквізитів документа, складанням документів з кадрово-ко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нтрактних питань. З шести заплано</w:t>
      </w:r>
      <w:r w:rsidR="00BA35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ваних і передбачених </w:t>
      </w:r>
      <w:r w:rsidR="001E2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навчальною </w:t>
      </w:r>
      <w:r w:rsidR="00BA35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ограмою лекційних занять, лише </w:t>
      </w:r>
      <w:r w:rsidR="00D904EE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40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першому розділі програми «Норма</w:t>
      </w:r>
      <w:r w:rsidR="00D904EE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українсько</w:t>
      </w:r>
      <w:r w:rsidR="00440645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професійного мовлення та мова</w:t>
      </w:r>
      <w:r w:rsidR="00D904EE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ділових паперів», висвітлюються теми, які стосуються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904EE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904EE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мовле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256E5D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904EE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="0044064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роведення ділових бесід, етикету</w:t>
      </w:r>
      <w:r w:rsidR="00D904EE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телефонної розмови. </w:t>
      </w:r>
      <w:r w:rsidR="00BA3570" w:rsidRPr="00256E5D">
        <w:rPr>
          <w:rFonts w:ascii="Times New Roman" w:hAnsi="Times New Roman" w:cs="Times New Roman"/>
          <w:sz w:val="28"/>
          <w:szCs w:val="28"/>
        </w:rPr>
        <w:t xml:space="preserve">У </w:t>
      </w:r>
      <w:r w:rsidRPr="00256E5D">
        <w:rPr>
          <w:rFonts w:ascii="Times New Roman" w:hAnsi="Times New Roman" w:cs="Times New Roman"/>
          <w:sz w:val="28"/>
          <w:szCs w:val="28"/>
        </w:rPr>
        <w:t>т</w:t>
      </w:r>
      <w:r w:rsidR="00D15E03" w:rsidRPr="00256E5D">
        <w:rPr>
          <w:rFonts w:ascii="Times New Roman" w:hAnsi="Times New Roman" w:cs="Times New Roman"/>
          <w:sz w:val="28"/>
          <w:szCs w:val="28"/>
        </w:rPr>
        <w:t>емі 1. «Культура</w:t>
      </w:r>
      <w:r w:rsidRPr="00256E5D">
        <w:rPr>
          <w:rFonts w:ascii="Times New Roman" w:hAnsi="Times New Roman" w:cs="Times New Roman"/>
          <w:sz w:val="28"/>
          <w:szCs w:val="28"/>
        </w:rPr>
        <w:t xml:space="preserve"> усного </w:t>
      </w:r>
      <w:r w:rsidR="00D15E03" w:rsidRPr="00256E5D">
        <w:rPr>
          <w:rFonts w:ascii="Times New Roman" w:hAnsi="Times New Roman" w:cs="Times New Roman"/>
          <w:sz w:val="28"/>
          <w:szCs w:val="28"/>
        </w:rPr>
        <w:t xml:space="preserve">фахового </w:t>
      </w:r>
      <w:r w:rsidRPr="00256E5D">
        <w:rPr>
          <w:rFonts w:ascii="Times New Roman" w:hAnsi="Times New Roman" w:cs="Times New Roman"/>
          <w:sz w:val="28"/>
          <w:szCs w:val="28"/>
        </w:rPr>
        <w:t xml:space="preserve">спілкування», на вивчення якої пропонується відвести </w:t>
      </w:r>
      <w:r w:rsidR="00D15E03" w:rsidRPr="00256E5D">
        <w:rPr>
          <w:rFonts w:ascii="Times New Roman" w:hAnsi="Times New Roman" w:cs="Times New Roman"/>
          <w:sz w:val="28"/>
          <w:szCs w:val="28"/>
        </w:rPr>
        <w:t>4</w:t>
      </w:r>
      <w:r w:rsidRPr="00256E5D">
        <w:rPr>
          <w:rFonts w:ascii="Times New Roman" w:hAnsi="Times New Roman" w:cs="Times New Roman"/>
          <w:sz w:val="28"/>
          <w:szCs w:val="28"/>
        </w:rPr>
        <w:t xml:space="preserve"> годин</w:t>
      </w:r>
      <w:r w:rsidR="00D15E03" w:rsidRPr="00256E5D">
        <w:rPr>
          <w:rFonts w:ascii="Times New Roman" w:hAnsi="Times New Roman" w:cs="Times New Roman"/>
          <w:sz w:val="28"/>
          <w:szCs w:val="28"/>
        </w:rPr>
        <w:t>и аудиторних</w:t>
      </w:r>
      <w:r w:rsidRPr="00256E5D">
        <w:rPr>
          <w:rFonts w:ascii="Times New Roman" w:hAnsi="Times New Roman" w:cs="Times New Roman"/>
          <w:sz w:val="28"/>
          <w:szCs w:val="28"/>
        </w:rPr>
        <w:t xml:space="preserve"> занят</w:t>
      </w:r>
      <w:r w:rsidR="00D15E03" w:rsidRPr="00256E5D">
        <w:rPr>
          <w:rFonts w:ascii="Times New Roman" w:hAnsi="Times New Roman" w:cs="Times New Roman"/>
          <w:sz w:val="28"/>
          <w:szCs w:val="28"/>
        </w:rPr>
        <w:t>ь</w:t>
      </w:r>
      <w:r w:rsidR="006774D5" w:rsidRPr="00256E5D">
        <w:rPr>
          <w:rFonts w:ascii="Times New Roman" w:hAnsi="Times New Roman" w:cs="Times New Roman"/>
          <w:sz w:val="28"/>
          <w:szCs w:val="28"/>
        </w:rPr>
        <w:t xml:space="preserve"> (2 год. лекційних</w:t>
      </w:r>
      <w:r w:rsidRPr="00256E5D">
        <w:rPr>
          <w:rFonts w:ascii="Times New Roman" w:hAnsi="Times New Roman" w:cs="Times New Roman"/>
          <w:sz w:val="28"/>
          <w:szCs w:val="28"/>
        </w:rPr>
        <w:t>,</w:t>
      </w:r>
      <w:r w:rsidR="006774D5" w:rsidRPr="00256E5D">
        <w:rPr>
          <w:rFonts w:ascii="Times New Roman" w:hAnsi="Times New Roman" w:cs="Times New Roman"/>
          <w:sz w:val="28"/>
          <w:szCs w:val="28"/>
        </w:rPr>
        <w:t xml:space="preserve"> 2</w:t>
      </w:r>
      <w:r w:rsidR="00042E55">
        <w:rPr>
          <w:rFonts w:ascii="Times New Roman" w:hAnsi="Times New Roman" w:cs="Times New Roman"/>
          <w:sz w:val="28"/>
          <w:szCs w:val="28"/>
        </w:rPr>
        <w:t xml:space="preserve"> </w:t>
      </w:r>
      <w:r w:rsidR="006774D5" w:rsidRPr="00256E5D">
        <w:rPr>
          <w:rFonts w:ascii="Times New Roman" w:hAnsi="Times New Roman" w:cs="Times New Roman"/>
          <w:sz w:val="28"/>
          <w:szCs w:val="28"/>
        </w:rPr>
        <w:t xml:space="preserve">год. практичних), </w:t>
      </w:r>
      <w:r w:rsidRPr="00256E5D">
        <w:rPr>
          <w:rFonts w:ascii="Times New Roman" w:hAnsi="Times New Roman" w:cs="Times New Roman"/>
          <w:sz w:val="28"/>
          <w:szCs w:val="28"/>
        </w:rPr>
        <w:t>розгл</w:t>
      </w:r>
      <w:r w:rsidR="00D15E03" w:rsidRPr="00256E5D">
        <w:rPr>
          <w:rFonts w:ascii="Times New Roman" w:hAnsi="Times New Roman" w:cs="Times New Roman"/>
          <w:sz w:val="28"/>
          <w:szCs w:val="28"/>
        </w:rPr>
        <w:t>ядаю</w:t>
      </w:r>
      <w:r w:rsidRPr="00256E5D">
        <w:rPr>
          <w:rFonts w:ascii="Times New Roman" w:hAnsi="Times New Roman" w:cs="Times New Roman"/>
          <w:sz w:val="28"/>
          <w:szCs w:val="28"/>
        </w:rPr>
        <w:t xml:space="preserve">ться питання </w:t>
      </w:r>
      <w:r w:rsidR="00D15E03" w:rsidRPr="00256E5D">
        <w:rPr>
          <w:rFonts w:ascii="Times New Roman" w:hAnsi="Times New Roman" w:cs="Times New Roman"/>
          <w:sz w:val="28"/>
          <w:szCs w:val="28"/>
        </w:rPr>
        <w:t>особливостей усного спілкування, способи впливу на люд</w:t>
      </w:r>
      <w:r w:rsidR="00306373" w:rsidRPr="00256E5D">
        <w:rPr>
          <w:rFonts w:ascii="Times New Roman" w:hAnsi="Times New Roman" w:cs="Times New Roman"/>
          <w:sz w:val="28"/>
          <w:szCs w:val="28"/>
        </w:rPr>
        <w:t>ей під час безпосереднього спіл</w:t>
      </w:r>
      <w:r w:rsidR="00D15E03" w:rsidRPr="00256E5D">
        <w:rPr>
          <w:rFonts w:ascii="Times New Roman" w:hAnsi="Times New Roman" w:cs="Times New Roman"/>
          <w:sz w:val="28"/>
          <w:szCs w:val="28"/>
        </w:rPr>
        <w:t>кування, функції та види бесід</w:t>
      </w:r>
      <w:r w:rsidR="00306373" w:rsidRPr="00256E5D">
        <w:rPr>
          <w:rFonts w:ascii="Times New Roman" w:hAnsi="Times New Roman" w:cs="Times New Roman"/>
          <w:sz w:val="28"/>
          <w:szCs w:val="28"/>
        </w:rPr>
        <w:t xml:space="preserve">.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 тог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имало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ем д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юю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256E5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зміст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A2434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«Ведення професійних документів» (ділові папери як засіб писемної професійної комунікації, документація з кадрово-контрактних питань, довідково-інформаційні документи) та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«Основи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міжособистісного спілкуван</w:t>
      </w:r>
      <w:r w:rsidR="00BA7691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я» (ф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ії мов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6E5D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илі,</w:t>
      </w:r>
      <w:r w:rsidRPr="00256E5D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256E5D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6E5D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256E5D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1155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73E07" w:rsidRPr="00256E5D" w:rsidRDefault="00AB7134" w:rsidP="00256E5D">
      <w:pPr>
        <w:tabs>
          <w:tab w:val="left" w:pos="1144"/>
          <w:tab w:val="left" w:pos="2732"/>
          <w:tab w:val="left" w:pos="3269"/>
          <w:tab w:val="left" w:pos="6226"/>
          <w:tab w:val="left" w:pos="8242"/>
        </w:tabs>
        <w:spacing w:after="0" w:line="36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774D5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наліз змі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 практичних занять дисциплін</w:t>
      </w:r>
      <w:r w:rsidR="006774D5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«Українська мова (за професійним спрямуванням)» та «Основи міжособистісного спілкування»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засвідчив,</w:t>
      </w:r>
      <w:r w:rsidR="00773E07" w:rsidRPr="00256E5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3E07" w:rsidRPr="00256E5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="006774D5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6774D5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матеріалу, що виноситься на практичне заняття,</w:t>
      </w:r>
      <w:r w:rsidR="006774D5" w:rsidRPr="00256E5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773E07" w:rsidRPr="00256E5D">
        <w:rPr>
          <w:rFonts w:ascii="Times New Roman" w:hAnsi="Times New Roman" w:cs="Times New Roman"/>
          <w:sz w:val="28"/>
          <w:szCs w:val="28"/>
        </w:rPr>
        <w:t>спрямован</w:t>
      </w:r>
      <w:r w:rsidR="006774D5" w:rsidRPr="00256E5D">
        <w:rPr>
          <w:rFonts w:ascii="Times New Roman" w:hAnsi="Times New Roman" w:cs="Times New Roman"/>
          <w:sz w:val="28"/>
          <w:szCs w:val="28"/>
        </w:rPr>
        <w:t>о</w:t>
      </w:r>
      <w:r w:rsidR="00773E07" w:rsidRPr="00256E5D">
        <w:rPr>
          <w:rFonts w:ascii="Times New Roman" w:hAnsi="Times New Roman" w:cs="Times New Roman"/>
          <w:sz w:val="28"/>
          <w:szCs w:val="28"/>
        </w:rPr>
        <w:t xml:space="preserve"> на закріплення теоретичного</w:t>
      </w:r>
      <w:r w:rsidR="006774D5" w:rsidRPr="00256E5D">
        <w:rPr>
          <w:rFonts w:ascii="Times New Roman" w:hAnsi="Times New Roman" w:cs="Times New Roman"/>
          <w:sz w:val="28"/>
          <w:szCs w:val="28"/>
        </w:rPr>
        <w:t xml:space="preserve"> </w:t>
      </w:r>
      <w:r w:rsidR="00773E07" w:rsidRPr="00256E5D">
        <w:rPr>
          <w:rFonts w:ascii="Times New Roman" w:hAnsi="Times New Roman" w:cs="Times New Roman"/>
          <w:sz w:val="28"/>
          <w:szCs w:val="28"/>
        </w:rPr>
        <w:t xml:space="preserve">матеріалу </w:t>
      </w:r>
      <w:r w:rsidR="00BA3570" w:rsidRPr="00256E5D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="00773E07" w:rsidRPr="00256E5D">
        <w:rPr>
          <w:rFonts w:ascii="Times New Roman" w:hAnsi="Times New Roman" w:cs="Times New Roman"/>
          <w:sz w:val="28"/>
          <w:szCs w:val="28"/>
        </w:rPr>
        <w:t>дисциплін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3E07" w:rsidRPr="00256E5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73E07" w:rsidRPr="00256E5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774D5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окремі</w:t>
      </w:r>
      <w:r w:rsidR="00773E07" w:rsidRPr="00256E5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 завда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6774D5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(10%) спрямовані на розвиток комунікативно-мовленнєвих умінь</w:t>
      </w:r>
      <w:r w:rsidR="00773E07" w:rsidRPr="00256E5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6774D5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майбутніх соціальних працівників 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(скласти</w:t>
      </w:r>
      <w:r w:rsidR="00773E07" w:rsidRPr="00256E5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774D5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діалог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3E07" w:rsidRPr="00256E5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роа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аліз</w:t>
      </w:r>
      <w:r w:rsidR="00773E07" w:rsidRPr="00256E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вати</w:t>
      </w:r>
      <w:r w:rsidR="00773E07" w:rsidRPr="00256E5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73E07" w:rsidRPr="00256E5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 прикл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діало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ів, 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верн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773E07" w:rsidRPr="00256E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773E07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73E07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</w:t>
      </w:r>
      <w:r w:rsidR="00773E07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ї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73E0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73E07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773E0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тощо</w:t>
      </w:r>
      <w:r w:rsidR="00773E0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8538C" w:rsidRPr="00256E5D" w:rsidRDefault="0008538C" w:rsidP="00256E5D">
      <w:pPr>
        <w:tabs>
          <w:tab w:val="left" w:pos="1144"/>
          <w:tab w:val="left" w:pos="2732"/>
          <w:tab w:val="left" w:pos="3269"/>
          <w:tab w:val="left" w:pos="6226"/>
          <w:tab w:val="left" w:pos="8242"/>
        </w:tabs>
        <w:spacing w:after="0" w:line="36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авчал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56E5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Професійна майстерність соціального працівника» вивчаєть</w:t>
      </w:r>
      <w:r w:rsidRPr="00256E5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йне 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ілк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дія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 соціального працівника»,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’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єт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зміст</w:t>
      </w:r>
      <w:r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 знач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="00C71A2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ніка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56E5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якостей</w:t>
      </w:r>
      <w:r w:rsidR="00EC7D70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соціального працівника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6E5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надається</w:t>
      </w:r>
      <w:r w:rsidRPr="00256E5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256E5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ів пед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ілк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вання,</w:t>
      </w:r>
      <w:r w:rsidRPr="00256E5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иваєт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256E5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іка</w:t>
      </w:r>
      <w:r w:rsidRPr="00256E5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ніка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х зас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C4B9D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зміс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іни</w:t>
      </w:r>
      <w:r w:rsidRPr="00256E5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«Етика соціально-педагогічної діяльності» культура спілкування соціального працівника розглядаєт</w:t>
      </w:r>
      <w:r w:rsidR="00742799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ься в системі етичних стосунків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r w:rsidR="00042E55"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 w:rsidRPr="00256E5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256E5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91-94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56E5D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</w:p>
    <w:p w:rsidR="0007689B" w:rsidRPr="00256E5D" w:rsidRDefault="00411557" w:rsidP="00256E5D">
      <w:pPr>
        <w:tabs>
          <w:tab w:val="left" w:pos="1144"/>
          <w:tab w:val="left" w:pos="2732"/>
          <w:tab w:val="left" w:pos="3269"/>
          <w:tab w:val="left" w:pos="6226"/>
          <w:tab w:val="left" w:pos="8242"/>
        </w:tabs>
        <w:spacing w:after="0" w:line="36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Таким чином, </w:t>
      </w:r>
      <w:r w:rsidR="0007689B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 основі проведеного аналізу </w:t>
      </w:r>
      <w:r w:rsidR="00C86B84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змісту стандарту </w:t>
      </w:r>
      <w:r w:rsidR="0007689B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навчальних планів, робочих програм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дисциплін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лінг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256E5D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рофесійн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циклів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спеціальності </w:t>
      </w:r>
      <w:r w:rsidR="0007689B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231</w:t>
      </w:r>
      <w:r w:rsidR="00742799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«Соціальна робота» </w:t>
      </w:r>
      <w:r w:rsidR="00742799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«ДВНЗ Прикарпатський національний університет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імені Василя Стефаника»,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8538C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8538C" w:rsidRPr="00256E5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="0008538C" w:rsidRPr="00256E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вати,</w:t>
      </w:r>
      <w:r w:rsidR="0008538C" w:rsidRPr="00256E5D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 </w:t>
      </w:r>
      <w:r w:rsidR="0007689B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формування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8538C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8538C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ніка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7689B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8538C" w:rsidRPr="00256E5D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7689B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08538C" w:rsidRPr="00256E5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8538C" w:rsidRPr="00256E5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08538C"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86B84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7689B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8538C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 w:rsidR="0008538C" w:rsidRPr="00256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="0008538C" w:rsidRPr="00256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8538C"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08538C" w:rsidRPr="00256E5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икл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08538C" w:rsidRPr="00256E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різ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8538C" w:rsidRPr="00256E5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 w:rsidR="0008538C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08538C" w:rsidRPr="00256E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="0008538C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538C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8538C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08538C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08538C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7689B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</w:t>
      </w:r>
      <w:r w:rsidR="0007689B" w:rsidRPr="00256E5D">
        <w:rPr>
          <w:rFonts w:ascii="Times New Roman" w:hAnsi="Times New Roman" w:cs="Times New Roman"/>
          <w:sz w:val="28"/>
          <w:szCs w:val="28"/>
        </w:rPr>
        <w:t xml:space="preserve">мало уваги приділяється підготовці майбутніх соціальних працівників до </w:t>
      </w:r>
      <w:r w:rsidR="00BB7EE8"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="0007689B" w:rsidRPr="00256E5D">
        <w:rPr>
          <w:rFonts w:ascii="Times New Roman" w:hAnsi="Times New Roman" w:cs="Times New Roman"/>
          <w:sz w:val="28"/>
          <w:szCs w:val="28"/>
        </w:rPr>
        <w:t>професійної комунікації.</w:t>
      </w:r>
    </w:p>
    <w:p w:rsidR="00376597" w:rsidRPr="00256E5D" w:rsidRDefault="0008538C" w:rsidP="00256E5D">
      <w:pPr>
        <w:spacing w:after="0" w:line="36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Вважає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256E5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r w:rsidRPr="00256E5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256E5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тніх соціальних працівників п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71A27"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ґрунтуватися на засадах </w:t>
      </w:r>
      <w:proofErr w:type="spellStart"/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71A27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C71A27" w:rsidRPr="00256E5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дх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71A27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77A8F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спрямованого на формування </w:t>
      </w:r>
      <w:r w:rsidR="00F41978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фахових, професійних </w:t>
      </w:r>
      <w:proofErr w:type="spellStart"/>
      <w:r w:rsidR="00F41978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компетенцій</w:t>
      </w:r>
      <w:proofErr w:type="spellEnd"/>
      <w:r w:rsidR="00F41978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серед яких провідне місце посідає – комунікативна </w:t>
      </w:r>
      <w:r w:rsidR="00D6190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компетенція</w:t>
      </w:r>
      <w:r w:rsidR="00F41978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41978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71A27" w:rsidRPr="00256E5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цес форм</w:t>
      </w:r>
      <w:r w:rsidR="00C71A27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="00C71A27" w:rsidRPr="00256E5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C71A27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ніка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71A27"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41978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мовленнєвої</w:t>
      </w:r>
      <w:r w:rsidR="00C71A27" w:rsidRPr="00256E5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71A2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 w:rsidR="00C71A2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C71A27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C71A27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C71A27" w:rsidRPr="00256E5D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май</w:t>
      </w:r>
      <w:r w:rsidR="00C71A27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71A27"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тніх</w:t>
      </w:r>
      <w:r w:rsidR="00C71A27" w:rsidRPr="00256E5D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F41978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соціальних працівникі</w:t>
      </w:r>
      <w:r w:rsidR="00C71A2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86B84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закладах </w:t>
      </w:r>
      <w:r w:rsidR="00C86B84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вищої освіти – складний, інтегрований процес, що </w:t>
      </w:r>
      <w:r w:rsidR="00D6190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потребує </w:t>
      </w:r>
      <w:r w:rsidR="004B3D36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професійно-спрямованої </w:t>
      </w:r>
      <w:r w:rsidR="00D6190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r w:rsidR="00C86B84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освітньої діяльності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190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створення умов, </w:t>
      </w:r>
      <w:r w:rsidR="004B3D36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розвитку 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33B2A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 w:rsidR="00F33B2A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F33B2A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4B3D36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их та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професійно-комунікативних умінь, </w:t>
      </w:r>
      <w:r w:rsidR="00F33B2A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33B2A" w:rsidRPr="00256E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33B2A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клад</w:t>
      </w:r>
      <w:r w:rsidR="00F33B2A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ть основу</w:t>
      </w:r>
      <w:r w:rsidR="00D6190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його</w:t>
      </w:r>
      <w:r w:rsidR="00F33B2A" w:rsidRPr="00256E5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="00F33B2A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33B2A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33B2A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="00F33B2A" w:rsidRPr="00256E5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33B2A"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33B2A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 w:rsidR="00F33B2A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33B2A"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33B2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F33B2A"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6190A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376597"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278C2" w:rsidRPr="00256E5D" w:rsidRDefault="00C278C2" w:rsidP="00256E5D">
      <w:pPr>
        <w:spacing w:after="0" w:line="360" w:lineRule="auto"/>
        <w:ind w:right="-1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Література</w:t>
      </w:r>
    </w:p>
    <w:p w:rsidR="00C13C29" w:rsidRDefault="00C13C29" w:rsidP="00C13C29">
      <w:pPr>
        <w:spacing w:after="0" w:line="360" w:lineRule="auto"/>
        <w:ind w:right="-18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5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Гуменюк І.М.,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</w:t>
      </w:r>
      <w:r w:rsidRPr="0025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авич</w:t>
      </w:r>
      <w:proofErr w:type="spellEnd"/>
      <w:r w:rsidRPr="0025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Г.В. Українська мова </w:t>
      </w:r>
      <w:r w:rsidR="00932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 професійним спрямуванням) : н</w:t>
      </w:r>
      <w:r w:rsidRPr="0025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авчально-методичний посібник. Змістовий модуль 2. – Вид. 4-е, випр. і </w:t>
      </w:r>
      <w:proofErr w:type="spellStart"/>
      <w:r w:rsidRPr="0025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</w:t>
      </w:r>
      <w:proofErr w:type="spellEnd"/>
      <w:r w:rsidRPr="0025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Івано-Франківськ: НАІР, 2015. – 208 с.</w:t>
      </w:r>
    </w:p>
    <w:p w:rsidR="00C13C29" w:rsidRPr="00256E5D" w:rsidRDefault="00C13C29" w:rsidP="00C13C29">
      <w:pPr>
        <w:spacing w:after="0" w:line="360" w:lineRule="auto"/>
        <w:ind w:right="-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56E5D">
        <w:rPr>
          <w:rFonts w:ascii="Times New Roman" w:hAnsi="Times New Roman" w:cs="Times New Roman"/>
          <w:sz w:val="28"/>
          <w:szCs w:val="28"/>
        </w:rPr>
        <w:t>З</w:t>
      </w:r>
      <w:r w:rsidR="00932222">
        <w:rPr>
          <w:rFonts w:ascii="Times New Roman" w:hAnsi="Times New Roman" w:cs="Times New Roman"/>
          <w:sz w:val="28"/>
          <w:szCs w:val="28"/>
        </w:rPr>
        <w:t>озуляк-Случик</w:t>
      </w:r>
      <w:proofErr w:type="spellEnd"/>
      <w:r w:rsidR="00932222">
        <w:rPr>
          <w:rFonts w:ascii="Times New Roman" w:hAnsi="Times New Roman" w:cs="Times New Roman"/>
          <w:sz w:val="28"/>
          <w:szCs w:val="28"/>
        </w:rPr>
        <w:t xml:space="preserve"> Р. В. Ковбас Б.І.</w:t>
      </w:r>
      <w:r w:rsidRPr="00256E5D">
        <w:rPr>
          <w:rFonts w:ascii="Times New Roman" w:hAnsi="Times New Roman" w:cs="Times New Roman"/>
          <w:sz w:val="28"/>
          <w:szCs w:val="28"/>
        </w:rPr>
        <w:t xml:space="preserve"> Етика соціально-педагогічної діяльності : навчальний посібник для студентів вищих навчальних закладів. 2-е вид., </w:t>
      </w:r>
      <w:proofErr w:type="spellStart"/>
      <w:r w:rsidRPr="00256E5D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256E5D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. – Івано-Франківськ : НАІР, 2016. – 212 с. </w:t>
      </w:r>
    </w:p>
    <w:p w:rsidR="00C13C29" w:rsidRPr="00256E5D" w:rsidRDefault="00C13C29" w:rsidP="00256E5D">
      <w:pPr>
        <w:spacing w:after="0" w:line="360" w:lineRule="auto"/>
        <w:ind w:right="-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56E5D">
        <w:rPr>
          <w:rFonts w:ascii="Times New Roman" w:hAnsi="Times New Roman" w:cs="Times New Roman"/>
          <w:sz w:val="28"/>
          <w:szCs w:val="28"/>
        </w:rPr>
        <w:t xml:space="preserve">Луговий В. І. Європейська концепція </w:t>
      </w:r>
      <w:proofErr w:type="spellStart"/>
      <w:r w:rsidRPr="00256E5D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 підходу у вищій школі та проблеми її реалізації в Україні. Педагогіка і психологія: Науково-теоретичний та інформаційний журнал. – 2009. – № 2. – С. 13–25.</w:t>
      </w:r>
    </w:p>
    <w:p w:rsidR="00C13C29" w:rsidRPr="00256E5D" w:rsidRDefault="00C13C29" w:rsidP="00256E5D">
      <w:pPr>
        <w:spacing w:after="0" w:line="36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6E5D">
        <w:rPr>
          <w:rFonts w:ascii="Times New Roman" w:hAnsi="Times New Roman" w:cs="Times New Roman"/>
          <w:sz w:val="28"/>
          <w:szCs w:val="28"/>
        </w:rPr>
        <w:t xml:space="preserve">.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Постанова</w:t>
      </w:r>
      <w:r w:rsidRPr="00256E5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бінету</w:t>
      </w:r>
      <w:r w:rsidRPr="00256E5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256E5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ї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256E5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256E5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затв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56E5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ї рам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 кв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ії»</w:t>
      </w:r>
      <w:r w:rsidRPr="00256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№ 1341</w:t>
      </w:r>
      <w:r w:rsidRPr="00476F1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56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 23 листопада 2011 р. м. Київ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ий рес</w:t>
      </w:r>
      <w:r w:rsidRPr="00256E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рс]. – Реж</w:t>
      </w:r>
      <w:r w:rsidRPr="00256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256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256E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пу: </w:t>
      </w:r>
      <w:hyperlink r:id="rId6" w:history="1"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: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//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z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a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ko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n</w:t>
        </w:r>
        <w:r w:rsidRPr="00256E5D">
          <w:rPr>
            <w:rStyle w:val="a9"/>
            <w:rFonts w:ascii="Times New Roman" w:eastAsia="Times New Roman" w:hAnsi="Times New Roman" w:cs="Times New Roman"/>
            <w:spacing w:val="1"/>
            <w:sz w:val="28"/>
            <w:szCs w:val="28"/>
          </w:rPr>
          <w:t>4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 w:rsidRPr="00256E5D">
          <w:rPr>
            <w:rStyle w:val="a9"/>
            <w:rFonts w:ascii="Times New Roman" w:eastAsia="Times New Roman" w:hAnsi="Times New Roman" w:cs="Times New Roman"/>
            <w:spacing w:val="-2"/>
            <w:sz w:val="28"/>
            <w:szCs w:val="28"/>
          </w:rPr>
          <w:t>r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ada</w:t>
        </w:r>
        <w:r w:rsidRPr="00256E5D">
          <w:rPr>
            <w:rStyle w:val="a9"/>
            <w:rFonts w:ascii="Times New Roman" w:eastAsia="Times New Roman" w:hAnsi="Times New Roman" w:cs="Times New Roman"/>
            <w:spacing w:val="-2"/>
            <w:sz w:val="28"/>
            <w:szCs w:val="28"/>
          </w:rPr>
          <w:t>.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go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v.u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a/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law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s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/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sh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ow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/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1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34</w:t>
        </w:r>
        <w:r w:rsidRPr="00256E5D">
          <w:rPr>
            <w:rStyle w:val="a9"/>
            <w:rFonts w:ascii="Times New Roman" w:eastAsia="Times New Roman" w:hAnsi="Times New Roman" w:cs="Times New Roman"/>
            <w:spacing w:val="2"/>
            <w:sz w:val="28"/>
            <w:szCs w:val="28"/>
          </w:rPr>
          <w:t>1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-</w:t>
        </w:r>
        <w:r w:rsidRPr="00256E5D">
          <w:rPr>
            <w:rStyle w:val="a9"/>
            <w:rFonts w:ascii="Times New Roman" w:eastAsia="Times New Roman" w:hAnsi="Times New Roman" w:cs="Times New Roman"/>
            <w:spacing w:val="1"/>
            <w:sz w:val="28"/>
            <w:szCs w:val="28"/>
          </w:rPr>
          <w:t>2</w:t>
        </w:r>
        <w:r w:rsidRPr="00256E5D">
          <w:rPr>
            <w:rStyle w:val="a9"/>
            <w:rFonts w:ascii="Times New Roman" w:eastAsia="Times New Roman" w:hAnsi="Times New Roman" w:cs="Times New Roman"/>
            <w:spacing w:val="-1"/>
            <w:sz w:val="28"/>
            <w:szCs w:val="28"/>
          </w:rPr>
          <w:t>01</w:t>
        </w:r>
        <w:r w:rsidRPr="00256E5D">
          <w:rPr>
            <w:rStyle w:val="a9"/>
            <w:rFonts w:ascii="Times New Roman" w:eastAsia="Times New Roman" w:hAnsi="Times New Roman" w:cs="Times New Roman"/>
            <w:spacing w:val="1"/>
            <w:sz w:val="28"/>
            <w:szCs w:val="28"/>
          </w:rPr>
          <w:t>1</w:t>
        </w:r>
        <w:r w:rsidRPr="00256E5D">
          <w:rPr>
            <w:rStyle w:val="a9"/>
            <w:rFonts w:ascii="Times New Roman" w:eastAsia="Times New Roman" w:hAnsi="Times New Roman" w:cs="Times New Roman"/>
            <w:spacing w:val="-2"/>
            <w:sz w:val="28"/>
            <w:szCs w:val="28"/>
          </w:rPr>
          <w:t>-</w:t>
        </w:r>
        <w:r w:rsidRPr="00256E5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п</w:t>
        </w:r>
      </w:hyperlink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C13C29" w:rsidRDefault="00C13C29" w:rsidP="00256E5D">
      <w:pPr>
        <w:spacing w:after="0" w:line="360" w:lineRule="auto"/>
        <w:ind w:right="-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56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56E5D">
        <w:rPr>
          <w:rFonts w:ascii="Times New Roman" w:hAnsi="Times New Roman" w:cs="Times New Roman"/>
          <w:sz w:val="28"/>
          <w:szCs w:val="28"/>
        </w:rPr>
        <w:t>Стандарт вищої освіти з підготовки бакалаврів за спеціальністю 23</w:t>
      </w:r>
      <w:r>
        <w:rPr>
          <w:rFonts w:ascii="Times New Roman" w:hAnsi="Times New Roman" w:cs="Times New Roman"/>
          <w:sz w:val="28"/>
          <w:szCs w:val="28"/>
        </w:rPr>
        <w:t>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</w:t>
      </w:r>
      <w:r w:rsidRPr="00256E5D">
        <w:rPr>
          <w:rFonts w:ascii="Times New Roman" w:hAnsi="Times New Roman" w:cs="Times New Roman"/>
          <w:sz w:val="28"/>
          <w:szCs w:val="28"/>
        </w:rPr>
        <w:t>льна</w:t>
      </w:r>
      <w:proofErr w:type="spellEnd"/>
      <w:r w:rsidRPr="00256E5D">
        <w:rPr>
          <w:rFonts w:ascii="Times New Roman" w:hAnsi="Times New Roman" w:cs="Times New Roman"/>
          <w:sz w:val="28"/>
          <w:szCs w:val="28"/>
        </w:rPr>
        <w:t xml:space="preserve"> робота» галузі знань 23 «Соціальна робота» Київ – 2017 [Електронний ресурс]. – Режим доступу: </w:t>
      </w:r>
      <w:hyperlink r:id="rId7" w:history="1">
        <w:r w:rsidRPr="00256E5D">
          <w:rPr>
            <w:rStyle w:val="a9"/>
            <w:rFonts w:ascii="Times New Roman" w:hAnsi="Times New Roman" w:cs="Times New Roman"/>
            <w:sz w:val="28"/>
            <w:szCs w:val="28"/>
          </w:rPr>
          <w:t>https://mon.gov.ua/storage/app/media/vyshcha/naukovo-metodychna_rada/proekty_standartiv_VO/231-soczialna-robota-magistr- 29.05.2017.doc</w:t>
        </w:r>
      </w:hyperlink>
    </w:p>
    <w:p w:rsidR="00C13C29" w:rsidRPr="00256E5D" w:rsidRDefault="00C13C29" w:rsidP="00C13C29">
      <w:pPr>
        <w:spacing w:after="0" w:line="360" w:lineRule="auto"/>
        <w:ind w:right="-1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C29" w:rsidRPr="00256E5D" w:rsidRDefault="00C13C29" w:rsidP="00256E5D">
      <w:pPr>
        <w:spacing w:after="0" w:line="360" w:lineRule="auto"/>
        <w:ind w:right="-18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3C29" w:rsidRPr="00256E5D" w:rsidSect="00256E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A2"/>
    <w:multiLevelType w:val="hybridMultilevel"/>
    <w:tmpl w:val="662CFFD0"/>
    <w:lvl w:ilvl="0" w:tplc="808888A4">
      <w:start w:val="1"/>
      <w:numFmt w:val="bullet"/>
      <w:lvlText w:val="з"/>
      <w:lvlJc w:val="left"/>
    </w:lvl>
    <w:lvl w:ilvl="1" w:tplc="8ADA3A6E">
      <w:numFmt w:val="decimal"/>
      <w:lvlText w:val=""/>
      <w:lvlJc w:val="left"/>
    </w:lvl>
    <w:lvl w:ilvl="2" w:tplc="FC9A2226">
      <w:numFmt w:val="decimal"/>
      <w:lvlText w:val=""/>
      <w:lvlJc w:val="left"/>
    </w:lvl>
    <w:lvl w:ilvl="3" w:tplc="6818C398">
      <w:numFmt w:val="decimal"/>
      <w:lvlText w:val=""/>
      <w:lvlJc w:val="left"/>
    </w:lvl>
    <w:lvl w:ilvl="4" w:tplc="2FA66344">
      <w:numFmt w:val="decimal"/>
      <w:lvlText w:val=""/>
      <w:lvlJc w:val="left"/>
    </w:lvl>
    <w:lvl w:ilvl="5" w:tplc="7E7CCD16">
      <w:numFmt w:val="decimal"/>
      <w:lvlText w:val=""/>
      <w:lvlJc w:val="left"/>
    </w:lvl>
    <w:lvl w:ilvl="6" w:tplc="55506A40">
      <w:numFmt w:val="decimal"/>
      <w:lvlText w:val=""/>
      <w:lvlJc w:val="left"/>
    </w:lvl>
    <w:lvl w:ilvl="7" w:tplc="B964E2F0">
      <w:numFmt w:val="decimal"/>
      <w:lvlText w:val=""/>
      <w:lvlJc w:val="left"/>
    </w:lvl>
    <w:lvl w:ilvl="8" w:tplc="9F82D3B4">
      <w:numFmt w:val="decimal"/>
      <w:lvlText w:val=""/>
      <w:lvlJc w:val="left"/>
    </w:lvl>
  </w:abstractNum>
  <w:abstractNum w:abstractNumId="1">
    <w:nsid w:val="01665817"/>
    <w:multiLevelType w:val="hybridMultilevel"/>
    <w:tmpl w:val="84240268"/>
    <w:lvl w:ilvl="0" w:tplc="F3687354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9533CF"/>
    <w:multiLevelType w:val="hybridMultilevel"/>
    <w:tmpl w:val="930E0D72"/>
    <w:lvl w:ilvl="0" w:tplc="1826BEEE">
      <w:start w:val="13"/>
      <w:numFmt w:val="decimal"/>
      <w:lvlText w:val="%1."/>
      <w:lvlJc w:val="left"/>
      <w:pPr>
        <w:ind w:left="1381" w:hanging="4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8C4C62C">
      <w:start w:val="135"/>
      <w:numFmt w:val="decimal"/>
      <w:lvlText w:val="%2."/>
      <w:lvlJc w:val="left"/>
      <w:pPr>
        <w:ind w:left="962" w:hanging="63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 w:tplc="2DEE7F22">
      <w:numFmt w:val="bullet"/>
      <w:lvlText w:val="•"/>
      <w:lvlJc w:val="left"/>
      <w:pPr>
        <w:ind w:left="2467" w:hanging="634"/>
      </w:pPr>
      <w:rPr>
        <w:rFonts w:hint="default"/>
      </w:rPr>
    </w:lvl>
    <w:lvl w:ilvl="3" w:tplc="D88E6368">
      <w:numFmt w:val="bullet"/>
      <w:lvlText w:val="•"/>
      <w:lvlJc w:val="left"/>
      <w:pPr>
        <w:ind w:left="3554" w:hanging="634"/>
      </w:pPr>
      <w:rPr>
        <w:rFonts w:hint="default"/>
      </w:rPr>
    </w:lvl>
    <w:lvl w:ilvl="4" w:tplc="E43463AE">
      <w:numFmt w:val="bullet"/>
      <w:lvlText w:val="•"/>
      <w:lvlJc w:val="left"/>
      <w:pPr>
        <w:ind w:left="4642" w:hanging="634"/>
      </w:pPr>
      <w:rPr>
        <w:rFonts w:hint="default"/>
      </w:rPr>
    </w:lvl>
    <w:lvl w:ilvl="5" w:tplc="8F8EB3FE">
      <w:numFmt w:val="bullet"/>
      <w:lvlText w:val="•"/>
      <w:lvlJc w:val="left"/>
      <w:pPr>
        <w:ind w:left="5729" w:hanging="634"/>
      </w:pPr>
      <w:rPr>
        <w:rFonts w:hint="default"/>
      </w:rPr>
    </w:lvl>
    <w:lvl w:ilvl="6" w:tplc="8CEA64FE">
      <w:numFmt w:val="bullet"/>
      <w:lvlText w:val="•"/>
      <w:lvlJc w:val="left"/>
      <w:pPr>
        <w:ind w:left="6816" w:hanging="634"/>
      </w:pPr>
      <w:rPr>
        <w:rFonts w:hint="default"/>
      </w:rPr>
    </w:lvl>
    <w:lvl w:ilvl="7" w:tplc="DC683910">
      <w:numFmt w:val="bullet"/>
      <w:lvlText w:val="•"/>
      <w:lvlJc w:val="left"/>
      <w:pPr>
        <w:ind w:left="7904" w:hanging="634"/>
      </w:pPr>
      <w:rPr>
        <w:rFonts w:hint="default"/>
      </w:rPr>
    </w:lvl>
    <w:lvl w:ilvl="8" w:tplc="7E840790">
      <w:numFmt w:val="bullet"/>
      <w:lvlText w:val="•"/>
      <w:lvlJc w:val="left"/>
      <w:pPr>
        <w:ind w:left="8991" w:hanging="634"/>
      </w:pPr>
      <w:rPr>
        <w:rFonts w:hint="default"/>
      </w:rPr>
    </w:lvl>
  </w:abstractNum>
  <w:abstractNum w:abstractNumId="3">
    <w:nsid w:val="02C7471A"/>
    <w:multiLevelType w:val="hybridMultilevel"/>
    <w:tmpl w:val="246CAD3A"/>
    <w:lvl w:ilvl="0" w:tplc="206C2C98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5A78FA">
      <w:numFmt w:val="bullet"/>
      <w:lvlText w:val="•"/>
      <w:lvlJc w:val="left"/>
      <w:pPr>
        <w:ind w:left="2880" w:hanging="281"/>
      </w:pPr>
      <w:rPr>
        <w:rFonts w:hint="default"/>
      </w:rPr>
    </w:lvl>
    <w:lvl w:ilvl="2" w:tplc="7F76787A">
      <w:numFmt w:val="bullet"/>
      <w:lvlText w:val="•"/>
      <w:lvlJc w:val="left"/>
      <w:pPr>
        <w:ind w:left="3801" w:hanging="281"/>
      </w:pPr>
      <w:rPr>
        <w:rFonts w:hint="default"/>
      </w:rPr>
    </w:lvl>
    <w:lvl w:ilvl="3" w:tplc="5F388088">
      <w:numFmt w:val="bullet"/>
      <w:lvlText w:val="•"/>
      <w:lvlJc w:val="left"/>
      <w:pPr>
        <w:ind w:left="4721" w:hanging="281"/>
      </w:pPr>
      <w:rPr>
        <w:rFonts w:hint="default"/>
      </w:rPr>
    </w:lvl>
    <w:lvl w:ilvl="4" w:tplc="68C84BFC">
      <w:numFmt w:val="bullet"/>
      <w:lvlText w:val="•"/>
      <w:lvlJc w:val="left"/>
      <w:pPr>
        <w:ind w:left="5642" w:hanging="281"/>
      </w:pPr>
      <w:rPr>
        <w:rFonts w:hint="default"/>
      </w:rPr>
    </w:lvl>
    <w:lvl w:ilvl="5" w:tplc="5896EC98">
      <w:numFmt w:val="bullet"/>
      <w:lvlText w:val="•"/>
      <w:lvlJc w:val="left"/>
      <w:pPr>
        <w:ind w:left="6563" w:hanging="281"/>
      </w:pPr>
      <w:rPr>
        <w:rFonts w:hint="default"/>
      </w:rPr>
    </w:lvl>
    <w:lvl w:ilvl="6" w:tplc="1678827A">
      <w:numFmt w:val="bullet"/>
      <w:lvlText w:val="•"/>
      <w:lvlJc w:val="left"/>
      <w:pPr>
        <w:ind w:left="7483" w:hanging="281"/>
      </w:pPr>
      <w:rPr>
        <w:rFonts w:hint="default"/>
      </w:rPr>
    </w:lvl>
    <w:lvl w:ilvl="7" w:tplc="28548A3E">
      <w:numFmt w:val="bullet"/>
      <w:lvlText w:val="•"/>
      <w:lvlJc w:val="left"/>
      <w:pPr>
        <w:ind w:left="8404" w:hanging="281"/>
      </w:pPr>
      <w:rPr>
        <w:rFonts w:hint="default"/>
      </w:rPr>
    </w:lvl>
    <w:lvl w:ilvl="8" w:tplc="F8E4E76C">
      <w:numFmt w:val="bullet"/>
      <w:lvlText w:val="•"/>
      <w:lvlJc w:val="left"/>
      <w:pPr>
        <w:ind w:left="9325" w:hanging="281"/>
      </w:pPr>
      <w:rPr>
        <w:rFonts w:hint="default"/>
      </w:rPr>
    </w:lvl>
  </w:abstractNum>
  <w:abstractNum w:abstractNumId="4">
    <w:nsid w:val="03F33BF2"/>
    <w:multiLevelType w:val="hybridMultilevel"/>
    <w:tmpl w:val="A754D418"/>
    <w:lvl w:ilvl="0" w:tplc="7C7E7BB8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5D60CFD"/>
    <w:multiLevelType w:val="hybridMultilevel"/>
    <w:tmpl w:val="246CAD3A"/>
    <w:lvl w:ilvl="0" w:tplc="206C2C98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5A78FA">
      <w:numFmt w:val="bullet"/>
      <w:lvlText w:val="•"/>
      <w:lvlJc w:val="left"/>
      <w:pPr>
        <w:ind w:left="2880" w:hanging="281"/>
      </w:pPr>
      <w:rPr>
        <w:rFonts w:hint="default"/>
      </w:rPr>
    </w:lvl>
    <w:lvl w:ilvl="2" w:tplc="7F76787A">
      <w:numFmt w:val="bullet"/>
      <w:lvlText w:val="•"/>
      <w:lvlJc w:val="left"/>
      <w:pPr>
        <w:ind w:left="3801" w:hanging="281"/>
      </w:pPr>
      <w:rPr>
        <w:rFonts w:hint="default"/>
      </w:rPr>
    </w:lvl>
    <w:lvl w:ilvl="3" w:tplc="5F388088">
      <w:numFmt w:val="bullet"/>
      <w:lvlText w:val="•"/>
      <w:lvlJc w:val="left"/>
      <w:pPr>
        <w:ind w:left="4721" w:hanging="281"/>
      </w:pPr>
      <w:rPr>
        <w:rFonts w:hint="default"/>
      </w:rPr>
    </w:lvl>
    <w:lvl w:ilvl="4" w:tplc="68C84BFC">
      <w:numFmt w:val="bullet"/>
      <w:lvlText w:val="•"/>
      <w:lvlJc w:val="left"/>
      <w:pPr>
        <w:ind w:left="5642" w:hanging="281"/>
      </w:pPr>
      <w:rPr>
        <w:rFonts w:hint="default"/>
      </w:rPr>
    </w:lvl>
    <w:lvl w:ilvl="5" w:tplc="5896EC98">
      <w:numFmt w:val="bullet"/>
      <w:lvlText w:val="•"/>
      <w:lvlJc w:val="left"/>
      <w:pPr>
        <w:ind w:left="6563" w:hanging="281"/>
      </w:pPr>
      <w:rPr>
        <w:rFonts w:hint="default"/>
      </w:rPr>
    </w:lvl>
    <w:lvl w:ilvl="6" w:tplc="1678827A">
      <w:numFmt w:val="bullet"/>
      <w:lvlText w:val="•"/>
      <w:lvlJc w:val="left"/>
      <w:pPr>
        <w:ind w:left="7483" w:hanging="281"/>
      </w:pPr>
      <w:rPr>
        <w:rFonts w:hint="default"/>
      </w:rPr>
    </w:lvl>
    <w:lvl w:ilvl="7" w:tplc="28548A3E">
      <w:numFmt w:val="bullet"/>
      <w:lvlText w:val="•"/>
      <w:lvlJc w:val="left"/>
      <w:pPr>
        <w:ind w:left="8404" w:hanging="281"/>
      </w:pPr>
      <w:rPr>
        <w:rFonts w:hint="default"/>
      </w:rPr>
    </w:lvl>
    <w:lvl w:ilvl="8" w:tplc="F8E4E76C">
      <w:numFmt w:val="bullet"/>
      <w:lvlText w:val="•"/>
      <w:lvlJc w:val="left"/>
      <w:pPr>
        <w:ind w:left="9325" w:hanging="281"/>
      </w:pPr>
      <w:rPr>
        <w:rFonts w:hint="default"/>
      </w:rPr>
    </w:lvl>
  </w:abstractNum>
  <w:abstractNum w:abstractNumId="6">
    <w:nsid w:val="0C4B4569"/>
    <w:multiLevelType w:val="hybridMultilevel"/>
    <w:tmpl w:val="3BEE7EA6"/>
    <w:lvl w:ilvl="0" w:tplc="733C4E9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0C5430FB"/>
    <w:multiLevelType w:val="hybridMultilevel"/>
    <w:tmpl w:val="CAEEB5D4"/>
    <w:lvl w:ilvl="0" w:tplc="FAA419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255075"/>
    <w:multiLevelType w:val="hybridMultilevel"/>
    <w:tmpl w:val="4A145BB6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B932583C">
      <w:numFmt w:val="bullet"/>
      <w:lvlText w:val="•"/>
      <w:lvlJc w:val="left"/>
      <w:pPr>
        <w:ind w:left="2083" w:hanging="72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1FC73FDE"/>
    <w:multiLevelType w:val="hybridMultilevel"/>
    <w:tmpl w:val="A84A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17657"/>
    <w:multiLevelType w:val="hybridMultilevel"/>
    <w:tmpl w:val="87C2AFFE"/>
    <w:lvl w:ilvl="0" w:tplc="49C47CF4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3F4E780">
      <w:numFmt w:val="bullet"/>
      <w:lvlText w:val="•"/>
      <w:lvlJc w:val="left"/>
      <w:pPr>
        <w:ind w:left="2880" w:hanging="281"/>
      </w:pPr>
      <w:rPr>
        <w:rFonts w:hint="default"/>
      </w:rPr>
    </w:lvl>
    <w:lvl w:ilvl="2" w:tplc="DA1C1DBC">
      <w:numFmt w:val="bullet"/>
      <w:lvlText w:val="•"/>
      <w:lvlJc w:val="left"/>
      <w:pPr>
        <w:ind w:left="3801" w:hanging="281"/>
      </w:pPr>
      <w:rPr>
        <w:rFonts w:hint="default"/>
      </w:rPr>
    </w:lvl>
    <w:lvl w:ilvl="3" w:tplc="1A36D1E2">
      <w:numFmt w:val="bullet"/>
      <w:lvlText w:val="•"/>
      <w:lvlJc w:val="left"/>
      <w:pPr>
        <w:ind w:left="4721" w:hanging="281"/>
      </w:pPr>
      <w:rPr>
        <w:rFonts w:hint="default"/>
      </w:rPr>
    </w:lvl>
    <w:lvl w:ilvl="4" w:tplc="775C9208">
      <w:numFmt w:val="bullet"/>
      <w:lvlText w:val="•"/>
      <w:lvlJc w:val="left"/>
      <w:pPr>
        <w:ind w:left="5642" w:hanging="281"/>
      </w:pPr>
      <w:rPr>
        <w:rFonts w:hint="default"/>
      </w:rPr>
    </w:lvl>
    <w:lvl w:ilvl="5" w:tplc="BB343BF4">
      <w:numFmt w:val="bullet"/>
      <w:lvlText w:val="•"/>
      <w:lvlJc w:val="left"/>
      <w:pPr>
        <w:ind w:left="6563" w:hanging="281"/>
      </w:pPr>
      <w:rPr>
        <w:rFonts w:hint="default"/>
      </w:rPr>
    </w:lvl>
    <w:lvl w:ilvl="6" w:tplc="81062E5C">
      <w:numFmt w:val="bullet"/>
      <w:lvlText w:val="•"/>
      <w:lvlJc w:val="left"/>
      <w:pPr>
        <w:ind w:left="7483" w:hanging="281"/>
      </w:pPr>
      <w:rPr>
        <w:rFonts w:hint="default"/>
      </w:rPr>
    </w:lvl>
    <w:lvl w:ilvl="7" w:tplc="DA2ED322">
      <w:numFmt w:val="bullet"/>
      <w:lvlText w:val="•"/>
      <w:lvlJc w:val="left"/>
      <w:pPr>
        <w:ind w:left="8404" w:hanging="281"/>
      </w:pPr>
      <w:rPr>
        <w:rFonts w:hint="default"/>
      </w:rPr>
    </w:lvl>
    <w:lvl w:ilvl="8" w:tplc="797E44EE">
      <w:numFmt w:val="bullet"/>
      <w:lvlText w:val="•"/>
      <w:lvlJc w:val="left"/>
      <w:pPr>
        <w:ind w:left="9325" w:hanging="281"/>
      </w:pPr>
      <w:rPr>
        <w:rFonts w:hint="default"/>
      </w:rPr>
    </w:lvl>
  </w:abstractNum>
  <w:abstractNum w:abstractNumId="11">
    <w:nsid w:val="38D157EB"/>
    <w:multiLevelType w:val="hybridMultilevel"/>
    <w:tmpl w:val="11042816"/>
    <w:lvl w:ilvl="0" w:tplc="63726EC6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>
    <w:nsid w:val="3C5838AF"/>
    <w:multiLevelType w:val="hybridMultilevel"/>
    <w:tmpl w:val="AC10513E"/>
    <w:lvl w:ilvl="0" w:tplc="15BC3B8C">
      <w:numFmt w:val="bullet"/>
      <w:lvlText w:val="–"/>
      <w:lvlJc w:val="left"/>
      <w:pPr>
        <w:ind w:left="146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D34C612">
      <w:numFmt w:val="bullet"/>
      <w:lvlText w:val="–"/>
      <w:lvlJc w:val="left"/>
      <w:pPr>
        <w:ind w:left="1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CA64F7E">
      <w:numFmt w:val="bullet"/>
      <w:lvlText w:val="•"/>
      <w:lvlJc w:val="left"/>
      <w:pPr>
        <w:ind w:left="2522" w:hanging="212"/>
      </w:pPr>
      <w:rPr>
        <w:rFonts w:hint="default"/>
        <w:lang w:val="ru-RU" w:eastAsia="ru-RU" w:bidi="ru-RU"/>
      </w:rPr>
    </w:lvl>
    <w:lvl w:ilvl="3" w:tplc="FE9C2BEE">
      <w:numFmt w:val="bullet"/>
      <w:lvlText w:val="•"/>
      <w:lvlJc w:val="left"/>
      <w:pPr>
        <w:ind w:left="3585" w:hanging="212"/>
      </w:pPr>
      <w:rPr>
        <w:rFonts w:hint="default"/>
        <w:lang w:val="ru-RU" w:eastAsia="ru-RU" w:bidi="ru-RU"/>
      </w:rPr>
    </w:lvl>
    <w:lvl w:ilvl="4" w:tplc="CF6E50F8">
      <w:numFmt w:val="bullet"/>
      <w:lvlText w:val="•"/>
      <w:lvlJc w:val="left"/>
      <w:pPr>
        <w:ind w:left="4648" w:hanging="212"/>
      </w:pPr>
      <w:rPr>
        <w:rFonts w:hint="default"/>
        <w:lang w:val="ru-RU" w:eastAsia="ru-RU" w:bidi="ru-RU"/>
      </w:rPr>
    </w:lvl>
    <w:lvl w:ilvl="5" w:tplc="B046E4A8">
      <w:numFmt w:val="bullet"/>
      <w:lvlText w:val="•"/>
      <w:lvlJc w:val="left"/>
      <w:pPr>
        <w:ind w:left="5711" w:hanging="212"/>
      </w:pPr>
      <w:rPr>
        <w:rFonts w:hint="default"/>
        <w:lang w:val="ru-RU" w:eastAsia="ru-RU" w:bidi="ru-RU"/>
      </w:rPr>
    </w:lvl>
    <w:lvl w:ilvl="6" w:tplc="C0006A16">
      <w:numFmt w:val="bullet"/>
      <w:lvlText w:val="•"/>
      <w:lvlJc w:val="left"/>
      <w:pPr>
        <w:ind w:left="6774" w:hanging="212"/>
      </w:pPr>
      <w:rPr>
        <w:rFonts w:hint="default"/>
        <w:lang w:val="ru-RU" w:eastAsia="ru-RU" w:bidi="ru-RU"/>
      </w:rPr>
    </w:lvl>
    <w:lvl w:ilvl="7" w:tplc="6736F2C2">
      <w:numFmt w:val="bullet"/>
      <w:lvlText w:val="•"/>
      <w:lvlJc w:val="left"/>
      <w:pPr>
        <w:ind w:left="7837" w:hanging="212"/>
      </w:pPr>
      <w:rPr>
        <w:rFonts w:hint="default"/>
        <w:lang w:val="ru-RU" w:eastAsia="ru-RU" w:bidi="ru-RU"/>
      </w:rPr>
    </w:lvl>
    <w:lvl w:ilvl="8" w:tplc="B7420500">
      <w:numFmt w:val="bullet"/>
      <w:lvlText w:val="•"/>
      <w:lvlJc w:val="left"/>
      <w:pPr>
        <w:ind w:left="8900" w:hanging="212"/>
      </w:pPr>
      <w:rPr>
        <w:rFonts w:hint="default"/>
        <w:lang w:val="ru-RU" w:eastAsia="ru-RU" w:bidi="ru-RU"/>
      </w:rPr>
    </w:lvl>
  </w:abstractNum>
  <w:abstractNum w:abstractNumId="13">
    <w:nsid w:val="40343AB2"/>
    <w:multiLevelType w:val="singleLevel"/>
    <w:tmpl w:val="508C61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22D7F8E"/>
    <w:multiLevelType w:val="hybridMultilevel"/>
    <w:tmpl w:val="81446E92"/>
    <w:lvl w:ilvl="0" w:tplc="15BC3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77C0C"/>
    <w:multiLevelType w:val="hybridMultilevel"/>
    <w:tmpl w:val="648E1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30CA8"/>
    <w:multiLevelType w:val="hybridMultilevel"/>
    <w:tmpl w:val="59C6559A"/>
    <w:lvl w:ilvl="0" w:tplc="53D6953E">
      <w:start w:val="1"/>
      <w:numFmt w:val="decimal"/>
      <w:lvlText w:val="%1.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446E656">
      <w:start w:val="1"/>
      <w:numFmt w:val="decimal"/>
      <w:lvlText w:val="%2."/>
      <w:lvlJc w:val="left"/>
      <w:pPr>
        <w:ind w:left="962" w:hanging="44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1C6069C">
      <w:numFmt w:val="bullet"/>
      <w:lvlText w:val="•"/>
      <w:lvlJc w:val="left"/>
      <w:pPr>
        <w:ind w:left="3001" w:hanging="447"/>
      </w:pPr>
      <w:rPr>
        <w:rFonts w:hint="default"/>
      </w:rPr>
    </w:lvl>
    <w:lvl w:ilvl="3" w:tplc="F6A6C8AE">
      <w:numFmt w:val="bullet"/>
      <w:lvlText w:val="•"/>
      <w:lvlJc w:val="left"/>
      <w:pPr>
        <w:ind w:left="4021" w:hanging="447"/>
      </w:pPr>
      <w:rPr>
        <w:rFonts w:hint="default"/>
      </w:rPr>
    </w:lvl>
    <w:lvl w:ilvl="4" w:tplc="44C6D09E">
      <w:numFmt w:val="bullet"/>
      <w:lvlText w:val="•"/>
      <w:lvlJc w:val="left"/>
      <w:pPr>
        <w:ind w:left="5042" w:hanging="447"/>
      </w:pPr>
      <w:rPr>
        <w:rFonts w:hint="default"/>
      </w:rPr>
    </w:lvl>
    <w:lvl w:ilvl="5" w:tplc="BF36EDC2">
      <w:numFmt w:val="bullet"/>
      <w:lvlText w:val="•"/>
      <w:lvlJc w:val="left"/>
      <w:pPr>
        <w:ind w:left="6063" w:hanging="447"/>
      </w:pPr>
      <w:rPr>
        <w:rFonts w:hint="default"/>
      </w:rPr>
    </w:lvl>
    <w:lvl w:ilvl="6" w:tplc="F0F694DC">
      <w:numFmt w:val="bullet"/>
      <w:lvlText w:val="•"/>
      <w:lvlJc w:val="left"/>
      <w:pPr>
        <w:ind w:left="7083" w:hanging="447"/>
      </w:pPr>
      <w:rPr>
        <w:rFonts w:hint="default"/>
      </w:rPr>
    </w:lvl>
    <w:lvl w:ilvl="7" w:tplc="1F4C1088">
      <w:numFmt w:val="bullet"/>
      <w:lvlText w:val="•"/>
      <w:lvlJc w:val="left"/>
      <w:pPr>
        <w:ind w:left="8104" w:hanging="447"/>
      </w:pPr>
      <w:rPr>
        <w:rFonts w:hint="default"/>
      </w:rPr>
    </w:lvl>
    <w:lvl w:ilvl="8" w:tplc="7ED8B58C">
      <w:numFmt w:val="bullet"/>
      <w:lvlText w:val="•"/>
      <w:lvlJc w:val="left"/>
      <w:pPr>
        <w:ind w:left="9125" w:hanging="447"/>
      </w:pPr>
      <w:rPr>
        <w:rFonts w:hint="default"/>
      </w:rPr>
    </w:lvl>
  </w:abstractNum>
  <w:abstractNum w:abstractNumId="17">
    <w:nsid w:val="53082F80"/>
    <w:multiLevelType w:val="hybridMultilevel"/>
    <w:tmpl w:val="699C0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33E5"/>
    <w:multiLevelType w:val="hybridMultilevel"/>
    <w:tmpl w:val="246CAD3A"/>
    <w:lvl w:ilvl="0" w:tplc="206C2C98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5A78FA">
      <w:numFmt w:val="bullet"/>
      <w:lvlText w:val="•"/>
      <w:lvlJc w:val="left"/>
      <w:pPr>
        <w:ind w:left="2880" w:hanging="281"/>
      </w:pPr>
      <w:rPr>
        <w:rFonts w:hint="default"/>
      </w:rPr>
    </w:lvl>
    <w:lvl w:ilvl="2" w:tplc="7F76787A">
      <w:numFmt w:val="bullet"/>
      <w:lvlText w:val="•"/>
      <w:lvlJc w:val="left"/>
      <w:pPr>
        <w:ind w:left="3801" w:hanging="281"/>
      </w:pPr>
      <w:rPr>
        <w:rFonts w:hint="default"/>
      </w:rPr>
    </w:lvl>
    <w:lvl w:ilvl="3" w:tplc="5F388088">
      <w:numFmt w:val="bullet"/>
      <w:lvlText w:val="•"/>
      <w:lvlJc w:val="left"/>
      <w:pPr>
        <w:ind w:left="4721" w:hanging="281"/>
      </w:pPr>
      <w:rPr>
        <w:rFonts w:hint="default"/>
      </w:rPr>
    </w:lvl>
    <w:lvl w:ilvl="4" w:tplc="68C84BFC">
      <w:numFmt w:val="bullet"/>
      <w:lvlText w:val="•"/>
      <w:lvlJc w:val="left"/>
      <w:pPr>
        <w:ind w:left="5642" w:hanging="281"/>
      </w:pPr>
      <w:rPr>
        <w:rFonts w:hint="default"/>
      </w:rPr>
    </w:lvl>
    <w:lvl w:ilvl="5" w:tplc="5896EC98">
      <w:numFmt w:val="bullet"/>
      <w:lvlText w:val="•"/>
      <w:lvlJc w:val="left"/>
      <w:pPr>
        <w:ind w:left="6563" w:hanging="281"/>
      </w:pPr>
      <w:rPr>
        <w:rFonts w:hint="default"/>
      </w:rPr>
    </w:lvl>
    <w:lvl w:ilvl="6" w:tplc="1678827A">
      <w:numFmt w:val="bullet"/>
      <w:lvlText w:val="•"/>
      <w:lvlJc w:val="left"/>
      <w:pPr>
        <w:ind w:left="7483" w:hanging="281"/>
      </w:pPr>
      <w:rPr>
        <w:rFonts w:hint="default"/>
      </w:rPr>
    </w:lvl>
    <w:lvl w:ilvl="7" w:tplc="28548A3E">
      <w:numFmt w:val="bullet"/>
      <w:lvlText w:val="•"/>
      <w:lvlJc w:val="left"/>
      <w:pPr>
        <w:ind w:left="8404" w:hanging="281"/>
      </w:pPr>
      <w:rPr>
        <w:rFonts w:hint="default"/>
      </w:rPr>
    </w:lvl>
    <w:lvl w:ilvl="8" w:tplc="F8E4E76C">
      <w:numFmt w:val="bullet"/>
      <w:lvlText w:val="•"/>
      <w:lvlJc w:val="left"/>
      <w:pPr>
        <w:ind w:left="9325" w:hanging="281"/>
      </w:pPr>
      <w:rPr>
        <w:rFonts w:hint="default"/>
      </w:rPr>
    </w:lvl>
  </w:abstractNum>
  <w:abstractNum w:abstractNumId="19">
    <w:nsid w:val="67B440A5"/>
    <w:multiLevelType w:val="multilevel"/>
    <w:tmpl w:val="7A58F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ED076D"/>
    <w:multiLevelType w:val="hybridMultilevel"/>
    <w:tmpl w:val="BAFE3F02"/>
    <w:lvl w:ilvl="0" w:tplc="B3FE8CF8">
      <w:start w:val="1"/>
      <w:numFmt w:val="decimal"/>
      <w:lvlText w:val="%1."/>
      <w:lvlJc w:val="left"/>
      <w:pPr>
        <w:ind w:left="75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1">
    <w:nsid w:val="729E6EE6"/>
    <w:multiLevelType w:val="hybridMultilevel"/>
    <w:tmpl w:val="714854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1223C"/>
    <w:multiLevelType w:val="hybridMultilevel"/>
    <w:tmpl w:val="B7B897EA"/>
    <w:lvl w:ilvl="0" w:tplc="5ABC7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5F1CC8"/>
    <w:multiLevelType w:val="hybridMultilevel"/>
    <w:tmpl w:val="A54491DE"/>
    <w:lvl w:ilvl="0" w:tplc="9008F5F8">
      <w:start w:val="1"/>
      <w:numFmt w:val="decimal"/>
      <w:lvlText w:val="%1."/>
      <w:lvlJc w:val="left"/>
      <w:pPr>
        <w:ind w:left="1582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3687354">
      <w:numFmt w:val="bullet"/>
      <w:lvlText w:val="–"/>
      <w:lvlJc w:val="left"/>
      <w:pPr>
        <w:ind w:left="1582" w:hanging="9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22EE536">
      <w:numFmt w:val="bullet"/>
      <w:lvlText w:val="•"/>
      <w:lvlJc w:val="left"/>
      <w:pPr>
        <w:ind w:left="2825" w:hanging="987"/>
      </w:pPr>
      <w:rPr>
        <w:rFonts w:hint="default"/>
        <w:lang w:val="ru-RU" w:eastAsia="ru-RU" w:bidi="ru-RU"/>
      </w:rPr>
    </w:lvl>
    <w:lvl w:ilvl="3" w:tplc="C838C668">
      <w:numFmt w:val="bullet"/>
      <w:lvlText w:val="•"/>
      <w:lvlJc w:val="left"/>
      <w:pPr>
        <w:ind w:left="3850" w:hanging="987"/>
      </w:pPr>
      <w:rPr>
        <w:rFonts w:hint="default"/>
        <w:lang w:val="ru-RU" w:eastAsia="ru-RU" w:bidi="ru-RU"/>
      </w:rPr>
    </w:lvl>
    <w:lvl w:ilvl="4" w:tplc="1BC0FABE">
      <w:numFmt w:val="bullet"/>
      <w:lvlText w:val="•"/>
      <w:lvlJc w:val="left"/>
      <w:pPr>
        <w:ind w:left="4875" w:hanging="987"/>
      </w:pPr>
      <w:rPr>
        <w:rFonts w:hint="default"/>
        <w:lang w:val="ru-RU" w:eastAsia="ru-RU" w:bidi="ru-RU"/>
      </w:rPr>
    </w:lvl>
    <w:lvl w:ilvl="5" w:tplc="FD2E6178">
      <w:numFmt w:val="bullet"/>
      <w:lvlText w:val="•"/>
      <w:lvlJc w:val="left"/>
      <w:pPr>
        <w:ind w:left="5900" w:hanging="987"/>
      </w:pPr>
      <w:rPr>
        <w:rFonts w:hint="default"/>
        <w:lang w:val="ru-RU" w:eastAsia="ru-RU" w:bidi="ru-RU"/>
      </w:rPr>
    </w:lvl>
    <w:lvl w:ilvl="6" w:tplc="AC2A7050">
      <w:numFmt w:val="bullet"/>
      <w:lvlText w:val="•"/>
      <w:lvlJc w:val="left"/>
      <w:pPr>
        <w:ind w:left="6925" w:hanging="987"/>
      </w:pPr>
      <w:rPr>
        <w:rFonts w:hint="default"/>
        <w:lang w:val="ru-RU" w:eastAsia="ru-RU" w:bidi="ru-RU"/>
      </w:rPr>
    </w:lvl>
    <w:lvl w:ilvl="7" w:tplc="27E25DA6">
      <w:numFmt w:val="bullet"/>
      <w:lvlText w:val="•"/>
      <w:lvlJc w:val="left"/>
      <w:pPr>
        <w:ind w:left="7950" w:hanging="987"/>
      </w:pPr>
      <w:rPr>
        <w:rFonts w:hint="default"/>
        <w:lang w:val="ru-RU" w:eastAsia="ru-RU" w:bidi="ru-RU"/>
      </w:rPr>
    </w:lvl>
    <w:lvl w:ilvl="8" w:tplc="1E8E7F92">
      <w:numFmt w:val="bullet"/>
      <w:lvlText w:val="•"/>
      <w:lvlJc w:val="left"/>
      <w:pPr>
        <w:ind w:left="8976" w:hanging="987"/>
      </w:pPr>
      <w:rPr>
        <w:rFonts w:hint="default"/>
        <w:lang w:val="ru-RU" w:eastAsia="ru-RU" w:bidi="ru-RU"/>
      </w:rPr>
    </w:lvl>
  </w:abstractNum>
  <w:abstractNum w:abstractNumId="25">
    <w:nsid w:val="7F62306E"/>
    <w:multiLevelType w:val="hybridMultilevel"/>
    <w:tmpl w:val="00000000"/>
    <w:lvl w:ilvl="0" w:tplc="A9FA50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2"/>
  </w:num>
  <w:num w:numId="5">
    <w:abstractNumId w:val="20"/>
  </w:num>
  <w:num w:numId="6">
    <w:abstractNumId w:val="24"/>
  </w:num>
  <w:num w:numId="7">
    <w:abstractNumId w:val="2"/>
  </w:num>
  <w:num w:numId="8">
    <w:abstractNumId w:val="16"/>
  </w:num>
  <w:num w:numId="9">
    <w:abstractNumId w:val="11"/>
  </w:num>
  <w:num w:numId="10">
    <w:abstractNumId w:val="4"/>
  </w:num>
  <w:num w:numId="11">
    <w:abstractNumId w:val="23"/>
  </w:num>
  <w:num w:numId="12">
    <w:abstractNumId w:val="18"/>
  </w:num>
  <w:num w:numId="13">
    <w:abstractNumId w:val="3"/>
  </w:num>
  <w:num w:numId="14">
    <w:abstractNumId w:val="5"/>
  </w:num>
  <w:num w:numId="15">
    <w:abstractNumId w:val="10"/>
  </w:num>
  <w:num w:numId="16">
    <w:abstractNumId w:val="12"/>
  </w:num>
  <w:num w:numId="17">
    <w:abstractNumId w:val="8"/>
  </w:num>
  <w:num w:numId="18">
    <w:abstractNumId w:val="21"/>
  </w:num>
  <w:num w:numId="19">
    <w:abstractNumId w:val="14"/>
  </w:num>
  <w:num w:numId="20">
    <w:abstractNumId w:val="25"/>
  </w:num>
  <w:num w:numId="21">
    <w:abstractNumId w:val="13"/>
  </w:num>
  <w:num w:numId="22">
    <w:abstractNumId w:val="6"/>
  </w:num>
  <w:num w:numId="23">
    <w:abstractNumId w:val="7"/>
  </w:num>
  <w:num w:numId="24">
    <w:abstractNumId w:val="1"/>
  </w:num>
  <w:num w:numId="25">
    <w:abstractNumId w:val="1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F3B03"/>
    <w:rsid w:val="000228EB"/>
    <w:rsid w:val="00034107"/>
    <w:rsid w:val="00042E55"/>
    <w:rsid w:val="0007689B"/>
    <w:rsid w:val="0008538C"/>
    <w:rsid w:val="000F4899"/>
    <w:rsid w:val="00175234"/>
    <w:rsid w:val="001931F6"/>
    <w:rsid w:val="001C1850"/>
    <w:rsid w:val="001C4A21"/>
    <w:rsid w:val="001C5487"/>
    <w:rsid w:val="001E2ACE"/>
    <w:rsid w:val="00232C9C"/>
    <w:rsid w:val="00256E5D"/>
    <w:rsid w:val="002F3B03"/>
    <w:rsid w:val="002F6D39"/>
    <w:rsid w:val="00306373"/>
    <w:rsid w:val="00374C01"/>
    <w:rsid w:val="00376597"/>
    <w:rsid w:val="00411557"/>
    <w:rsid w:val="0042505A"/>
    <w:rsid w:val="00440645"/>
    <w:rsid w:val="004652A9"/>
    <w:rsid w:val="00476F1D"/>
    <w:rsid w:val="004B04F6"/>
    <w:rsid w:val="004B3D36"/>
    <w:rsid w:val="00565B51"/>
    <w:rsid w:val="00566350"/>
    <w:rsid w:val="00573C58"/>
    <w:rsid w:val="005F4249"/>
    <w:rsid w:val="00657FD8"/>
    <w:rsid w:val="00666BF8"/>
    <w:rsid w:val="006774D5"/>
    <w:rsid w:val="00680657"/>
    <w:rsid w:val="0069451A"/>
    <w:rsid w:val="006D5058"/>
    <w:rsid w:val="006E1B33"/>
    <w:rsid w:val="00720229"/>
    <w:rsid w:val="00742799"/>
    <w:rsid w:val="00773E07"/>
    <w:rsid w:val="008A3400"/>
    <w:rsid w:val="008C1764"/>
    <w:rsid w:val="008C4B9D"/>
    <w:rsid w:val="00932222"/>
    <w:rsid w:val="009626CC"/>
    <w:rsid w:val="009A69A8"/>
    <w:rsid w:val="009C08BE"/>
    <w:rsid w:val="009E6E0D"/>
    <w:rsid w:val="00A02FC3"/>
    <w:rsid w:val="00A2434C"/>
    <w:rsid w:val="00AB7134"/>
    <w:rsid w:val="00AC7750"/>
    <w:rsid w:val="00B33CDA"/>
    <w:rsid w:val="00B80246"/>
    <w:rsid w:val="00B918A0"/>
    <w:rsid w:val="00BA3570"/>
    <w:rsid w:val="00BA7691"/>
    <w:rsid w:val="00BB7EE8"/>
    <w:rsid w:val="00C05F2E"/>
    <w:rsid w:val="00C13C29"/>
    <w:rsid w:val="00C278C2"/>
    <w:rsid w:val="00C3570B"/>
    <w:rsid w:val="00C47E40"/>
    <w:rsid w:val="00C71A27"/>
    <w:rsid w:val="00C77A8F"/>
    <w:rsid w:val="00C86B84"/>
    <w:rsid w:val="00CC1644"/>
    <w:rsid w:val="00D15E03"/>
    <w:rsid w:val="00D6190A"/>
    <w:rsid w:val="00D62AE3"/>
    <w:rsid w:val="00D85B36"/>
    <w:rsid w:val="00D904EE"/>
    <w:rsid w:val="00D93932"/>
    <w:rsid w:val="00DB2D2B"/>
    <w:rsid w:val="00DF15EB"/>
    <w:rsid w:val="00E55C1B"/>
    <w:rsid w:val="00E62649"/>
    <w:rsid w:val="00EA4229"/>
    <w:rsid w:val="00EA6E91"/>
    <w:rsid w:val="00EC7D70"/>
    <w:rsid w:val="00F06688"/>
    <w:rsid w:val="00F244F9"/>
    <w:rsid w:val="00F33B2A"/>
    <w:rsid w:val="00F41978"/>
    <w:rsid w:val="00F803D8"/>
    <w:rsid w:val="00FA2011"/>
    <w:rsid w:val="00FB0117"/>
    <w:rsid w:val="00FC2084"/>
    <w:rsid w:val="00FD66EF"/>
    <w:rsid w:val="00FF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E3"/>
  </w:style>
  <w:style w:type="paragraph" w:styleId="3">
    <w:name w:val="heading 3"/>
    <w:basedOn w:val="a"/>
    <w:next w:val="a"/>
    <w:link w:val="30"/>
    <w:qFormat/>
    <w:rsid w:val="008A3400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34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8A3400"/>
    <w:pPr>
      <w:spacing w:after="0" w:line="360" w:lineRule="auto"/>
      <w:ind w:left="35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34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3400"/>
    <w:pPr>
      <w:ind w:left="720"/>
      <w:contextualSpacing/>
    </w:pPr>
    <w:rPr>
      <w:lang w:val="ru-RU"/>
    </w:rPr>
  </w:style>
  <w:style w:type="paragraph" w:styleId="a4">
    <w:name w:val="Body Text"/>
    <w:basedOn w:val="a"/>
    <w:link w:val="a5"/>
    <w:uiPriority w:val="99"/>
    <w:unhideWhenUsed/>
    <w:rsid w:val="008A3400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8A3400"/>
    <w:rPr>
      <w:lang w:val="ru-RU"/>
    </w:rPr>
  </w:style>
  <w:style w:type="paragraph" w:styleId="a6">
    <w:name w:val="Normal (Web)"/>
    <w:basedOn w:val="a"/>
    <w:uiPriority w:val="99"/>
    <w:semiHidden/>
    <w:unhideWhenUsed/>
    <w:rsid w:val="008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8A3400"/>
    <w:rPr>
      <w:i/>
      <w:iCs/>
    </w:rPr>
  </w:style>
  <w:style w:type="paragraph" w:customStyle="1" w:styleId="rvps2">
    <w:name w:val="rvps2"/>
    <w:basedOn w:val="a"/>
    <w:rsid w:val="008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qFormat/>
    <w:rsid w:val="008A3400"/>
    <w:pPr>
      <w:ind w:left="720"/>
      <w:contextualSpacing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59"/>
    <w:rsid w:val="008A340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rsid w:val="008A3400"/>
  </w:style>
  <w:style w:type="character" w:styleId="a9">
    <w:name w:val="Hyperlink"/>
    <w:basedOn w:val="a0"/>
    <w:uiPriority w:val="99"/>
    <w:unhideWhenUsed/>
    <w:rsid w:val="008A3400"/>
    <w:rPr>
      <w:color w:val="0000FF" w:themeColor="hyperlink"/>
      <w:u w:val="single"/>
    </w:rPr>
  </w:style>
  <w:style w:type="paragraph" w:customStyle="1" w:styleId="Heading2">
    <w:name w:val="Heading 2"/>
    <w:basedOn w:val="a"/>
    <w:uiPriority w:val="1"/>
    <w:qFormat/>
    <w:rsid w:val="008A3400"/>
    <w:pPr>
      <w:widowControl w:val="0"/>
      <w:autoSpaceDE w:val="0"/>
      <w:autoSpaceDN w:val="0"/>
      <w:spacing w:after="0" w:line="240" w:lineRule="auto"/>
      <w:ind w:left="1073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A3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8A3400"/>
    <w:pPr>
      <w:spacing w:after="120"/>
      <w:ind w:left="283"/>
    </w:pPr>
    <w:rPr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8A3400"/>
    <w:rPr>
      <w:lang w:val="ru-RU"/>
    </w:rPr>
  </w:style>
  <w:style w:type="paragraph" w:customStyle="1" w:styleId="10">
    <w:name w:val="Обычный1"/>
    <w:rsid w:val="008A3400"/>
    <w:pPr>
      <w:spacing w:after="0"/>
    </w:pPr>
    <w:rPr>
      <w:rFonts w:ascii="Arial" w:eastAsia="Times New Roman" w:hAnsi="Arial" w:cs="Arial"/>
      <w:color w:val="000000"/>
      <w:lang w:val="ru-RU" w:eastAsia="ru-RU"/>
    </w:rPr>
  </w:style>
  <w:style w:type="paragraph" w:styleId="ac">
    <w:name w:val="header"/>
    <w:basedOn w:val="a"/>
    <w:link w:val="ad"/>
    <w:uiPriority w:val="99"/>
    <w:semiHidden/>
    <w:unhideWhenUsed/>
    <w:rsid w:val="008A3400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8A3400"/>
    <w:rPr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8A3400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8A3400"/>
    <w:rPr>
      <w:lang w:val="ru-RU"/>
    </w:rPr>
  </w:style>
  <w:style w:type="paragraph" w:customStyle="1" w:styleId="21">
    <w:name w:val="Обычный2"/>
    <w:uiPriority w:val="99"/>
    <w:rsid w:val="008A3400"/>
    <w:pPr>
      <w:widowControl w:val="0"/>
      <w:snapToGrid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9A6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9A69A8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17">
    <w:name w:val="rvps17"/>
    <w:basedOn w:val="a"/>
    <w:rsid w:val="0047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76F1D"/>
  </w:style>
  <w:style w:type="character" w:customStyle="1" w:styleId="rvts64">
    <w:name w:val="rvts64"/>
    <w:basedOn w:val="a0"/>
    <w:rsid w:val="00476F1D"/>
  </w:style>
  <w:style w:type="paragraph" w:customStyle="1" w:styleId="rvps7">
    <w:name w:val="rvps7"/>
    <w:basedOn w:val="a"/>
    <w:rsid w:val="0047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76F1D"/>
  </w:style>
  <w:style w:type="paragraph" w:customStyle="1" w:styleId="rvps6">
    <w:name w:val="rvps6"/>
    <w:basedOn w:val="a"/>
    <w:rsid w:val="0047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Strong"/>
    <w:basedOn w:val="a0"/>
    <w:uiPriority w:val="22"/>
    <w:qFormat/>
    <w:rsid w:val="00476F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04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n.gov.ua/storage/app/media/vyshcha/naukovo-metodychna_rada/proekty_standartiv_VO/231-soczialna-robota-magistr-%2029.05.201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4.rada.gov.ua/laws/show/1341-2011-&#108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1BA4-34FC-4F78-8DDB-06D5F835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5671</Words>
  <Characters>3233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Людуня</dc:creator>
  <cp:lastModifiedBy>Людуня</cp:lastModifiedBy>
  <cp:revision>2</cp:revision>
  <dcterms:created xsi:type="dcterms:W3CDTF">2020-03-26T08:32:00Z</dcterms:created>
  <dcterms:modified xsi:type="dcterms:W3CDTF">2020-03-26T08:32:00Z</dcterms:modified>
</cp:coreProperties>
</file>