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5E5B" w14:textId="77777777" w:rsidR="00373911" w:rsidRDefault="00373911" w:rsidP="00373911">
      <w:pPr>
        <w:spacing w:after="14" w:line="271" w:lineRule="auto"/>
        <w:ind w:left="-5" w:right="53" w:hanging="10"/>
      </w:pPr>
      <w:r>
        <w:rPr>
          <w:b/>
        </w:rPr>
        <w:t xml:space="preserve">УДК: 159.922.8 </w:t>
      </w:r>
    </w:p>
    <w:p w14:paraId="6C2899E7" w14:textId="77777777" w:rsidR="00373911" w:rsidRDefault="00373911" w:rsidP="00373911">
      <w:pPr>
        <w:spacing w:after="267" w:line="259" w:lineRule="auto"/>
        <w:ind w:left="10" w:right="129" w:hanging="10"/>
        <w:jc w:val="right"/>
      </w:pPr>
      <w:r>
        <w:rPr>
          <w:b/>
          <w:i/>
        </w:rPr>
        <w:t xml:space="preserve">Міщиха Лариса Петрівна </w:t>
      </w:r>
    </w:p>
    <w:p w14:paraId="6CA532BE" w14:textId="77777777" w:rsidR="00373911" w:rsidRDefault="00373911" w:rsidP="00373911">
      <w:pPr>
        <w:spacing w:after="207" w:line="271" w:lineRule="auto"/>
        <w:ind w:left="37" w:right="27" w:hanging="10"/>
        <w:jc w:val="center"/>
      </w:pPr>
      <w:r>
        <w:rPr>
          <w:b/>
        </w:rPr>
        <w:t xml:space="preserve">ПСИХОЛОГО-ПЕДАГОГІЧНИЙ СУПРОВІД РОЗВИТКУ </w:t>
      </w:r>
    </w:p>
    <w:p w14:paraId="18989EBC" w14:textId="3BE49B9E" w:rsidR="00373911" w:rsidRPr="00373911" w:rsidRDefault="006B67CB" w:rsidP="00373911">
      <w:pPr>
        <w:pStyle w:val="3"/>
        <w:spacing w:after="207"/>
        <w:ind w:left="37" w:right="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3911" w:rsidRPr="0037391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ЕМОЦІЙНОГО ІНТЕЛЕКТУ СТАРШОКЛАСНИКІВ </w:t>
      </w:r>
    </w:p>
    <w:p w14:paraId="320E4194" w14:textId="77777777" w:rsidR="00373911" w:rsidRDefault="00373911" w:rsidP="00373911">
      <w:pPr>
        <w:spacing w:after="10" w:line="248" w:lineRule="auto"/>
        <w:ind w:left="0" w:right="57" w:firstLine="708"/>
      </w:pPr>
      <w:r>
        <w:rPr>
          <w:b/>
          <w:sz w:val="24"/>
        </w:rPr>
        <w:t xml:space="preserve">Міщиха Л. П. Психолого-педагогічний супровід розвитку емоційного інтелекту старшокласників. </w:t>
      </w:r>
      <w:r>
        <w:rPr>
          <w:sz w:val="24"/>
        </w:rPr>
        <w:t>У статті</w:t>
      </w:r>
      <w:r>
        <w:rPr>
          <w:b/>
          <w:sz w:val="24"/>
        </w:rPr>
        <w:t xml:space="preserve"> </w:t>
      </w:r>
      <w:r>
        <w:rPr>
          <w:sz w:val="24"/>
        </w:rPr>
        <w:t>проводиться аналіз</w:t>
      </w:r>
      <w:r>
        <w:rPr>
          <w:b/>
          <w:sz w:val="24"/>
        </w:rPr>
        <w:t xml:space="preserve"> </w:t>
      </w:r>
      <w:r>
        <w:rPr>
          <w:sz w:val="24"/>
        </w:rPr>
        <w:t xml:space="preserve">феномену «емоційний інтелект» шляхом безпосереднього розгляду його складових та інтерпретації в царині психологічної науки. Автор виводить своє розуміння вищезгаданого феномену. Пропонується програма психолого-педагогічного супроводу розвитку емоційного інтелекту особистості старшого шкільного віку. Окреслюються структурні складові програми (теоретична й практична), де акцент робиться на засобах арт-терапевтичного впливу. Наголошується, що </w:t>
      </w:r>
      <w:proofErr w:type="spellStart"/>
      <w:r>
        <w:rPr>
          <w:sz w:val="24"/>
        </w:rPr>
        <w:t>психологопедагогічний</w:t>
      </w:r>
      <w:proofErr w:type="spellEnd"/>
      <w:r>
        <w:rPr>
          <w:sz w:val="24"/>
        </w:rPr>
        <w:t xml:space="preserve"> супровід має охоплювати всі аспекти життєдіяльності школяра, зокрема: сімейне оточення, педагогічний колектив, в тому числі роботу психолога, як і мотивацію самого школяра до саморозвитку та самоосвіти. Вагому частку складають і </w:t>
      </w:r>
      <w:proofErr w:type="spellStart"/>
      <w:r>
        <w:rPr>
          <w:sz w:val="24"/>
        </w:rPr>
        <w:t>психологопедагогічні</w:t>
      </w:r>
      <w:proofErr w:type="spellEnd"/>
      <w:r>
        <w:rPr>
          <w:sz w:val="24"/>
        </w:rPr>
        <w:t xml:space="preserve"> умови розвитку емоційного інтелекту старшокласників. </w:t>
      </w:r>
    </w:p>
    <w:p w14:paraId="67F695D7" w14:textId="77777777" w:rsidR="00373911" w:rsidRDefault="00373911" w:rsidP="00373911">
      <w:pPr>
        <w:spacing w:after="229" w:line="248" w:lineRule="auto"/>
        <w:ind w:left="0" w:right="57" w:firstLine="708"/>
      </w:pPr>
      <w:r>
        <w:rPr>
          <w:b/>
          <w:sz w:val="24"/>
        </w:rPr>
        <w:t xml:space="preserve">Ключові слова: </w:t>
      </w:r>
      <w:r>
        <w:rPr>
          <w:sz w:val="24"/>
        </w:rPr>
        <w:t xml:space="preserve">емоції, інтелект, емоційний інтелект, старшокласники, розвиток, арт-терапія, психолого-педагогічний супровід. </w:t>
      </w:r>
    </w:p>
    <w:p w14:paraId="79DF5974" w14:textId="77777777" w:rsidR="00373911" w:rsidRDefault="00373911" w:rsidP="00373911">
      <w:pPr>
        <w:spacing w:after="10" w:line="248" w:lineRule="auto"/>
        <w:ind w:left="0" w:right="132" w:firstLine="708"/>
      </w:pPr>
      <w:proofErr w:type="spellStart"/>
      <w:r>
        <w:rPr>
          <w:b/>
          <w:sz w:val="24"/>
        </w:rPr>
        <w:t>Мищиха</w:t>
      </w:r>
      <w:proofErr w:type="spellEnd"/>
      <w:r>
        <w:rPr>
          <w:b/>
          <w:sz w:val="24"/>
        </w:rPr>
        <w:t xml:space="preserve"> Л. П.  Психолого-</w:t>
      </w:r>
      <w:proofErr w:type="spellStart"/>
      <w:r>
        <w:rPr>
          <w:b/>
          <w:sz w:val="24"/>
        </w:rPr>
        <w:t>педагогическое</w:t>
      </w:r>
      <w:proofErr w:type="spellEnd"/>
      <w:r>
        <w:rPr>
          <w:b/>
          <w:sz w:val="24"/>
        </w:rPr>
        <w:t xml:space="preserve"> </w:t>
      </w:r>
      <w:proofErr w:type="spellStart"/>
      <w:r>
        <w:rPr>
          <w:b/>
          <w:sz w:val="24"/>
        </w:rPr>
        <w:t>сопровождение</w:t>
      </w:r>
      <w:proofErr w:type="spellEnd"/>
      <w:r>
        <w:rPr>
          <w:b/>
          <w:sz w:val="24"/>
        </w:rPr>
        <w:t xml:space="preserve"> </w:t>
      </w:r>
      <w:proofErr w:type="spellStart"/>
      <w:r>
        <w:rPr>
          <w:b/>
          <w:sz w:val="24"/>
        </w:rPr>
        <w:t>развития</w:t>
      </w:r>
      <w:proofErr w:type="spellEnd"/>
      <w:r>
        <w:rPr>
          <w:b/>
          <w:sz w:val="24"/>
        </w:rPr>
        <w:t xml:space="preserve">  </w:t>
      </w:r>
      <w:proofErr w:type="spellStart"/>
      <w:r>
        <w:rPr>
          <w:b/>
          <w:sz w:val="24"/>
        </w:rPr>
        <w:t>эмоционального</w:t>
      </w:r>
      <w:proofErr w:type="spellEnd"/>
      <w:r>
        <w:rPr>
          <w:b/>
          <w:sz w:val="24"/>
        </w:rPr>
        <w:t xml:space="preserve"> </w:t>
      </w:r>
      <w:proofErr w:type="spellStart"/>
      <w:r>
        <w:rPr>
          <w:b/>
          <w:sz w:val="24"/>
        </w:rPr>
        <w:t>интеллекта</w:t>
      </w:r>
      <w:proofErr w:type="spellEnd"/>
      <w:r>
        <w:rPr>
          <w:b/>
          <w:sz w:val="24"/>
        </w:rPr>
        <w:t xml:space="preserve"> </w:t>
      </w:r>
      <w:proofErr w:type="spellStart"/>
      <w:r>
        <w:rPr>
          <w:b/>
          <w:sz w:val="24"/>
        </w:rPr>
        <w:t>старшеклассников</w:t>
      </w:r>
      <w:proofErr w:type="spellEnd"/>
      <w:r>
        <w:rPr>
          <w:b/>
          <w:sz w:val="24"/>
        </w:rPr>
        <w:t>.</w:t>
      </w:r>
      <w:r>
        <w:rPr>
          <w:rFonts w:ascii="Courier New" w:eastAsia="Courier New" w:hAnsi="Courier New" w:cs="Courier New"/>
          <w:sz w:val="24"/>
        </w:rPr>
        <w:t xml:space="preserve"> </w:t>
      </w:r>
      <w:r>
        <w:rPr>
          <w:sz w:val="24"/>
        </w:rPr>
        <w:t xml:space="preserve">В </w:t>
      </w:r>
      <w:proofErr w:type="spellStart"/>
      <w:r>
        <w:rPr>
          <w:sz w:val="24"/>
        </w:rPr>
        <w:t>статье</w:t>
      </w:r>
      <w:proofErr w:type="spellEnd"/>
      <w:r>
        <w:rPr>
          <w:sz w:val="24"/>
        </w:rPr>
        <w:t xml:space="preserve"> </w:t>
      </w:r>
      <w:proofErr w:type="spellStart"/>
      <w:r>
        <w:rPr>
          <w:sz w:val="24"/>
        </w:rPr>
        <w:t>проводится</w:t>
      </w:r>
      <w:proofErr w:type="spellEnd"/>
      <w:r>
        <w:rPr>
          <w:sz w:val="24"/>
        </w:rPr>
        <w:t xml:space="preserve"> </w:t>
      </w:r>
      <w:proofErr w:type="spellStart"/>
      <w:r>
        <w:rPr>
          <w:sz w:val="24"/>
        </w:rPr>
        <w:t>анализ</w:t>
      </w:r>
      <w:proofErr w:type="spellEnd"/>
      <w:r>
        <w:rPr>
          <w:sz w:val="24"/>
        </w:rPr>
        <w:t xml:space="preserve"> феномена «</w:t>
      </w:r>
      <w:proofErr w:type="spellStart"/>
      <w:r>
        <w:rPr>
          <w:sz w:val="24"/>
        </w:rPr>
        <w:t>эмоциональный</w:t>
      </w:r>
      <w:proofErr w:type="spellEnd"/>
      <w:r>
        <w:rPr>
          <w:sz w:val="24"/>
        </w:rPr>
        <w:t xml:space="preserve"> </w:t>
      </w:r>
      <w:proofErr w:type="spellStart"/>
      <w:r>
        <w:rPr>
          <w:sz w:val="24"/>
        </w:rPr>
        <w:t>интеллект</w:t>
      </w:r>
      <w:proofErr w:type="spellEnd"/>
      <w:r>
        <w:rPr>
          <w:sz w:val="24"/>
        </w:rPr>
        <w:t xml:space="preserve">» </w:t>
      </w:r>
      <w:proofErr w:type="spellStart"/>
      <w:r>
        <w:rPr>
          <w:sz w:val="24"/>
        </w:rPr>
        <w:t>путем</w:t>
      </w:r>
      <w:proofErr w:type="spellEnd"/>
      <w:r>
        <w:rPr>
          <w:sz w:val="24"/>
        </w:rPr>
        <w:t xml:space="preserve"> </w:t>
      </w:r>
      <w:proofErr w:type="spellStart"/>
      <w:r>
        <w:rPr>
          <w:sz w:val="24"/>
        </w:rPr>
        <w:t>непосредственного</w:t>
      </w:r>
      <w:proofErr w:type="spellEnd"/>
      <w:r>
        <w:rPr>
          <w:sz w:val="24"/>
        </w:rPr>
        <w:t xml:space="preserve"> </w:t>
      </w:r>
      <w:proofErr w:type="spellStart"/>
      <w:r>
        <w:rPr>
          <w:sz w:val="24"/>
        </w:rPr>
        <w:t>рассмотрения</w:t>
      </w:r>
      <w:proofErr w:type="spellEnd"/>
      <w:r>
        <w:rPr>
          <w:sz w:val="24"/>
        </w:rPr>
        <w:t xml:space="preserve"> его </w:t>
      </w:r>
      <w:proofErr w:type="spellStart"/>
      <w:r>
        <w:rPr>
          <w:sz w:val="24"/>
        </w:rPr>
        <w:t>составляющих</w:t>
      </w:r>
      <w:proofErr w:type="spellEnd"/>
      <w:r>
        <w:rPr>
          <w:sz w:val="24"/>
        </w:rPr>
        <w:t xml:space="preserve"> и </w:t>
      </w:r>
      <w:proofErr w:type="spellStart"/>
      <w:r>
        <w:rPr>
          <w:sz w:val="24"/>
        </w:rPr>
        <w:t>интерпретации</w:t>
      </w:r>
      <w:proofErr w:type="spellEnd"/>
      <w:r>
        <w:rPr>
          <w:sz w:val="24"/>
        </w:rPr>
        <w:t xml:space="preserve"> в </w:t>
      </w:r>
      <w:proofErr w:type="spellStart"/>
      <w:r>
        <w:rPr>
          <w:sz w:val="24"/>
        </w:rPr>
        <w:t>области</w:t>
      </w:r>
      <w:proofErr w:type="spellEnd"/>
      <w:r>
        <w:rPr>
          <w:sz w:val="24"/>
        </w:rPr>
        <w:t xml:space="preserve"> </w:t>
      </w:r>
      <w:proofErr w:type="spellStart"/>
      <w:r>
        <w:rPr>
          <w:sz w:val="24"/>
        </w:rPr>
        <w:t>психологической</w:t>
      </w:r>
      <w:proofErr w:type="spellEnd"/>
      <w:r>
        <w:rPr>
          <w:sz w:val="24"/>
        </w:rPr>
        <w:t xml:space="preserve"> науки. Автор </w:t>
      </w:r>
      <w:proofErr w:type="spellStart"/>
      <w:r>
        <w:rPr>
          <w:sz w:val="24"/>
        </w:rPr>
        <w:t>выводит</w:t>
      </w:r>
      <w:proofErr w:type="spellEnd"/>
      <w:r>
        <w:rPr>
          <w:sz w:val="24"/>
        </w:rPr>
        <w:t xml:space="preserve"> </w:t>
      </w:r>
      <w:proofErr w:type="spellStart"/>
      <w:r>
        <w:rPr>
          <w:sz w:val="24"/>
        </w:rPr>
        <w:t>свое</w:t>
      </w:r>
      <w:proofErr w:type="spellEnd"/>
      <w:r>
        <w:rPr>
          <w:sz w:val="24"/>
        </w:rPr>
        <w:t xml:space="preserve"> </w:t>
      </w:r>
      <w:proofErr w:type="spellStart"/>
      <w:r>
        <w:rPr>
          <w:sz w:val="24"/>
        </w:rPr>
        <w:t>понимание</w:t>
      </w:r>
      <w:proofErr w:type="spellEnd"/>
      <w:r>
        <w:rPr>
          <w:sz w:val="24"/>
        </w:rPr>
        <w:t xml:space="preserve"> </w:t>
      </w:r>
      <w:proofErr w:type="spellStart"/>
      <w:r>
        <w:rPr>
          <w:sz w:val="24"/>
        </w:rPr>
        <w:t>вышеупомянутого</w:t>
      </w:r>
      <w:proofErr w:type="spellEnd"/>
      <w:r>
        <w:rPr>
          <w:sz w:val="24"/>
        </w:rPr>
        <w:t xml:space="preserve"> феномена. </w:t>
      </w:r>
      <w:proofErr w:type="spellStart"/>
      <w:r>
        <w:rPr>
          <w:sz w:val="24"/>
        </w:rPr>
        <w:t>Предлагается</w:t>
      </w:r>
      <w:proofErr w:type="spellEnd"/>
      <w:r>
        <w:rPr>
          <w:sz w:val="24"/>
        </w:rPr>
        <w:t xml:space="preserve"> </w:t>
      </w:r>
      <w:proofErr w:type="spellStart"/>
      <w:r>
        <w:rPr>
          <w:sz w:val="24"/>
        </w:rPr>
        <w:t>программа</w:t>
      </w:r>
      <w:proofErr w:type="spellEnd"/>
      <w:r>
        <w:rPr>
          <w:sz w:val="24"/>
        </w:rPr>
        <w:t xml:space="preserve"> психолого-</w:t>
      </w:r>
      <w:proofErr w:type="spellStart"/>
      <w:r>
        <w:rPr>
          <w:sz w:val="24"/>
        </w:rPr>
        <w:t>педагогического</w:t>
      </w:r>
      <w:proofErr w:type="spellEnd"/>
      <w:r>
        <w:rPr>
          <w:sz w:val="24"/>
        </w:rPr>
        <w:t xml:space="preserve"> </w:t>
      </w:r>
      <w:proofErr w:type="spellStart"/>
      <w:r>
        <w:rPr>
          <w:sz w:val="24"/>
        </w:rPr>
        <w:t>сопровождения</w:t>
      </w:r>
      <w:proofErr w:type="spellEnd"/>
      <w:r>
        <w:rPr>
          <w:sz w:val="24"/>
        </w:rPr>
        <w:t xml:space="preserve"> </w:t>
      </w:r>
      <w:proofErr w:type="spellStart"/>
      <w:r>
        <w:rPr>
          <w:sz w:val="24"/>
        </w:rPr>
        <w:t>развития</w:t>
      </w:r>
      <w:proofErr w:type="spellEnd"/>
      <w:r>
        <w:rPr>
          <w:sz w:val="24"/>
        </w:rPr>
        <w:t xml:space="preserve"> </w:t>
      </w:r>
      <w:proofErr w:type="spellStart"/>
      <w:r>
        <w:rPr>
          <w:sz w:val="24"/>
        </w:rPr>
        <w:t>эмоционального</w:t>
      </w:r>
      <w:proofErr w:type="spellEnd"/>
      <w:r>
        <w:rPr>
          <w:sz w:val="24"/>
        </w:rPr>
        <w:t xml:space="preserve"> </w:t>
      </w:r>
      <w:proofErr w:type="spellStart"/>
      <w:r>
        <w:rPr>
          <w:sz w:val="24"/>
        </w:rPr>
        <w:t>интеллекта</w:t>
      </w:r>
      <w:proofErr w:type="spellEnd"/>
      <w:r>
        <w:rPr>
          <w:sz w:val="24"/>
        </w:rPr>
        <w:t xml:space="preserve"> </w:t>
      </w:r>
      <w:proofErr w:type="spellStart"/>
      <w:r>
        <w:rPr>
          <w:sz w:val="24"/>
        </w:rPr>
        <w:t>личности</w:t>
      </w:r>
      <w:proofErr w:type="spellEnd"/>
      <w:r>
        <w:rPr>
          <w:sz w:val="24"/>
        </w:rPr>
        <w:t xml:space="preserve"> </w:t>
      </w:r>
      <w:proofErr w:type="spellStart"/>
      <w:r>
        <w:rPr>
          <w:sz w:val="24"/>
        </w:rPr>
        <w:t>старшего</w:t>
      </w:r>
      <w:proofErr w:type="spellEnd"/>
      <w:r>
        <w:rPr>
          <w:sz w:val="24"/>
        </w:rPr>
        <w:t xml:space="preserve"> </w:t>
      </w:r>
      <w:proofErr w:type="spellStart"/>
      <w:r>
        <w:rPr>
          <w:sz w:val="24"/>
        </w:rPr>
        <w:t>школьного</w:t>
      </w:r>
      <w:proofErr w:type="spellEnd"/>
      <w:r>
        <w:rPr>
          <w:sz w:val="24"/>
        </w:rPr>
        <w:t xml:space="preserve"> </w:t>
      </w:r>
      <w:proofErr w:type="spellStart"/>
      <w:r>
        <w:rPr>
          <w:sz w:val="24"/>
        </w:rPr>
        <w:t>возраста</w:t>
      </w:r>
      <w:proofErr w:type="spellEnd"/>
      <w:r>
        <w:rPr>
          <w:sz w:val="24"/>
        </w:rPr>
        <w:t xml:space="preserve">. </w:t>
      </w:r>
      <w:proofErr w:type="spellStart"/>
      <w:r>
        <w:rPr>
          <w:sz w:val="24"/>
        </w:rPr>
        <w:t>Определяются</w:t>
      </w:r>
      <w:proofErr w:type="spellEnd"/>
      <w:r>
        <w:rPr>
          <w:sz w:val="24"/>
        </w:rPr>
        <w:t xml:space="preserve"> </w:t>
      </w:r>
      <w:proofErr w:type="spellStart"/>
      <w:r>
        <w:rPr>
          <w:sz w:val="24"/>
        </w:rPr>
        <w:t>структурные</w:t>
      </w:r>
      <w:proofErr w:type="spellEnd"/>
      <w:r>
        <w:rPr>
          <w:sz w:val="24"/>
        </w:rPr>
        <w:t xml:space="preserve"> </w:t>
      </w:r>
      <w:proofErr w:type="spellStart"/>
      <w:r>
        <w:rPr>
          <w:sz w:val="24"/>
        </w:rPr>
        <w:t>составляющие</w:t>
      </w:r>
      <w:proofErr w:type="spellEnd"/>
      <w:r>
        <w:rPr>
          <w:sz w:val="24"/>
        </w:rPr>
        <w:t xml:space="preserve"> </w:t>
      </w:r>
      <w:proofErr w:type="spellStart"/>
      <w:r>
        <w:rPr>
          <w:sz w:val="24"/>
        </w:rPr>
        <w:t>программы</w:t>
      </w:r>
      <w:proofErr w:type="spellEnd"/>
      <w:r>
        <w:rPr>
          <w:sz w:val="24"/>
        </w:rPr>
        <w:t xml:space="preserve"> (</w:t>
      </w:r>
      <w:proofErr w:type="spellStart"/>
      <w:r>
        <w:rPr>
          <w:sz w:val="24"/>
        </w:rPr>
        <w:t>теоретическая</w:t>
      </w:r>
      <w:proofErr w:type="spellEnd"/>
      <w:r>
        <w:rPr>
          <w:sz w:val="24"/>
        </w:rPr>
        <w:t xml:space="preserve"> и </w:t>
      </w:r>
      <w:proofErr w:type="spellStart"/>
      <w:r>
        <w:rPr>
          <w:sz w:val="24"/>
        </w:rPr>
        <w:t>практическая</w:t>
      </w:r>
      <w:proofErr w:type="spellEnd"/>
      <w:r>
        <w:rPr>
          <w:sz w:val="24"/>
        </w:rPr>
        <w:t xml:space="preserve">), </w:t>
      </w:r>
      <w:proofErr w:type="spellStart"/>
      <w:r>
        <w:rPr>
          <w:sz w:val="24"/>
        </w:rPr>
        <w:t>где</w:t>
      </w:r>
      <w:proofErr w:type="spellEnd"/>
      <w:r>
        <w:rPr>
          <w:sz w:val="24"/>
        </w:rPr>
        <w:t xml:space="preserve"> акцент </w:t>
      </w:r>
      <w:proofErr w:type="spellStart"/>
      <w:r>
        <w:rPr>
          <w:sz w:val="24"/>
        </w:rPr>
        <w:t>делается</w:t>
      </w:r>
      <w:proofErr w:type="spellEnd"/>
      <w:r>
        <w:rPr>
          <w:sz w:val="24"/>
        </w:rPr>
        <w:t xml:space="preserve"> на </w:t>
      </w:r>
      <w:proofErr w:type="spellStart"/>
      <w:r>
        <w:rPr>
          <w:sz w:val="24"/>
        </w:rPr>
        <w:t>средствах</w:t>
      </w:r>
      <w:proofErr w:type="spellEnd"/>
      <w:r>
        <w:rPr>
          <w:sz w:val="24"/>
        </w:rPr>
        <w:t xml:space="preserve"> арт-</w:t>
      </w:r>
      <w:proofErr w:type="spellStart"/>
      <w:r>
        <w:rPr>
          <w:sz w:val="24"/>
        </w:rPr>
        <w:t>терапевтического</w:t>
      </w:r>
      <w:proofErr w:type="spellEnd"/>
      <w:r>
        <w:rPr>
          <w:sz w:val="24"/>
        </w:rPr>
        <w:t xml:space="preserve"> </w:t>
      </w:r>
      <w:proofErr w:type="spellStart"/>
      <w:r>
        <w:rPr>
          <w:sz w:val="24"/>
        </w:rPr>
        <w:t>воздействия</w:t>
      </w:r>
      <w:proofErr w:type="spellEnd"/>
      <w:r>
        <w:rPr>
          <w:sz w:val="24"/>
        </w:rPr>
        <w:t xml:space="preserve">. </w:t>
      </w:r>
      <w:proofErr w:type="spellStart"/>
      <w:r>
        <w:rPr>
          <w:sz w:val="24"/>
        </w:rPr>
        <w:t>Отмечается</w:t>
      </w:r>
      <w:proofErr w:type="spellEnd"/>
      <w:r>
        <w:rPr>
          <w:sz w:val="24"/>
        </w:rPr>
        <w:t xml:space="preserve">, </w:t>
      </w:r>
      <w:proofErr w:type="spellStart"/>
      <w:r>
        <w:rPr>
          <w:sz w:val="24"/>
        </w:rPr>
        <w:t>что</w:t>
      </w:r>
      <w:proofErr w:type="spellEnd"/>
      <w:r>
        <w:rPr>
          <w:sz w:val="24"/>
        </w:rPr>
        <w:t xml:space="preserve"> </w:t>
      </w:r>
      <w:proofErr w:type="spellStart"/>
      <w:r>
        <w:rPr>
          <w:sz w:val="24"/>
        </w:rPr>
        <w:t>психологопедагогическое</w:t>
      </w:r>
      <w:proofErr w:type="spellEnd"/>
      <w:r>
        <w:rPr>
          <w:sz w:val="24"/>
        </w:rPr>
        <w:t xml:space="preserve"> </w:t>
      </w:r>
      <w:proofErr w:type="spellStart"/>
      <w:r>
        <w:rPr>
          <w:sz w:val="24"/>
        </w:rPr>
        <w:t>сопровождение</w:t>
      </w:r>
      <w:proofErr w:type="spellEnd"/>
      <w:r>
        <w:rPr>
          <w:sz w:val="24"/>
        </w:rPr>
        <w:t xml:space="preserve"> </w:t>
      </w:r>
      <w:proofErr w:type="spellStart"/>
      <w:r>
        <w:rPr>
          <w:sz w:val="24"/>
        </w:rPr>
        <w:t>должно</w:t>
      </w:r>
      <w:proofErr w:type="spellEnd"/>
      <w:r>
        <w:rPr>
          <w:sz w:val="24"/>
        </w:rPr>
        <w:t xml:space="preserve"> </w:t>
      </w:r>
      <w:proofErr w:type="spellStart"/>
      <w:r>
        <w:rPr>
          <w:sz w:val="24"/>
        </w:rPr>
        <w:t>охватывать</w:t>
      </w:r>
      <w:proofErr w:type="spellEnd"/>
      <w:r>
        <w:rPr>
          <w:sz w:val="24"/>
        </w:rPr>
        <w:t xml:space="preserve"> все </w:t>
      </w:r>
      <w:proofErr w:type="spellStart"/>
      <w:r>
        <w:rPr>
          <w:sz w:val="24"/>
        </w:rPr>
        <w:t>аспекты</w:t>
      </w:r>
      <w:proofErr w:type="spellEnd"/>
      <w:r>
        <w:rPr>
          <w:sz w:val="24"/>
        </w:rPr>
        <w:t xml:space="preserve"> </w:t>
      </w:r>
      <w:proofErr w:type="spellStart"/>
      <w:r>
        <w:rPr>
          <w:sz w:val="24"/>
        </w:rPr>
        <w:t>жизнедеятельности</w:t>
      </w:r>
      <w:proofErr w:type="spellEnd"/>
      <w:r>
        <w:rPr>
          <w:sz w:val="24"/>
        </w:rPr>
        <w:t xml:space="preserve"> </w:t>
      </w:r>
      <w:proofErr w:type="spellStart"/>
      <w:r>
        <w:rPr>
          <w:sz w:val="24"/>
        </w:rPr>
        <w:t>школьника</w:t>
      </w:r>
      <w:proofErr w:type="spellEnd"/>
      <w:r>
        <w:rPr>
          <w:sz w:val="24"/>
        </w:rPr>
        <w:t xml:space="preserve">, в </w:t>
      </w:r>
      <w:proofErr w:type="spellStart"/>
      <w:r>
        <w:rPr>
          <w:sz w:val="24"/>
        </w:rPr>
        <w:t>частности</w:t>
      </w:r>
      <w:proofErr w:type="spellEnd"/>
      <w:r>
        <w:rPr>
          <w:sz w:val="24"/>
        </w:rPr>
        <w:t xml:space="preserve">: </w:t>
      </w:r>
      <w:proofErr w:type="spellStart"/>
      <w:r>
        <w:rPr>
          <w:sz w:val="24"/>
        </w:rPr>
        <w:t>семейное</w:t>
      </w:r>
      <w:proofErr w:type="spellEnd"/>
      <w:r>
        <w:rPr>
          <w:sz w:val="24"/>
        </w:rPr>
        <w:t xml:space="preserve"> </w:t>
      </w:r>
      <w:proofErr w:type="spellStart"/>
      <w:r>
        <w:rPr>
          <w:sz w:val="24"/>
        </w:rPr>
        <w:t>окружение</w:t>
      </w:r>
      <w:proofErr w:type="spellEnd"/>
      <w:r>
        <w:rPr>
          <w:sz w:val="24"/>
        </w:rPr>
        <w:t xml:space="preserve">, </w:t>
      </w:r>
      <w:proofErr w:type="spellStart"/>
      <w:r>
        <w:rPr>
          <w:sz w:val="24"/>
        </w:rPr>
        <w:t>педагогический</w:t>
      </w:r>
      <w:proofErr w:type="spellEnd"/>
      <w:r>
        <w:rPr>
          <w:sz w:val="24"/>
        </w:rPr>
        <w:t xml:space="preserve"> </w:t>
      </w:r>
      <w:proofErr w:type="spellStart"/>
      <w:r>
        <w:rPr>
          <w:sz w:val="24"/>
        </w:rPr>
        <w:t>коллектив</w:t>
      </w:r>
      <w:proofErr w:type="spellEnd"/>
      <w:r>
        <w:rPr>
          <w:sz w:val="24"/>
        </w:rPr>
        <w:t xml:space="preserve">, в том </w:t>
      </w:r>
      <w:proofErr w:type="spellStart"/>
      <w:r>
        <w:rPr>
          <w:sz w:val="24"/>
        </w:rPr>
        <w:t>числе</w:t>
      </w:r>
      <w:proofErr w:type="spellEnd"/>
      <w:r>
        <w:rPr>
          <w:sz w:val="24"/>
        </w:rPr>
        <w:t xml:space="preserve"> </w:t>
      </w:r>
      <w:proofErr w:type="spellStart"/>
      <w:r>
        <w:rPr>
          <w:sz w:val="24"/>
        </w:rPr>
        <w:t>работу</w:t>
      </w:r>
      <w:proofErr w:type="spellEnd"/>
      <w:r>
        <w:rPr>
          <w:sz w:val="24"/>
        </w:rPr>
        <w:t xml:space="preserve"> психолога, </w:t>
      </w:r>
      <w:proofErr w:type="spellStart"/>
      <w:r>
        <w:rPr>
          <w:sz w:val="24"/>
        </w:rPr>
        <w:t>как</w:t>
      </w:r>
      <w:proofErr w:type="spellEnd"/>
      <w:r>
        <w:rPr>
          <w:sz w:val="24"/>
        </w:rPr>
        <w:t xml:space="preserve"> и </w:t>
      </w:r>
      <w:proofErr w:type="spellStart"/>
      <w:r>
        <w:rPr>
          <w:sz w:val="24"/>
        </w:rPr>
        <w:t>мотивацию</w:t>
      </w:r>
      <w:proofErr w:type="spellEnd"/>
      <w:r>
        <w:rPr>
          <w:sz w:val="24"/>
        </w:rPr>
        <w:t xml:space="preserve"> самого </w:t>
      </w:r>
      <w:proofErr w:type="spellStart"/>
      <w:r>
        <w:rPr>
          <w:sz w:val="24"/>
        </w:rPr>
        <w:t>школьника</w:t>
      </w:r>
      <w:proofErr w:type="spellEnd"/>
      <w:r>
        <w:rPr>
          <w:sz w:val="24"/>
        </w:rPr>
        <w:t xml:space="preserve"> к </w:t>
      </w:r>
      <w:proofErr w:type="spellStart"/>
      <w:r>
        <w:rPr>
          <w:sz w:val="24"/>
        </w:rPr>
        <w:t>саморазвитию</w:t>
      </w:r>
      <w:proofErr w:type="spellEnd"/>
      <w:r>
        <w:rPr>
          <w:sz w:val="24"/>
        </w:rPr>
        <w:t xml:space="preserve"> и </w:t>
      </w:r>
      <w:proofErr w:type="spellStart"/>
      <w:r>
        <w:rPr>
          <w:sz w:val="24"/>
        </w:rPr>
        <w:t>самообразованию</w:t>
      </w:r>
      <w:proofErr w:type="spellEnd"/>
      <w:r>
        <w:rPr>
          <w:sz w:val="24"/>
        </w:rPr>
        <w:t xml:space="preserve">. </w:t>
      </w:r>
      <w:proofErr w:type="spellStart"/>
      <w:r>
        <w:rPr>
          <w:sz w:val="24"/>
        </w:rPr>
        <w:t>Весомую</w:t>
      </w:r>
      <w:proofErr w:type="spellEnd"/>
      <w:r>
        <w:rPr>
          <w:sz w:val="24"/>
        </w:rPr>
        <w:t xml:space="preserve"> долю </w:t>
      </w:r>
      <w:proofErr w:type="spellStart"/>
      <w:r>
        <w:rPr>
          <w:sz w:val="24"/>
        </w:rPr>
        <w:t>составляют</w:t>
      </w:r>
      <w:proofErr w:type="spellEnd"/>
      <w:r>
        <w:rPr>
          <w:sz w:val="24"/>
        </w:rPr>
        <w:t xml:space="preserve"> и психолого-</w:t>
      </w:r>
      <w:proofErr w:type="spellStart"/>
      <w:r>
        <w:rPr>
          <w:sz w:val="24"/>
        </w:rPr>
        <w:t>педагогические</w:t>
      </w:r>
      <w:proofErr w:type="spellEnd"/>
      <w:r>
        <w:rPr>
          <w:sz w:val="24"/>
        </w:rPr>
        <w:t xml:space="preserve"> </w:t>
      </w:r>
      <w:proofErr w:type="spellStart"/>
      <w:r>
        <w:rPr>
          <w:sz w:val="24"/>
        </w:rPr>
        <w:t>условия</w:t>
      </w:r>
      <w:proofErr w:type="spellEnd"/>
      <w:r>
        <w:rPr>
          <w:sz w:val="24"/>
        </w:rPr>
        <w:t xml:space="preserve"> </w:t>
      </w:r>
      <w:proofErr w:type="spellStart"/>
      <w:r>
        <w:rPr>
          <w:sz w:val="24"/>
        </w:rPr>
        <w:t>развития</w:t>
      </w:r>
      <w:proofErr w:type="spellEnd"/>
      <w:r>
        <w:rPr>
          <w:sz w:val="24"/>
        </w:rPr>
        <w:t xml:space="preserve"> </w:t>
      </w:r>
      <w:proofErr w:type="spellStart"/>
      <w:r>
        <w:rPr>
          <w:sz w:val="24"/>
        </w:rPr>
        <w:t>эмоционального</w:t>
      </w:r>
      <w:proofErr w:type="spellEnd"/>
      <w:r>
        <w:rPr>
          <w:sz w:val="24"/>
        </w:rPr>
        <w:t xml:space="preserve"> </w:t>
      </w:r>
      <w:proofErr w:type="spellStart"/>
      <w:r>
        <w:rPr>
          <w:sz w:val="24"/>
        </w:rPr>
        <w:t>интеллекта</w:t>
      </w:r>
      <w:proofErr w:type="spellEnd"/>
      <w:r>
        <w:rPr>
          <w:sz w:val="24"/>
        </w:rPr>
        <w:t xml:space="preserve"> </w:t>
      </w:r>
      <w:proofErr w:type="spellStart"/>
      <w:r>
        <w:rPr>
          <w:sz w:val="24"/>
        </w:rPr>
        <w:t>старшеклассников</w:t>
      </w:r>
      <w:proofErr w:type="spellEnd"/>
      <w:r>
        <w:rPr>
          <w:sz w:val="24"/>
        </w:rPr>
        <w:t>.</w:t>
      </w:r>
      <w:r>
        <w:rPr>
          <w:rFonts w:ascii="Courier New" w:eastAsia="Courier New" w:hAnsi="Courier New" w:cs="Courier New"/>
          <w:sz w:val="24"/>
        </w:rPr>
        <w:t xml:space="preserve"> </w:t>
      </w:r>
    </w:p>
    <w:p w14:paraId="0877BD1E" w14:textId="77777777" w:rsidR="00373911" w:rsidRDefault="00373911" w:rsidP="00373911">
      <w:pPr>
        <w:spacing w:after="196" w:line="248" w:lineRule="auto"/>
        <w:ind w:left="0" w:right="57" w:firstLine="708"/>
      </w:pPr>
      <w:proofErr w:type="spellStart"/>
      <w:r>
        <w:rPr>
          <w:b/>
          <w:sz w:val="24"/>
        </w:rPr>
        <w:t>Ключевые</w:t>
      </w:r>
      <w:proofErr w:type="spellEnd"/>
      <w:r>
        <w:rPr>
          <w:b/>
          <w:sz w:val="24"/>
        </w:rPr>
        <w:t xml:space="preserve"> слова:</w:t>
      </w:r>
      <w:r>
        <w:rPr>
          <w:rFonts w:ascii="Courier New" w:eastAsia="Courier New" w:hAnsi="Courier New" w:cs="Courier New"/>
          <w:sz w:val="24"/>
        </w:rPr>
        <w:t xml:space="preserve"> </w:t>
      </w:r>
      <w:proofErr w:type="spellStart"/>
      <w:r>
        <w:rPr>
          <w:sz w:val="24"/>
        </w:rPr>
        <w:t>эмоции</w:t>
      </w:r>
      <w:proofErr w:type="spellEnd"/>
      <w:r>
        <w:rPr>
          <w:sz w:val="24"/>
        </w:rPr>
        <w:t xml:space="preserve">, </w:t>
      </w:r>
      <w:proofErr w:type="spellStart"/>
      <w:r>
        <w:rPr>
          <w:sz w:val="24"/>
        </w:rPr>
        <w:t>интеллект</w:t>
      </w:r>
      <w:proofErr w:type="spellEnd"/>
      <w:r>
        <w:rPr>
          <w:sz w:val="24"/>
        </w:rPr>
        <w:t xml:space="preserve">, </w:t>
      </w:r>
      <w:proofErr w:type="spellStart"/>
      <w:r>
        <w:rPr>
          <w:sz w:val="24"/>
        </w:rPr>
        <w:t>эмоциональный</w:t>
      </w:r>
      <w:proofErr w:type="spellEnd"/>
      <w:r>
        <w:rPr>
          <w:sz w:val="24"/>
        </w:rPr>
        <w:t xml:space="preserve"> </w:t>
      </w:r>
      <w:proofErr w:type="spellStart"/>
      <w:r>
        <w:rPr>
          <w:sz w:val="24"/>
        </w:rPr>
        <w:t>интеллект</w:t>
      </w:r>
      <w:proofErr w:type="spellEnd"/>
      <w:r>
        <w:rPr>
          <w:sz w:val="24"/>
        </w:rPr>
        <w:t xml:space="preserve">, </w:t>
      </w:r>
      <w:proofErr w:type="spellStart"/>
      <w:r>
        <w:rPr>
          <w:sz w:val="24"/>
        </w:rPr>
        <w:t>старшеклассники</w:t>
      </w:r>
      <w:proofErr w:type="spellEnd"/>
      <w:r>
        <w:rPr>
          <w:sz w:val="24"/>
        </w:rPr>
        <w:t xml:space="preserve">, </w:t>
      </w:r>
      <w:proofErr w:type="spellStart"/>
      <w:r>
        <w:rPr>
          <w:sz w:val="24"/>
        </w:rPr>
        <w:t>развитие</w:t>
      </w:r>
      <w:proofErr w:type="spellEnd"/>
      <w:r>
        <w:rPr>
          <w:sz w:val="24"/>
        </w:rPr>
        <w:t>, арт-</w:t>
      </w:r>
      <w:proofErr w:type="spellStart"/>
      <w:r>
        <w:rPr>
          <w:sz w:val="24"/>
        </w:rPr>
        <w:t>терапия</w:t>
      </w:r>
      <w:proofErr w:type="spellEnd"/>
      <w:r>
        <w:rPr>
          <w:sz w:val="24"/>
        </w:rPr>
        <w:t>, психолого-</w:t>
      </w:r>
      <w:proofErr w:type="spellStart"/>
      <w:r>
        <w:rPr>
          <w:sz w:val="24"/>
        </w:rPr>
        <w:t>педагогическое</w:t>
      </w:r>
      <w:proofErr w:type="spellEnd"/>
      <w:r>
        <w:rPr>
          <w:sz w:val="24"/>
        </w:rPr>
        <w:t xml:space="preserve"> </w:t>
      </w:r>
      <w:proofErr w:type="spellStart"/>
      <w:r>
        <w:rPr>
          <w:sz w:val="24"/>
        </w:rPr>
        <w:t>сопровождение</w:t>
      </w:r>
      <w:proofErr w:type="spellEnd"/>
      <w:r>
        <w:rPr>
          <w:sz w:val="24"/>
        </w:rPr>
        <w:t xml:space="preserve">. </w:t>
      </w:r>
    </w:p>
    <w:p w14:paraId="749ED2AE" w14:textId="77777777" w:rsidR="00373911" w:rsidRDefault="00373911" w:rsidP="00373911">
      <w:pPr>
        <w:ind w:left="-8" w:right="135"/>
      </w:pPr>
      <w:r>
        <w:rPr>
          <w:b/>
        </w:rPr>
        <w:t>Постановка проблеми</w:t>
      </w:r>
      <w:r>
        <w:t xml:space="preserve">. Емоційний інтелект – одна з найцінніших навичок майбутнього, яка </w:t>
      </w:r>
      <w:r>
        <w:rPr>
          <w:sz w:val="30"/>
        </w:rPr>
        <w:t xml:space="preserve">набуває все більшої ваги і значення </w:t>
      </w:r>
      <w:r>
        <w:t xml:space="preserve">у цифровому світі. Емоційний інтелект входить у перелік найбільш затребуваних здібностей особистості, необхідних для реалізації нею професійних завдань. І як би не удосконалювалася знакова система «людина-техніка», з новітніми технологіями, інноваційними підходами, в тому числі на шляху до роботизації та постійного поступу учених мужів до створення «штучного інтелекту» вона, все ж, не замінить і не компенсує той рівень «живого» – безпосереднього  контакту, який забезпечує не тільки міжособистісний обмін інформацією, </w:t>
      </w:r>
      <w:proofErr w:type="spellStart"/>
      <w:r>
        <w:t>інтеракцію</w:t>
      </w:r>
      <w:proofErr w:type="spellEnd"/>
      <w:r>
        <w:t xml:space="preserve">, а й обмін на рівні почуттів, емоцій, потреб, що складає глибину </w:t>
      </w:r>
      <w:r>
        <w:lastRenderedPageBreak/>
        <w:t xml:space="preserve">суб’єктивного світу особистості. А звідси і запити особистості щодо реалізації очікувань і сподівань: бути почутою, зрозумілою, а відтак і значущою. Нова парадигма освіти, що будується на гуманістичних засадах, передбачає перехід від «когнітивно-інформаційної до особистісно орієнтованої моделі освіти»[6], пріоритетом якої стає забезпечення психолого-педагогічних умов гармонійного розвитку особистості школяра, формування у нього емоційного інтелекту, що забезпечить успішність соціальної взаємодії та життєдіяльності. </w:t>
      </w:r>
    </w:p>
    <w:p w14:paraId="0C05528D" w14:textId="77777777" w:rsidR="00373911" w:rsidRDefault="00373911" w:rsidP="00373911">
      <w:pPr>
        <w:ind w:left="-8" w:right="143"/>
      </w:pPr>
      <w:r>
        <w:rPr>
          <w:b/>
        </w:rPr>
        <w:t>Мета статті</w:t>
      </w:r>
      <w:r>
        <w:t xml:space="preserve"> – здійснити теоретичний аналіз феномену «емоційний інтелект» та окреслити психолого-педагогічний супровід його розвитку у старшому шкільному віці. </w:t>
      </w:r>
    </w:p>
    <w:p w14:paraId="0A3BECB3" w14:textId="2DCAA708" w:rsidR="00373911" w:rsidRDefault="00373911" w:rsidP="00373911">
      <w:pPr>
        <w:ind w:left="-8" w:right="140"/>
        <w:sectPr w:rsidR="00373911" w:rsidSect="00373911">
          <w:headerReference w:type="even" r:id="rId5"/>
          <w:headerReference w:type="default" r:id="rId6"/>
          <w:footerReference w:type="even" r:id="rId7"/>
          <w:footerReference w:type="default" r:id="rId8"/>
          <w:headerReference w:type="first" r:id="rId9"/>
          <w:footerReference w:type="first" r:id="rId10"/>
          <w:pgSz w:w="11906" w:h="16838"/>
          <w:pgMar w:top="1140" w:right="1126" w:bottom="1377" w:left="1133" w:header="715" w:footer="715" w:gutter="0"/>
          <w:cols w:space="720"/>
        </w:sectPr>
      </w:pPr>
      <w:r>
        <w:rPr>
          <w:b/>
        </w:rPr>
        <w:t>Аналіз останніх досліджень і публікацій</w:t>
      </w:r>
      <w:r>
        <w:t xml:space="preserve">. Дослідження проблеми емоційного інтелекту знайшло своє відображення у концептуально різних моделях його трактування, де вищезгаданий феномен розглядається як  сукупність когнітивних здібностей, що складають фундамент для розуміння власних емоційних станів, емоційних станів інших людей і здатність до управління ними (Дж. Майєр, Д. </w:t>
      </w:r>
      <w:proofErr w:type="spellStart"/>
      <w:r>
        <w:t>Карузо</w:t>
      </w:r>
      <w:proofErr w:type="spellEnd"/>
      <w:r>
        <w:t>, П. Соловей); як своєрідне</w:t>
      </w:r>
    </w:p>
    <w:p w14:paraId="37F4450D" w14:textId="77777777" w:rsidR="00373911" w:rsidRDefault="00373911" w:rsidP="00373911">
      <w:pPr>
        <w:spacing w:after="13"/>
        <w:ind w:left="0" w:right="128" w:firstLine="0"/>
      </w:pPr>
      <w:r>
        <w:lastRenderedPageBreak/>
        <w:t xml:space="preserve">поєднання когнітивних здібностей та особистісних рис (Д. Гоулман, Д. В. Люсін); як сукупність ментальних здібностей (Г. Г. </w:t>
      </w:r>
      <w:proofErr w:type="spellStart"/>
      <w:r>
        <w:t>Гарскова</w:t>
      </w:r>
      <w:proofErr w:type="spellEnd"/>
      <w:r>
        <w:t xml:space="preserve">, І. М. Андрєєва, Д. В. Люсін); </w:t>
      </w:r>
      <w:proofErr w:type="spellStart"/>
      <w:r>
        <w:t>скупність</w:t>
      </w:r>
      <w:proofErr w:type="spellEnd"/>
      <w:r>
        <w:t xml:space="preserve"> емоційно-когнітивних здібностей до соціально-психологічної адаптації особистості (С. П. Дерев’янко); як здатність розуміти стосунки особистості, репрезентовані в емоціях (Н. Холл); як інтегральна властивість особистості, у якій відображається міра розумності ставлення людини до світу, до інших, до себе як суб’єкта життєдіяльності (Е. Л. Носенко), як здатність людини відчувати власні інтенції, регулювати їх та втілювати в життя, а також проявляти емпатію до сутності і поведінки інших людей і відповідно реагувати (Є. В. Карпенко) та ін.  </w:t>
      </w:r>
    </w:p>
    <w:p w14:paraId="3109DC24" w14:textId="77777777" w:rsidR="00373911" w:rsidRDefault="00373911" w:rsidP="00373911">
      <w:pPr>
        <w:spacing w:after="15"/>
        <w:ind w:left="-8" w:right="128"/>
      </w:pPr>
      <w:r>
        <w:t xml:space="preserve">Психологічні особливості розвитку емоційного інтелекту в старшому підлітковому та юнацькому віці досліджували О. О. </w:t>
      </w:r>
      <w:proofErr w:type="spellStart"/>
      <w:r>
        <w:t>Айгунова</w:t>
      </w:r>
      <w:proofErr w:type="spellEnd"/>
      <w:r>
        <w:t xml:space="preserve">, Л. М. </w:t>
      </w:r>
      <w:proofErr w:type="spellStart"/>
      <w:r>
        <w:t>Вахрушева</w:t>
      </w:r>
      <w:proofErr w:type="spellEnd"/>
      <w:r>
        <w:t xml:space="preserve">, О. В. Єгорова, М. О. </w:t>
      </w:r>
      <w:proofErr w:type="spellStart"/>
      <w:r>
        <w:t>Манойлова</w:t>
      </w:r>
      <w:proofErr w:type="spellEnd"/>
      <w:r>
        <w:t xml:space="preserve">, І. М. Мещерякова, Н. М. </w:t>
      </w:r>
      <w:proofErr w:type="spellStart"/>
      <w:r>
        <w:t>Самуйлова</w:t>
      </w:r>
      <w:proofErr w:type="spellEnd"/>
      <w:r>
        <w:t xml:space="preserve">, Л. О. Колісник, О. В. </w:t>
      </w:r>
      <w:proofErr w:type="spellStart"/>
      <w:r>
        <w:t>Опанасюк</w:t>
      </w:r>
      <w:proofErr w:type="spellEnd"/>
      <w:r>
        <w:t xml:space="preserve">, С. П. Дерев’янко, О. В. Милославська, А. В. Подорожня та ін. Разом з тим, вищезгадана проблема потребує більш поглибленого, ґрунтовного висвітлення. Йдеться про  пошуки та віднаходження методів психологічного впливу на особистість, з метою сприяння її психологічному благополуччю та успішному функціонуванню в умовах викликів сучасного світу. </w:t>
      </w:r>
    </w:p>
    <w:p w14:paraId="624F1171" w14:textId="77777777" w:rsidR="00373911" w:rsidRDefault="00373911" w:rsidP="00373911">
      <w:pPr>
        <w:spacing w:after="0"/>
        <w:ind w:left="-8" w:right="126"/>
      </w:pPr>
      <w:r>
        <w:rPr>
          <w:b/>
        </w:rPr>
        <w:t>Виклад основного матеріалу</w:t>
      </w:r>
      <w:r>
        <w:t xml:space="preserve">. На сьогодні у психологічній науці немає сформованого одностайного погляду учених щодо трактування феномену «емоційний інтелект». Це пов’язано з тим, що у вищезгаданому феномені поєднуються поняття  «інтелект» й «емоції», у той час як перше відноситься до пізнавальної функції психіки, а друге – до регулятивної. Коли мовиться про інтелект, то маються на увазі пізнавальні здібності індивіда, що уможливлюють «здатність виявляти ті властивості, співвідношення та способи використання об’єктів, їх властивостей, застосування яких забезпечує розв’язання задач, вирішення проблем» [3, с.116]. Коли ж йдеться про емоції, то маються на увазі  психічні стани і процеси, в яких відображається безпосереднє, ситуативне переживання життєвих явищ, зумовлене їх відношенням до потреб суб’єкта» [5, с.120]. У поєднанні цих двох вищезгаданих понять з’являється і  змістове наповнення нового феномену, який почав привертати до себе особливу увагу з кінця  XX століття, завдяки науковим доробкам П. Саловея і Дж. Майєра, коли поняття «емоційний інтелект» почало набирати свого статусу і «пробиватись» у лоно наукових напрацювань все більш «впевнено», з’являються перші намагання інтерпретувати новий феномен і провести низку досліджень. Фактично з’яві вищезгаданого феномену завдячуємо накопиченому на той час розвитку уявлень про природу когнітивних та афективних процесів, їх взаємозв’язку. Відтак під емоційним інтелектом стали розуміти «здатність сприймати емоції, ідентифікувати і генерувати їх для того, щоб допомагати мисленню, розуміти емоції й управляти ними з тим, щоб сприяти емоційному й </w:t>
      </w:r>
      <w:r>
        <w:lastRenderedPageBreak/>
        <w:t>інтелектуальному зростанню» [</w:t>
      </w:r>
      <w:proofErr w:type="spellStart"/>
      <w:r>
        <w:t>цит</w:t>
      </w:r>
      <w:proofErr w:type="spellEnd"/>
      <w:r>
        <w:t xml:space="preserve">. за 6, с. 46]. Відтоді це визначення є стрижневим, хоча нашаровується та </w:t>
      </w:r>
      <w:proofErr w:type="spellStart"/>
      <w:r>
        <w:t>поточнюється</w:t>
      </w:r>
      <w:proofErr w:type="spellEnd"/>
      <w:r>
        <w:t xml:space="preserve"> безперервно за результатами нових дослідницьких пошуків та привнесень. Так, Д. Гоулман у структуру емоційного інтелекту включає самосвідомість (здатність розуміти власні емоції, свої сильні і слабкі сторони тощо), саморегуляцію (здатність контролювати власні емоції, управляти своєю емоційністю), мотивацію (здатність прагнути до мети заради її досягнення), емпатію (здатність розуміти емоції, які відчувають інші, вміння їм співчувати, надавати підтримку) та соціальні навички (здатність вибудовувати гармонійні відносини з іншими та спрямовувати свою поведінку у продуктивне русло). </w:t>
      </w:r>
      <w:r>
        <w:rPr>
          <w:sz w:val="24"/>
        </w:rPr>
        <w:t xml:space="preserve"> </w:t>
      </w:r>
    </w:p>
    <w:p w14:paraId="0E5CF704" w14:textId="77777777" w:rsidR="00373911" w:rsidRDefault="00373911" w:rsidP="00373911">
      <w:pPr>
        <w:ind w:left="-8" w:right="65"/>
      </w:pPr>
      <w:r>
        <w:t xml:space="preserve">Відтак, виходячи із напрацьованого теоретичного матеріалу з теми дослідження, окреслимо наше розуміння емоційного інтелекту. Емоційний інтелект – це пізнавальна здібність людини, що ґрунтується на вмінні сприймати, ідентифікувати, розуміти, відтак управляти власними емоціями та емоційними станами, вмінні розв’язувати емоційно забарвлені проблеми, на основі розуміння  як власних емоційних переживань, потреб, очікувань, так і потреб інших. </w:t>
      </w:r>
    </w:p>
    <w:p w14:paraId="1F7D1B90" w14:textId="77777777" w:rsidR="00373911" w:rsidRDefault="00373911" w:rsidP="00373911">
      <w:pPr>
        <w:spacing w:after="0"/>
        <w:ind w:left="-8" w:right="65"/>
      </w:pPr>
      <w:r>
        <w:t xml:space="preserve">У цьому процесі вагоме місце займає ланцюг зв’язків: сприйняти – усвідомити – ідентифікувати – зрозуміти – відреагувати. Порушення на рівні однієї з його складових вже може створити певні труднощі і перепони на шляху до гармонізації відносин людини як із самою собою, так й з іншими. Тут необхідне як об’єктивне сприймання емоцій та емоційних станів інших, без привнесень власних проекцій, а також «усталеного» позитивного чи негативно забарвленого образу іншого, так і здатність бути компетентним щодо засобів емоційного самовираження,  вербальних та невербальних засобів комунікації. Мовиться і про </w:t>
      </w:r>
      <w:proofErr w:type="spellStart"/>
      <w:r>
        <w:t>фасилітацію</w:t>
      </w:r>
      <w:proofErr w:type="spellEnd"/>
      <w:r>
        <w:t xml:space="preserve"> емоцій (здатність адекватно використовувати емоції у процесі діяльності), розуміння їх, як цінності для власного самовираження та самовираження з боку інших; управління емоціями (відповідальність за прояв власних емоцій, здатність здобувати досвід з негативних емоцій та допомагати іншим розвивати вміння адекватного емоційного відреагування у різних  життєвих ситуаціях). Коли йдеться про механізм управління емоціями інших, то мається на увазі вміння розбудовувати конструктивний, продуктивний діалог, який би не спонукав опонентів до актуалізації психологічних захистів, тим самим апелюючи до діалогічного спілкування.  </w:t>
      </w:r>
    </w:p>
    <w:p w14:paraId="1D972540" w14:textId="77777777" w:rsidR="00373911" w:rsidRDefault="00373911" w:rsidP="00373911">
      <w:pPr>
        <w:ind w:left="-8" w:right="65"/>
      </w:pPr>
      <w:r>
        <w:t xml:space="preserve">Виходячи з аналізу теоретичних та емпіричних привнесень у заявлену тему, нами було проведено дослідження розвитку емоційного інтелекту старшокласників, на матеріалі якого були запропонований </w:t>
      </w:r>
      <w:proofErr w:type="spellStart"/>
      <w:r>
        <w:t>психологопедагогічний</w:t>
      </w:r>
      <w:proofErr w:type="spellEnd"/>
      <w:r>
        <w:t xml:space="preserve"> супровід розвитку емоційного інтелекту у цьому віці. Ми послуговуємось результатами спільних досліджень [4], проведених з автором статті і, відтак, результатами проведеної </w:t>
      </w:r>
      <w:proofErr w:type="spellStart"/>
      <w:r>
        <w:t>формувально</w:t>
      </w:r>
      <w:proofErr w:type="spellEnd"/>
      <w:r>
        <w:t xml:space="preserve">-експериментальної програми розвитку емоційного інтелекту старшокласників [Там само].  </w:t>
      </w:r>
    </w:p>
    <w:p w14:paraId="4A7CDC18" w14:textId="77777777" w:rsidR="00373911" w:rsidRDefault="00373911" w:rsidP="00373911">
      <w:pPr>
        <w:spacing w:after="69"/>
        <w:ind w:left="-8" w:right="65"/>
      </w:pPr>
      <w:r>
        <w:lastRenderedPageBreak/>
        <w:t xml:space="preserve">Отримавши доказові підтвердження проведеної роботи, хочемо окреслити її здобутки. Одним із найбільш дієвих засобів розвитку емоційного інтелекту, на нашу думку, (і це підтвердило дослідження), є арт-терапія. Це пов’язано, по-перше, з етнопсихологічними особливостями українців, для яких характерна орієнтація на емоційно-образне переживання; по-друге, психофізіологічними особливостями особистості старшого шкільного віку. Саме у цей віковий період розвитку особливо актуальними для особистості  постають проблеми емоційного характеру, пов’язані із налагодженням міжособистісної взаємодії, розбудовою дружніх стосунків, стосунків, побудованих на атракції. Зростають вимоги до іншого щодо емпатії, прийняття, розуміння. Отже є готовий ґрунт для можливостей роботи над емоційною складовою психіки на більш зрілому рівні. </w:t>
      </w:r>
    </w:p>
    <w:p w14:paraId="33146860" w14:textId="77777777" w:rsidR="00373911" w:rsidRDefault="00373911" w:rsidP="00373911">
      <w:pPr>
        <w:ind w:left="-8" w:right="140"/>
      </w:pPr>
      <w:r>
        <w:t xml:space="preserve">Методи творчого самовираження (арт-терапія) дають можливість особистості звільнитися від внутрішніх переживань, «експериментувати» зі своїми почуттями та виражати їх на символічному рівні, розвивати творчий потенціал [1; 2]. </w:t>
      </w:r>
    </w:p>
    <w:p w14:paraId="30F4F4AE" w14:textId="77777777" w:rsidR="00373911" w:rsidRDefault="00373911" w:rsidP="00373911">
      <w:pPr>
        <w:ind w:left="-8" w:right="138"/>
      </w:pPr>
      <w:r>
        <w:t xml:space="preserve">Крім того, сама арт-терапія, як психотерапевтичний метод, є методом корекції і розвитку емоційного інтелекту особистості. Арт-терапія  уможливлює втілення в художній формі особистісного досвіду переживання емоцій. Відтак художні твори сприяють вираженню емоцій. З іншого боку, емоції спонукають особистість до творчості, в лоні якої особистість не тільки звільняється від негативних емоційних станів, а разом з ними – від психологічної напруги, яку вони несуть, і більше того, самовиражається. У цьому творчому процесі діє не тільки процес створення образів на полотні, але й рефлексія, самоаналіз, самопізнання власної емоційної природи, як от: власних емоцій на ті чи інші ситуації та події, можливість у груповому процесі пізнавати і розуміти емоційні стани інших та вчитись умінню розуміти їх та адекватно на них реагувати. </w:t>
      </w:r>
    </w:p>
    <w:p w14:paraId="405B8DD4" w14:textId="77777777" w:rsidR="00373911" w:rsidRDefault="00373911" w:rsidP="00373911">
      <w:pPr>
        <w:ind w:left="-8" w:right="135"/>
      </w:pPr>
      <w:r>
        <w:t xml:space="preserve">Під психолого-педагогічним супроводом розуміємо систему професійної діяльності  психолога, спрямовану на створення </w:t>
      </w:r>
      <w:proofErr w:type="spellStart"/>
      <w:r>
        <w:t>психологопедагогічних</w:t>
      </w:r>
      <w:proofErr w:type="spellEnd"/>
      <w:r>
        <w:t xml:space="preserve"> умов для розвитку емоційного інтелекту старшокласників, що стане вагомою складовою до розбудови конструктивної взаємодії на рівні стосунків «я-я», «я- інші» та забезпечення психологічного благополуччя школярів в освітньому процесі.  </w:t>
      </w:r>
    </w:p>
    <w:p w14:paraId="135CD6F5" w14:textId="77777777" w:rsidR="00373911" w:rsidRDefault="00373911" w:rsidP="00373911">
      <w:pPr>
        <w:spacing w:after="0"/>
        <w:ind w:left="-8" w:right="135"/>
      </w:pPr>
      <w:r>
        <w:t xml:space="preserve">Психолого-педагогічний супровід розвитку емоційного інтелекту старшокласників охоплює як теоретичну, так і практичну складові. Коли мовиться про теоретичну складову, то мається на увазі необхідність дати знання учням про емоційний інтелект та його структурні складові, сутнісні характеристики та особливості прояву. Тут бажано використати такі форми подачі матеріалу як лекція, групова дискусія, бесіда, кейси тощо. </w:t>
      </w:r>
    </w:p>
    <w:p w14:paraId="6BAF3FC8" w14:textId="77777777" w:rsidR="00373911" w:rsidRDefault="00373911" w:rsidP="00373911">
      <w:pPr>
        <w:ind w:left="-8" w:right="135"/>
      </w:pPr>
      <w:r>
        <w:t xml:space="preserve">Щодо практичної складової, то мовиться про оволодіння старшокласниками навичками групової та міжособистісної взаємодії у роботі із власними  психоемоційними станами, емоційними станами інших учасників на </w:t>
      </w:r>
      <w:r>
        <w:lastRenderedPageBreak/>
        <w:t xml:space="preserve">основі сприймання, пізнання, усвідомлення, ідентифікації, розуміння, а відтак, регулювання, управління емоціями та їх конструктивного вираження. Звідси програма психолого-педагогічного супроводу будувалась на основі таких чотирьох структурних блоків, а саме: </w:t>
      </w:r>
    </w:p>
    <w:p w14:paraId="3D2EC023" w14:textId="77777777" w:rsidR="00373911" w:rsidRDefault="00373911" w:rsidP="00373911">
      <w:pPr>
        <w:numPr>
          <w:ilvl w:val="0"/>
          <w:numId w:val="1"/>
        </w:numPr>
        <w:ind w:right="65"/>
      </w:pPr>
      <w:r>
        <w:t xml:space="preserve">блок – розуміння власних емоцій (розуміння причин прояву власних емоцій, розпізнавання власних емоційних станів); </w:t>
      </w:r>
    </w:p>
    <w:p w14:paraId="458DC885" w14:textId="77777777" w:rsidR="00373911" w:rsidRDefault="00373911" w:rsidP="00373911">
      <w:pPr>
        <w:numPr>
          <w:ilvl w:val="0"/>
          <w:numId w:val="1"/>
        </w:numPr>
        <w:ind w:right="65"/>
      </w:pPr>
      <w:r>
        <w:t xml:space="preserve">блок – управління, саморегуляція емоцій (керування власними емоціями; конструктивне емоційне самовираження; емоційна стійкість); </w:t>
      </w:r>
    </w:p>
    <w:p w14:paraId="6B526CEE" w14:textId="77777777" w:rsidR="00373911" w:rsidRDefault="00373911" w:rsidP="00373911">
      <w:pPr>
        <w:numPr>
          <w:ilvl w:val="0"/>
          <w:numId w:val="1"/>
        </w:numPr>
        <w:ind w:right="65"/>
      </w:pPr>
      <w:r>
        <w:t xml:space="preserve">блок – розуміння емоцій інших (розуміння причин емоційних станів інших; урахування емоційного стану інших у взаємодії); </w:t>
      </w:r>
    </w:p>
    <w:p w14:paraId="5429E5C3" w14:textId="77777777" w:rsidR="00373911" w:rsidRDefault="00373911" w:rsidP="00373911">
      <w:pPr>
        <w:spacing w:after="9"/>
        <w:ind w:left="-8" w:right="65"/>
      </w:pPr>
      <w:r>
        <w:t xml:space="preserve">1V блок – конструктивний вплив на емоції інших (емпатійне висловлювання; мотиваційне висловлювання; продуктивний зворотний емоційний зв’язок). </w:t>
      </w:r>
    </w:p>
    <w:p w14:paraId="66605B0E" w14:textId="77777777" w:rsidR="00373911" w:rsidRDefault="00373911" w:rsidP="00373911">
      <w:pPr>
        <w:spacing w:after="13"/>
        <w:ind w:left="-8" w:right="65"/>
      </w:pPr>
      <w:r>
        <w:t xml:space="preserve">Відтак у форматі проведеної роботи (тренінг), нами застосовувались такі засоби арт-терапії, як: </w:t>
      </w:r>
      <w:proofErr w:type="spellStart"/>
      <w:r>
        <w:t>тілесноорієнтовані</w:t>
      </w:r>
      <w:proofErr w:type="spellEnd"/>
      <w:r>
        <w:t xml:space="preserve"> вправи, зокрема: релаксаційні, дихальні, медитативні, танцювальні техніки, </w:t>
      </w:r>
      <w:proofErr w:type="spellStart"/>
      <w:r>
        <w:t>психогімнастика</w:t>
      </w:r>
      <w:proofErr w:type="spellEnd"/>
      <w:r>
        <w:t xml:space="preserve"> (усвідомлення емоцій через тілесні відчуття); малюнок, мандала,  музичні вправи,  груповий колаж, ліплення, групова казка (дослідження емоцій через мову символів). Застосування такого корекційно-розвивального методу групової роботи як рольові ігри сприяє емоційному самовираженню особистості старшокласника, зняттю психологічної напруги, позаяк розвиває механізм ідентифікації – можливість «відчути себе в ролі іншого»; відтак</w:t>
      </w:r>
      <w:r>
        <w:rPr>
          <w:rFonts w:ascii="Arial" w:eastAsia="Arial" w:hAnsi="Arial" w:cs="Arial"/>
          <w:sz w:val="25"/>
        </w:rPr>
        <w:t xml:space="preserve"> </w:t>
      </w:r>
      <w:r>
        <w:t xml:space="preserve">створюються адекватні форми психічного реагування. При цьому розширяється діапазон спілкування і розуміння не тільки власних потреб у спілкуванні, але й потреб іншого.  </w:t>
      </w:r>
    </w:p>
    <w:p w14:paraId="19921389" w14:textId="77777777" w:rsidR="00373911" w:rsidRDefault="00373911" w:rsidP="00373911">
      <w:pPr>
        <w:ind w:left="-8" w:right="65"/>
      </w:pPr>
      <w:r>
        <w:t xml:space="preserve">Безумовно, що ці техніки мають поєднуватись із обговоренням у групах, рефлексією, з метою оволодіння учасниками навичками групової та міжособистісної взаємодії у роботі із власними психоемоційними станами, емоційними станами інших учасників на основі сприймання, пізнання, усвідомлення, ідентифікації, розуміння, а відтак, регулювання, управління емоціями та їх конструктивного вираження. </w:t>
      </w:r>
    </w:p>
    <w:p w14:paraId="14043462" w14:textId="77777777" w:rsidR="00373911" w:rsidRDefault="00373911" w:rsidP="00373911">
      <w:pPr>
        <w:ind w:left="-8" w:right="65"/>
      </w:pPr>
      <w:r>
        <w:t xml:space="preserve">Психолого-педагогічний супровід розвитку емоційного інтелекту старшокласників має охоплювати самоосвіту, саморозвиток школяра; психологічний супровід особистісного росту школяра; психологічний супровід навчально-виховного впливу (психологічна компетентність педагогів); психолого-педагогічний супровід сім’ї. Ефективними допоміжними засобами розвитку емоційного інтелекту старшокласників є: батьківський лекторій, лекції для педагогічного колективу школи, </w:t>
      </w:r>
      <w:proofErr w:type="spellStart"/>
      <w:r>
        <w:t>психологопедагогічні</w:t>
      </w:r>
      <w:proofErr w:type="spellEnd"/>
      <w:r>
        <w:t xml:space="preserve"> консультації для батьків та педагогів, психологів школи; спеціально підібрана добірка книг та кінофільмів з розвивальним щодо емоційного інтелекту змістом, щоденник інтелектуальної рефлексії власних емоційних переживань; індивідуальне психологічне консультування учнів, їх батьків та педагогів. Безумовно, що тут </w:t>
      </w:r>
      <w:r>
        <w:lastRenderedPageBreak/>
        <w:t xml:space="preserve">потрібно враховувати і </w:t>
      </w:r>
      <w:proofErr w:type="spellStart"/>
      <w:r>
        <w:t>психологопедагогічні</w:t>
      </w:r>
      <w:proofErr w:type="spellEnd"/>
      <w:r>
        <w:t xml:space="preserve"> умови, серед яких вагоме місце займає мотиваційний компонент у структурі готовності старшокласників до розвитку емоційного інтелекту; суб’єкт-суб’єктний рівень взаємодії школяра з педагогічним колективом школи та сім’єю, де закладається система цінностей, </w:t>
      </w:r>
      <w:proofErr w:type="spellStart"/>
      <w:r>
        <w:t>самоставлень</w:t>
      </w:r>
      <w:proofErr w:type="spellEnd"/>
      <w:r>
        <w:t xml:space="preserve"> та ставлень до інших. Вагому роль відіграє і сам процес активного </w:t>
      </w:r>
      <w:proofErr w:type="spellStart"/>
      <w:r>
        <w:t>соціальнопсихологічного</w:t>
      </w:r>
      <w:proofErr w:type="spellEnd"/>
      <w:r>
        <w:t xml:space="preserve"> навчання. </w:t>
      </w:r>
    </w:p>
    <w:p w14:paraId="005A3D44" w14:textId="77777777" w:rsidR="00373911" w:rsidRDefault="00373911" w:rsidP="00373911">
      <w:pPr>
        <w:spacing w:after="10"/>
        <w:ind w:left="-8" w:right="65"/>
      </w:pPr>
      <w:r>
        <w:rPr>
          <w:b/>
        </w:rPr>
        <w:t>Висновки.</w:t>
      </w:r>
      <w:r>
        <w:t xml:space="preserve"> Виходячи із вищеподаного матеріалу, результатами якого слугує проведене дослідження (див. вище), можемо констатувати, що завдання розвитку емоційного інтелекту старшокласників можна реалізовувати за допомогою програми психолого-педагогічного супроводу старшокласників, яка передбачає інтеграцію всіх складових впливу на особистість школяра як з боку батьків, педагогічного колективу, шкільних психологів, методів та прийомів роботи, що спрямовані на активізацію емоційно-когнітивних ресурсів особистості.  </w:t>
      </w:r>
    </w:p>
    <w:p w14:paraId="20ED0CE2" w14:textId="77777777" w:rsidR="00373911" w:rsidRDefault="00373911" w:rsidP="00373911">
      <w:pPr>
        <w:spacing w:after="239"/>
        <w:ind w:left="-8" w:right="65"/>
      </w:pPr>
      <w:r>
        <w:rPr>
          <w:b/>
        </w:rPr>
        <w:t>Перспективу подальших досліджень</w:t>
      </w:r>
      <w:r>
        <w:t xml:space="preserve"> вбачаємо у вивченні проблеми розвитку емоційного інтелекту студентської молоді, а також апробації нових методів та підходів у розвитку емоційного інтелекту особистості. </w:t>
      </w:r>
    </w:p>
    <w:p w14:paraId="4113EFE7" w14:textId="77777777" w:rsidR="00373911" w:rsidRPr="00373911" w:rsidRDefault="00373911" w:rsidP="00373911">
      <w:pPr>
        <w:pStyle w:val="4"/>
        <w:ind w:left="291" w:right="350"/>
        <w:rPr>
          <w:color w:val="auto"/>
        </w:rPr>
      </w:pPr>
      <w:r w:rsidRPr="00373911">
        <w:rPr>
          <w:color w:val="auto"/>
        </w:rPr>
        <w:t xml:space="preserve">СПИСОК ВИКОРИСТАНИХ ДЖЕРЕЛ </w:t>
      </w:r>
    </w:p>
    <w:p w14:paraId="34E742D1" w14:textId="77777777" w:rsidR="00373911" w:rsidRDefault="00373911" w:rsidP="00373911">
      <w:pPr>
        <w:numPr>
          <w:ilvl w:val="0"/>
          <w:numId w:val="2"/>
        </w:numPr>
        <w:spacing w:after="10" w:line="248" w:lineRule="auto"/>
        <w:ind w:right="57" w:hanging="355"/>
      </w:pPr>
      <w:r>
        <w:rPr>
          <w:i/>
          <w:sz w:val="24"/>
        </w:rPr>
        <w:t>Міщиха Л. П.</w:t>
      </w:r>
      <w:r>
        <w:rPr>
          <w:sz w:val="24"/>
        </w:rPr>
        <w:t xml:space="preserve"> Психологія творчості. Навчальний посібник. Івано-Франківськ: Гостинець, 2007. 448с. </w:t>
      </w:r>
    </w:p>
    <w:p w14:paraId="26FB13DC" w14:textId="77777777" w:rsidR="00373911" w:rsidRDefault="00373911" w:rsidP="00373911">
      <w:pPr>
        <w:numPr>
          <w:ilvl w:val="0"/>
          <w:numId w:val="2"/>
        </w:numPr>
        <w:spacing w:after="10" w:line="248" w:lineRule="auto"/>
        <w:ind w:right="57" w:hanging="355"/>
      </w:pPr>
      <w:r>
        <w:rPr>
          <w:i/>
          <w:sz w:val="24"/>
        </w:rPr>
        <w:t>Міщиха Л.П.</w:t>
      </w:r>
      <w:r>
        <w:rPr>
          <w:sz w:val="24"/>
        </w:rPr>
        <w:t xml:space="preserve"> Креативні психотехнології як умова розвитку творчого мислення особистості студента// Теорія і практика сучасної психології. 2019. №5. Т.2. С.110-115. </w:t>
      </w:r>
    </w:p>
    <w:p w14:paraId="0935A0CA" w14:textId="77777777" w:rsidR="00373911" w:rsidRDefault="00373911" w:rsidP="00373911">
      <w:pPr>
        <w:numPr>
          <w:ilvl w:val="0"/>
          <w:numId w:val="2"/>
        </w:numPr>
        <w:spacing w:after="10" w:line="248" w:lineRule="auto"/>
        <w:ind w:right="57" w:hanging="355"/>
      </w:pPr>
      <w:r>
        <w:rPr>
          <w:i/>
          <w:sz w:val="24"/>
        </w:rPr>
        <w:t>Москалець В. П.</w:t>
      </w:r>
      <w:r>
        <w:rPr>
          <w:sz w:val="24"/>
        </w:rPr>
        <w:t xml:space="preserve"> Сутність інтелекту, мислення, мовлення, свідомості як психофункціональних </w:t>
      </w:r>
      <w:proofErr w:type="spellStart"/>
      <w:r>
        <w:rPr>
          <w:sz w:val="24"/>
        </w:rPr>
        <w:t>данностей</w:t>
      </w:r>
      <w:proofErr w:type="spellEnd"/>
      <w:r>
        <w:rPr>
          <w:sz w:val="24"/>
        </w:rPr>
        <w:t xml:space="preserve">// Психологія і суспільство. 2014. №4. С.114-131. </w:t>
      </w:r>
    </w:p>
    <w:p w14:paraId="69660BE5" w14:textId="77777777" w:rsidR="00373911" w:rsidRDefault="00373911" w:rsidP="00373911">
      <w:pPr>
        <w:numPr>
          <w:ilvl w:val="0"/>
          <w:numId w:val="2"/>
        </w:numPr>
        <w:spacing w:after="10" w:line="248" w:lineRule="auto"/>
        <w:ind w:right="57" w:hanging="355"/>
      </w:pPr>
      <w:proofErr w:type="spellStart"/>
      <w:r>
        <w:rPr>
          <w:i/>
          <w:sz w:val="24"/>
        </w:rPr>
        <w:t>Опанасюк</w:t>
      </w:r>
      <w:proofErr w:type="spellEnd"/>
      <w:r>
        <w:rPr>
          <w:i/>
          <w:sz w:val="24"/>
        </w:rPr>
        <w:t xml:space="preserve"> І. В.</w:t>
      </w:r>
      <w:r>
        <w:rPr>
          <w:sz w:val="24"/>
        </w:rPr>
        <w:t xml:space="preserve"> Психологічні особливості розвитку емоційного інтелекту старшокласників засобами арт-терапії: </w:t>
      </w:r>
      <w:proofErr w:type="spellStart"/>
      <w:r>
        <w:rPr>
          <w:sz w:val="24"/>
        </w:rPr>
        <w:t>дис</w:t>
      </w:r>
      <w:proofErr w:type="spellEnd"/>
      <w:r>
        <w:rPr>
          <w:sz w:val="24"/>
        </w:rPr>
        <w:t xml:space="preserve">… </w:t>
      </w:r>
      <w:proofErr w:type="spellStart"/>
      <w:r>
        <w:rPr>
          <w:sz w:val="24"/>
        </w:rPr>
        <w:t>канд</w:t>
      </w:r>
      <w:proofErr w:type="spellEnd"/>
      <w:r>
        <w:rPr>
          <w:sz w:val="24"/>
        </w:rPr>
        <w:t xml:space="preserve">. </w:t>
      </w:r>
      <w:proofErr w:type="spellStart"/>
      <w:r>
        <w:rPr>
          <w:sz w:val="24"/>
        </w:rPr>
        <w:t>психол</w:t>
      </w:r>
      <w:proofErr w:type="spellEnd"/>
      <w:r>
        <w:rPr>
          <w:sz w:val="24"/>
        </w:rPr>
        <w:t xml:space="preserve">. наук: 19.00.07. Івано-Франківськ, 2017. 333с. </w:t>
      </w:r>
    </w:p>
    <w:p w14:paraId="0AE337F8" w14:textId="77777777" w:rsidR="00373911" w:rsidRDefault="00373911" w:rsidP="00373911">
      <w:pPr>
        <w:numPr>
          <w:ilvl w:val="0"/>
          <w:numId w:val="2"/>
        </w:numPr>
        <w:spacing w:after="10" w:line="248" w:lineRule="auto"/>
        <w:ind w:right="57" w:hanging="355"/>
      </w:pPr>
      <w:r>
        <w:rPr>
          <w:sz w:val="24"/>
        </w:rPr>
        <w:t xml:space="preserve">Психологічна енциклопедія [автор-упорядник О. М. Степанов]. К.: </w:t>
      </w:r>
      <w:proofErr w:type="spellStart"/>
      <w:r>
        <w:rPr>
          <w:sz w:val="24"/>
        </w:rPr>
        <w:t>Академвидав</w:t>
      </w:r>
      <w:proofErr w:type="spellEnd"/>
      <w:r>
        <w:rPr>
          <w:sz w:val="24"/>
        </w:rPr>
        <w:t xml:space="preserve">, 2006. 423с. </w:t>
      </w:r>
    </w:p>
    <w:p w14:paraId="49E6EE86" w14:textId="77777777" w:rsidR="00373911" w:rsidRDefault="00373911" w:rsidP="00373911">
      <w:pPr>
        <w:numPr>
          <w:ilvl w:val="0"/>
          <w:numId w:val="2"/>
        </w:numPr>
        <w:spacing w:after="230" w:line="248" w:lineRule="auto"/>
        <w:ind w:right="57" w:hanging="355"/>
      </w:pPr>
      <w:r>
        <w:rPr>
          <w:i/>
          <w:sz w:val="24"/>
        </w:rPr>
        <w:t>Шпак М. М.</w:t>
      </w:r>
      <w:r>
        <w:rPr>
          <w:sz w:val="24"/>
        </w:rPr>
        <w:t xml:space="preserve"> Психологія розвитку емоційного інтелекту молодших школярів: монографія. Тернопіль: ТПНУ ім. В. Гнатюка, 2016. 372с. </w:t>
      </w:r>
    </w:p>
    <w:p w14:paraId="3B5964D2" w14:textId="77777777" w:rsidR="00373911" w:rsidRPr="00373911" w:rsidRDefault="00373911" w:rsidP="00373911">
      <w:pPr>
        <w:pStyle w:val="4"/>
        <w:spacing w:after="73"/>
        <w:ind w:left="291" w:right="352"/>
        <w:rPr>
          <w:color w:val="auto"/>
        </w:rPr>
      </w:pPr>
      <w:r w:rsidRPr="00373911">
        <w:rPr>
          <w:color w:val="auto"/>
        </w:rPr>
        <w:t xml:space="preserve">REFERENCES TRANSLITERATED </w:t>
      </w:r>
    </w:p>
    <w:p w14:paraId="6F7D9378" w14:textId="77777777" w:rsidR="00373911" w:rsidRDefault="00373911" w:rsidP="00373911">
      <w:pPr>
        <w:numPr>
          <w:ilvl w:val="0"/>
          <w:numId w:val="3"/>
        </w:numPr>
        <w:spacing w:after="10" w:line="248" w:lineRule="auto"/>
        <w:ind w:right="57" w:hanging="355"/>
      </w:pPr>
      <w:proofErr w:type="spellStart"/>
      <w:r>
        <w:rPr>
          <w:i/>
          <w:sz w:val="24"/>
        </w:rPr>
        <w:t>Mishchykha</w:t>
      </w:r>
      <w:proofErr w:type="spellEnd"/>
      <w:r>
        <w:rPr>
          <w:i/>
          <w:sz w:val="24"/>
        </w:rPr>
        <w:t xml:space="preserve"> L. P.</w:t>
      </w:r>
      <w:r>
        <w:rPr>
          <w:sz w:val="24"/>
        </w:rPr>
        <w:t xml:space="preserve"> </w:t>
      </w:r>
      <w:proofErr w:type="spellStart"/>
      <w:r>
        <w:rPr>
          <w:sz w:val="24"/>
        </w:rPr>
        <w:t>Psykholohiia</w:t>
      </w:r>
      <w:proofErr w:type="spellEnd"/>
      <w:r>
        <w:rPr>
          <w:sz w:val="24"/>
        </w:rPr>
        <w:t xml:space="preserve"> </w:t>
      </w:r>
      <w:proofErr w:type="spellStart"/>
      <w:r>
        <w:rPr>
          <w:sz w:val="24"/>
        </w:rPr>
        <w:t>tvorchosti</w:t>
      </w:r>
      <w:proofErr w:type="spellEnd"/>
      <w:r>
        <w:rPr>
          <w:sz w:val="24"/>
        </w:rPr>
        <w:t xml:space="preserve">. </w:t>
      </w:r>
      <w:proofErr w:type="spellStart"/>
      <w:r>
        <w:rPr>
          <w:sz w:val="24"/>
        </w:rPr>
        <w:t>Navchalnyi</w:t>
      </w:r>
      <w:proofErr w:type="spellEnd"/>
      <w:r>
        <w:rPr>
          <w:sz w:val="24"/>
        </w:rPr>
        <w:t xml:space="preserve"> </w:t>
      </w:r>
      <w:proofErr w:type="spellStart"/>
      <w:r>
        <w:rPr>
          <w:sz w:val="24"/>
        </w:rPr>
        <w:t>posibnyk</w:t>
      </w:r>
      <w:proofErr w:type="spellEnd"/>
      <w:r>
        <w:rPr>
          <w:sz w:val="24"/>
        </w:rPr>
        <w:t xml:space="preserve">. </w:t>
      </w:r>
      <w:proofErr w:type="spellStart"/>
      <w:r>
        <w:rPr>
          <w:sz w:val="24"/>
        </w:rPr>
        <w:t>Ivano-Frankivsk</w:t>
      </w:r>
      <w:proofErr w:type="spellEnd"/>
      <w:r>
        <w:rPr>
          <w:sz w:val="24"/>
        </w:rPr>
        <w:t xml:space="preserve">: </w:t>
      </w:r>
      <w:proofErr w:type="spellStart"/>
      <w:r>
        <w:rPr>
          <w:sz w:val="24"/>
        </w:rPr>
        <w:t>Hostynets</w:t>
      </w:r>
      <w:proofErr w:type="spellEnd"/>
      <w:r>
        <w:rPr>
          <w:sz w:val="24"/>
        </w:rPr>
        <w:t xml:space="preserve">, 2007. 448s. </w:t>
      </w:r>
    </w:p>
    <w:p w14:paraId="3F8F51DD" w14:textId="77777777" w:rsidR="00373911" w:rsidRDefault="00373911" w:rsidP="00373911">
      <w:pPr>
        <w:numPr>
          <w:ilvl w:val="0"/>
          <w:numId w:val="3"/>
        </w:numPr>
        <w:spacing w:after="10" w:line="248" w:lineRule="auto"/>
        <w:ind w:right="57" w:hanging="355"/>
      </w:pPr>
      <w:proofErr w:type="spellStart"/>
      <w:r>
        <w:rPr>
          <w:i/>
          <w:sz w:val="24"/>
        </w:rPr>
        <w:t>Mishchykha</w:t>
      </w:r>
      <w:proofErr w:type="spellEnd"/>
      <w:r>
        <w:rPr>
          <w:i/>
          <w:sz w:val="24"/>
        </w:rPr>
        <w:t xml:space="preserve"> L.P.</w:t>
      </w:r>
      <w:r>
        <w:rPr>
          <w:sz w:val="24"/>
        </w:rPr>
        <w:t xml:space="preserve"> </w:t>
      </w:r>
      <w:proofErr w:type="spellStart"/>
      <w:r>
        <w:rPr>
          <w:sz w:val="24"/>
        </w:rPr>
        <w:t>Kreatyvni</w:t>
      </w:r>
      <w:proofErr w:type="spellEnd"/>
      <w:r>
        <w:rPr>
          <w:sz w:val="24"/>
        </w:rPr>
        <w:t xml:space="preserve"> </w:t>
      </w:r>
      <w:proofErr w:type="spellStart"/>
      <w:r>
        <w:rPr>
          <w:sz w:val="24"/>
        </w:rPr>
        <w:t>psykhotekhnolohii</w:t>
      </w:r>
      <w:proofErr w:type="spellEnd"/>
      <w:r>
        <w:rPr>
          <w:sz w:val="24"/>
        </w:rPr>
        <w:t xml:space="preserve"> </w:t>
      </w:r>
      <w:proofErr w:type="spellStart"/>
      <w:r>
        <w:rPr>
          <w:sz w:val="24"/>
        </w:rPr>
        <w:t>yak</w:t>
      </w:r>
      <w:proofErr w:type="spellEnd"/>
      <w:r>
        <w:rPr>
          <w:sz w:val="24"/>
        </w:rPr>
        <w:t xml:space="preserve"> </w:t>
      </w:r>
      <w:proofErr w:type="spellStart"/>
      <w:r>
        <w:rPr>
          <w:sz w:val="24"/>
        </w:rPr>
        <w:t>umova</w:t>
      </w:r>
      <w:proofErr w:type="spellEnd"/>
      <w:r>
        <w:rPr>
          <w:sz w:val="24"/>
        </w:rPr>
        <w:t xml:space="preserve"> </w:t>
      </w:r>
      <w:proofErr w:type="spellStart"/>
      <w:r>
        <w:rPr>
          <w:sz w:val="24"/>
        </w:rPr>
        <w:t>rozvytku</w:t>
      </w:r>
      <w:proofErr w:type="spellEnd"/>
      <w:r>
        <w:rPr>
          <w:sz w:val="24"/>
        </w:rPr>
        <w:t xml:space="preserve"> </w:t>
      </w:r>
      <w:proofErr w:type="spellStart"/>
      <w:r>
        <w:rPr>
          <w:sz w:val="24"/>
        </w:rPr>
        <w:t>tvorchoho</w:t>
      </w:r>
      <w:proofErr w:type="spellEnd"/>
      <w:r>
        <w:rPr>
          <w:sz w:val="24"/>
        </w:rPr>
        <w:t xml:space="preserve"> </w:t>
      </w:r>
      <w:proofErr w:type="spellStart"/>
      <w:r>
        <w:rPr>
          <w:sz w:val="24"/>
        </w:rPr>
        <w:t>myslennia</w:t>
      </w:r>
      <w:proofErr w:type="spellEnd"/>
      <w:r>
        <w:rPr>
          <w:sz w:val="24"/>
        </w:rPr>
        <w:t xml:space="preserve"> </w:t>
      </w:r>
      <w:proofErr w:type="spellStart"/>
      <w:r>
        <w:rPr>
          <w:sz w:val="24"/>
        </w:rPr>
        <w:t>osobystosti</w:t>
      </w:r>
      <w:proofErr w:type="spellEnd"/>
      <w:r>
        <w:rPr>
          <w:sz w:val="24"/>
        </w:rPr>
        <w:t xml:space="preserve"> </w:t>
      </w:r>
      <w:proofErr w:type="spellStart"/>
      <w:r>
        <w:rPr>
          <w:sz w:val="24"/>
        </w:rPr>
        <w:t>studenta</w:t>
      </w:r>
      <w:proofErr w:type="spellEnd"/>
      <w:r>
        <w:rPr>
          <w:sz w:val="24"/>
        </w:rPr>
        <w:t xml:space="preserve">// </w:t>
      </w:r>
      <w:proofErr w:type="spellStart"/>
      <w:r>
        <w:rPr>
          <w:sz w:val="24"/>
        </w:rPr>
        <w:t>Teoriia</w:t>
      </w:r>
      <w:proofErr w:type="spellEnd"/>
      <w:r>
        <w:rPr>
          <w:sz w:val="24"/>
        </w:rPr>
        <w:t xml:space="preserve"> i </w:t>
      </w:r>
      <w:proofErr w:type="spellStart"/>
      <w:r>
        <w:rPr>
          <w:sz w:val="24"/>
        </w:rPr>
        <w:t>praktyka</w:t>
      </w:r>
      <w:proofErr w:type="spellEnd"/>
      <w:r>
        <w:rPr>
          <w:sz w:val="24"/>
        </w:rPr>
        <w:t xml:space="preserve"> </w:t>
      </w:r>
      <w:proofErr w:type="spellStart"/>
      <w:r>
        <w:rPr>
          <w:sz w:val="24"/>
        </w:rPr>
        <w:t>suchasnoi</w:t>
      </w:r>
      <w:proofErr w:type="spellEnd"/>
      <w:r>
        <w:rPr>
          <w:sz w:val="24"/>
        </w:rPr>
        <w:t xml:space="preserve"> </w:t>
      </w:r>
      <w:proofErr w:type="spellStart"/>
      <w:r>
        <w:rPr>
          <w:sz w:val="24"/>
        </w:rPr>
        <w:t>psykholohii</w:t>
      </w:r>
      <w:proofErr w:type="spellEnd"/>
      <w:r>
        <w:rPr>
          <w:sz w:val="24"/>
        </w:rPr>
        <w:t xml:space="preserve">. 2019. #5. T.2. S.110-115. </w:t>
      </w:r>
    </w:p>
    <w:p w14:paraId="78445B15" w14:textId="77777777" w:rsidR="00373911" w:rsidRDefault="00373911" w:rsidP="00373911">
      <w:pPr>
        <w:numPr>
          <w:ilvl w:val="0"/>
          <w:numId w:val="3"/>
        </w:numPr>
        <w:spacing w:after="10" w:line="248" w:lineRule="auto"/>
        <w:ind w:right="57" w:hanging="355"/>
      </w:pPr>
      <w:proofErr w:type="spellStart"/>
      <w:r>
        <w:rPr>
          <w:i/>
          <w:sz w:val="24"/>
        </w:rPr>
        <w:t>Moskalets</w:t>
      </w:r>
      <w:proofErr w:type="spellEnd"/>
      <w:r>
        <w:rPr>
          <w:i/>
          <w:sz w:val="24"/>
        </w:rPr>
        <w:t xml:space="preserve"> V. P.</w:t>
      </w:r>
      <w:r>
        <w:rPr>
          <w:sz w:val="24"/>
        </w:rPr>
        <w:t xml:space="preserve"> </w:t>
      </w:r>
      <w:proofErr w:type="spellStart"/>
      <w:r>
        <w:rPr>
          <w:sz w:val="24"/>
        </w:rPr>
        <w:t>Sutnist</w:t>
      </w:r>
      <w:proofErr w:type="spellEnd"/>
      <w:r>
        <w:rPr>
          <w:sz w:val="24"/>
        </w:rPr>
        <w:t xml:space="preserve"> </w:t>
      </w:r>
      <w:proofErr w:type="spellStart"/>
      <w:r>
        <w:rPr>
          <w:sz w:val="24"/>
        </w:rPr>
        <w:t>intelektu</w:t>
      </w:r>
      <w:proofErr w:type="spellEnd"/>
      <w:r>
        <w:rPr>
          <w:sz w:val="24"/>
        </w:rPr>
        <w:t xml:space="preserve">, </w:t>
      </w:r>
      <w:proofErr w:type="spellStart"/>
      <w:r>
        <w:rPr>
          <w:sz w:val="24"/>
        </w:rPr>
        <w:t>myslennia</w:t>
      </w:r>
      <w:proofErr w:type="spellEnd"/>
      <w:r>
        <w:rPr>
          <w:sz w:val="24"/>
        </w:rPr>
        <w:t xml:space="preserve">, </w:t>
      </w:r>
      <w:proofErr w:type="spellStart"/>
      <w:r>
        <w:rPr>
          <w:sz w:val="24"/>
        </w:rPr>
        <w:t>movlennia</w:t>
      </w:r>
      <w:proofErr w:type="spellEnd"/>
      <w:r>
        <w:rPr>
          <w:sz w:val="24"/>
        </w:rPr>
        <w:t xml:space="preserve">, </w:t>
      </w:r>
      <w:proofErr w:type="spellStart"/>
      <w:r>
        <w:rPr>
          <w:sz w:val="24"/>
        </w:rPr>
        <w:t>svidomosti</w:t>
      </w:r>
      <w:proofErr w:type="spellEnd"/>
      <w:r>
        <w:rPr>
          <w:sz w:val="24"/>
        </w:rPr>
        <w:t xml:space="preserve"> </w:t>
      </w:r>
      <w:proofErr w:type="spellStart"/>
      <w:r>
        <w:rPr>
          <w:sz w:val="24"/>
        </w:rPr>
        <w:t>yak</w:t>
      </w:r>
      <w:proofErr w:type="spellEnd"/>
      <w:r>
        <w:rPr>
          <w:sz w:val="24"/>
        </w:rPr>
        <w:t xml:space="preserve"> </w:t>
      </w:r>
      <w:proofErr w:type="spellStart"/>
      <w:r>
        <w:rPr>
          <w:sz w:val="24"/>
        </w:rPr>
        <w:t>psykhofunktsionalnykh</w:t>
      </w:r>
      <w:proofErr w:type="spellEnd"/>
      <w:r>
        <w:rPr>
          <w:sz w:val="24"/>
        </w:rPr>
        <w:t xml:space="preserve"> </w:t>
      </w:r>
      <w:proofErr w:type="spellStart"/>
      <w:r>
        <w:rPr>
          <w:sz w:val="24"/>
        </w:rPr>
        <w:t>dannostei</w:t>
      </w:r>
      <w:proofErr w:type="spellEnd"/>
      <w:r>
        <w:rPr>
          <w:sz w:val="24"/>
        </w:rPr>
        <w:t xml:space="preserve">// </w:t>
      </w:r>
      <w:proofErr w:type="spellStart"/>
      <w:r>
        <w:rPr>
          <w:sz w:val="24"/>
        </w:rPr>
        <w:t>Psykholohiia</w:t>
      </w:r>
      <w:proofErr w:type="spellEnd"/>
      <w:r>
        <w:rPr>
          <w:sz w:val="24"/>
        </w:rPr>
        <w:t xml:space="preserve"> i </w:t>
      </w:r>
      <w:proofErr w:type="spellStart"/>
      <w:r>
        <w:rPr>
          <w:sz w:val="24"/>
        </w:rPr>
        <w:t>suspilstvo</w:t>
      </w:r>
      <w:proofErr w:type="spellEnd"/>
      <w:r>
        <w:rPr>
          <w:sz w:val="24"/>
        </w:rPr>
        <w:t xml:space="preserve">. 2014. #4. S.114-131. </w:t>
      </w:r>
    </w:p>
    <w:p w14:paraId="71671FA0" w14:textId="77777777" w:rsidR="00373911" w:rsidRDefault="00373911" w:rsidP="00373911">
      <w:pPr>
        <w:numPr>
          <w:ilvl w:val="0"/>
          <w:numId w:val="3"/>
        </w:numPr>
        <w:spacing w:after="10" w:line="248" w:lineRule="auto"/>
        <w:ind w:right="57" w:hanging="355"/>
      </w:pPr>
      <w:proofErr w:type="spellStart"/>
      <w:r>
        <w:rPr>
          <w:i/>
          <w:sz w:val="24"/>
        </w:rPr>
        <w:t>Opanasiuk</w:t>
      </w:r>
      <w:proofErr w:type="spellEnd"/>
      <w:r>
        <w:rPr>
          <w:i/>
          <w:sz w:val="24"/>
        </w:rPr>
        <w:t xml:space="preserve"> I. V.</w:t>
      </w:r>
      <w:r>
        <w:rPr>
          <w:sz w:val="24"/>
        </w:rPr>
        <w:t xml:space="preserve"> </w:t>
      </w:r>
      <w:proofErr w:type="spellStart"/>
      <w:r>
        <w:rPr>
          <w:sz w:val="24"/>
        </w:rPr>
        <w:t>Psykholohichni</w:t>
      </w:r>
      <w:proofErr w:type="spellEnd"/>
      <w:r>
        <w:rPr>
          <w:sz w:val="24"/>
        </w:rPr>
        <w:t xml:space="preserve"> </w:t>
      </w:r>
      <w:proofErr w:type="spellStart"/>
      <w:r>
        <w:rPr>
          <w:sz w:val="24"/>
        </w:rPr>
        <w:t>osoblyvosti</w:t>
      </w:r>
      <w:proofErr w:type="spellEnd"/>
      <w:r>
        <w:rPr>
          <w:sz w:val="24"/>
        </w:rPr>
        <w:t xml:space="preserve"> </w:t>
      </w:r>
      <w:proofErr w:type="spellStart"/>
      <w:r>
        <w:rPr>
          <w:sz w:val="24"/>
        </w:rPr>
        <w:t>rozvytku</w:t>
      </w:r>
      <w:proofErr w:type="spellEnd"/>
      <w:r>
        <w:rPr>
          <w:sz w:val="24"/>
        </w:rPr>
        <w:t xml:space="preserve"> </w:t>
      </w:r>
      <w:proofErr w:type="spellStart"/>
      <w:r>
        <w:rPr>
          <w:sz w:val="24"/>
        </w:rPr>
        <w:t>emotsiinoho</w:t>
      </w:r>
      <w:proofErr w:type="spellEnd"/>
      <w:r>
        <w:rPr>
          <w:sz w:val="24"/>
        </w:rPr>
        <w:t xml:space="preserve"> </w:t>
      </w:r>
      <w:proofErr w:type="spellStart"/>
      <w:r>
        <w:rPr>
          <w:sz w:val="24"/>
        </w:rPr>
        <w:t>intelektu</w:t>
      </w:r>
      <w:proofErr w:type="spellEnd"/>
      <w:r>
        <w:rPr>
          <w:sz w:val="24"/>
        </w:rPr>
        <w:t xml:space="preserve"> </w:t>
      </w:r>
      <w:proofErr w:type="spellStart"/>
      <w:r>
        <w:rPr>
          <w:sz w:val="24"/>
        </w:rPr>
        <w:t>starshoklasnykiv</w:t>
      </w:r>
      <w:proofErr w:type="spellEnd"/>
      <w:r>
        <w:rPr>
          <w:sz w:val="24"/>
        </w:rPr>
        <w:t xml:space="preserve"> </w:t>
      </w:r>
      <w:proofErr w:type="spellStart"/>
      <w:r>
        <w:rPr>
          <w:sz w:val="24"/>
        </w:rPr>
        <w:t>zasobamy</w:t>
      </w:r>
      <w:proofErr w:type="spellEnd"/>
      <w:r>
        <w:rPr>
          <w:sz w:val="24"/>
        </w:rPr>
        <w:t xml:space="preserve"> </w:t>
      </w:r>
      <w:proofErr w:type="spellStart"/>
      <w:r>
        <w:rPr>
          <w:sz w:val="24"/>
        </w:rPr>
        <w:t>art-terapii</w:t>
      </w:r>
      <w:proofErr w:type="spellEnd"/>
      <w:r>
        <w:rPr>
          <w:sz w:val="24"/>
        </w:rPr>
        <w:t xml:space="preserve">: </w:t>
      </w:r>
      <w:proofErr w:type="spellStart"/>
      <w:r>
        <w:rPr>
          <w:sz w:val="24"/>
        </w:rPr>
        <w:t>dys</w:t>
      </w:r>
      <w:proofErr w:type="spellEnd"/>
      <w:r>
        <w:rPr>
          <w:sz w:val="24"/>
        </w:rPr>
        <w:t xml:space="preserve">… </w:t>
      </w:r>
      <w:proofErr w:type="spellStart"/>
      <w:r>
        <w:rPr>
          <w:sz w:val="24"/>
        </w:rPr>
        <w:t>kand</w:t>
      </w:r>
      <w:proofErr w:type="spellEnd"/>
      <w:r>
        <w:rPr>
          <w:sz w:val="24"/>
        </w:rPr>
        <w:t xml:space="preserve">. </w:t>
      </w:r>
      <w:proofErr w:type="spellStart"/>
      <w:r>
        <w:rPr>
          <w:sz w:val="24"/>
        </w:rPr>
        <w:t>psykhol</w:t>
      </w:r>
      <w:proofErr w:type="spellEnd"/>
      <w:r>
        <w:rPr>
          <w:sz w:val="24"/>
        </w:rPr>
        <w:t xml:space="preserve">. </w:t>
      </w:r>
      <w:proofErr w:type="spellStart"/>
      <w:r>
        <w:rPr>
          <w:sz w:val="24"/>
        </w:rPr>
        <w:t>nauk</w:t>
      </w:r>
      <w:proofErr w:type="spellEnd"/>
      <w:r>
        <w:rPr>
          <w:sz w:val="24"/>
        </w:rPr>
        <w:t xml:space="preserve">: 19.00.07. </w:t>
      </w:r>
      <w:proofErr w:type="spellStart"/>
      <w:r>
        <w:rPr>
          <w:sz w:val="24"/>
        </w:rPr>
        <w:t>IvanoFrankivsk</w:t>
      </w:r>
      <w:proofErr w:type="spellEnd"/>
      <w:r>
        <w:rPr>
          <w:sz w:val="24"/>
        </w:rPr>
        <w:t xml:space="preserve">, 2017. 333s. </w:t>
      </w:r>
    </w:p>
    <w:p w14:paraId="1C3525A7" w14:textId="77777777" w:rsidR="00373911" w:rsidRDefault="00373911" w:rsidP="00373911">
      <w:pPr>
        <w:numPr>
          <w:ilvl w:val="0"/>
          <w:numId w:val="3"/>
        </w:numPr>
        <w:spacing w:after="10" w:line="248" w:lineRule="auto"/>
        <w:ind w:right="57" w:hanging="355"/>
      </w:pPr>
      <w:proofErr w:type="spellStart"/>
      <w:r>
        <w:rPr>
          <w:sz w:val="24"/>
        </w:rPr>
        <w:t>Psykholohichna</w:t>
      </w:r>
      <w:proofErr w:type="spellEnd"/>
      <w:r>
        <w:rPr>
          <w:sz w:val="24"/>
        </w:rPr>
        <w:t xml:space="preserve"> </w:t>
      </w:r>
      <w:proofErr w:type="spellStart"/>
      <w:r>
        <w:rPr>
          <w:sz w:val="24"/>
        </w:rPr>
        <w:t>entsyklopediia</w:t>
      </w:r>
      <w:proofErr w:type="spellEnd"/>
      <w:r>
        <w:rPr>
          <w:sz w:val="24"/>
        </w:rPr>
        <w:t xml:space="preserve"> [</w:t>
      </w:r>
      <w:proofErr w:type="spellStart"/>
      <w:r>
        <w:rPr>
          <w:sz w:val="24"/>
        </w:rPr>
        <w:t>avtor-uporiadnyk</w:t>
      </w:r>
      <w:proofErr w:type="spellEnd"/>
      <w:r>
        <w:rPr>
          <w:sz w:val="24"/>
        </w:rPr>
        <w:t xml:space="preserve"> O. M. </w:t>
      </w:r>
      <w:proofErr w:type="spellStart"/>
      <w:r>
        <w:rPr>
          <w:sz w:val="24"/>
        </w:rPr>
        <w:t>Stepanov</w:t>
      </w:r>
      <w:proofErr w:type="spellEnd"/>
      <w:r>
        <w:rPr>
          <w:sz w:val="24"/>
        </w:rPr>
        <w:t xml:space="preserve">]. K.: </w:t>
      </w:r>
      <w:proofErr w:type="spellStart"/>
      <w:r>
        <w:rPr>
          <w:sz w:val="24"/>
        </w:rPr>
        <w:t>Akademvydav</w:t>
      </w:r>
      <w:proofErr w:type="spellEnd"/>
      <w:r>
        <w:rPr>
          <w:sz w:val="24"/>
        </w:rPr>
        <w:t xml:space="preserve">, 2006. 423s. </w:t>
      </w:r>
    </w:p>
    <w:p w14:paraId="3DF23A21" w14:textId="77777777" w:rsidR="00373911" w:rsidRDefault="00373911" w:rsidP="00373911">
      <w:pPr>
        <w:numPr>
          <w:ilvl w:val="0"/>
          <w:numId w:val="3"/>
        </w:numPr>
        <w:spacing w:after="285" w:line="248" w:lineRule="auto"/>
        <w:ind w:right="57" w:hanging="355"/>
      </w:pPr>
      <w:proofErr w:type="spellStart"/>
      <w:r>
        <w:rPr>
          <w:i/>
          <w:sz w:val="24"/>
        </w:rPr>
        <w:lastRenderedPageBreak/>
        <w:t>Shpak</w:t>
      </w:r>
      <w:proofErr w:type="spellEnd"/>
      <w:r>
        <w:rPr>
          <w:i/>
          <w:sz w:val="24"/>
        </w:rPr>
        <w:t xml:space="preserve"> M. M.</w:t>
      </w:r>
      <w:r>
        <w:rPr>
          <w:sz w:val="24"/>
        </w:rPr>
        <w:t xml:space="preserve"> </w:t>
      </w:r>
      <w:proofErr w:type="spellStart"/>
      <w:r>
        <w:rPr>
          <w:sz w:val="24"/>
        </w:rPr>
        <w:t>Psykholohiia</w:t>
      </w:r>
      <w:proofErr w:type="spellEnd"/>
      <w:r>
        <w:rPr>
          <w:sz w:val="24"/>
        </w:rPr>
        <w:t xml:space="preserve"> </w:t>
      </w:r>
      <w:proofErr w:type="spellStart"/>
      <w:r>
        <w:rPr>
          <w:sz w:val="24"/>
        </w:rPr>
        <w:t>rozvytku</w:t>
      </w:r>
      <w:proofErr w:type="spellEnd"/>
      <w:r>
        <w:rPr>
          <w:sz w:val="24"/>
        </w:rPr>
        <w:t xml:space="preserve"> </w:t>
      </w:r>
      <w:proofErr w:type="spellStart"/>
      <w:r>
        <w:rPr>
          <w:sz w:val="24"/>
        </w:rPr>
        <w:t>emotsiinoho</w:t>
      </w:r>
      <w:proofErr w:type="spellEnd"/>
      <w:r>
        <w:rPr>
          <w:sz w:val="24"/>
        </w:rPr>
        <w:t xml:space="preserve"> </w:t>
      </w:r>
      <w:proofErr w:type="spellStart"/>
      <w:r>
        <w:rPr>
          <w:sz w:val="24"/>
        </w:rPr>
        <w:t>intelektu</w:t>
      </w:r>
      <w:proofErr w:type="spellEnd"/>
      <w:r>
        <w:rPr>
          <w:sz w:val="24"/>
        </w:rPr>
        <w:t xml:space="preserve"> </w:t>
      </w:r>
      <w:proofErr w:type="spellStart"/>
      <w:r>
        <w:rPr>
          <w:sz w:val="24"/>
        </w:rPr>
        <w:t>molodshykh</w:t>
      </w:r>
      <w:proofErr w:type="spellEnd"/>
      <w:r>
        <w:rPr>
          <w:sz w:val="24"/>
        </w:rPr>
        <w:t xml:space="preserve"> </w:t>
      </w:r>
      <w:proofErr w:type="spellStart"/>
      <w:r>
        <w:rPr>
          <w:sz w:val="24"/>
        </w:rPr>
        <w:t>shkoliariv</w:t>
      </w:r>
      <w:proofErr w:type="spellEnd"/>
      <w:r>
        <w:rPr>
          <w:sz w:val="24"/>
        </w:rPr>
        <w:t xml:space="preserve">: </w:t>
      </w:r>
      <w:proofErr w:type="spellStart"/>
      <w:r>
        <w:rPr>
          <w:sz w:val="24"/>
        </w:rPr>
        <w:t>monohrafiia</w:t>
      </w:r>
      <w:proofErr w:type="spellEnd"/>
      <w:r>
        <w:rPr>
          <w:sz w:val="24"/>
        </w:rPr>
        <w:t xml:space="preserve">. </w:t>
      </w:r>
      <w:proofErr w:type="spellStart"/>
      <w:r>
        <w:rPr>
          <w:sz w:val="24"/>
        </w:rPr>
        <w:t>Ternopil</w:t>
      </w:r>
      <w:proofErr w:type="spellEnd"/>
      <w:r>
        <w:rPr>
          <w:sz w:val="24"/>
        </w:rPr>
        <w:t xml:space="preserve">: TPNU </w:t>
      </w:r>
      <w:proofErr w:type="spellStart"/>
      <w:r>
        <w:rPr>
          <w:sz w:val="24"/>
        </w:rPr>
        <w:t>im</w:t>
      </w:r>
      <w:proofErr w:type="spellEnd"/>
      <w:r>
        <w:rPr>
          <w:sz w:val="24"/>
        </w:rPr>
        <w:t xml:space="preserve">. V. </w:t>
      </w:r>
      <w:proofErr w:type="spellStart"/>
      <w:r>
        <w:rPr>
          <w:sz w:val="24"/>
        </w:rPr>
        <w:t>Hnatiuka</w:t>
      </w:r>
      <w:proofErr w:type="spellEnd"/>
      <w:r>
        <w:rPr>
          <w:sz w:val="24"/>
        </w:rPr>
        <w:t xml:space="preserve">, 2016. 372s. </w:t>
      </w:r>
    </w:p>
    <w:p w14:paraId="10ACE240" w14:textId="77777777" w:rsidR="00373911" w:rsidRDefault="00373911" w:rsidP="00373911">
      <w:pPr>
        <w:spacing w:after="10" w:line="248" w:lineRule="auto"/>
        <w:ind w:left="0" w:right="57" w:firstLine="708"/>
      </w:pPr>
      <w:proofErr w:type="spellStart"/>
      <w:r>
        <w:rPr>
          <w:b/>
          <w:sz w:val="24"/>
        </w:rPr>
        <w:t>Mishchykha</w:t>
      </w:r>
      <w:proofErr w:type="spellEnd"/>
      <w:r>
        <w:rPr>
          <w:b/>
          <w:sz w:val="24"/>
        </w:rPr>
        <w:t xml:space="preserve"> L. P. </w:t>
      </w:r>
      <w:proofErr w:type="spellStart"/>
      <w:r>
        <w:rPr>
          <w:b/>
          <w:sz w:val="24"/>
        </w:rPr>
        <w:t>Psychological</w:t>
      </w:r>
      <w:proofErr w:type="spellEnd"/>
      <w:r>
        <w:rPr>
          <w:b/>
          <w:sz w:val="24"/>
        </w:rPr>
        <w:t xml:space="preserve"> </w:t>
      </w:r>
      <w:proofErr w:type="spellStart"/>
      <w:r>
        <w:rPr>
          <w:b/>
          <w:sz w:val="24"/>
        </w:rPr>
        <w:t>and</w:t>
      </w:r>
      <w:proofErr w:type="spellEnd"/>
      <w:r>
        <w:rPr>
          <w:b/>
          <w:sz w:val="24"/>
        </w:rPr>
        <w:t xml:space="preserve"> </w:t>
      </w:r>
      <w:proofErr w:type="spellStart"/>
      <w:r>
        <w:rPr>
          <w:b/>
          <w:sz w:val="24"/>
        </w:rPr>
        <w:t>pedagogical</w:t>
      </w:r>
      <w:proofErr w:type="spellEnd"/>
      <w:r>
        <w:rPr>
          <w:b/>
          <w:sz w:val="24"/>
        </w:rPr>
        <w:t xml:space="preserve"> </w:t>
      </w:r>
      <w:proofErr w:type="spellStart"/>
      <w:r>
        <w:rPr>
          <w:b/>
          <w:sz w:val="24"/>
        </w:rPr>
        <w:t>support</w:t>
      </w:r>
      <w:proofErr w:type="spellEnd"/>
      <w:r>
        <w:rPr>
          <w:b/>
          <w:sz w:val="24"/>
        </w:rPr>
        <w:t xml:space="preserve"> </w:t>
      </w:r>
      <w:proofErr w:type="spellStart"/>
      <w:r>
        <w:rPr>
          <w:b/>
          <w:sz w:val="24"/>
        </w:rPr>
        <w:t>for</w:t>
      </w:r>
      <w:proofErr w:type="spellEnd"/>
      <w:r>
        <w:rPr>
          <w:b/>
          <w:sz w:val="24"/>
        </w:rPr>
        <w:t xml:space="preserve"> </w:t>
      </w:r>
      <w:proofErr w:type="spellStart"/>
      <w:r>
        <w:rPr>
          <w:b/>
          <w:sz w:val="24"/>
        </w:rPr>
        <w:t>the</w:t>
      </w:r>
      <w:proofErr w:type="spellEnd"/>
      <w:r>
        <w:rPr>
          <w:b/>
          <w:sz w:val="24"/>
        </w:rPr>
        <w:t xml:space="preserve"> </w:t>
      </w:r>
      <w:proofErr w:type="spellStart"/>
      <w:r>
        <w:rPr>
          <w:b/>
          <w:sz w:val="24"/>
        </w:rPr>
        <w:t>development</w:t>
      </w:r>
      <w:proofErr w:type="spellEnd"/>
      <w:r>
        <w:rPr>
          <w:b/>
          <w:sz w:val="24"/>
        </w:rPr>
        <w:t xml:space="preserve"> </w:t>
      </w:r>
      <w:proofErr w:type="spellStart"/>
      <w:r>
        <w:rPr>
          <w:b/>
          <w:sz w:val="24"/>
        </w:rPr>
        <w:t>of</w:t>
      </w:r>
      <w:proofErr w:type="spellEnd"/>
      <w:r>
        <w:rPr>
          <w:b/>
          <w:sz w:val="24"/>
        </w:rPr>
        <w:t xml:space="preserve"> </w:t>
      </w:r>
      <w:proofErr w:type="spellStart"/>
      <w:r>
        <w:rPr>
          <w:b/>
          <w:sz w:val="24"/>
        </w:rPr>
        <w:t>high</w:t>
      </w:r>
      <w:proofErr w:type="spellEnd"/>
      <w:r>
        <w:rPr>
          <w:b/>
          <w:sz w:val="24"/>
        </w:rPr>
        <w:t xml:space="preserve"> </w:t>
      </w:r>
      <w:proofErr w:type="spellStart"/>
      <w:r>
        <w:rPr>
          <w:b/>
          <w:sz w:val="24"/>
        </w:rPr>
        <w:t>school</w:t>
      </w:r>
      <w:proofErr w:type="spellEnd"/>
      <w:r>
        <w:rPr>
          <w:b/>
          <w:sz w:val="24"/>
        </w:rPr>
        <w:t xml:space="preserve"> </w:t>
      </w:r>
      <w:proofErr w:type="spellStart"/>
      <w:r>
        <w:rPr>
          <w:b/>
          <w:sz w:val="24"/>
        </w:rPr>
        <w:t>students</w:t>
      </w:r>
      <w:proofErr w:type="spellEnd"/>
      <w:r>
        <w:rPr>
          <w:b/>
          <w:sz w:val="24"/>
        </w:rPr>
        <w:t xml:space="preserve">’ </w:t>
      </w:r>
      <w:proofErr w:type="spellStart"/>
      <w:r>
        <w:rPr>
          <w:b/>
          <w:sz w:val="24"/>
        </w:rPr>
        <w:t>emotional</w:t>
      </w:r>
      <w:proofErr w:type="spellEnd"/>
      <w:r>
        <w:rPr>
          <w:b/>
          <w:sz w:val="24"/>
        </w:rPr>
        <w:t xml:space="preserve"> </w:t>
      </w:r>
      <w:proofErr w:type="spellStart"/>
      <w:r>
        <w:rPr>
          <w:b/>
          <w:sz w:val="24"/>
        </w:rPr>
        <w:t>intelligence</w:t>
      </w:r>
      <w:proofErr w:type="spellEnd"/>
      <w:r>
        <w:rPr>
          <w:b/>
          <w:sz w:val="24"/>
        </w:rPr>
        <w:t xml:space="preserve">. </w:t>
      </w:r>
      <w:proofErr w:type="spellStart"/>
      <w:r>
        <w:rPr>
          <w:sz w:val="24"/>
        </w:rPr>
        <w:t>The</w:t>
      </w:r>
      <w:proofErr w:type="spellEnd"/>
      <w:r>
        <w:rPr>
          <w:sz w:val="24"/>
        </w:rPr>
        <w:t xml:space="preserve"> </w:t>
      </w:r>
      <w:proofErr w:type="spellStart"/>
      <w:r>
        <w:rPr>
          <w:sz w:val="24"/>
        </w:rPr>
        <w:t>articles</w:t>
      </w:r>
      <w:proofErr w:type="spellEnd"/>
      <w:r>
        <w:rPr>
          <w:sz w:val="24"/>
        </w:rPr>
        <w:t xml:space="preserve"> </w:t>
      </w:r>
      <w:proofErr w:type="spellStart"/>
      <w:r>
        <w:rPr>
          <w:sz w:val="24"/>
        </w:rPr>
        <w:t>does</w:t>
      </w:r>
      <w:proofErr w:type="spellEnd"/>
      <w:r>
        <w:rPr>
          <w:sz w:val="24"/>
        </w:rPr>
        <w:t xml:space="preserve"> </w:t>
      </w:r>
      <w:proofErr w:type="spellStart"/>
      <w:r>
        <w:rPr>
          <w:sz w:val="24"/>
        </w:rPr>
        <w:t>the</w:t>
      </w:r>
      <w:proofErr w:type="spellEnd"/>
      <w:r>
        <w:rPr>
          <w:sz w:val="24"/>
        </w:rPr>
        <w:t xml:space="preserve"> </w:t>
      </w:r>
      <w:proofErr w:type="spellStart"/>
      <w:r>
        <w:rPr>
          <w:sz w:val="24"/>
        </w:rPr>
        <w:t>analysis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phenomenon</w:t>
      </w:r>
      <w:proofErr w:type="spellEnd"/>
      <w:r>
        <w:rPr>
          <w:sz w:val="24"/>
        </w:rPr>
        <w:t xml:space="preserve"> “</w:t>
      </w:r>
      <w:proofErr w:type="spellStart"/>
      <w:r>
        <w:rPr>
          <w:sz w:val="24"/>
        </w:rPr>
        <w:t>emotional</w:t>
      </w:r>
      <w:proofErr w:type="spellEnd"/>
      <w:r>
        <w:rPr>
          <w:sz w:val="24"/>
        </w:rPr>
        <w:t xml:space="preserve"> </w:t>
      </w:r>
      <w:proofErr w:type="spellStart"/>
      <w:r>
        <w:rPr>
          <w:sz w:val="24"/>
        </w:rPr>
        <w:t>intelligence</w:t>
      </w:r>
      <w:proofErr w:type="spellEnd"/>
      <w:r>
        <w:rPr>
          <w:sz w:val="24"/>
        </w:rPr>
        <w:t xml:space="preserve">” </w:t>
      </w:r>
      <w:proofErr w:type="spellStart"/>
      <w:r>
        <w:rPr>
          <w:sz w:val="24"/>
        </w:rPr>
        <w:t>by</w:t>
      </w:r>
      <w:proofErr w:type="spellEnd"/>
      <w:r>
        <w:rPr>
          <w:sz w:val="24"/>
        </w:rPr>
        <w:t xml:space="preserve"> </w:t>
      </w:r>
      <w:proofErr w:type="spellStart"/>
      <w:r>
        <w:rPr>
          <w:sz w:val="24"/>
        </w:rPr>
        <w:t>direct</w:t>
      </w:r>
      <w:proofErr w:type="spellEnd"/>
      <w:r>
        <w:rPr>
          <w:sz w:val="24"/>
        </w:rPr>
        <w:t xml:space="preserve"> </w:t>
      </w:r>
      <w:proofErr w:type="spellStart"/>
      <w:r>
        <w:rPr>
          <w:sz w:val="24"/>
        </w:rPr>
        <w:t>consideration</w:t>
      </w:r>
      <w:proofErr w:type="spellEnd"/>
      <w:r>
        <w:rPr>
          <w:sz w:val="24"/>
        </w:rPr>
        <w:t xml:space="preserve"> </w:t>
      </w:r>
      <w:proofErr w:type="spellStart"/>
      <w:r>
        <w:rPr>
          <w:sz w:val="24"/>
        </w:rPr>
        <w:t>of</w:t>
      </w:r>
      <w:proofErr w:type="spellEnd"/>
      <w:r>
        <w:rPr>
          <w:sz w:val="24"/>
        </w:rPr>
        <w:t xml:space="preserve"> </w:t>
      </w:r>
      <w:proofErr w:type="spellStart"/>
      <w:r>
        <w:rPr>
          <w:sz w:val="24"/>
        </w:rPr>
        <w:t>its</w:t>
      </w:r>
      <w:proofErr w:type="spellEnd"/>
      <w:r>
        <w:rPr>
          <w:sz w:val="24"/>
        </w:rPr>
        <w:t xml:space="preserve"> </w:t>
      </w:r>
      <w:proofErr w:type="spellStart"/>
      <w:r>
        <w:rPr>
          <w:sz w:val="24"/>
        </w:rPr>
        <w:t>constituent</w:t>
      </w:r>
      <w:proofErr w:type="spellEnd"/>
      <w:r>
        <w:rPr>
          <w:sz w:val="24"/>
        </w:rPr>
        <w:t xml:space="preserve"> </w:t>
      </w:r>
      <w:proofErr w:type="spellStart"/>
      <w:r>
        <w:rPr>
          <w:sz w:val="24"/>
        </w:rPr>
        <w:t>components</w:t>
      </w:r>
      <w:proofErr w:type="spellEnd"/>
      <w:r>
        <w:rPr>
          <w:sz w:val="24"/>
        </w:rPr>
        <w:t xml:space="preserve"> </w:t>
      </w:r>
      <w:proofErr w:type="spellStart"/>
      <w:r>
        <w:rPr>
          <w:sz w:val="24"/>
        </w:rPr>
        <w:t>and</w:t>
      </w:r>
      <w:proofErr w:type="spellEnd"/>
      <w:r>
        <w:rPr>
          <w:sz w:val="24"/>
        </w:rPr>
        <w:t xml:space="preserve"> </w:t>
      </w:r>
      <w:proofErr w:type="spellStart"/>
      <w:r>
        <w:rPr>
          <w:sz w:val="24"/>
        </w:rPr>
        <w:t>interpretation</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field</w:t>
      </w:r>
      <w:proofErr w:type="spellEnd"/>
      <w:r>
        <w:rPr>
          <w:sz w:val="24"/>
        </w:rPr>
        <w:t xml:space="preserve"> </w:t>
      </w:r>
      <w:proofErr w:type="spellStart"/>
      <w:r>
        <w:rPr>
          <w:sz w:val="24"/>
        </w:rPr>
        <w:t>of</w:t>
      </w:r>
      <w:proofErr w:type="spellEnd"/>
      <w:r>
        <w:rPr>
          <w:sz w:val="24"/>
        </w:rPr>
        <w:t xml:space="preserve"> </w:t>
      </w:r>
      <w:proofErr w:type="spellStart"/>
      <w:r>
        <w:rPr>
          <w:sz w:val="24"/>
        </w:rPr>
        <w:t>psychological</w:t>
      </w:r>
      <w:proofErr w:type="spellEnd"/>
      <w:r>
        <w:rPr>
          <w:sz w:val="24"/>
        </w:rPr>
        <w:t xml:space="preserve"> </w:t>
      </w:r>
      <w:proofErr w:type="spellStart"/>
      <w:r>
        <w:rPr>
          <w:sz w:val="24"/>
        </w:rPr>
        <w:t>science</w:t>
      </w:r>
      <w:proofErr w:type="spellEnd"/>
      <w:r>
        <w:rPr>
          <w:sz w:val="24"/>
        </w:rPr>
        <w:t xml:space="preserve">. </w:t>
      </w:r>
      <w:proofErr w:type="spellStart"/>
      <w:r>
        <w:rPr>
          <w:sz w:val="24"/>
        </w:rPr>
        <w:t>The</w:t>
      </w:r>
      <w:proofErr w:type="spellEnd"/>
      <w:r>
        <w:rPr>
          <w:sz w:val="24"/>
        </w:rPr>
        <w:t xml:space="preserve"> </w:t>
      </w:r>
      <w:proofErr w:type="spellStart"/>
      <w:r>
        <w:rPr>
          <w:sz w:val="24"/>
        </w:rPr>
        <w:t>author</w:t>
      </w:r>
      <w:proofErr w:type="spellEnd"/>
      <w:r>
        <w:rPr>
          <w:sz w:val="24"/>
        </w:rPr>
        <w:t xml:space="preserve"> </w:t>
      </w:r>
      <w:proofErr w:type="spellStart"/>
      <w:r>
        <w:rPr>
          <w:sz w:val="24"/>
        </w:rPr>
        <w:t>derives</w:t>
      </w:r>
      <w:proofErr w:type="spellEnd"/>
      <w:r>
        <w:rPr>
          <w:sz w:val="24"/>
        </w:rPr>
        <w:t xml:space="preserve"> </w:t>
      </w:r>
      <w:proofErr w:type="spellStart"/>
      <w:r>
        <w:rPr>
          <w:sz w:val="24"/>
        </w:rPr>
        <w:t>his</w:t>
      </w:r>
      <w:proofErr w:type="spellEnd"/>
      <w:r>
        <w:rPr>
          <w:sz w:val="24"/>
        </w:rPr>
        <w:t xml:space="preserve"> </w:t>
      </w:r>
      <w:proofErr w:type="spellStart"/>
      <w:r>
        <w:rPr>
          <w:sz w:val="24"/>
        </w:rPr>
        <w:t>understanding</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above</w:t>
      </w:r>
      <w:proofErr w:type="spellEnd"/>
      <w:r>
        <w:rPr>
          <w:sz w:val="24"/>
        </w:rPr>
        <w:t xml:space="preserve"> </w:t>
      </w:r>
      <w:proofErr w:type="spellStart"/>
      <w:r>
        <w:rPr>
          <w:sz w:val="24"/>
        </w:rPr>
        <w:t>phenomenon</w:t>
      </w:r>
      <w:proofErr w:type="spellEnd"/>
      <w:r>
        <w:rPr>
          <w:sz w:val="24"/>
        </w:rPr>
        <w:t xml:space="preserve">. </w:t>
      </w:r>
      <w:proofErr w:type="spellStart"/>
      <w:r>
        <w:rPr>
          <w:sz w:val="24"/>
        </w:rPr>
        <w:t>The</w:t>
      </w:r>
      <w:proofErr w:type="spellEnd"/>
      <w:r>
        <w:rPr>
          <w:sz w:val="24"/>
        </w:rPr>
        <w:t xml:space="preserve"> </w:t>
      </w:r>
      <w:proofErr w:type="spellStart"/>
      <w:r>
        <w:rPr>
          <w:sz w:val="24"/>
        </w:rPr>
        <w:t>program</w:t>
      </w:r>
      <w:proofErr w:type="spellEnd"/>
      <w:r>
        <w:rPr>
          <w:sz w:val="24"/>
        </w:rPr>
        <w:t xml:space="preserve"> </w:t>
      </w:r>
      <w:proofErr w:type="spellStart"/>
      <w:r>
        <w:rPr>
          <w:sz w:val="24"/>
        </w:rPr>
        <w:t>of</w:t>
      </w:r>
      <w:proofErr w:type="spellEnd"/>
      <w:r>
        <w:rPr>
          <w:sz w:val="24"/>
        </w:rPr>
        <w:t xml:space="preserve"> </w:t>
      </w:r>
      <w:proofErr w:type="spellStart"/>
      <w:r>
        <w:rPr>
          <w:sz w:val="24"/>
        </w:rPr>
        <w:t>psychological</w:t>
      </w:r>
      <w:proofErr w:type="spellEnd"/>
      <w:r>
        <w:rPr>
          <w:sz w:val="24"/>
        </w:rPr>
        <w:t xml:space="preserve"> </w:t>
      </w:r>
      <w:proofErr w:type="spellStart"/>
      <w:r>
        <w:rPr>
          <w:sz w:val="24"/>
        </w:rPr>
        <w:t>and</w:t>
      </w:r>
      <w:proofErr w:type="spellEnd"/>
      <w:r>
        <w:rPr>
          <w:sz w:val="24"/>
        </w:rPr>
        <w:t xml:space="preserve"> </w:t>
      </w:r>
      <w:proofErr w:type="spellStart"/>
      <w:r>
        <w:rPr>
          <w:sz w:val="24"/>
        </w:rPr>
        <w:t>pedagogical</w:t>
      </w:r>
      <w:proofErr w:type="spellEnd"/>
      <w:r>
        <w:rPr>
          <w:sz w:val="24"/>
        </w:rPr>
        <w:t xml:space="preserve"> </w:t>
      </w:r>
      <w:proofErr w:type="spellStart"/>
      <w:r>
        <w:rPr>
          <w:sz w:val="24"/>
        </w:rPr>
        <w:t>support</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development</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senior</w:t>
      </w:r>
      <w:proofErr w:type="spellEnd"/>
      <w:r>
        <w:rPr>
          <w:sz w:val="24"/>
        </w:rPr>
        <w:t xml:space="preserve"> </w:t>
      </w:r>
      <w:proofErr w:type="spellStart"/>
      <w:r>
        <w:rPr>
          <w:sz w:val="24"/>
        </w:rPr>
        <w:t>school</w:t>
      </w:r>
      <w:proofErr w:type="spellEnd"/>
      <w:r>
        <w:rPr>
          <w:sz w:val="24"/>
        </w:rPr>
        <w:t xml:space="preserve"> </w:t>
      </w:r>
      <w:proofErr w:type="spellStart"/>
      <w:r>
        <w:rPr>
          <w:sz w:val="24"/>
        </w:rPr>
        <w:t>student’s</w:t>
      </w:r>
      <w:proofErr w:type="spellEnd"/>
      <w:r>
        <w:rPr>
          <w:sz w:val="24"/>
        </w:rPr>
        <w:t xml:space="preserve"> </w:t>
      </w:r>
      <w:proofErr w:type="spellStart"/>
      <w:r>
        <w:rPr>
          <w:sz w:val="24"/>
        </w:rPr>
        <w:t>emotional</w:t>
      </w:r>
      <w:proofErr w:type="spellEnd"/>
      <w:r>
        <w:rPr>
          <w:sz w:val="24"/>
        </w:rPr>
        <w:t xml:space="preserve"> </w:t>
      </w:r>
      <w:proofErr w:type="spellStart"/>
      <w:r>
        <w:rPr>
          <w:sz w:val="24"/>
        </w:rPr>
        <w:t>intelligence</w:t>
      </w:r>
      <w:proofErr w:type="spellEnd"/>
      <w:r>
        <w:rPr>
          <w:sz w:val="24"/>
        </w:rPr>
        <w:t xml:space="preserve"> </w:t>
      </w:r>
      <w:proofErr w:type="spellStart"/>
      <w:r>
        <w:rPr>
          <w:sz w:val="24"/>
        </w:rPr>
        <w:t>is</w:t>
      </w:r>
      <w:proofErr w:type="spellEnd"/>
      <w:r>
        <w:rPr>
          <w:sz w:val="24"/>
        </w:rPr>
        <w:t xml:space="preserve"> </w:t>
      </w:r>
      <w:proofErr w:type="spellStart"/>
      <w:r>
        <w:rPr>
          <w:sz w:val="24"/>
        </w:rPr>
        <w:t>offered</w:t>
      </w:r>
      <w:proofErr w:type="spellEnd"/>
      <w:r>
        <w:rPr>
          <w:sz w:val="24"/>
        </w:rPr>
        <w:t xml:space="preserve">. </w:t>
      </w:r>
      <w:proofErr w:type="spellStart"/>
      <w:r>
        <w:rPr>
          <w:sz w:val="24"/>
        </w:rPr>
        <w:t>The</w:t>
      </w:r>
      <w:proofErr w:type="spellEnd"/>
      <w:r>
        <w:rPr>
          <w:sz w:val="24"/>
        </w:rPr>
        <w:t xml:space="preserve"> </w:t>
      </w:r>
      <w:proofErr w:type="spellStart"/>
      <w:r>
        <w:rPr>
          <w:sz w:val="24"/>
        </w:rPr>
        <w:t>structural</w:t>
      </w:r>
      <w:proofErr w:type="spellEnd"/>
      <w:r>
        <w:rPr>
          <w:sz w:val="24"/>
        </w:rPr>
        <w:t xml:space="preserve"> </w:t>
      </w:r>
      <w:proofErr w:type="spellStart"/>
      <w:r>
        <w:rPr>
          <w:sz w:val="24"/>
        </w:rPr>
        <w:t>components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program</w:t>
      </w:r>
      <w:proofErr w:type="spellEnd"/>
      <w:r>
        <w:rPr>
          <w:sz w:val="24"/>
        </w:rPr>
        <w:t xml:space="preserve"> (</w:t>
      </w:r>
      <w:proofErr w:type="spellStart"/>
      <w:r>
        <w:rPr>
          <w:sz w:val="24"/>
        </w:rPr>
        <w:t>theoretical</w:t>
      </w:r>
      <w:proofErr w:type="spellEnd"/>
      <w:r>
        <w:rPr>
          <w:sz w:val="24"/>
        </w:rPr>
        <w:t xml:space="preserve"> </w:t>
      </w:r>
      <w:proofErr w:type="spellStart"/>
      <w:r>
        <w:rPr>
          <w:sz w:val="24"/>
        </w:rPr>
        <w:t>and</w:t>
      </w:r>
      <w:proofErr w:type="spellEnd"/>
      <w:r>
        <w:rPr>
          <w:sz w:val="24"/>
        </w:rPr>
        <w:t xml:space="preserve"> </w:t>
      </w:r>
      <w:proofErr w:type="spellStart"/>
      <w:r>
        <w:rPr>
          <w:sz w:val="24"/>
        </w:rPr>
        <w:t>practical</w:t>
      </w:r>
      <w:proofErr w:type="spellEnd"/>
      <w:r>
        <w:rPr>
          <w:sz w:val="24"/>
        </w:rPr>
        <w:t xml:space="preserve">) </w:t>
      </w:r>
      <w:proofErr w:type="spellStart"/>
      <w:r>
        <w:rPr>
          <w:sz w:val="24"/>
        </w:rPr>
        <w:t>are</w:t>
      </w:r>
      <w:proofErr w:type="spellEnd"/>
      <w:r>
        <w:rPr>
          <w:sz w:val="24"/>
        </w:rPr>
        <w:t xml:space="preserve"> </w:t>
      </w:r>
      <w:proofErr w:type="spellStart"/>
      <w:r>
        <w:rPr>
          <w:sz w:val="24"/>
        </w:rPr>
        <w:t>outlined</w:t>
      </w:r>
      <w:proofErr w:type="spellEnd"/>
      <w:r>
        <w:rPr>
          <w:sz w:val="24"/>
        </w:rPr>
        <w:t xml:space="preserve">, </w:t>
      </w:r>
      <w:proofErr w:type="spellStart"/>
      <w:r>
        <w:rPr>
          <w:sz w:val="24"/>
        </w:rPr>
        <w:t>where</w:t>
      </w:r>
      <w:proofErr w:type="spellEnd"/>
      <w:r>
        <w:rPr>
          <w:sz w:val="24"/>
        </w:rPr>
        <w:t xml:space="preserve"> </w:t>
      </w:r>
      <w:proofErr w:type="spellStart"/>
      <w:r>
        <w:rPr>
          <w:sz w:val="24"/>
        </w:rPr>
        <w:t>the</w:t>
      </w:r>
      <w:proofErr w:type="spellEnd"/>
      <w:r>
        <w:rPr>
          <w:sz w:val="24"/>
        </w:rPr>
        <w:t xml:space="preserve"> </w:t>
      </w:r>
      <w:proofErr w:type="spellStart"/>
      <w:r>
        <w:rPr>
          <w:sz w:val="24"/>
        </w:rPr>
        <w:t>emphasis</w:t>
      </w:r>
      <w:proofErr w:type="spellEnd"/>
      <w:r>
        <w:rPr>
          <w:sz w:val="24"/>
        </w:rPr>
        <w:t xml:space="preserve"> </w:t>
      </w:r>
      <w:proofErr w:type="spellStart"/>
      <w:r>
        <w:rPr>
          <w:sz w:val="24"/>
        </w:rPr>
        <w:t>is</w:t>
      </w:r>
      <w:proofErr w:type="spellEnd"/>
      <w:r>
        <w:rPr>
          <w:sz w:val="24"/>
        </w:rPr>
        <w:t xml:space="preserve"> </w:t>
      </w:r>
      <w:proofErr w:type="spellStart"/>
      <w:r>
        <w:rPr>
          <w:sz w:val="24"/>
        </w:rPr>
        <w:t>on</w:t>
      </w:r>
      <w:proofErr w:type="spellEnd"/>
      <w:r>
        <w:rPr>
          <w:sz w:val="24"/>
        </w:rPr>
        <w:t xml:space="preserve"> </w:t>
      </w:r>
      <w:proofErr w:type="spellStart"/>
      <w:r>
        <w:rPr>
          <w:sz w:val="24"/>
        </w:rPr>
        <w:t>the</w:t>
      </w:r>
      <w:proofErr w:type="spellEnd"/>
      <w:r>
        <w:rPr>
          <w:sz w:val="24"/>
        </w:rPr>
        <w:t xml:space="preserve"> </w:t>
      </w:r>
      <w:proofErr w:type="spellStart"/>
      <w:r>
        <w:rPr>
          <w:sz w:val="24"/>
        </w:rPr>
        <w:t>means</w:t>
      </w:r>
      <w:proofErr w:type="spellEnd"/>
      <w:r>
        <w:rPr>
          <w:sz w:val="24"/>
        </w:rPr>
        <w:t xml:space="preserve"> </w:t>
      </w:r>
      <w:proofErr w:type="spellStart"/>
      <w:r>
        <w:rPr>
          <w:sz w:val="24"/>
        </w:rPr>
        <w:t>of</w:t>
      </w:r>
      <w:proofErr w:type="spellEnd"/>
      <w:r>
        <w:rPr>
          <w:sz w:val="24"/>
        </w:rPr>
        <w:t xml:space="preserve"> </w:t>
      </w:r>
      <w:proofErr w:type="spellStart"/>
      <w:r>
        <w:rPr>
          <w:sz w:val="24"/>
        </w:rPr>
        <w:t>arttherapeutic</w:t>
      </w:r>
      <w:proofErr w:type="spellEnd"/>
      <w:r>
        <w:rPr>
          <w:sz w:val="24"/>
        </w:rPr>
        <w:t xml:space="preserve"> </w:t>
      </w:r>
      <w:proofErr w:type="spellStart"/>
      <w:r>
        <w:rPr>
          <w:sz w:val="24"/>
        </w:rPr>
        <w:t>influence</w:t>
      </w:r>
      <w:proofErr w:type="spellEnd"/>
      <w:r>
        <w:rPr>
          <w:sz w:val="24"/>
        </w:rPr>
        <w:t xml:space="preserve">. </w:t>
      </w:r>
      <w:proofErr w:type="spellStart"/>
      <w:r>
        <w:rPr>
          <w:sz w:val="24"/>
        </w:rPr>
        <w:t>It</w:t>
      </w:r>
      <w:proofErr w:type="spellEnd"/>
      <w:r>
        <w:rPr>
          <w:sz w:val="24"/>
        </w:rPr>
        <w:t xml:space="preserve"> </w:t>
      </w:r>
      <w:proofErr w:type="spellStart"/>
      <w:r>
        <w:rPr>
          <w:sz w:val="24"/>
        </w:rPr>
        <w:t>is</w:t>
      </w:r>
      <w:proofErr w:type="spellEnd"/>
      <w:r>
        <w:rPr>
          <w:sz w:val="24"/>
        </w:rPr>
        <w:t xml:space="preserve"> </w:t>
      </w:r>
      <w:proofErr w:type="spellStart"/>
      <w:r>
        <w:rPr>
          <w:sz w:val="24"/>
        </w:rPr>
        <w:t>emphasized</w:t>
      </w:r>
      <w:proofErr w:type="spellEnd"/>
      <w:r>
        <w:rPr>
          <w:sz w:val="24"/>
        </w:rPr>
        <w:t xml:space="preserve"> </w:t>
      </w:r>
      <w:proofErr w:type="spellStart"/>
      <w:r>
        <w:rPr>
          <w:sz w:val="24"/>
        </w:rPr>
        <w:t>that</w:t>
      </w:r>
      <w:proofErr w:type="spellEnd"/>
      <w:r>
        <w:rPr>
          <w:sz w:val="24"/>
        </w:rPr>
        <w:t xml:space="preserve"> </w:t>
      </w:r>
      <w:proofErr w:type="spellStart"/>
      <w:r>
        <w:rPr>
          <w:sz w:val="24"/>
        </w:rPr>
        <w:t>psychological</w:t>
      </w:r>
      <w:proofErr w:type="spellEnd"/>
      <w:r>
        <w:rPr>
          <w:sz w:val="24"/>
        </w:rPr>
        <w:t xml:space="preserve"> </w:t>
      </w:r>
      <w:proofErr w:type="spellStart"/>
      <w:r>
        <w:rPr>
          <w:sz w:val="24"/>
        </w:rPr>
        <w:t>and</w:t>
      </w:r>
      <w:proofErr w:type="spellEnd"/>
      <w:r>
        <w:rPr>
          <w:sz w:val="24"/>
        </w:rPr>
        <w:t xml:space="preserve"> </w:t>
      </w:r>
      <w:proofErr w:type="spellStart"/>
      <w:r>
        <w:rPr>
          <w:sz w:val="24"/>
        </w:rPr>
        <w:t>pedagogical</w:t>
      </w:r>
      <w:proofErr w:type="spellEnd"/>
      <w:r>
        <w:rPr>
          <w:sz w:val="24"/>
        </w:rPr>
        <w:t xml:space="preserve"> </w:t>
      </w:r>
      <w:proofErr w:type="spellStart"/>
      <w:r>
        <w:rPr>
          <w:sz w:val="24"/>
        </w:rPr>
        <w:t>support</w:t>
      </w:r>
      <w:proofErr w:type="spellEnd"/>
      <w:r>
        <w:rPr>
          <w:sz w:val="24"/>
        </w:rPr>
        <w:t xml:space="preserve"> </w:t>
      </w:r>
      <w:proofErr w:type="spellStart"/>
      <w:r>
        <w:rPr>
          <w:sz w:val="24"/>
        </w:rPr>
        <w:t>should</w:t>
      </w:r>
      <w:proofErr w:type="spellEnd"/>
      <w:r>
        <w:rPr>
          <w:sz w:val="24"/>
        </w:rPr>
        <w:t xml:space="preserve"> </w:t>
      </w:r>
      <w:proofErr w:type="spellStart"/>
      <w:r>
        <w:rPr>
          <w:sz w:val="24"/>
        </w:rPr>
        <w:t>cover</w:t>
      </w:r>
      <w:proofErr w:type="spellEnd"/>
      <w:r>
        <w:rPr>
          <w:sz w:val="24"/>
        </w:rPr>
        <w:t xml:space="preserve"> </w:t>
      </w:r>
      <w:proofErr w:type="spellStart"/>
      <w:r>
        <w:rPr>
          <w:sz w:val="24"/>
        </w:rPr>
        <w:t>all</w:t>
      </w:r>
      <w:proofErr w:type="spellEnd"/>
      <w:r>
        <w:rPr>
          <w:sz w:val="24"/>
        </w:rPr>
        <w:t xml:space="preserve"> </w:t>
      </w:r>
      <w:proofErr w:type="spellStart"/>
      <w:r>
        <w:rPr>
          <w:sz w:val="24"/>
        </w:rPr>
        <w:t>aspects</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student's</w:t>
      </w:r>
      <w:proofErr w:type="spellEnd"/>
      <w:r>
        <w:rPr>
          <w:sz w:val="24"/>
        </w:rPr>
        <w:t xml:space="preserve"> </w:t>
      </w:r>
      <w:proofErr w:type="spellStart"/>
      <w:r>
        <w:rPr>
          <w:sz w:val="24"/>
        </w:rPr>
        <w:t>life</w:t>
      </w:r>
      <w:proofErr w:type="spellEnd"/>
      <w:r>
        <w:rPr>
          <w:sz w:val="24"/>
        </w:rPr>
        <w:t xml:space="preserve">, </w:t>
      </w:r>
      <w:proofErr w:type="spellStart"/>
      <w:r>
        <w:rPr>
          <w:sz w:val="24"/>
        </w:rPr>
        <w:t>in</w:t>
      </w:r>
      <w:proofErr w:type="spellEnd"/>
      <w:r>
        <w:rPr>
          <w:sz w:val="24"/>
        </w:rPr>
        <w:t xml:space="preserve"> </w:t>
      </w:r>
      <w:proofErr w:type="spellStart"/>
      <w:r>
        <w:rPr>
          <w:sz w:val="24"/>
        </w:rPr>
        <w:t>particular</w:t>
      </w:r>
      <w:proofErr w:type="spellEnd"/>
      <w:r>
        <w:rPr>
          <w:sz w:val="24"/>
        </w:rPr>
        <w:t xml:space="preserve">: </w:t>
      </w:r>
      <w:proofErr w:type="spellStart"/>
      <w:r>
        <w:rPr>
          <w:sz w:val="24"/>
        </w:rPr>
        <w:t>family</w:t>
      </w:r>
      <w:proofErr w:type="spellEnd"/>
      <w:r>
        <w:rPr>
          <w:sz w:val="24"/>
        </w:rPr>
        <w:t xml:space="preserve"> </w:t>
      </w:r>
      <w:proofErr w:type="spellStart"/>
      <w:r>
        <w:rPr>
          <w:sz w:val="24"/>
        </w:rPr>
        <w:t>environment</w:t>
      </w:r>
      <w:proofErr w:type="spellEnd"/>
      <w:r>
        <w:rPr>
          <w:sz w:val="24"/>
        </w:rPr>
        <w:t xml:space="preserve">, </w:t>
      </w:r>
      <w:proofErr w:type="spellStart"/>
      <w:r>
        <w:rPr>
          <w:sz w:val="24"/>
        </w:rPr>
        <w:t>school</w:t>
      </w:r>
      <w:proofErr w:type="spellEnd"/>
      <w:r>
        <w:rPr>
          <w:sz w:val="24"/>
        </w:rPr>
        <w:t xml:space="preserve"> </w:t>
      </w:r>
      <w:proofErr w:type="spellStart"/>
      <w:r>
        <w:rPr>
          <w:sz w:val="24"/>
        </w:rPr>
        <w:t>staff</w:t>
      </w:r>
      <w:proofErr w:type="spellEnd"/>
      <w:r>
        <w:rPr>
          <w:sz w:val="24"/>
        </w:rPr>
        <w:t xml:space="preserve"> (</w:t>
      </w:r>
      <w:proofErr w:type="spellStart"/>
      <w:r>
        <w:rPr>
          <w:sz w:val="24"/>
        </w:rPr>
        <w:t>students</w:t>
      </w:r>
      <w:proofErr w:type="spellEnd"/>
      <w:r>
        <w:rPr>
          <w:sz w:val="24"/>
        </w:rPr>
        <w:t xml:space="preserve"> </w:t>
      </w:r>
      <w:proofErr w:type="spellStart"/>
      <w:r>
        <w:rPr>
          <w:sz w:val="24"/>
        </w:rPr>
        <w:t>and</w:t>
      </w:r>
      <w:proofErr w:type="spellEnd"/>
      <w:r>
        <w:rPr>
          <w:sz w:val="24"/>
        </w:rPr>
        <w:t xml:space="preserve"> </w:t>
      </w:r>
      <w:proofErr w:type="spellStart"/>
      <w:r>
        <w:rPr>
          <w:sz w:val="24"/>
        </w:rPr>
        <w:t>teachers</w:t>
      </w:r>
      <w:proofErr w:type="spellEnd"/>
      <w:r>
        <w:rPr>
          <w:sz w:val="24"/>
        </w:rPr>
        <w:t xml:space="preserve">), </w:t>
      </w:r>
      <w:proofErr w:type="spellStart"/>
      <w:r>
        <w:rPr>
          <w:sz w:val="24"/>
        </w:rPr>
        <w:t>including</w:t>
      </w:r>
      <w:proofErr w:type="spellEnd"/>
      <w:r>
        <w:rPr>
          <w:sz w:val="24"/>
        </w:rPr>
        <w:t xml:space="preserve"> a </w:t>
      </w:r>
      <w:proofErr w:type="spellStart"/>
      <w:r>
        <w:rPr>
          <w:sz w:val="24"/>
        </w:rPr>
        <w:t>psychologist’s</w:t>
      </w:r>
      <w:proofErr w:type="spellEnd"/>
      <w:r>
        <w:rPr>
          <w:sz w:val="24"/>
        </w:rPr>
        <w:t xml:space="preserve"> </w:t>
      </w:r>
      <w:proofErr w:type="spellStart"/>
      <w:r>
        <w:rPr>
          <w:sz w:val="24"/>
        </w:rPr>
        <w:t>work</w:t>
      </w:r>
      <w:proofErr w:type="spellEnd"/>
      <w:r>
        <w:rPr>
          <w:sz w:val="24"/>
        </w:rPr>
        <w:t xml:space="preserve">, </w:t>
      </w:r>
      <w:proofErr w:type="spellStart"/>
      <w:r>
        <w:rPr>
          <w:sz w:val="24"/>
        </w:rPr>
        <w:t>as</w:t>
      </w:r>
      <w:proofErr w:type="spellEnd"/>
      <w:r>
        <w:rPr>
          <w:sz w:val="24"/>
        </w:rPr>
        <w:t xml:space="preserve"> </w:t>
      </w:r>
      <w:proofErr w:type="spellStart"/>
      <w:r>
        <w:rPr>
          <w:sz w:val="24"/>
        </w:rPr>
        <w:t>well</w:t>
      </w:r>
      <w:proofErr w:type="spellEnd"/>
      <w:r>
        <w:rPr>
          <w:sz w:val="24"/>
        </w:rPr>
        <w:t xml:space="preserve"> </w:t>
      </w:r>
      <w:proofErr w:type="spellStart"/>
      <w:r>
        <w:rPr>
          <w:sz w:val="24"/>
        </w:rPr>
        <w:t>as</w:t>
      </w:r>
      <w:proofErr w:type="spellEnd"/>
      <w:r>
        <w:rPr>
          <w:sz w:val="24"/>
        </w:rPr>
        <w:t xml:space="preserve"> </w:t>
      </w:r>
      <w:proofErr w:type="spellStart"/>
      <w:r>
        <w:rPr>
          <w:sz w:val="24"/>
        </w:rPr>
        <w:t>the</w:t>
      </w:r>
      <w:proofErr w:type="spellEnd"/>
      <w:r>
        <w:rPr>
          <w:sz w:val="24"/>
        </w:rPr>
        <w:t xml:space="preserve"> </w:t>
      </w:r>
      <w:proofErr w:type="spellStart"/>
      <w:r>
        <w:rPr>
          <w:sz w:val="24"/>
        </w:rPr>
        <w:t>student’s</w:t>
      </w:r>
      <w:proofErr w:type="spellEnd"/>
      <w:r>
        <w:rPr>
          <w:sz w:val="24"/>
        </w:rPr>
        <w:t xml:space="preserve"> </w:t>
      </w:r>
      <w:proofErr w:type="spellStart"/>
      <w:r>
        <w:rPr>
          <w:sz w:val="24"/>
        </w:rPr>
        <w:t>motivation</w:t>
      </w:r>
      <w:proofErr w:type="spellEnd"/>
      <w:r>
        <w:rPr>
          <w:sz w:val="24"/>
        </w:rPr>
        <w:t xml:space="preserve"> </w:t>
      </w:r>
      <w:proofErr w:type="spellStart"/>
      <w:r>
        <w:rPr>
          <w:sz w:val="24"/>
        </w:rPr>
        <w:t>to</w:t>
      </w:r>
      <w:proofErr w:type="spellEnd"/>
      <w:r>
        <w:rPr>
          <w:sz w:val="24"/>
        </w:rPr>
        <w:t xml:space="preserve"> </w:t>
      </w:r>
      <w:proofErr w:type="spellStart"/>
      <w:r>
        <w:rPr>
          <w:sz w:val="24"/>
        </w:rPr>
        <w:t>selfdevelopment</w:t>
      </w:r>
      <w:proofErr w:type="spellEnd"/>
      <w:r>
        <w:rPr>
          <w:sz w:val="24"/>
        </w:rPr>
        <w:t xml:space="preserve"> </w:t>
      </w:r>
      <w:proofErr w:type="spellStart"/>
      <w:r>
        <w:rPr>
          <w:sz w:val="24"/>
        </w:rPr>
        <w:t>and</w:t>
      </w:r>
      <w:proofErr w:type="spellEnd"/>
      <w:r>
        <w:rPr>
          <w:sz w:val="24"/>
        </w:rPr>
        <w:t xml:space="preserve"> </w:t>
      </w:r>
      <w:proofErr w:type="spellStart"/>
      <w:r>
        <w:rPr>
          <w:sz w:val="24"/>
        </w:rPr>
        <w:t>self-education</w:t>
      </w:r>
      <w:proofErr w:type="spellEnd"/>
      <w:r>
        <w:rPr>
          <w:sz w:val="24"/>
        </w:rPr>
        <w:t xml:space="preserve">. A </w:t>
      </w:r>
      <w:proofErr w:type="spellStart"/>
      <w:r>
        <w:rPr>
          <w:sz w:val="24"/>
        </w:rPr>
        <w:t>significant</w:t>
      </w:r>
      <w:proofErr w:type="spellEnd"/>
      <w:r>
        <w:rPr>
          <w:sz w:val="24"/>
        </w:rPr>
        <w:t xml:space="preserve"> </w:t>
      </w:r>
      <w:proofErr w:type="spellStart"/>
      <w:r>
        <w:rPr>
          <w:sz w:val="24"/>
        </w:rPr>
        <w:t>share</w:t>
      </w:r>
      <w:proofErr w:type="spellEnd"/>
      <w:r>
        <w:rPr>
          <w:sz w:val="24"/>
        </w:rPr>
        <w:t xml:space="preserve"> </w:t>
      </w:r>
      <w:proofErr w:type="spellStart"/>
      <w:r>
        <w:rPr>
          <w:sz w:val="24"/>
        </w:rPr>
        <w:t>is</w:t>
      </w:r>
      <w:proofErr w:type="spellEnd"/>
      <w:r>
        <w:rPr>
          <w:sz w:val="24"/>
        </w:rPr>
        <w:t xml:space="preserve"> </w:t>
      </w:r>
      <w:proofErr w:type="spellStart"/>
      <w:r>
        <w:rPr>
          <w:sz w:val="24"/>
        </w:rPr>
        <w:t>also</w:t>
      </w:r>
      <w:proofErr w:type="spellEnd"/>
      <w:r>
        <w:rPr>
          <w:sz w:val="24"/>
        </w:rPr>
        <w:t xml:space="preserve"> </w:t>
      </w:r>
      <w:proofErr w:type="spellStart"/>
      <w:r>
        <w:rPr>
          <w:sz w:val="24"/>
        </w:rPr>
        <w:t>made</w:t>
      </w:r>
      <w:proofErr w:type="spellEnd"/>
      <w:r>
        <w:rPr>
          <w:sz w:val="24"/>
        </w:rPr>
        <w:t xml:space="preserve"> </w:t>
      </w:r>
      <w:proofErr w:type="spellStart"/>
      <w:r>
        <w:rPr>
          <w:sz w:val="24"/>
        </w:rPr>
        <w:t>by</w:t>
      </w:r>
      <w:proofErr w:type="spellEnd"/>
      <w:r>
        <w:rPr>
          <w:sz w:val="24"/>
        </w:rPr>
        <w:t xml:space="preserve"> </w:t>
      </w:r>
      <w:proofErr w:type="spellStart"/>
      <w:r>
        <w:rPr>
          <w:sz w:val="24"/>
        </w:rPr>
        <w:t>psychological</w:t>
      </w:r>
      <w:proofErr w:type="spellEnd"/>
      <w:r>
        <w:rPr>
          <w:sz w:val="24"/>
        </w:rPr>
        <w:t xml:space="preserve"> </w:t>
      </w:r>
      <w:proofErr w:type="spellStart"/>
      <w:r>
        <w:rPr>
          <w:sz w:val="24"/>
        </w:rPr>
        <w:t>and</w:t>
      </w:r>
      <w:proofErr w:type="spellEnd"/>
      <w:r>
        <w:rPr>
          <w:sz w:val="24"/>
        </w:rPr>
        <w:t xml:space="preserve"> </w:t>
      </w:r>
      <w:proofErr w:type="spellStart"/>
      <w:r>
        <w:rPr>
          <w:sz w:val="24"/>
        </w:rPr>
        <w:t>pedagogical</w:t>
      </w:r>
      <w:proofErr w:type="spellEnd"/>
      <w:r>
        <w:rPr>
          <w:sz w:val="24"/>
        </w:rPr>
        <w:t xml:space="preserve"> </w:t>
      </w:r>
      <w:proofErr w:type="spellStart"/>
      <w:r>
        <w:rPr>
          <w:sz w:val="24"/>
        </w:rPr>
        <w:t>conditions</w:t>
      </w:r>
      <w:proofErr w:type="spellEnd"/>
      <w:r>
        <w:rPr>
          <w:sz w:val="24"/>
        </w:rPr>
        <w:t xml:space="preserve"> </w:t>
      </w:r>
      <w:proofErr w:type="spellStart"/>
      <w:r>
        <w:rPr>
          <w:sz w:val="24"/>
        </w:rPr>
        <w:t>of</w:t>
      </w:r>
      <w:proofErr w:type="spellEnd"/>
      <w:r>
        <w:rPr>
          <w:sz w:val="24"/>
        </w:rPr>
        <w:t xml:space="preserve"> </w:t>
      </w:r>
      <w:proofErr w:type="spellStart"/>
      <w:r>
        <w:rPr>
          <w:sz w:val="24"/>
        </w:rPr>
        <w:t>developing</w:t>
      </w:r>
      <w:proofErr w:type="spellEnd"/>
      <w:r>
        <w:rPr>
          <w:sz w:val="24"/>
        </w:rPr>
        <w:t xml:space="preserve"> </w:t>
      </w:r>
      <w:proofErr w:type="spellStart"/>
      <w:r>
        <w:rPr>
          <w:sz w:val="24"/>
        </w:rPr>
        <w:t>the</w:t>
      </w:r>
      <w:proofErr w:type="spellEnd"/>
      <w:r>
        <w:rPr>
          <w:sz w:val="24"/>
        </w:rPr>
        <w:t xml:space="preserve"> EQ </w:t>
      </w:r>
      <w:proofErr w:type="spellStart"/>
      <w:r>
        <w:rPr>
          <w:sz w:val="24"/>
        </w:rPr>
        <w:t>of</w:t>
      </w:r>
      <w:proofErr w:type="spellEnd"/>
      <w:r>
        <w:rPr>
          <w:sz w:val="24"/>
        </w:rPr>
        <w:t xml:space="preserve"> </w:t>
      </w:r>
      <w:proofErr w:type="spellStart"/>
      <w:r>
        <w:rPr>
          <w:sz w:val="24"/>
        </w:rPr>
        <w:t>senior</w:t>
      </w:r>
      <w:proofErr w:type="spellEnd"/>
      <w:r>
        <w:rPr>
          <w:sz w:val="24"/>
        </w:rPr>
        <w:t xml:space="preserve"> </w:t>
      </w:r>
      <w:proofErr w:type="spellStart"/>
      <w:r>
        <w:rPr>
          <w:sz w:val="24"/>
        </w:rPr>
        <w:t>pupils</w:t>
      </w:r>
      <w:proofErr w:type="spellEnd"/>
      <w:r>
        <w:rPr>
          <w:sz w:val="24"/>
        </w:rPr>
        <w:t xml:space="preserve">, </w:t>
      </w:r>
      <w:proofErr w:type="spellStart"/>
      <w:r>
        <w:rPr>
          <w:sz w:val="24"/>
        </w:rPr>
        <w:t>among</w:t>
      </w:r>
      <w:proofErr w:type="spellEnd"/>
      <w:r>
        <w:rPr>
          <w:sz w:val="24"/>
        </w:rPr>
        <w:t xml:space="preserve"> </w:t>
      </w:r>
      <w:proofErr w:type="spellStart"/>
      <w:r>
        <w:rPr>
          <w:sz w:val="24"/>
        </w:rPr>
        <w:t>which</w:t>
      </w:r>
      <w:proofErr w:type="spellEnd"/>
      <w:r>
        <w:rPr>
          <w:sz w:val="24"/>
        </w:rPr>
        <w:t xml:space="preserve"> </w:t>
      </w:r>
      <w:proofErr w:type="spellStart"/>
      <w:r>
        <w:rPr>
          <w:sz w:val="24"/>
        </w:rPr>
        <w:t>the</w:t>
      </w:r>
      <w:proofErr w:type="spellEnd"/>
      <w:r>
        <w:rPr>
          <w:sz w:val="24"/>
        </w:rPr>
        <w:t xml:space="preserve"> </w:t>
      </w:r>
      <w:proofErr w:type="spellStart"/>
      <w:r>
        <w:rPr>
          <w:sz w:val="24"/>
        </w:rPr>
        <w:t>motivational</w:t>
      </w:r>
      <w:proofErr w:type="spellEnd"/>
      <w:r>
        <w:rPr>
          <w:sz w:val="24"/>
        </w:rPr>
        <w:t xml:space="preserve"> </w:t>
      </w:r>
      <w:proofErr w:type="spellStart"/>
      <w:r>
        <w:rPr>
          <w:sz w:val="24"/>
        </w:rPr>
        <w:t>component</w:t>
      </w:r>
      <w:proofErr w:type="spellEnd"/>
      <w:r>
        <w:rPr>
          <w:sz w:val="24"/>
        </w:rPr>
        <w:t xml:space="preserve"> </w:t>
      </w:r>
      <w:proofErr w:type="spellStart"/>
      <w:r>
        <w:rPr>
          <w:sz w:val="24"/>
        </w:rPr>
        <w:t>in</w:t>
      </w:r>
      <w:proofErr w:type="spellEnd"/>
      <w:r>
        <w:rPr>
          <w:sz w:val="24"/>
        </w:rPr>
        <w:t xml:space="preserve"> </w:t>
      </w:r>
      <w:proofErr w:type="spellStart"/>
      <w:r>
        <w:rPr>
          <w:sz w:val="24"/>
        </w:rPr>
        <w:t>structure</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senior</w:t>
      </w:r>
      <w:proofErr w:type="spellEnd"/>
      <w:r>
        <w:rPr>
          <w:sz w:val="24"/>
        </w:rPr>
        <w:t xml:space="preserve"> </w:t>
      </w:r>
      <w:proofErr w:type="spellStart"/>
      <w:r>
        <w:rPr>
          <w:sz w:val="24"/>
        </w:rPr>
        <w:t>pupils</w:t>
      </w:r>
      <w:proofErr w:type="spellEnd"/>
      <w:r>
        <w:rPr>
          <w:sz w:val="24"/>
        </w:rPr>
        <w:t xml:space="preserve">’ </w:t>
      </w:r>
      <w:proofErr w:type="spellStart"/>
      <w:r>
        <w:rPr>
          <w:sz w:val="24"/>
        </w:rPr>
        <w:t>readiness</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development</w:t>
      </w:r>
      <w:proofErr w:type="spellEnd"/>
      <w:r>
        <w:rPr>
          <w:sz w:val="24"/>
        </w:rPr>
        <w:t xml:space="preserve"> </w:t>
      </w:r>
      <w:proofErr w:type="spellStart"/>
      <w:r>
        <w:rPr>
          <w:sz w:val="24"/>
        </w:rPr>
        <w:t>of</w:t>
      </w:r>
      <w:proofErr w:type="spellEnd"/>
      <w:r>
        <w:rPr>
          <w:sz w:val="24"/>
        </w:rPr>
        <w:t xml:space="preserve"> </w:t>
      </w:r>
      <w:proofErr w:type="spellStart"/>
      <w:r>
        <w:rPr>
          <w:sz w:val="24"/>
        </w:rPr>
        <w:t>emotional</w:t>
      </w:r>
      <w:proofErr w:type="spellEnd"/>
      <w:r>
        <w:rPr>
          <w:sz w:val="24"/>
        </w:rPr>
        <w:t xml:space="preserve"> </w:t>
      </w:r>
      <w:proofErr w:type="spellStart"/>
      <w:r>
        <w:rPr>
          <w:sz w:val="24"/>
        </w:rPr>
        <w:t>intelligence</w:t>
      </w:r>
      <w:proofErr w:type="spellEnd"/>
      <w:r>
        <w:rPr>
          <w:sz w:val="24"/>
        </w:rPr>
        <w:t xml:space="preserve"> </w:t>
      </w:r>
      <w:proofErr w:type="spellStart"/>
      <w:r>
        <w:rPr>
          <w:sz w:val="24"/>
        </w:rPr>
        <w:t>takes</w:t>
      </w:r>
      <w:proofErr w:type="spellEnd"/>
      <w:r>
        <w:rPr>
          <w:sz w:val="24"/>
        </w:rPr>
        <w:t xml:space="preserve"> </w:t>
      </w:r>
      <w:proofErr w:type="spellStart"/>
      <w:r>
        <w:rPr>
          <w:sz w:val="24"/>
        </w:rPr>
        <w:t>an</w:t>
      </w:r>
      <w:proofErr w:type="spellEnd"/>
      <w:r>
        <w:rPr>
          <w:sz w:val="24"/>
        </w:rPr>
        <w:t xml:space="preserve"> </w:t>
      </w:r>
      <w:proofErr w:type="spellStart"/>
      <w:r>
        <w:rPr>
          <w:sz w:val="24"/>
        </w:rPr>
        <w:t>important</w:t>
      </w:r>
      <w:proofErr w:type="spellEnd"/>
      <w:r>
        <w:rPr>
          <w:sz w:val="24"/>
        </w:rPr>
        <w:t xml:space="preserve"> </w:t>
      </w:r>
      <w:proofErr w:type="spellStart"/>
      <w:r>
        <w:rPr>
          <w:sz w:val="24"/>
        </w:rPr>
        <w:t>place</w:t>
      </w:r>
      <w:proofErr w:type="spellEnd"/>
      <w:r>
        <w:rPr>
          <w:sz w:val="24"/>
        </w:rPr>
        <w:t xml:space="preserve">; a </w:t>
      </w:r>
      <w:proofErr w:type="spellStart"/>
      <w:r>
        <w:rPr>
          <w:sz w:val="24"/>
        </w:rPr>
        <w:t>subject-subject</w:t>
      </w:r>
      <w:proofErr w:type="spellEnd"/>
      <w:r>
        <w:rPr>
          <w:sz w:val="24"/>
        </w:rPr>
        <w:t xml:space="preserve"> </w:t>
      </w:r>
      <w:proofErr w:type="spellStart"/>
      <w:r>
        <w:rPr>
          <w:sz w:val="24"/>
        </w:rPr>
        <w:t>level</w:t>
      </w:r>
      <w:proofErr w:type="spellEnd"/>
      <w:r>
        <w:rPr>
          <w:sz w:val="24"/>
        </w:rPr>
        <w:t xml:space="preserve"> </w:t>
      </w:r>
      <w:proofErr w:type="spellStart"/>
      <w:r>
        <w:rPr>
          <w:sz w:val="24"/>
        </w:rPr>
        <w:t>of</w:t>
      </w:r>
      <w:proofErr w:type="spellEnd"/>
      <w:r>
        <w:rPr>
          <w:sz w:val="24"/>
        </w:rPr>
        <w:t xml:space="preserve"> </w:t>
      </w:r>
      <w:proofErr w:type="spellStart"/>
      <w:r>
        <w:rPr>
          <w:sz w:val="24"/>
        </w:rPr>
        <w:t>interaction</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student</w:t>
      </w:r>
      <w:proofErr w:type="spellEnd"/>
      <w:r>
        <w:rPr>
          <w:sz w:val="24"/>
        </w:rPr>
        <w:t xml:space="preserve"> </w:t>
      </w:r>
      <w:proofErr w:type="spellStart"/>
      <w:r>
        <w:rPr>
          <w:sz w:val="24"/>
        </w:rPr>
        <w:t>with</w:t>
      </w:r>
      <w:proofErr w:type="spellEnd"/>
      <w:r>
        <w:rPr>
          <w:sz w:val="24"/>
        </w:rPr>
        <w:t xml:space="preserve"> </w:t>
      </w:r>
      <w:proofErr w:type="spellStart"/>
      <w:r>
        <w:rPr>
          <w:sz w:val="24"/>
        </w:rPr>
        <w:t>the</w:t>
      </w:r>
      <w:proofErr w:type="spellEnd"/>
      <w:r>
        <w:rPr>
          <w:sz w:val="24"/>
        </w:rPr>
        <w:t xml:space="preserve"> </w:t>
      </w:r>
      <w:proofErr w:type="spellStart"/>
      <w:r>
        <w:rPr>
          <w:sz w:val="24"/>
        </w:rPr>
        <w:t>pedagogical</w:t>
      </w:r>
      <w:proofErr w:type="spellEnd"/>
      <w:r>
        <w:rPr>
          <w:sz w:val="24"/>
        </w:rPr>
        <w:t xml:space="preserve"> </w:t>
      </w:r>
      <w:proofErr w:type="spellStart"/>
      <w:r>
        <w:rPr>
          <w:sz w:val="24"/>
        </w:rPr>
        <w:t>school</w:t>
      </w:r>
      <w:proofErr w:type="spellEnd"/>
      <w:r>
        <w:rPr>
          <w:sz w:val="24"/>
        </w:rPr>
        <w:t xml:space="preserve"> </w:t>
      </w:r>
      <w:proofErr w:type="spellStart"/>
      <w:r>
        <w:rPr>
          <w:sz w:val="24"/>
        </w:rPr>
        <w:t>staff</w:t>
      </w:r>
      <w:proofErr w:type="spellEnd"/>
      <w:r>
        <w:rPr>
          <w:sz w:val="24"/>
        </w:rPr>
        <w:t xml:space="preserve"> </w:t>
      </w:r>
      <w:proofErr w:type="spellStart"/>
      <w:r>
        <w:rPr>
          <w:sz w:val="24"/>
        </w:rPr>
        <w:t>and</w:t>
      </w:r>
      <w:proofErr w:type="spellEnd"/>
      <w:r>
        <w:rPr>
          <w:sz w:val="24"/>
        </w:rPr>
        <w:t xml:space="preserve">  </w:t>
      </w:r>
      <w:proofErr w:type="spellStart"/>
      <w:r>
        <w:rPr>
          <w:sz w:val="24"/>
        </w:rPr>
        <w:t>also</w:t>
      </w:r>
      <w:proofErr w:type="spellEnd"/>
      <w:r>
        <w:rPr>
          <w:sz w:val="24"/>
        </w:rPr>
        <w:t xml:space="preserve"> a </w:t>
      </w:r>
      <w:proofErr w:type="spellStart"/>
      <w:r>
        <w:rPr>
          <w:sz w:val="24"/>
        </w:rPr>
        <w:t>family</w:t>
      </w:r>
      <w:proofErr w:type="spellEnd"/>
      <w:r>
        <w:rPr>
          <w:sz w:val="24"/>
        </w:rPr>
        <w:t xml:space="preserve">, </w:t>
      </w:r>
      <w:proofErr w:type="spellStart"/>
      <w:r>
        <w:rPr>
          <w:sz w:val="24"/>
        </w:rPr>
        <w:t>where</w:t>
      </w:r>
      <w:proofErr w:type="spellEnd"/>
      <w:r>
        <w:rPr>
          <w:sz w:val="24"/>
        </w:rPr>
        <w:t xml:space="preserve"> </w:t>
      </w:r>
      <w:proofErr w:type="spellStart"/>
      <w:r>
        <w:rPr>
          <w:sz w:val="24"/>
        </w:rPr>
        <w:t>the</w:t>
      </w:r>
      <w:proofErr w:type="spellEnd"/>
      <w:r>
        <w:rPr>
          <w:sz w:val="24"/>
        </w:rPr>
        <w:t xml:space="preserve"> </w:t>
      </w:r>
      <w:proofErr w:type="spellStart"/>
      <w:r>
        <w:rPr>
          <w:sz w:val="24"/>
        </w:rPr>
        <w:t>system</w:t>
      </w:r>
      <w:proofErr w:type="spellEnd"/>
      <w:r>
        <w:rPr>
          <w:sz w:val="24"/>
        </w:rPr>
        <w:t xml:space="preserve"> </w:t>
      </w:r>
      <w:proofErr w:type="spellStart"/>
      <w:r>
        <w:rPr>
          <w:sz w:val="24"/>
        </w:rPr>
        <w:t>of</w:t>
      </w:r>
      <w:proofErr w:type="spellEnd"/>
      <w:r>
        <w:rPr>
          <w:sz w:val="24"/>
        </w:rPr>
        <w:t xml:space="preserve"> </w:t>
      </w:r>
      <w:proofErr w:type="spellStart"/>
      <w:r>
        <w:rPr>
          <w:sz w:val="24"/>
        </w:rPr>
        <w:t>values</w:t>
      </w:r>
      <w:proofErr w:type="spellEnd"/>
      <w:r>
        <w:rPr>
          <w:sz w:val="24"/>
        </w:rPr>
        <w:t xml:space="preserve">, </w:t>
      </w:r>
      <w:proofErr w:type="spellStart"/>
      <w:r>
        <w:rPr>
          <w:sz w:val="24"/>
        </w:rPr>
        <w:t>self-attitudes</w:t>
      </w:r>
      <w:proofErr w:type="spellEnd"/>
      <w:r>
        <w:rPr>
          <w:sz w:val="24"/>
        </w:rPr>
        <w:t xml:space="preserve"> </w:t>
      </w:r>
      <w:proofErr w:type="spellStart"/>
      <w:r>
        <w:rPr>
          <w:sz w:val="24"/>
        </w:rPr>
        <w:t>and</w:t>
      </w:r>
      <w:proofErr w:type="spellEnd"/>
      <w:r>
        <w:rPr>
          <w:sz w:val="24"/>
        </w:rPr>
        <w:t xml:space="preserve"> </w:t>
      </w:r>
      <w:proofErr w:type="spellStart"/>
      <w:r>
        <w:rPr>
          <w:sz w:val="24"/>
        </w:rPr>
        <w:t>treating</w:t>
      </w:r>
      <w:proofErr w:type="spellEnd"/>
      <w:r>
        <w:rPr>
          <w:sz w:val="24"/>
        </w:rPr>
        <w:t xml:space="preserve"> </w:t>
      </w:r>
      <w:proofErr w:type="spellStart"/>
      <w:r>
        <w:rPr>
          <w:sz w:val="24"/>
        </w:rPr>
        <w:t>the</w:t>
      </w:r>
      <w:proofErr w:type="spellEnd"/>
      <w:r>
        <w:rPr>
          <w:sz w:val="24"/>
        </w:rPr>
        <w:t xml:space="preserve"> </w:t>
      </w:r>
      <w:proofErr w:type="spellStart"/>
      <w:r>
        <w:rPr>
          <w:sz w:val="24"/>
        </w:rPr>
        <w:t>others</w:t>
      </w:r>
      <w:proofErr w:type="spellEnd"/>
      <w:r>
        <w:rPr>
          <w:sz w:val="24"/>
        </w:rPr>
        <w:t xml:space="preserve"> </w:t>
      </w:r>
      <w:proofErr w:type="spellStart"/>
      <w:r>
        <w:rPr>
          <w:sz w:val="24"/>
        </w:rPr>
        <w:t>is</w:t>
      </w:r>
      <w:proofErr w:type="spellEnd"/>
      <w:r>
        <w:rPr>
          <w:sz w:val="24"/>
        </w:rPr>
        <w:t xml:space="preserve"> </w:t>
      </w:r>
      <w:proofErr w:type="spellStart"/>
      <w:r>
        <w:rPr>
          <w:sz w:val="24"/>
        </w:rPr>
        <w:t>laid</w:t>
      </w:r>
      <w:proofErr w:type="spellEnd"/>
      <w:r>
        <w:rPr>
          <w:sz w:val="24"/>
        </w:rPr>
        <w:t xml:space="preserve"> </w:t>
      </w:r>
      <w:proofErr w:type="spellStart"/>
      <w:r>
        <w:rPr>
          <w:sz w:val="24"/>
        </w:rPr>
        <w:t>down</w:t>
      </w:r>
      <w:proofErr w:type="spellEnd"/>
      <w:r>
        <w:rPr>
          <w:sz w:val="24"/>
        </w:rPr>
        <w:t xml:space="preserve">. </w:t>
      </w:r>
      <w:proofErr w:type="spellStart"/>
      <w:r>
        <w:rPr>
          <w:sz w:val="24"/>
        </w:rPr>
        <w:t>The</w:t>
      </w:r>
      <w:proofErr w:type="spellEnd"/>
      <w:r>
        <w:rPr>
          <w:sz w:val="24"/>
        </w:rPr>
        <w:t xml:space="preserve"> </w:t>
      </w:r>
      <w:proofErr w:type="spellStart"/>
      <w:r>
        <w:rPr>
          <w:sz w:val="24"/>
        </w:rPr>
        <w:t>process</w:t>
      </w:r>
      <w:proofErr w:type="spellEnd"/>
      <w:r>
        <w:rPr>
          <w:sz w:val="24"/>
        </w:rPr>
        <w:t xml:space="preserve"> </w:t>
      </w:r>
      <w:proofErr w:type="spellStart"/>
      <w:r>
        <w:rPr>
          <w:sz w:val="24"/>
        </w:rPr>
        <w:t>of</w:t>
      </w:r>
      <w:proofErr w:type="spellEnd"/>
      <w:r>
        <w:rPr>
          <w:sz w:val="24"/>
        </w:rPr>
        <w:t xml:space="preserve"> </w:t>
      </w:r>
      <w:proofErr w:type="spellStart"/>
      <w:r>
        <w:rPr>
          <w:sz w:val="24"/>
        </w:rPr>
        <w:t>active</w:t>
      </w:r>
      <w:proofErr w:type="spellEnd"/>
      <w:r>
        <w:rPr>
          <w:sz w:val="24"/>
        </w:rPr>
        <w:t xml:space="preserve"> </w:t>
      </w:r>
      <w:proofErr w:type="spellStart"/>
      <w:r>
        <w:rPr>
          <w:sz w:val="24"/>
        </w:rPr>
        <w:t>social</w:t>
      </w:r>
      <w:proofErr w:type="spellEnd"/>
      <w:r>
        <w:rPr>
          <w:sz w:val="24"/>
        </w:rPr>
        <w:t xml:space="preserve"> </w:t>
      </w:r>
      <w:proofErr w:type="spellStart"/>
      <w:r>
        <w:rPr>
          <w:sz w:val="24"/>
        </w:rPr>
        <w:t>and</w:t>
      </w:r>
      <w:proofErr w:type="spellEnd"/>
      <w:r>
        <w:rPr>
          <w:sz w:val="24"/>
        </w:rPr>
        <w:t xml:space="preserve"> </w:t>
      </w:r>
      <w:proofErr w:type="spellStart"/>
      <w:r>
        <w:rPr>
          <w:sz w:val="24"/>
        </w:rPr>
        <w:t>psychological</w:t>
      </w:r>
      <w:proofErr w:type="spellEnd"/>
      <w:r>
        <w:rPr>
          <w:sz w:val="24"/>
        </w:rPr>
        <w:t xml:space="preserve"> </w:t>
      </w:r>
      <w:proofErr w:type="spellStart"/>
      <w:r>
        <w:rPr>
          <w:sz w:val="24"/>
        </w:rPr>
        <w:t>learning</w:t>
      </w:r>
      <w:proofErr w:type="spellEnd"/>
      <w:r>
        <w:rPr>
          <w:sz w:val="24"/>
        </w:rPr>
        <w:t xml:space="preserve"> </w:t>
      </w:r>
      <w:proofErr w:type="spellStart"/>
      <w:r>
        <w:rPr>
          <w:sz w:val="24"/>
        </w:rPr>
        <w:t>also</w:t>
      </w:r>
      <w:proofErr w:type="spellEnd"/>
      <w:r>
        <w:rPr>
          <w:sz w:val="24"/>
        </w:rPr>
        <w:t xml:space="preserve"> </w:t>
      </w:r>
      <w:proofErr w:type="spellStart"/>
      <w:r>
        <w:rPr>
          <w:sz w:val="24"/>
        </w:rPr>
        <w:t>plays</w:t>
      </w:r>
      <w:proofErr w:type="spellEnd"/>
      <w:r>
        <w:rPr>
          <w:sz w:val="24"/>
        </w:rPr>
        <w:t xml:space="preserve"> </w:t>
      </w:r>
      <w:proofErr w:type="spellStart"/>
      <w:r>
        <w:rPr>
          <w:sz w:val="24"/>
        </w:rPr>
        <w:t>an</w:t>
      </w:r>
      <w:proofErr w:type="spellEnd"/>
      <w:r>
        <w:rPr>
          <w:sz w:val="24"/>
        </w:rPr>
        <w:t xml:space="preserve"> </w:t>
      </w:r>
      <w:proofErr w:type="spellStart"/>
      <w:r>
        <w:rPr>
          <w:sz w:val="24"/>
        </w:rPr>
        <w:t>important</w:t>
      </w:r>
      <w:proofErr w:type="spellEnd"/>
      <w:r>
        <w:rPr>
          <w:sz w:val="24"/>
        </w:rPr>
        <w:t xml:space="preserve"> </w:t>
      </w:r>
      <w:proofErr w:type="spellStart"/>
      <w:r>
        <w:rPr>
          <w:sz w:val="24"/>
        </w:rPr>
        <w:t>role</w:t>
      </w:r>
      <w:proofErr w:type="spellEnd"/>
      <w:r>
        <w:rPr>
          <w:sz w:val="24"/>
        </w:rPr>
        <w:t xml:space="preserve">. </w:t>
      </w:r>
      <w:proofErr w:type="spellStart"/>
      <w:r>
        <w:rPr>
          <w:sz w:val="24"/>
        </w:rPr>
        <w:t>The</w:t>
      </w:r>
      <w:proofErr w:type="spellEnd"/>
      <w:r>
        <w:rPr>
          <w:sz w:val="24"/>
        </w:rPr>
        <w:t xml:space="preserve"> </w:t>
      </w:r>
      <w:proofErr w:type="spellStart"/>
      <w:r>
        <w:rPr>
          <w:sz w:val="24"/>
        </w:rPr>
        <w:t>author</w:t>
      </w:r>
      <w:proofErr w:type="spellEnd"/>
      <w:r>
        <w:rPr>
          <w:sz w:val="24"/>
        </w:rPr>
        <w:t xml:space="preserve"> </w:t>
      </w:r>
      <w:proofErr w:type="spellStart"/>
      <w:r>
        <w:rPr>
          <w:sz w:val="24"/>
        </w:rPr>
        <w:t>sees</w:t>
      </w:r>
      <w:proofErr w:type="spellEnd"/>
      <w:r>
        <w:rPr>
          <w:sz w:val="24"/>
        </w:rPr>
        <w:t xml:space="preserve"> </w:t>
      </w:r>
      <w:proofErr w:type="spellStart"/>
      <w:r>
        <w:rPr>
          <w:sz w:val="24"/>
        </w:rPr>
        <w:t>the</w:t>
      </w:r>
      <w:proofErr w:type="spellEnd"/>
      <w:r>
        <w:rPr>
          <w:sz w:val="24"/>
        </w:rPr>
        <w:t xml:space="preserve"> </w:t>
      </w:r>
      <w:proofErr w:type="spellStart"/>
      <w:r>
        <w:rPr>
          <w:sz w:val="24"/>
        </w:rPr>
        <w:t>prospect</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further</w:t>
      </w:r>
      <w:proofErr w:type="spellEnd"/>
      <w:r>
        <w:rPr>
          <w:sz w:val="24"/>
        </w:rPr>
        <w:t xml:space="preserve"> </w:t>
      </w:r>
      <w:proofErr w:type="spellStart"/>
      <w:r>
        <w:rPr>
          <w:sz w:val="24"/>
        </w:rPr>
        <w:t>research</w:t>
      </w:r>
      <w:proofErr w:type="spellEnd"/>
      <w:r>
        <w:rPr>
          <w:sz w:val="24"/>
        </w:rPr>
        <w:t xml:space="preserve"> </w:t>
      </w:r>
      <w:proofErr w:type="spellStart"/>
      <w:r>
        <w:rPr>
          <w:sz w:val="24"/>
        </w:rPr>
        <w:t>in</w:t>
      </w:r>
      <w:proofErr w:type="spellEnd"/>
      <w:r>
        <w:rPr>
          <w:sz w:val="24"/>
        </w:rPr>
        <w:t xml:space="preserve"> </w:t>
      </w:r>
      <w:proofErr w:type="spellStart"/>
      <w:r>
        <w:rPr>
          <w:sz w:val="24"/>
        </w:rPr>
        <w:t>studying</w:t>
      </w:r>
      <w:proofErr w:type="spellEnd"/>
      <w:r>
        <w:rPr>
          <w:sz w:val="24"/>
        </w:rPr>
        <w:t xml:space="preserve"> </w:t>
      </w:r>
      <w:proofErr w:type="spellStart"/>
      <w:r>
        <w:rPr>
          <w:sz w:val="24"/>
        </w:rPr>
        <w:t>the</w:t>
      </w:r>
      <w:proofErr w:type="spellEnd"/>
      <w:r>
        <w:rPr>
          <w:sz w:val="24"/>
        </w:rPr>
        <w:t xml:space="preserve"> </w:t>
      </w:r>
      <w:proofErr w:type="spellStart"/>
      <w:r>
        <w:rPr>
          <w:sz w:val="24"/>
        </w:rPr>
        <w:t>problem</w:t>
      </w:r>
      <w:proofErr w:type="spellEnd"/>
      <w:r>
        <w:rPr>
          <w:sz w:val="24"/>
        </w:rPr>
        <w:t xml:space="preserve"> </w:t>
      </w:r>
      <w:proofErr w:type="spellStart"/>
      <w:r>
        <w:rPr>
          <w:sz w:val="24"/>
        </w:rPr>
        <w:t>of</w:t>
      </w:r>
      <w:proofErr w:type="spellEnd"/>
      <w:r>
        <w:rPr>
          <w:sz w:val="24"/>
        </w:rPr>
        <w:t xml:space="preserve"> </w:t>
      </w:r>
      <w:proofErr w:type="spellStart"/>
      <w:r>
        <w:rPr>
          <w:sz w:val="24"/>
        </w:rPr>
        <w:t>development</w:t>
      </w:r>
      <w:proofErr w:type="spellEnd"/>
      <w:r>
        <w:rPr>
          <w:sz w:val="24"/>
        </w:rPr>
        <w:t xml:space="preserve"> </w:t>
      </w:r>
      <w:proofErr w:type="spellStart"/>
      <w:r>
        <w:rPr>
          <w:sz w:val="24"/>
        </w:rPr>
        <w:t>of</w:t>
      </w:r>
      <w:proofErr w:type="spellEnd"/>
      <w:r>
        <w:rPr>
          <w:sz w:val="24"/>
        </w:rPr>
        <w:t xml:space="preserve"> </w:t>
      </w:r>
      <w:proofErr w:type="spellStart"/>
      <w:r>
        <w:rPr>
          <w:sz w:val="24"/>
        </w:rPr>
        <w:t>the</w:t>
      </w:r>
      <w:proofErr w:type="spellEnd"/>
      <w:r>
        <w:rPr>
          <w:sz w:val="24"/>
        </w:rPr>
        <w:t xml:space="preserve"> </w:t>
      </w:r>
      <w:proofErr w:type="spellStart"/>
      <w:r>
        <w:rPr>
          <w:sz w:val="24"/>
        </w:rPr>
        <w:t>student</w:t>
      </w:r>
      <w:proofErr w:type="spellEnd"/>
      <w:r>
        <w:rPr>
          <w:sz w:val="24"/>
        </w:rPr>
        <w:t xml:space="preserve"> </w:t>
      </w:r>
      <w:proofErr w:type="spellStart"/>
      <w:r>
        <w:rPr>
          <w:sz w:val="24"/>
        </w:rPr>
        <w:t>youth’s</w:t>
      </w:r>
      <w:proofErr w:type="spellEnd"/>
      <w:r>
        <w:rPr>
          <w:sz w:val="24"/>
        </w:rPr>
        <w:t xml:space="preserve"> </w:t>
      </w:r>
      <w:proofErr w:type="spellStart"/>
      <w:r>
        <w:rPr>
          <w:sz w:val="24"/>
        </w:rPr>
        <w:t>emotional</w:t>
      </w:r>
      <w:proofErr w:type="spellEnd"/>
      <w:r>
        <w:rPr>
          <w:sz w:val="24"/>
        </w:rPr>
        <w:t xml:space="preserve"> </w:t>
      </w:r>
      <w:proofErr w:type="spellStart"/>
      <w:r>
        <w:rPr>
          <w:sz w:val="24"/>
        </w:rPr>
        <w:t>intelligence</w:t>
      </w:r>
      <w:proofErr w:type="spellEnd"/>
      <w:r>
        <w:rPr>
          <w:sz w:val="24"/>
        </w:rPr>
        <w:t xml:space="preserve">, </w:t>
      </w:r>
      <w:proofErr w:type="spellStart"/>
      <w:r>
        <w:rPr>
          <w:sz w:val="24"/>
        </w:rPr>
        <w:t>as</w:t>
      </w:r>
      <w:proofErr w:type="spellEnd"/>
      <w:r>
        <w:rPr>
          <w:sz w:val="24"/>
        </w:rPr>
        <w:t xml:space="preserve"> </w:t>
      </w:r>
      <w:proofErr w:type="spellStart"/>
      <w:r>
        <w:rPr>
          <w:sz w:val="24"/>
        </w:rPr>
        <w:t>well</w:t>
      </w:r>
      <w:proofErr w:type="spellEnd"/>
      <w:r>
        <w:rPr>
          <w:sz w:val="24"/>
        </w:rPr>
        <w:t xml:space="preserve"> </w:t>
      </w:r>
      <w:proofErr w:type="spellStart"/>
      <w:r>
        <w:rPr>
          <w:sz w:val="24"/>
        </w:rPr>
        <w:t>as</w:t>
      </w:r>
      <w:proofErr w:type="spellEnd"/>
      <w:r>
        <w:rPr>
          <w:sz w:val="24"/>
        </w:rPr>
        <w:t xml:space="preserve"> </w:t>
      </w:r>
      <w:proofErr w:type="spellStart"/>
      <w:r>
        <w:rPr>
          <w:sz w:val="24"/>
        </w:rPr>
        <w:t>testing</w:t>
      </w:r>
      <w:proofErr w:type="spellEnd"/>
      <w:r>
        <w:rPr>
          <w:sz w:val="24"/>
        </w:rPr>
        <w:t xml:space="preserve"> </w:t>
      </w:r>
      <w:proofErr w:type="spellStart"/>
      <w:r>
        <w:rPr>
          <w:sz w:val="24"/>
        </w:rPr>
        <w:t>new</w:t>
      </w:r>
      <w:proofErr w:type="spellEnd"/>
      <w:r>
        <w:rPr>
          <w:sz w:val="24"/>
        </w:rPr>
        <w:t xml:space="preserve"> </w:t>
      </w:r>
      <w:proofErr w:type="spellStart"/>
      <w:r>
        <w:rPr>
          <w:sz w:val="24"/>
        </w:rPr>
        <w:t>methods</w:t>
      </w:r>
      <w:proofErr w:type="spellEnd"/>
      <w:r>
        <w:rPr>
          <w:sz w:val="24"/>
        </w:rPr>
        <w:t xml:space="preserve"> </w:t>
      </w:r>
      <w:proofErr w:type="spellStart"/>
      <w:r>
        <w:rPr>
          <w:sz w:val="24"/>
        </w:rPr>
        <w:t>and</w:t>
      </w:r>
      <w:proofErr w:type="spellEnd"/>
      <w:r>
        <w:rPr>
          <w:sz w:val="24"/>
        </w:rPr>
        <w:t xml:space="preserve"> </w:t>
      </w:r>
      <w:proofErr w:type="spellStart"/>
      <w:r>
        <w:rPr>
          <w:sz w:val="24"/>
        </w:rPr>
        <w:t>approaches</w:t>
      </w:r>
      <w:proofErr w:type="spellEnd"/>
      <w:r>
        <w:rPr>
          <w:sz w:val="24"/>
        </w:rPr>
        <w:t xml:space="preserve"> </w:t>
      </w:r>
      <w:proofErr w:type="spellStart"/>
      <w:r>
        <w:rPr>
          <w:sz w:val="24"/>
        </w:rPr>
        <w:t>in</w:t>
      </w:r>
      <w:proofErr w:type="spellEnd"/>
      <w:r>
        <w:rPr>
          <w:sz w:val="24"/>
        </w:rPr>
        <w:t xml:space="preserve"> </w:t>
      </w:r>
      <w:proofErr w:type="spellStart"/>
      <w:r>
        <w:rPr>
          <w:sz w:val="24"/>
        </w:rPr>
        <w:t>the</w:t>
      </w:r>
      <w:proofErr w:type="spellEnd"/>
      <w:r>
        <w:rPr>
          <w:sz w:val="24"/>
        </w:rPr>
        <w:t xml:space="preserve"> </w:t>
      </w:r>
      <w:proofErr w:type="spellStart"/>
      <w:r>
        <w:rPr>
          <w:sz w:val="24"/>
        </w:rPr>
        <w:t>development</w:t>
      </w:r>
      <w:proofErr w:type="spellEnd"/>
      <w:r>
        <w:rPr>
          <w:sz w:val="24"/>
        </w:rPr>
        <w:t xml:space="preserve"> </w:t>
      </w:r>
      <w:proofErr w:type="spellStart"/>
      <w:r>
        <w:rPr>
          <w:sz w:val="24"/>
        </w:rPr>
        <w:t>of</w:t>
      </w:r>
      <w:proofErr w:type="spellEnd"/>
      <w:r>
        <w:rPr>
          <w:sz w:val="24"/>
        </w:rPr>
        <w:t xml:space="preserve"> EQ </w:t>
      </w:r>
      <w:proofErr w:type="spellStart"/>
      <w:r>
        <w:rPr>
          <w:sz w:val="24"/>
        </w:rPr>
        <w:t>personality</w:t>
      </w:r>
      <w:proofErr w:type="spellEnd"/>
      <w:r>
        <w:rPr>
          <w:sz w:val="24"/>
        </w:rPr>
        <w:t xml:space="preserve">. </w:t>
      </w:r>
    </w:p>
    <w:p w14:paraId="5370780E" w14:textId="77777777" w:rsidR="00373911" w:rsidRDefault="00373911" w:rsidP="00373911">
      <w:pPr>
        <w:spacing w:after="177" w:line="248" w:lineRule="auto"/>
        <w:ind w:left="0" w:right="57" w:firstLine="708"/>
      </w:pPr>
      <w:proofErr w:type="spellStart"/>
      <w:r>
        <w:rPr>
          <w:b/>
          <w:sz w:val="24"/>
        </w:rPr>
        <w:t>Key</w:t>
      </w:r>
      <w:proofErr w:type="spellEnd"/>
      <w:r>
        <w:rPr>
          <w:b/>
          <w:sz w:val="24"/>
        </w:rPr>
        <w:t xml:space="preserve"> </w:t>
      </w:r>
      <w:proofErr w:type="spellStart"/>
      <w:r>
        <w:rPr>
          <w:b/>
          <w:sz w:val="24"/>
        </w:rPr>
        <w:t>words</w:t>
      </w:r>
      <w:proofErr w:type="spellEnd"/>
      <w:r>
        <w:rPr>
          <w:b/>
          <w:sz w:val="24"/>
        </w:rPr>
        <w:t>:</w:t>
      </w:r>
      <w:r>
        <w:rPr>
          <w:sz w:val="24"/>
        </w:rPr>
        <w:t xml:space="preserve"> </w:t>
      </w:r>
      <w:proofErr w:type="spellStart"/>
      <w:r>
        <w:rPr>
          <w:sz w:val="24"/>
        </w:rPr>
        <w:t>emotions</w:t>
      </w:r>
      <w:proofErr w:type="spellEnd"/>
      <w:r>
        <w:rPr>
          <w:sz w:val="24"/>
        </w:rPr>
        <w:t xml:space="preserve">, </w:t>
      </w:r>
      <w:proofErr w:type="spellStart"/>
      <w:r>
        <w:rPr>
          <w:sz w:val="24"/>
        </w:rPr>
        <w:t>intelligence</w:t>
      </w:r>
      <w:proofErr w:type="spellEnd"/>
      <w:r>
        <w:rPr>
          <w:sz w:val="24"/>
        </w:rPr>
        <w:t xml:space="preserve">, </w:t>
      </w:r>
      <w:proofErr w:type="spellStart"/>
      <w:r>
        <w:rPr>
          <w:sz w:val="24"/>
        </w:rPr>
        <w:t>emotional</w:t>
      </w:r>
      <w:proofErr w:type="spellEnd"/>
      <w:r>
        <w:rPr>
          <w:sz w:val="24"/>
        </w:rPr>
        <w:t xml:space="preserve"> </w:t>
      </w:r>
      <w:proofErr w:type="spellStart"/>
      <w:r>
        <w:rPr>
          <w:sz w:val="24"/>
        </w:rPr>
        <w:t>intelligence</w:t>
      </w:r>
      <w:proofErr w:type="spellEnd"/>
      <w:r>
        <w:rPr>
          <w:sz w:val="24"/>
        </w:rPr>
        <w:t xml:space="preserve">, </w:t>
      </w:r>
      <w:proofErr w:type="spellStart"/>
      <w:r>
        <w:rPr>
          <w:sz w:val="24"/>
        </w:rPr>
        <w:t>high</w:t>
      </w:r>
      <w:proofErr w:type="spellEnd"/>
      <w:r>
        <w:rPr>
          <w:sz w:val="24"/>
        </w:rPr>
        <w:t xml:space="preserve"> </w:t>
      </w:r>
      <w:proofErr w:type="spellStart"/>
      <w:r>
        <w:rPr>
          <w:sz w:val="24"/>
        </w:rPr>
        <w:t>school</w:t>
      </w:r>
      <w:proofErr w:type="spellEnd"/>
      <w:r>
        <w:rPr>
          <w:sz w:val="24"/>
        </w:rPr>
        <w:t xml:space="preserve"> </w:t>
      </w:r>
      <w:proofErr w:type="spellStart"/>
      <w:r>
        <w:rPr>
          <w:sz w:val="24"/>
        </w:rPr>
        <w:t>students</w:t>
      </w:r>
      <w:proofErr w:type="spellEnd"/>
      <w:r>
        <w:rPr>
          <w:sz w:val="24"/>
        </w:rPr>
        <w:t xml:space="preserve">, </w:t>
      </w:r>
      <w:proofErr w:type="spellStart"/>
      <w:r>
        <w:rPr>
          <w:sz w:val="24"/>
        </w:rPr>
        <w:t>development</w:t>
      </w:r>
      <w:proofErr w:type="spellEnd"/>
      <w:r>
        <w:rPr>
          <w:sz w:val="24"/>
        </w:rPr>
        <w:t xml:space="preserve">, </w:t>
      </w:r>
      <w:proofErr w:type="spellStart"/>
      <w:r>
        <w:rPr>
          <w:sz w:val="24"/>
        </w:rPr>
        <w:t>art</w:t>
      </w:r>
      <w:proofErr w:type="spellEnd"/>
      <w:r>
        <w:rPr>
          <w:sz w:val="24"/>
        </w:rPr>
        <w:t xml:space="preserve"> </w:t>
      </w:r>
      <w:proofErr w:type="spellStart"/>
      <w:r>
        <w:rPr>
          <w:sz w:val="24"/>
        </w:rPr>
        <w:t>therapy</w:t>
      </w:r>
      <w:proofErr w:type="spellEnd"/>
      <w:r>
        <w:rPr>
          <w:sz w:val="24"/>
        </w:rPr>
        <w:t xml:space="preserve">, </w:t>
      </w:r>
      <w:proofErr w:type="spellStart"/>
      <w:r>
        <w:rPr>
          <w:sz w:val="24"/>
        </w:rPr>
        <w:t>psychological</w:t>
      </w:r>
      <w:proofErr w:type="spellEnd"/>
      <w:r>
        <w:rPr>
          <w:sz w:val="24"/>
        </w:rPr>
        <w:t xml:space="preserve"> </w:t>
      </w:r>
      <w:proofErr w:type="spellStart"/>
      <w:r>
        <w:rPr>
          <w:sz w:val="24"/>
        </w:rPr>
        <w:t>and</w:t>
      </w:r>
      <w:proofErr w:type="spellEnd"/>
      <w:r>
        <w:rPr>
          <w:sz w:val="24"/>
        </w:rPr>
        <w:t xml:space="preserve"> </w:t>
      </w:r>
      <w:proofErr w:type="spellStart"/>
      <w:r>
        <w:rPr>
          <w:sz w:val="24"/>
        </w:rPr>
        <w:t>pedagogical</w:t>
      </w:r>
      <w:proofErr w:type="spellEnd"/>
      <w:r>
        <w:rPr>
          <w:sz w:val="24"/>
        </w:rPr>
        <w:t xml:space="preserve"> </w:t>
      </w:r>
      <w:proofErr w:type="spellStart"/>
      <w:r>
        <w:rPr>
          <w:sz w:val="24"/>
        </w:rPr>
        <w:t>support</w:t>
      </w:r>
      <w:proofErr w:type="spellEnd"/>
      <w:r>
        <w:rPr>
          <w:sz w:val="24"/>
        </w:rPr>
        <w:t xml:space="preserve">. </w:t>
      </w:r>
    </w:p>
    <w:p w14:paraId="1CBAA3E1" w14:textId="77777777" w:rsidR="00373911" w:rsidRDefault="00373911" w:rsidP="00373911">
      <w:pPr>
        <w:spacing w:after="3" w:line="259" w:lineRule="auto"/>
        <w:ind w:left="10" w:right="124" w:hanging="10"/>
        <w:jc w:val="right"/>
      </w:pPr>
      <w:r>
        <w:rPr>
          <w:i/>
        </w:rPr>
        <w:t xml:space="preserve">Отримано 19.02.2020 </w:t>
      </w:r>
    </w:p>
    <w:p w14:paraId="6B1641FC" w14:textId="77777777" w:rsidR="0082062C" w:rsidRDefault="0082062C"/>
    <w:sectPr w:rsidR="00820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0417" w14:textId="77777777" w:rsidR="00373911" w:rsidRDefault="00373911">
    <w:pPr>
      <w:spacing w:after="0" w:line="259" w:lineRule="auto"/>
      <w:ind w:left="414" w:firstLine="0"/>
      <w:jc w:val="center"/>
    </w:pPr>
    <w:r>
      <w:fldChar w:fldCharType="begin"/>
    </w:r>
    <w:r>
      <w:instrText xml:space="preserve"> PAGE   \* MERGEFORMAT </w:instrText>
    </w:r>
    <w:r>
      <w:fldChar w:fldCharType="separate"/>
    </w:r>
    <w:r>
      <w:t>112</w:t>
    </w:r>
    <w:r>
      <w:fldChar w:fldCharType="end"/>
    </w:r>
    <w:r>
      <w:t xml:space="preserve"> </w:t>
    </w:r>
  </w:p>
  <w:p w14:paraId="2911B542" w14:textId="77777777" w:rsidR="00373911" w:rsidRDefault="00373911">
    <w:pPr>
      <w:spacing w:after="0" w:line="259" w:lineRule="auto"/>
      <w:ind w:left="708"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FA19" w14:textId="77777777" w:rsidR="00373911" w:rsidRDefault="00373911">
    <w:pPr>
      <w:spacing w:after="0" w:line="259" w:lineRule="auto"/>
      <w:ind w:left="988" w:firstLine="0"/>
      <w:jc w:val="center"/>
    </w:pPr>
    <w:r>
      <w:fldChar w:fldCharType="begin"/>
    </w:r>
    <w:r>
      <w:instrText xml:space="preserve"> PAGE   \* MERGEFORMAT </w:instrText>
    </w:r>
    <w:r>
      <w:fldChar w:fldCharType="separate"/>
    </w:r>
    <w:r>
      <w:t>5</w:t>
    </w:r>
    <w:r>
      <w:fldChar w:fldCharType="end"/>
    </w:r>
    <w:r>
      <w:t xml:space="preserve"> </w:t>
    </w:r>
  </w:p>
  <w:p w14:paraId="615D4EF9" w14:textId="77777777" w:rsidR="00373911" w:rsidRDefault="00373911">
    <w:pPr>
      <w:spacing w:after="0" w:line="259" w:lineRule="auto"/>
      <w:ind w:left="99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E265" w14:textId="77777777" w:rsidR="00373911" w:rsidRDefault="00373911">
    <w:pPr>
      <w:spacing w:after="0" w:line="259" w:lineRule="auto"/>
      <w:ind w:left="988" w:firstLine="0"/>
      <w:jc w:val="center"/>
    </w:pPr>
    <w:r>
      <w:fldChar w:fldCharType="begin"/>
    </w:r>
    <w:r>
      <w:instrText xml:space="preserve"> PAGE   \* MERGEFORMAT </w:instrText>
    </w:r>
    <w:r>
      <w:fldChar w:fldCharType="separate"/>
    </w:r>
    <w:r>
      <w:t>5</w:t>
    </w:r>
    <w:r>
      <w:fldChar w:fldCharType="end"/>
    </w:r>
    <w:r>
      <w:t xml:space="preserve"> </w:t>
    </w:r>
  </w:p>
  <w:p w14:paraId="1FE0FB69" w14:textId="77777777" w:rsidR="00373911" w:rsidRDefault="00373911">
    <w:pPr>
      <w:spacing w:after="0" w:line="259" w:lineRule="auto"/>
      <w:ind w:left="994" w:firstLine="0"/>
      <w:jc w:val="left"/>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ACB4" w14:textId="77777777" w:rsidR="00373911" w:rsidRDefault="00373911">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9F66DC1" wp14:editId="4DDD3B10">
              <wp:simplePos x="0" y="0"/>
              <wp:positionH relativeFrom="page">
                <wp:posOffset>701040</wp:posOffset>
              </wp:positionH>
              <wp:positionV relativeFrom="page">
                <wp:posOffset>638556</wp:posOffset>
              </wp:positionV>
              <wp:extent cx="5978398" cy="18287"/>
              <wp:effectExtent l="0" t="0" r="0" b="0"/>
              <wp:wrapSquare wrapText="bothSides"/>
              <wp:docPr id="438935" name="Group 438935"/>
              <wp:cNvGraphicFramePr/>
              <a:graphic xmlns:a="http://schemas.openxmlformats.org/drawingml/2006/main">
                <a:graphicData uri="http://schemas.microsoft.com/office/word/2010/wordprocessingGroup">
                  <wpg:wgp>
                    <wpg:cNvGrpSpPr/>
                    <wpg:grpSpPr>
                      <a:xfrm>
                        <a:off x="0" y="0"/>
                        <a:ext cx="5978398" cy="18287"/>
                        <a:chOff x="0" y="0"/>
                        <a:chExt cx="5978398" cy="18287"/>
                      </a:xfrm>
                    </wpg:grpSpPr>
                    <wps:wsp>
                      <wps:cNvPr id="445701" name="Shape 445701"/>
                      <wps:cNvSpPr/>
                      <wps:spPr>
                        <a:xfrm>
                          <a:off x="0" y="12192"/>
                          <a:ext cx="5978398" cy="9144"/>
                        </a:xfrm>
                        <a:custGeom>
                          <a:avLst/>
                          <a:gdLst/>
                          <a:ahLst/>
                          <a:cxnLst/>
                          <a:rect l="0" t="0" r="0" b="0"/>
                          <a:pathLst>
                            <a:path w="5978398" h="9144">
                              <a:moveTo>
                                <a:pt x="0" y="0"/>
                              </a:moveTo>
                              <a:lnTo>
                                <a:pt x="5978398" y="0"/>
                              </a:lnTo>
                              <a:lnTo>
                                <a:pt x="5978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702" name="Shape 445702"/>
                      <wps:cNvSpPr/>
                      <wps:spPr>
                        <a:xfrm>
                          <a:off x="0" y="0"/>
                          <a:ext cx="5978398" cy="9144"/>
                        </a:xfrm>
                        <a:custGeom>
                          <a:avLst/>
                          <a:gdLst/>
                          <a:ahLst/>
                          <a:cxnLst/>
                          <a:rect l="0" t="0" r="0" b="0"/>
                          <a:pathLst>
                            <a:path w="5978398" h="9144">
                              <a:moveTo>
                                <a:pt x="0" y="0"/>
                              </a:moveTo>
                              <a:lnTo>
                                <a:pt x="5978398" y="0"/>
                              </a:lnTo>
                              <a:lnTo>
                                <a:pt x="5978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DA4265" id="Group 438935" o:spid="_x0000_s1026" style="position:absolute;margin-left:55.2pt;margin-top:50.3pt;width:470.75pt;height:1.45pt;z-index:251659264;mso-position-horizontal-relative:page;mso-position-vertical-relative:page" coordsize="5978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">
              <v:shape id="Shape 445701" o:spid="_x0000_s1027" style="position:absolute;top:121;width:59783;height:92;visibility:visible;mso-wrap-style:square;v-text-anchor:top" coordsize="5978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" path="m,l5978398,r,9144l,9144,,e" fillcolor="black" stroked="f" strokeweight="0">
                <v:stroke miterlimit="83231f" joinstyle="miter"/>
                <v:path arrowok="t" textboxrect="0,0,5978398,9144"/>
              </v:shape>
              <v:shape id="Shape 445702" o:spid="_x0000_s1028" style="position:absolute;width:59783;height:91;visibility:visible;mso-wrap-style:square;v-text-anchor:top" coordsize="5978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" path="m,l5978398,r,9144l,9144,,e" fillcolor="black" stroked="f" strokeweight="0">
                <v:stroke miterlimit="83231f" joinstyle="miter"/>
                <v:path arrowok="t" textboxrect="0,0,5978398,9144"/>
              </v:shape>
              <w10:wrap type="square" anchorx="page" anchory="page"/>
            </v:group>
          </w:pict>
        </mc:Fallback>
      </mc:AlternateContent>
    </w:r>
    <w:r>
      <w:rPr>
        <w:b/>
        <w:i/>
        <w:sz w:val="24"/>
      </w:rPr>
      <w:t>А</w:t>
    </w:r>
    <w:r>
      <w:rPr>
        <w:b/>
        <w:i/>
        <w:sz w:val="19"/>
      </w:rPr>
      <w:t xml:space="preserve">КТУАЛЬНІ ПРОБЛЕМИ ПСИХОЛОГІЇ </w:t>
    </w:r>
    <w:r>
      <w:rPr>
        <w:b/>
        <w:i/>
        <w:sz w:val="37"/>
        <w:vertAlign w:val="superscript"/>
      </w:rPr>
      <w:t>Т.</w:t>
    </w:r>
    <w:r>
      <w:rPr>
        <w:b/>
        <w:i/>
        <w:sz w:val="24"/>
      </w:rPr>
      <w:t xml:space="preserve"> 12.</w:t>
    </w:r>
    <w:r>
      <w:rPr>
        <w:b/>
        <w:i/>
        <w:sz w:val="19"/>
      </w:rPr>
      <w:t xml:space="preserve"> </w:t>
    </w:r>
    <w:r>
      <w:rPr>
        <w:b/>
        <w:i/>
        <w:sz w:val="24"/>
      </w:rPr>
      <w:t>П</w:t>
    </w:r>
    <w:r>
      <w:rPr>
        <w:b/>
        <w:i/>
        <w:sz w:val="19"/>
      </w:rPr>
      <w:t>СИХОЛОГІЯ ТВОРЧОСТІ</w:t>
    </w:r>
    <w:r>
      <w:rPr>
        <w:b/>
        <w:i/>
        <w:sz w:val="24"/>
      </w:rPr>
      <w:t>.</w:t>
    </w:r>
    <w:r>
      <w:rPr>
        <w:b/>
        <w:i/>
        <w:sz w:val="19"/>
      </w:rPr>
      <w:t xml:space="preserve"> </w:t>
    </w:r>
    <w:r>
      <w:rPr>
        <w:b/>
        <w:i/>
        <w:sz w:val="24"/>
      </w:rPr>
      <w:t>В</w:t>
    </w:r>
    <w:r>
      <w:rPr>
        <w:b/>
        <w:i/>
        <w:sz w:val="19"/>
      </w:rPr>
      <w:t>ИП</w:t>
    </w:r>
    <w:r>
      <w:rPr>
        <w:b/>
        <w:i/>
        <w:sz w:val="24"/>
      </w:rPr>
      <w:t>.</w:t>
    </w:r>
    <w:r>
      <w:rPr>
        <w:b/>
        <w:i/>
        <w:sz w:val="19"/>
      </w:rPr>
      <w:t xml:space="preserve"> </w:t>
    </w:r>
    <w:r>
      <w:rPr>
        <w:b/>
        <w:i/>
        <w:sz w:val="24"/>
      </w:rPr>
      <w:t xml:space="preserve">27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A643" w14:textId="77777777" w:rsidR="00373911" w:rsidRDefault="00373911">
    <w:pPr>
      <w:spacing w:after="0" w:line="259" w:lineRule="auto"/>
      <w:ind w:left="0" w:right="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4D00628" wp14:editId="0B88DCB7">
              <wp:simplePos x="0" y="0"/>
              <wp:positionH relativeFrom="page">
                <wp:posOffset>823265</wp:posOffset>
              </wp:positionH>
              <wp:positionV relativeFrom="page">
                <wp:posOffset>664464</wp:posOffset>
              </wp:positionV>
              <wp:extent cx="6087745" cy="18288"/>
              <wp:effectExtent l="0" t="0" r="0" b="0"/>
              <wp:wrapSquare wrapText="bothSides"/>
              <wp:docPr id="438896" name="Group 438896"/>
              <wp:cNvGraphicFramePr/>
              <a:graphic xmlns:a="http://schemas.openxmlformats.org/drawingml/2006/main">
                <a:graphicData uri="http://schemas.microsoft.com/office/word/2010/wordprocessingGroup">
                  <wpg:wgp>
                    <wpg:cNvGrpSpPr/>
                    <wpg:grpSpPr>
                      <a:xfrm>
                        <a:off x="0" y="0"/>
                        <a:ext cx="6087745" cy="18288"/>
                        <a:chOff x="0" y="0"/>
                        <a:chExt cx="6087745" cy="18288"/>
                      </a:xfrm>
                    </wpg:grpSpPr>
                    <wps:wsp>
                      <wps:cNvPr id="445697" name="Shape 445697"/>
                      <wps:cNvSpPr/>
                      <wps:spPr>
                        <a:xfrm>
                          <a:off x="0" y="12192"/>
                          <a:ext cx="6087745" cy="9144"/>
                        </a:xfrm>
                        <a:custGeom>
                          <a:avLst/>
                          <a:gdLst/>
                          <a:ahLst/>
                          <a:cxnLst/>
                          <a:rect l="0" t="0" r="0" b="0"/>
                          <a:pathLst>
                            <a:path w="6087745" h="9144">
                              <a:moveTo>
                                <a:pt x="0" y="0"/>
                              </a:moveTo>
                              <a:lnTo>
                                <a:pt x="6087745" y="0"/>
                              </a:lnTo>
                              <a:lnTo>
                                <a:pt x="6087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698" name="Shape 445698"/>
                      <wps:cNvSpPr/>
                      <wps:spPr>
                        <a:xfrm>
                          <a:off x="0" y="0"/>
                          <a:ext cx="6087745" cy="9144"/>
                        </a:xfrm>
                        <a:custGeom>
                          <a:avLst/>
                          <a:gdLst/>
                          <a:ahLst/>
                          <a:cxnLst/>
                          <a:rect l="0" t="0" r="0" b="0"/>
                          <a:pathLst>
                            <a:path w="6087745" h="9144">
                              <a:moveTo>
                                <a:pt x="0" y="0"/>
                              </a:moveTo>
                              <a:lnTo>
                                <a:pt x="6087745" y="0"/>
                              </a:lnTo>
                              <a:lnTo>
                                <a:pt x="6087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23D8A9F" id="Group 438896" o:spid="_x0000_s1026" style="position:absolute;margin-left:64.8pt;margin-top:52.3pt;width:479.35pt;height:1.45pt;z-index:251659264;mso-position-horizontal-relative:page;mso-position-vertical-relative:page" coordsize="6087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">
              <v:shape id="Shape 445697" o:spid="_x0000_s1027" style="position:absolute;top:121;width:60877;height:92;visibility:visible;mso-wrap-style:square;v-text-anchor:top" coordsize="6087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" path="m,l6087745,r,9144l,9144,,e" fillcolor="black" stroked="f" strokeweight="0">
                <v:stroke miterlimit="83231f" joinstyle="miter"/>
                <v:path arrowok="t" textboxrect="0,0,6087745,9144"/>
              </v:shape>
              <v:shape id="Shape 445698" o:spid="_x0000_s1028" style="position:absolute;width:60877;height:91;visibility:visible;mso-wrap-style:square;v-text-anchor:top" coordsize="6087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" path="m,l6087745,r,9144l,9144,,e" fillcolor="black" stroked="f" strokeweight="0">
                <v:stroke miterlimit="83231f" joinstyle="miter"/>
                <v:path arrowok="t" textboxrect="0,0,6087745,9144"/>
              </v:shape>
              <w10:wrap type="square" anchorx="page" anchory="page"/>
            </v:group>
          </w:pict>
        </mc:Fallback>
      </mc:AlternateContent>
    </w:r>
    <w:r>
      <w:rPr>
        <w:b/>
        <w:i/>
        <w:sz w:val="24"/>
      </w:rPr>
      <w:t>М</w:t>
    </w:r>
    <w:r>
      <w:rPr>
        <w:b/>
        <w:i/>
        <w:sz w:val="19"/>
      </w:rPr>
      <w:t>ИХАЛЬЧУК</w:t>
    </w:r>
    <w:r>
      <w:rPr>
        <w:b/>
        <w:i/>
        <w:sz w:val="24"/>
      </w:rPr>
      <w:t xml:space="preserve"> Н. О.,</w:t>
    </w:r>
    <w:r>
      <w:rPr>
        <w:b/>
        <w:i/>
        <w:sz w:val="19"/>
      </w:rPr>
      <w:t xml:space="preserve"> </w:t>
    </w:r>
    <w:r>
      <w:rPr>
        <w:b/>
        <w:i/>
        <w:sz w:val="24"/>
      </w:rPr>
      <w:t>І</w:t>
    </w:r>
    <w:r>
      <w:rPr>
        <w:b/>
        <w:i/>
        <w:sz w:val="19"/>
      </w:rPr>
      <w:t xml:space="preserve">ВАШКЕВИЧ </w:t>
    </w:r>
    <w:r>
      <w:rPr>
        <w:b/>
        <w:i/>
        <w:sz w:val="24"/>
      </w:rPr>
      <w:t>Е. З.</w:t>
    </w:r>
    <w:r>
      <w:rPr>
        <w:b/>
        <w:i/>
        <w:sz w:val="19"/>
      </w:rPr>
      <w:t xml:space="preserve"> </w:t>
    </w:r>
    <w:r>
      <w:rPr>
        <w:b/>
        <w:i/>
        <w:sz w:val="24"/>
      </w:rPr>
      <w:t>ПСИХОЛІНВІСТИЧНИЙ</w:t>
    </w:r>
    <w:r>
      <w:rPr>
        <w:b/>
        <w:i/>
        <w:sz w:val="19"/>
      </w:rPr>
      <w:t xml:space="preserve"> </w:t>
    </w:r>
    <w:r>
      <w:rPr>
        <w:b/>
        <w:i/>
        <w:sz w:val="24"/>
      </w:rPr>
      <w:t>АНАЛІЗ</w:t>
    </w:r>
    <w:r>
      <w:rPr>
        <w:b/>
        <w:i/>
        <w:sz w:val="19"/>
      </w:rPr>
      <w:t xml:space="preserve"> </w:t>
    </w:r>
    <w:r>
      <w:rPr>
        <w:b/>
        <w:i/>
        <w:sz w:val="24"/>
      </w:rPr>
      <w:t xml:space="preserve">ЖАНРОВОЇ… </w:t>
    </w:r>
  </w:p>
  <w:p w14:paraId="2E0A1CD3" w14:textId="77777777" w:rsidR="00373911" w:rsidRDefault="00373911">
    <w:pPr>
      <w:spacing w:after="0" w:line="259" w:lineRule="auto"/>
      <w:ind w:firstLine="0"/>
      <w:jc w:val="left"/>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72F3" w14:textId="77777777" w:rsidR="00373911" w:rsidRDefault="00373911">
    <w:pPr>
      <w:spacing w:after="0" w:line="259" w:lineRule="auto"/>
      <w:ind w:left="0" w:right="5"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6C8A542" wp14:editId="4A78A9B8">
              <wp:simplePos x="0" y="0"/>
              <wp:positionH relativeFrom="page">
                <wp:posOffset>823265</wp:posOffset>
              </wp:positionH>
              <wp:positionV relativeFrom="page">
                <wp:posOffset>664464</wp:posOffset>
              </wp:positionV>
              <wp:extent cx="6087745" cy="18288"/>
              <wp:effectExtent l="0" t="0" r="0" b="0"/>
              <wp:wrapSquare wrapText="bothSides"/>
              <wp:docPr id="438855" name="Group 438855"/>
              <wp:cNvGraphicFramePr/>
              <a:graphic xmlns:a="http://schemas.openxmlformats.org/drawingml/2006/main">
                <a:graphicData uri="http://schemas.microsoft.com/office/word/2010/wordprocessingGroup">
                  <wpg:wgp>
                    <wpg:cNvGrpSpPr/>
                    <wpg:grpSpPr>
                      <a:xfrm>
                        <a:off x="0" y="0"/>
                        <a:ext cx="6087745" cy="18288"/>
                        <a:chOff x="0" y="0"/>
                        <a:chExt cx="6087745" cy="18288"/>
                      </a:xfrm>
                    </wpg:grpSpPr>
                    <wps:wsp>
                      <wps:cNvPr id="445693" name="Shape 445693"/>
                      <wps:cNvSpPr/>
                      <wps:spPr>
                        <a:xfrm>
                          <a:off x="0" y="12192"/>
                          <a:ext cx="6087745" cy="9144"/>
                        </a:xfrm>
                        <a:custGeom>
                          <a:avLst/>
                          <a:gdLst/>
                          <a:ahLst/>
                          <a:cxnLst/>
                          <a:rect l="0" t="0" r="0" b="0"/>
                          <a:pathLst>
                            <a:path w="6087745" h="9144">
                              <a:moveTo>
                                <a:pt x="0" y="0"/>
                              </a:moveTo>
                              <a:lnTo>
                                <a:pt x="6087745" y="0"/>
                              </a:lnTo>
                              <a:lnTo>
                                <a:pt x="6087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5694" name="Shape 445694"/>
                      <wps:cNvSpPr/>
                      <wps:spPr>
                        <a:xfrm>
                          <a:off x="0" y="0"/>
                          <a:ext cx="6087745" cy="9144"/>
                        </a:xfrm>
                        <a:custGeom>
                          <a:avLst/>
                          <a:gdLst/>
                          <a:ahLst/>
                          <a:cxnLst/>
                          <a:rect l="0" t="0" r="0" b="0"/>
                          <a:pathLst>
                            <a:path w="6087745" h="9144">
                              <a:moveTo>
                                <a:pt x="0" y="0"/>
                              </a:moveTo>
                              <a:lnTo>
                                <a:pt x="6087745" y="0"/>
                              </a:lnTo>
                              <a:lnTo>
                                <a:pt x="60877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ED3E74" id="Group 438855" o:spid="_x0000_s1026" style="position:absolute;margin-left:64.8pt;margin-top:52.3pt;width:479.35pt;height:1.45pt;z-index:251659264;mso-position-horizontal-relative:page;mso-position-vertical-relative:page" coordsize="6087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">
              <v:shape id="Shape 445693" o:spid="_x0000_s1027" style="position:absolute;top:121;width:60877;height:92;visibility:visible;mso-wrap-style:square;v-text-anchor:top" coordsize="6087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" path="m,l6087745,r,9144l,9144,,e" fillcolor="black" stroked="f" strokeweight="0">
                <v:stroke miterlimit="83231f" joinstyle="miter"/>
                <v:path arrowok="t" textboxrect="0,0,6087745,9144"/>
              </v:shape>
              <v:shape id="Shape 445694" o:spid="_x0000_s1028" style="position:absolute;width:60877;height:91;visibility:visible;mso-wrap-style:square;v-text-anchor:top" coordsize="60877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" path="m,l6087745,r,9144l,9144,,e" fillcolor="black" stroked="f" strokeweight="0">
                <v:stroke miterlimit="83231f" joinstyle="miter"/>
                <v:path arrowok="t" textboxrect="0,0,6087745,9144"/>
              </v:shape>
              <w10:wrap type="square" anchorx="page" anchory="page"/>
            </v:group>
          </w:pict>
        </mc:Fallback>
      </mc:AlternateContent>
    </w:r>
    <w:r>
      <w:rPr>
        <w:b/>
        <w:i/>
        <w:sz w:val="24"/>
      </w:rPr>
      <w:t>М</w:t>
    </w:r>
    <w:r>
      <w:rPr>
        <w:b/>
        <w:i/>
        <w:sz w:val="19"/>
      </w:rPr>
      <w:t>ИХАЛЬЧУК</w:t>
    </w:r>
    <w:r>
      <w:rPr>
        <w:b/>
        <w:i/>
        <w:sz w:val="24"/>
      </w:rPr>
      <w:t xml:space="preserve"> Н. О.,</w:t>
    </w:r>
    <w:r>
      <w:rPr>
        <w:b/>
        <w:i/>
        <w:sz w:val="19"/>
      </w:rPr>
      <w:t xml:space="preserve"> </w:t>
    </w:r>
    <w:r>
      <w:rPr>
        <w:b/>
        <w:i/>
        <w:sz w:val="24"/>
      </w:rPr>
      <w:t>І</w:t>
    </w:r>
    <w:r>
      <w:rPr>
        <w:b/>
        <w:i/>
        <w:sz w:val="19"/>
      </w:rPr>
      <w:t xml:space="preserve">ВАШКЕВИЧ </w:t>
    </w:r>
    <w:r>
      <w:rPr>
        <w:b/>
        <w:i/>
        <w:sz w:val="24"/>
      </w:rPr>
      <w:t>Е. З.</w:t>
    </w:r>
    <w:r>
      <w:rPr>
        <w:b/>
        <w:i/>
        <w:sz w:val="19"/>
      </w:rPr>
      <w:t xml:space="preserve"> </w:t>
    </w:r>
    <w:r>
      <w:rPr>
        <w:b/>
        <w:i/>
        <w:sz w:val="24"/>
      </w:rPr>
      <w:t>ПСИХОЛІНВІСТИЧНИЙ</w:t>
    </w:r>
    <w:r>
      <w:rPr>
        <w:b/>
        <w:i/>
        <w:sz w:val="19"/>
      </w:rPr>
      <w:t xml:space="preserve"> </w:t>
    </w:r>
    <w:r>
      <w:rPr>
        <w:b/>
        <w:i/>
        <w:sz w:val="24"/>
      </w:rPr>
      <w:t>АНАЛІЗ</w:t>
    </w:r>
    <w:r>
      <w:rPr>
        <w:b/>
        <w:i/>
        <w:sz w:val="19"/>
      </w:rPr>
      <w:t xml:space="preserve"> </w:t>
    </w:r>
    <w:r>
      <w:rPr>
        <w:b/>
        <w:i/>
        <w:sz w:val="24"/>
      </w:rPr>
      <w:t xml:space="preserve">ЖАНРОВОЇ… </w:t>
    </w:r>
  </w:p>
  <w:p w14:paraId="1ADBD695" w14:textId="77777777" w:rsidR="00373911" w:rsidRDefault="00373911">
    <w:pPr>
      <w:spacing w:after="0" w:line="259" w:lineRule="auto"/>
      <w:ind w:firstLine="0"/>
      <w:jc w:val="left"/>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C5CFE"/>
    <w:multiLevelType w:val="hybridMultilevel"/>
    <w:tmpl w:val="A768C47C"/>
    <w:lvl w:ilvl="0" w:tplc="74B6F8F2">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61E9E">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0E2F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EAB5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222DDE">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697A6">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325A70">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542C48">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8188E">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9A1EDC"/>
    <w:multiLevelType w:val="hybridMultilevel"/>
    <w:tmpl w:val="4D6A4494"/>
    <w:lvl w:ilvl="0" w:tplc="3F3A13BE">
      <w:start w:val="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20CEB2">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1CA6EC">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F05C">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031D4">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E18BA">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3CF854">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A6D34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A4F0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37385F"/>
    <w:multiLevelType w:val="hybridMultilevel"/>
    <w:tmpl w:val="BCEAEEB6"/>
    <w:lvl w:ilvl="0" w:tplc="63A2B856">
      <w:start w:val="1"/>
      <w:numFmt w:val="upperRoman"/>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F4A9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A60D3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BC59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9260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4C16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8205C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7278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54A5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39566571">
    <w:abstractNumId w:val="2"/>
  </w:num>
  <w:num w:numId="2" w16cid:durableId="2103378750">
    <w:abstractNumId w:val="1"/>
  </w:num>
  <w:num w:numId="3" w16cid:durableId="200705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E3"/>
    <w:rsid w:val="0021664D"/>
    <w:rsid w:val="0023426A"/>
    <w:rsid w:val="00373911"/>
    <w:rsid w:val="003A5386"/>
    <w:rsid w:val="00652041"/>
    <w:rsid w:val="006B67CB"/>
    <w:rsid w:val="0082062C"/>
    <w:rsid w:val="009439DC"/>
    <w:rsid w:val="00ED03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CA5E"/>
  <w15:chartTrackingRefBased/>
  <w15:docId w15:val="{EF3E3FF8-D706-4F4A-8324-01479D5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911"/>
    <w:pPr>
      <w:spacing w:after="38" w:line="249" w:lineRule="auto"/>
      <w:ind w:left="286" w:firstLine="710"/>
      <w:jc w:val="both"/>
    </w:pPr>
    <w:rPr>
      <w:rFonts w:ascii="Times New Roman" w:eastAsia="Times New Roman" w:hAnsi="Times New Roman" w:cs="Times New Roman"/>
      <w:color w:val="000000"/>
      <w:sz w:val="28"/>
      <w:szCs w:val="24"/>
      <w:lang w:eastAsia="uk-UA"/>
    </w:rPr>
  </w:style>
  <w:style w:type="paragraph" w:styleId="1">
    <w:name w:val="heading 1"/>
    <w:basedOn w:val="a"/>
    <w:next w:val="a"/>
    <w:link w:val="10"/>
    <w:uiPriority w:val="9"/>
    <w:qFormat/>
    <w:rsid w:val="00ED0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0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D03E3"/>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unhideWhenUsed/>
    <w:qFormat/>
    <w:rsid w:val="00ED03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03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03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03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03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03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3E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03E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ED03E3"/>
    <w:rPr>
      <w:rFonts w:eastAsiaTheme="majorEastAsia" w:cstheme="majorBidi"/>
      <w:color w:val="2F5496" w:themeColor="accent1" w:themeShade="BF"/>
      <w:sz w:val="28"/>
      <w:szCs w:val="28"/>
    </w:rPr>
  </w:style>
  <w:style w:type="character" w:customStyle="1" w:styleId="40">
    <w:name w:val="Заголовок 4 Знак"/>
    <w:basedOn w:val="a0"/>
    <w:link w:val="4"/>
    <w:rsid w:val="00ED03E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03E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03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03E3"/>
    <w:rPr>
      <w:rFonts w:eastAsiaTheme="majorEastAsia" w:cstheme="majorBidi"/>
      <w:color w:val="595959" w:themeColor="text1" w:themeTint="A6"/>
    </w:rPr>
  </w:style>
  <w:style w:type="character" w:customStyle="1" w:styleId="80">
    <w:name w:val="Заголовок 8 Знак"/>
    <w:basedOn w:val="a0"/>
    <w:link w:val="8"/>
    <w:uiPriority w:val="9"/>
    <w:semiHidden/>
    <w:rsid w:val="00ED03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03E3"/>
    <w:rPr>
      <w:rFonts w:eastAsiaTheme="majorEastAsia" w:cstheme="majorBidi"/>
      <w:color w:val="272727" w:themeColor="text1" w:themeTint="D8"/>
    </w:rPr>
  </w:style>
  <w:style w:type="paragraph" w:styleId="a3">
    <w:name w:val="Title"/>
    <w:basedOn w:val="a"/>
    <w:next w:val="a"/>
    <w:link w:val="a4"/>
    <w:uiPriority w:val="10"/>
    <w:qFormat/>
    <w:rsid w:val="00ED0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D0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3E3"/>
    <w:pPr>
      <w:numPr>
        <w:ilvl w:val="1"/>
      </w:numPr>
    </w:pPr>
    <w:rPr>
      <w:rFonts w:eastAsiaTheme="majorEastAsia" w:cstheme="majorBidi"/>
      <w:color w:val="595959" w:themeColor="text1" w:themeTint="A6"/>
      <w:spacing w:val="15"/>
      <w:szCs w:val="28"/>
    </w:rPr>
  </w:style>
  <w:style w:type="character" w:customStyle="1" w:styleId="a6">
    <w:name w:val="Підзаголовок Знак"/>
    <w:basedOn w:val="a0"/>
    <w:link w:val="a5"/>
    <w:uiPriority w:val="11"/>
    <w:rsid w:val="00ED03E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D03E3"/>
    <w:pPr>
      <w:spacing w:before="160"/>
      <w:jc w:val="center"/>
    </w:pPr>
    <w:rPr>
      <w:i/>
      <w:iCs/>
      <w:color w:val="404040" w:themeColor="text1" w:themeTint="BF"/>
    </w:rPr>
  </w:style>
  <w:style w:type="character" w:customStyle="1" w:styleId="a8">
    <w:name w:val="Цитата Знак"/>
    <w:basedOn w:val="a0"/>
    <w:link w:val="a7"/>
    <w:uiPriority w:val="29"/>
    <w:rsid w:val="00ED03E3"/>
    <w:rPr>
      <w:i/>
      <w:iCs/>
      <w:color w:val="404040" w:themeColor="text1" w:themeTint="BF"/>
    </w:rPr>
  </w:style>
  <w:style w:type="paragraph" w:styleId="a9">
    <w:name w:val="List Paragraph"/>
    <w:basedOn w:val="a"/>
    <w:uiPriority w:val="34"/>
    <w:qFormat/>
    <w:rsid w:val="00ED03E3"/>
    <w:pPr>
      <w:ind w:left="720"/>
      <w:contextualSpacing/>
    </w:pPr>
  </w:style>
  <w:style w:type="character" w:styleId="aa">
    <w:name w:val="Intense Emphasis"/>
    <w:basedOn w:val="a0"/>
    <w:uiPriority w:val="21"/>
    <w:qFormat/>
    <w:rsid w:val="00ED03E3"/>
    <w:rPr>
      <w:i/>
      <w:iCs/>
      <w:color w:val="2F5496" w:themeColor="accent1" w:themeShade="BF"/>
    </w:rPr>
  </w:style>
  <w:style w:type="paragraph" w:styleId="ab">
    <w:name w:val="Intense Quote"/>
    <w:basedOn w:val="a"/>
    <w:next w:val="a"/>
    <w:link w:val="ac"/>
    <w:uiPriority w:val="30"/>
    <w:qFormat/>
    <w:rsid w:val="00ED0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D03E3"/>
    <w:rPr>
      <w:i/>
      <w:iCs/>
      <w:color w:val="2F5496" w:themeColor="accent1" w:themeShade="BF"/>
    </w:rPr>
  </w:style>
  <w:style w:type="character" w:styleId="ad">
    <w:name w:val="Intense Reference"/>
    <w:basedOn w:val="a0"/>
    <w:uiPriority w:val="32"/>
    <w:qFormat/>
    <w:rsid w:val="00ED0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12872</Words>
  <Characters>7338</Characters>
  <Application>Microsoft Office Word</Application>
  <DocSecurity>0</DocSecurity>
  <Lines>61</Lines>
  <Paragraphs>40</Paragraphs>
  <ScaleCrop>false</ScaleCrop>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Міщиха</dc:creator>
  <cp:keywords/>
  <dc:description/>
  <cp:lastModifiedBy>Лариса Міщиха</cp:lastModifiedBy>
  <cp:revision>4</cp:revision>
  <dcterms:created xsi:type="dcterms:W3CDTF">2025-11-05T16:21:00Z</dcterms:created>
  <dcterms:modified xsi:type="dcterms:W3CDTF">2025-11-05T16:24:00Z</dcterms:modified>
</cp:coreProperties>
</file>