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F3F3" w14:textId="16388C8E" w:rsidR="001966F7" w:rsidRPr="00012419" w:rsidRDefault="001966F7" w:rsidP="00C65342">
      <w:pPr>
        <w:pStyle w:val="1"/>
        <w:ind w:firstLine="0"/>
        <w:jc w:val="left"/>
        <w:rPr>
          <w:b w:val="0"/>
          <w:sz w:val="28"/>
          <w:szCs w:val="28"/>
        </w:rPr>
      </w:pPr>
    </w:p>
    <w:p w14:paraId="0C86A44C" w14:textId="292E9E2F" w:rsidR="001966F7" w:rsidRPr="00C65342" w:rsidRDefault="001966F7" w:rsidP="001966F7">
      <w:pPr>
        <w:jc w:val="center"/>
        <w:rPr>
          <w:b/>
          <w:bCs/>
          <w:sz w:val="28"/>
          <w:szCs w:val="28"/>
          <w:lang w:val="uk-UA"/>
        </w:rPr>
      </w:pPr>
      <w:r w:rsidRPr="00C65342">
        <w:rPr>
          <w:b/>
          <w:bCs/>
          <w:sz w:val="28"/>
          <w:szCs w:val="28"/>
          <w:lang w:val="uk-UA"/>
        </w:rPr>
        <w:t>Прикарпатський національний університет імені Івана Стефаника</w:t>
      </w:r>
    </w:p>
    <w:p w14:paraId="2459A432" w14:textId="77777777" w:rsidR="001966F7" w:rsidRPr="00C65342" w:rsidRDefault="001966F7" w:rsidP="001966F7">
      <w:pPr>
        <w:jc w:val="center"/>
        <w:rPr>
          <w:b/>
          <w:bCs/>
          <w:sz w:val="28"/>
          <w:szCs w:val="28"/>
          <w:lang w:val="uk-UA"/>
        </w:rPr>
      </w:pPr>
    </w:p>
    <w:p w14:paraId="1DFCC890" w14:textId="77777777" w:rsidR="007218DA" w:rsidRPr="00C65342" w:rsidRDefault="00571889" w:rsidP="001966F7">
      <w:pPr>
        <w:spacing w:line="360" w:lineRule="auto"/>
        <w:jc w:val="center"/>
        <w:rPr>
          <w:b/>
          <w:bCs/>
          <w:sz w:val="28"/>
          <w:szCs w:val="28"/>
          <w:lang w:val="uk-UA"/>
        </w:rPr>
      </w:pPr>
      <w:r w:rsidRPr="00C65342">
        <w:rPr>
          <w:b/>
          <w:bCs/>
          <w:sz w:val="28"/>
          <w:szCs w:val="28"/>
          <w:lang w:val="uk-UA"/>
        </w:rPr>
        <w:t xml:space="preserve">Факультет історії, політології і міжнародних відносин </w:t>
      </w:r>
    </w:p>
    <w:p w14:paraId="05A71136" w14:textId="77777777" w:rsidR="001966F7" w:rsidRPr="00C65342" w:rsidRDefault="007218DA" w:rsidP="001966F7">
      <w:pPr>
        <w:jc w:val="center"/>
        <w:rPr>
          <w:b/>
          <w:bCs/>
          <w:sz w:val="28"/>
          <w:szCs w:val="28"/>
          <w:lang w:val="uk-UA"/>
        </w:rPr>
      </w:pPr>
      <w:r w:rsidRPr="00C65342">
        <w:rPr>
          <w:b/>
          <w:bCs/>
          <w:sz w:val="28"/>
          <w:szCs w:val="28"/>
          <w:lang w:val="uk-UA"/>
        </w:rPr>
        <w:t>Кафедра політичних наук</w:t>
      </w:r>
    </w:p>
    <w:p w14:paraId="754BF05F" w14:textId="77777777" w:rsidR="001966F7" w:rsidRPr="009D4103" w:rsidRDefault="001966F7" w:rsidP="001966F7">
      <w:pPr>
        <w:jc w:val="center"/>
        <w:rPr>
          <w:sz w:val="28"/>
          <w:szCs w:val="28"/>
          <w:lang w:val="uk-UA"/>
        </w:rPr>
      </w:pPr>
    </w:p>
    <w:p w14:paraId="7D516FB5" w14:textId="77777777" w:rsidR="001966F7" w:rsidRPr="009D4103" w:rsidRDefault="001966F7" w:rsidP="001966F7">
      <w:pPr>
        <w:jc w:val="center"/>
        <w:rPr>
          <w:sz w:val="36"/>
          <w:szCs w:val="36"/>
          <w:lang w:val="uk-UA"/>
        </w:rPr>
      </w:pPr>
    </w:p>
    <w:p w14:paraId="3837750E" w14:textId="77777777" w:rsidR="001966F7" w:rsidRPr="009D4103" w:rsidRDefault="001966F7" w:rsidP="001966F7">
      <w:pPr>
        <w:jc w:val="center"/>
        <w:rPr>
          <w:sz w:val="36"/>
          <w:szCs w:val="36"/>
          <w:lang w:val="uk-UA"/>
        </w:rPr>
      </w:pPr>
    </w:p>
    <w:p w14:paraId="42926F21" w14:textId="77777777" w:rsidR="001966F7" w:rsidRPr="00FF7BC6" w:rsidRDefault="001966F7" w:rsidP="001966F7">
      <w:pPr>
        <w:jc w:val="center"/>
        <w:rPr>
          <w:b/>
          <w:sz w:val="32"/>
          <w:szCs w:val="32"/>
          <w:lang w:val="uk-UA"/>
        </w:rPr>
      </w:pPr>
      <w:r w:rsidRPr="00FF7BC6">
        <w:rPr>
          <w:b/>
          <w:sz w:val="32"/>
          <w:szCs w:val="32"/>
          <w:lang w:val="uk-UA"/>
        </w:rPr>
        <w:t xml:space="preserve">БАКАЛАВРСЬКА РОБОТА </w:t>
      </w:r>
    </w:p>
    <w:p w14:paraId="06BE250D" w14:textId="77777777" w:rsidR="001966F7" w:rsidRPr="009D4103" w:rsidRDefault="001966F7" w:rsidP="001966F7">
      <w:pPr>
        <w:jc w:val="center"/>
        <w:rPr>
          <w:sz w:val="36"/>
          <w:szCs w:val="36"/>
          <w:lang w:val="uk-UA"/>
        </w:rPr>
      </w:pPr>
      <w:r w:rsidRPr="009D4103">
        <w:rPr>
          <w:sz w:val="36"/>
          <w:szCs w:val="36"/>
          <w:lang w:val="uk-UA"/>
        </w:rPr>
        <w:t>_________________________________</w:t>
      </w:r>
    </w:p>
    <w:p w14:paraId="47A011F4" w14:textId="77777777" w:rsidR="001966F7" w:rsidRPr="009D4103" w:rsidRDefault="001966F7" w:rsidP="001966F7">
      <w:pPr>
        <w:jc w:val="center"/>
        <w:rPr>
          <w:sz w:val="36"/>
          <w:szCs w:val="36"/>
          <w:lang w:val="uk-UA"/>
        </w:rPr>
      </w:pPr>
    </w:p>
    <w:p w14:paraId="62DD9A40" w14:textId="77777777" w:rsidR="001966F7" w:rsidRPr="009D4103" w:rsidRDefault="001966F7" w:rsidP="001966F7">
      <w:pPr>
        <w:jc w:val="center"/>
        <w:rPr>
          <w:sz w:val="36"/>
          <w:szCs w:val="36"/>
          <w:lang w:val="uk-UA"/>
        </w:rPr>
      </w:pPr>
      <w:r w:rsidRPr="009D4103">
        <w:rPr>
          <w:sz w:val="36"/>
          <w:szCs w:val="36"/>
          <w:lang w:val="uk-UA"/>
        </w:rPr>
        <w:t xml:space="preserve">на тему: </w:t>
      </w:r>
      <w:r w:rsidR="00982DE4">
        <w:rPr>
          <w:b/>
          <w:sz w:val="30"/>
          <w:szCs w:val="30"/>
          <w:lang w:val="uk-UA"/>
        </w:rPr>
        <w:t>ПОЛІТИЧНА БЕЗПЕКА В СИСТЕМІ НАЦІОНАЛЬНОЇ БЕЗПЕКИ УКРАЇНИ</w:t>
      </w:r>
    </w:p>
    <w:p w14:paraId="6A737691" w14:textId="77777777" w:rsidR="001966F7" w:rsidRPr="009D4103" w:rsidRDefault="001966F7" w:rsidP="001966F7">
      <w:pPr>
        <w:jc w:val="center"/>
        <w:rPr>
          <w:sz w:val="36"/>
          <w:szCs w:val="36"/>
          <w:lang w:val="uk-UA"/>
        </w:rPr>
      </w:pPr>
    </w:p>
    <w:p w14:paraId="6A989966" w14:textId="77777777" w:rsidR="001966F7" w:rsidRPr="009D4103" w:rsidRDefault="001966F7" w:rsidP="001966F7">
      <w:pPr>
        <w:jc w:val="center"/>
        <w:rPr>
          <w:b/>
          <w:sz w:val="32"/>
          <w:szCs w:val="32"/>
          <w:lang w:val="uk-UA"/>
        </w:rPr>
      </w:pPr>
    </w:p>
    <w:p w14:paraId="7B41E080" w14:textId="77777777" w:rsidR="001966F7" w:rsidRPr="00982DE4" w:rsidRDefault="001966F7" w:rsidP="001966F7">
      <w:pPr>
        <w:jc w:val="center"/>
        <w:rPr>
          <w:b/>
          <w:sz w:val="32"/>
          <w:szCs w:val="32"/>
        </w:rPr>
      </w:pPr>
    </w:p>
    <w:p w14:paraId="294E97C5" w14:textId="77777777" w:rsidR="001966F7" w:rsidRDefault="001966F7" w:rsidP="001966F7">
      <w:pPr>
        <w:jc w:val="center"/>
        <w:rPr>
          <w:b/>
          <w:sz w:val="32"/>
          <w:szCs w:val="32"/>
          <w:lang w:val="uk-UA"/>
        </w:rPr>
      </w:pPr>
    </w:p>
    <w:p w14:paraId="4721316A" w14:textId="77777777" w:rsidR="001966F7" w:rsidRDefault="001966F7" w:rsidP="001966F7">
      <w:pPr>
        <w:jc w:val="center"/>
        <w:rPr>
          <w:b/>
          <w:sz w:val="32"/>
          <w:szCs w:val="32"/>
          <w:lang w:val="uk-UA"/>
        </w:rPr>
      </w:pPr>
    </w:p>
    <w:p w14:paraId="5F7188F8" w14:textId="77777777" w:rsidR="001966F7" w:rsidRDefault="001966F7" w:rsidP="001966F7">
      <w:pPr>
        <w:jc w:val="center"/>
        <w:rPr>
          <w:b/>
          <w:sz w:val="32"/>
          <w:szCs w:val="32"/>
          <w:lang w:val="uk-UA"/>
        </w:rPr>
      </w:pPr>
    </w:p>
    <w:p w14:paraId="21A08DA7" w14:textId="77777777" w:rsidR="001966F7" w:rsidRDefault="001966F7" w:rsidP="001966F7">
      <w:pPr>
        <w:jc w:val="center"/>
        <w:rPr>
          <w:b/>
          <w:sz w:val="32"/>
          <w:szCs w:val="32"/>
          <w:lang w:val="uk-UA"/>
        </w:rPr>
      </w:pPr>
    </w:p>
    <w:p w14:paraId="2767074D" w14:textId="77777777" w:rsidR="001966F7" w:rsidRPr="009D4103" w:rsidRDefault="001966F7" w:rsidP="001966F7">
      <w:pPr>
        <w:jc w:val="center"/>
        <w:rPr>
          <w:b/>
          <w:sz w:val="32"/>
          <w:szCs w:val="32"/>
          <w:lang w:val="uk-UA"/>
        </w:rPr>
      </w:pPr>
    </w:p>
    <w:p w14:paraId="368FE153" w14:textId="77777777" w:rsidR="001966F7" w:rsidRDefault="00571889" w:rsidP="001966F7">
      <w:pPr>
        <w:spacing w:line="360" w:lineRule="auto"/>
        <w:ind w:left="4395"/>
        <w:rPr>
          <w:sz w:val="28"/>
          <w:szCs w:val="28"/>
          <w:lang w:val="uk-UA"/>
        </w:rPr>
      </w:pPr>
      <w:r>
        <w:rPr>
          <w:sz w:val="28"/>
          <w:szCs w:val="28"/>
          <w:lang w:val="uk-UA"/>
        </w:rPr>
        <w:t>Виконала: студентка 4</w:t>
      </w:r>
      <w:r w:rsidR="001966F7">
        <w:rPr>
          <w:sz w:val="28"/>
          <w:szCs w:val="28"/>
          <w:lang w:val="uk-UA"/>
        </w:rPr>
        <w:t xml:space="preserve"> курсу,</w:t>
      </w:r>
    </w:p>
    <w:p w14:paraId="48C40A83" w14:textId="77777777" w:rsidR="001966F7" w:rsidRDefault="00571889" w:rsidP="00571889">
      <w:pPr>
        <w:spacing w:line="360" w:lineRule="auto"/>
        <w:ind w:firstLine="567"/>
        <w:rPr>
          <w:sz w:val="28"/>
          <w:szCs w:val="28"/>
          <w:lang w:val="uk-UA"/>
        </w:rPr>
      </w:pPr>
      <w:r>
        <w:rPr>
          <w:sz w:val="28"/>
          <w:szCs w:val="28"/>
          <w:lang w:val="uk-UA"/>
        </w:rPr>
        <w:t xml:space="preserve">                                                       </w:t>
      </w:r>
      <w:r w:rsidRPr="00571889">
        <w:rPr>
          <w:sz w:val="28"/>
          <w:szCs w:val="28"/>
          <w:lang w:val="uk-UA"/>
        </w:rPr>
        <w:t xml:space="preserve">Пнбз-41 </w:t>
      </w:r>
      <w:r>
        <w:rPr>
          <w:sz w:val="28"/>
          <w:szCs w:val="28"/>
          <w:lang w:val="uk-UA"/>
        </w:rPr>
        <w:t xml:space="preserve"> </w:t>
      </w:r>
      <w:r w:rsidR="001966F7">
        <w:rPr>
          <w:sz w:val="28"/>
          <w:szCs w:val="28"/>
          <w:lang w:val="uk-UA"/>
        </w:rPr>
        <w:t xml:space="preserve">групи </w:t>
      </w:r>
    </w:p>
    <w:p w14:paraId="23D429DE" w14:textId="77777777" w:rsidR="001966F7" w:rsidRDefault="001966F7" w:rsidP="001966F7">
      <w:pPr>
        <w:spacing w:line="360" w:lineRule="auto"/>
        <w:ind w:left="4395"/>
        <w:rPr>
          <w:sz w:val="28"/>
          <w:szCs w:val="28"/>
          <w:lang w:val="uk-UA"/>
        </w:rPr>
      </w:pPr>
      <w:r>
        <w:rPr>
          <w:sz w:val="28"/>
          <w:szCs w:val="28"/>
          <w:lang w:val="uk-UA"/>
        </w:rPr>
        <w:t xml:space="preserve">спеціальності </w:t>
      </w:r>
      <w:r w:rsidR="007218DA" w:rsidRPr="007218DA">
        <w:rPr>
          <w:sz w:val="28"/>
          <w:szCs w:val="28"/>
          <w:lang w:val="uk-UA"/>
        </w:rPr>
        <w:t>052 Політологія. Національна безпека</w:t>
      </w:r>
    </w:p>
    <w:p w14:paraId="1D57012B" w14:textId="77777777" w:rsidR="001966F7" w:rsidRDefault="00F272F9" w:rsidP="001966F7">
      <w:pPr>
        <w:spacing w:line="360" w:lineRule="auto"/>
        <w:ind w:left="4395"/>
        <w:rPr>
          <w:sz w:val="28"/>
          <w:szCs w:val="28"/>
          <w:lang w:val="uk-UA"/>
        </w:rPr>
      </w:pPr>
      <w:r w:rsidRPr="00F272F9">
        <w:rPr>
          <w:sz w:val="28"/>
          <w:szCs w:val="28"/>
          <w:lang w:val="uk-UA"/>
        </w:rPr>
        <w:t>Мерена Аліна Олександрівна</w:t>
      </w:r>
    </w:p>
    <w:p w14:paraId="2DD48818" w14:textId="77777777" w:rsidR="00F272F9" w:rsidRDefault="00F272F9" w:rsidP="001966F7">
      <w:pPr>
        <w:spacing w:line="360" w:lineRule="auto"/>
        <w:ind w:left="4395"/>
        <w:rPr>
          <w:sz w:val="28"/>
          <w:szCs w:val="28"/>
          <w:lang w:val="uk-UA"/>
        </w:rPr>
      </w:pPr>
    </w:p>
    <w:p w14:paraId="4D75C068" w14:textId="77777777" w:rsidR="001966F7" w:rsidRDefault="001966F7" w:rsidP="001966F7">
      <w:pPr>
        <w:spacing w:line="360" w:lineRule="auto"/>
        <w:ind w:left="4395"/>
        <w:rPr>
          <w:sz w:val="28"/>
          <w:szCs w:val="28"/>
          <w:lang w:val="uk-UA"/>
        </w:rPr>
      </w:pPr>
      <w:r>
        <w:rPr>
          <w:sz w:val="28"/>
          <w:szCs w:val="28"/>
          <w:lang w:val="uk-UA"/>
        </w:rPr>
        <w:t xml:space="preserve">Керівник </w:t>
      </w:r>
      <w:r w:rsidR="00571889" w:rsidRPr="00571889">
        <w:rPr>
          <w:sz w:val="28"/>
          <w:szCs w:val="28"/>
          <w:lang w:val="uk-UA"/>
        </w:rPr>
        <w:t>Москалюк Михайло Федорович</w:t>
      </w:r>
    </w:p>
    <w:p w14:paraId="39633EC2" w14:textId="77777777" w:rsidR="001966F7" w:rsidRDefault="001966F7" w:rsidP="001966F7">
      <w:pPr>
        <w:spacing w:line="360" w:lineRule="auto"/>
        <w:ind w:left="4395"/>
        <w:rPr>
          <w:sz w:val="28"/>
          <w:szCs w:val="28"/>
          <w:lang w:val="uk-UA"/>
        </w:rPr>
      </w:pPr>
      <w:r>
        <w:rPr>
          <w:sz w:val="28"/>
          <w:szCs w:val="28"/>
          <w:lang w:val="uk-UA"/>
        </w:rPr>
        <w:t>Рецензент _________________________</w:t>
      </w:r>
    </w:p>
    <w:p w14:paraId="2F6B5E50" w14:textId="77777777" w:rsidR="001966F7" w:rsidRDefault="001966F7" w:rsidP="001966F7">
      <w:pPr>
        <w:ind w:left="3969"/>
        <w:rPr>
          <w:sz w:val="28"/>
          <w:szCs w:val="28"/>
          <w:lang w:val="uk-UA"/>
        </w:rPr>
      </w:pPr>
    </w:p>
    <w:p w14:paraId="450DE1A1" w14:textId="77777777" w:rsidR="001966F7" w:rsidRDefault="001966F7" w:rsidP="001966F7">
      <w:pPr>
        <w:spacing w:line="360" w:lineRule="auto"/>
        <w:jc w:val="center"/>
        <w:rPr>
          <w:sz w:val="26"/>
          <w:szCs w:val="26"/>
          <w:lang w:val="uk-UA"/>
        </w:rPr>
      </w:pPr>
    </w:p>
    <w:p w14:paraId="4095AAAA" w14:textId="77777777" w:rsidR="001966F7" w:rsidRDefault="001966F7" w:rsidP="001966F7">
      <w:pPr>
        <w:spacing w:line="360" w:lineRule="auto"/>
        <w:jc w:val="center"/>
        <w:rPr>
          <w:sz w:val="26"/>
          <w:szCs w:val="26"/>
          <w:lang w:val="uk-UA"/>
        </w:rPr>
      </w:pPr>
    </w:p>
    <w:p w14:paraId="48C1190B" w14:textId="77777777" w:rsidR="007218DA" w:rsidRDefault="007218DA" w:rsidP="001966F7">
      <w:pPr>
        <w:spacing w:line="360" w:lineRule="auto"/>
        <w:jc w:val="center"/>
        <w:rPr>
          <w:sz w:val="26"/>
          <w:szCs w:val="26"/>
          <w:lang w:val="uk-UA"/>
        </w:rPr>
      </w:pPr>
    </w:p>
    <w:p w14:paraId="32EA9A4E" w14:textId="77777777" w:rsidR="001966F7" w:rsidRPr="009D4103" w:rsidRDefault="001966F7" w:rsidP="001966F7">
      <w:pPr>
        <w:spacing w:line="360" w:lineRule="auto"/>
        <w:jc w:val="center"/>
        <w:rPr>
          <w:sz w:val="26"/>
          <w:szCs w:val="26"/>
          <w:lang w:val="uk-UA"/>
        </w:rPr>
      </w:pPr>
    </w:p>
    <w:p w14:paraId="7D948EFE" w14:textId="0933E304" w:rsidR="001966F7" w:rsidRPr="00C65342" w:rsidRDefault="001966F7" w:rsidP="00C65342">
      <w:pPr>
        <w:spacing w:line="360" w:lineRule="auto"/>
        <w:jc w:val="center"/>
        <w:rPr>
          <w:b/>
          <w:bCs/>
          <w:sz w:val="28"/>
          <w:szCs w:val="28"/>
          <w:lang w:val="uk-UA"/>
        </w:rPr>
      </w:pPr>
      <w:r w:rsidRPr="00C65342">
        <w:rPr>
          <w:b/>
          <w:bCs/>
          <w:sz w:val="28"/>
          <w:szCs w:val="28"/>
          <w:lang w:val="uk-UA"/>
        </w:rPr>
        <w:t>Івано-Франківськ – 2</w:t>
      </w:r>
      <w:r w:rsidR="00A5602A">
        <w:rPr>
          <w:b/>
          <w:bCs/>
          <w:noProof/>
          <w:sz w:val="28"/>
          <w:szCs w:val="28"/>
        </w:rPr>
        <mc:AlternateContent>
          <mc:Choice Requires="wps">
            <w:drawing>
              <wp:anchor distT="0" distB="0" distL="114300" distR="114300" simplePos="0" relativeHeight="251661312" behindDoc="0" locked="0" layoutInCell="1" allowOverlap="1" wp14:anchorId="3F898840" wp14:editId="4D567784">
                <wp:simplePos x="0" y="0"/>
                <wp:positionH relativeFrom="column">
                  <wp:posOffset>5926455</wp:posOffset>
                </wp:positionH>
                <wp:positionV relativeFrom="paragraph">
                  <wp:posOffset>-504190</wp:posOffset>
                </wp:positionV>
                <wp:extent cx="588645" cy="488315"/>
                <wp:effectExtent l="0" t="0" r="4445" b="6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488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ACFE5" id="Rectangle 3" o:spid="_x0000_s1026" style="position:absolute;margin-left:466.65pt;margin-top:-39.7pt;width:46.35pt;height:3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" stroked="f"/>
            </w:pict>
          </mc:Fallback>
        </mc:AlternateContent>
      </w:r>
      <w:r w:rsidR="00C65342" w:rsidRPr="00C65342">
        <w:rPr>
          <w:b/>
          <w:bCs/>
          <w:sz w:val="28"/>
          <w:szCs w:val="28"/>
          <w:lang w:val="uk-UA"/>
        </w:rPr>
        <w:t>025</w:t>
      </w:r>
    </w:p>
    <w:p w14:paraId="4E5C6CE4" w14:textId="4CA9BB8E" w:rsidR="001966F7" w:rsidRDefault="001966F7" w:rsidP="001966F7">
      <w:pPr>
        <w:rPr>
          <w:b/>
          <w:sz w:val="30"/>
          <w:szCs w:val="30"/>
          <w:lang w:val="uk-UA"/>
        </w:rPr>
      </w:pPr>
    </w:p>
    <w:p w14:paraId="4ACA50ED" w14:textId="2E4EAD81" w:rsidR="00EB1EE3" w:rsidRPr="00895130" w:rsidRDefault="00A5602A" w:rsidP="00EB1EE3">
      <w:pPr>
        <w:spacing w:line="360" w:lineRule="auto"/>
        <w:jc w:val="center"/>
        <w:rPr>
          <w:b/>
          <w:sz w:val="30"/>
          <w:szCs w:val="30"/>
          <w:lang w:val="uk-UA"/>
        </w:rPr>
      </w:pPr>
      <w:r>
        <w:rPr>
          <w:b/>
          <w:noProof/>
          <w:sz w:val="30"/>
          <w:szCs w:val="30"/>
        </w:rPr>
        <mc:AlternateContent>
          <mc:Choice Requires="wps">
            <w:drawing>
              <wp:anchor distT="0" distB="0" distL="114300" distR="114300" simplePos="0" relativeHeight="251663360" behindDoc="0" locked="0" layoutInCell="1" allowOverlap="1" wp14:anchorId="28561C14" wp14:editId="2EA5EBAA">
                <wp:simplePos x="0" y="0"/>
                <wp:positionH relativeFrom="column">
                  <wp:posOffset>5662930</wp:posOffset>
                </wp:positionH>
                <wp:positionV relativeFrom="paragraph">
                  <wp:posOffset>-491490</wp:posOffset>
                </wp:positionV>
                <wp:extent cx="902335" cy="550545"/>
                <wp:effectExtent l="635" t="3175" r="190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622FB" id="Rectangle 5" o:spid="_x0000_s1026" style="position:absolute;margin-left:445.9pt;margin-top:-38.7pt;width:71.05pt;height:4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" stroked="f"/>
            </w:pict>
          </mc:Fallback>
        </mc:AlternateContent>
      </w:r>
      <w:r w:rsidR="00EB1EE3" w:rsidRPr="00895130">
        <w:rPr>
          <w:b/>
          <w:sz w:val="30"/>
          <w:szCs w:val="30"/>
          <w:lang w:val="uk-UA"/>
        </w:rPr>
        <w:t>ЗМІСТ</w:t>
      </w:r>
    </w:p>
    <w:p w14:paraId="4E8F75BB" w14:textId="77777777" w:rsidR="00EB1EE3" w:rsidRPr="001328C4" w:rsidRDefault="00EB1EE3" w:rsidP="0084177D">
      <w:pPr>
        <w:spacing w:line="360" w:lineRule="auto"/>
        <w:ind w:right="-427"/>
        <w:rPr>
          <w:sz w:val="28"/>
          <w:szCs w:val="28"/>
        </w:rPr>
      </w:pPr>
      <w:r w:rsidRPr="00D90048">
        <w:rPr>
          <w:sz w:val="28"/>
          <w:szCs w:val="28"/>
          <w:lang w:val="uk-UA"/>
        </w:rPr>
        <w:t>ВСТУП</w:t>
      </w:r>
      <w:r w:rsidR="00DB3789">
        <w:rPr>
          <w:sz w:val="24"/>
          <w:szCs w:val="24"/>
          <w:lang w:val="uk-UA"/>
        </w:rPr>
        <w:t>………………………………………………………………………………………………..</w:t>
      </w:r>
      <w:r w:rsidR="000B56A6" w:rsidRPr="00EA1E74">
        <w:rPr>
          <w:sz w:val="24"/>
          <w:szCs w:val="24"/>
          <w:lang w:val="uk-UA"/>
        </w:rPr>
        <w:t>..</w:t>
      </w:r>
      <w:r w:rsidR="001328C4" w:rsidRPr="00EA1E74">
        <w:rPr>
          <w:sz w:val="24"/>
          <w:szCs w:val="24"/>
        </w:rPr>
        <w:t>5</w:t>
      </w:r>
    </w:p>
    <w:p w14:paraId="70A45468" w14:textId="77777777" w:rsidR="00D90048" w:rsidRPr="001328C4" w:rsidRDefault="005C4BEF" w:rsidP="0084177D">
      <w:pPr>
        <w:spacing w:line="360" w:lineRule="auto"/>
        <w:ind w:right="-427"/>
        <w:rPr>
          <w:sz w:val="28"/>
          <w:szCs w:val="28"/>
        </w:rPr>
      </w:pPr>
      <w:r>
        <w:rPr>
          <w:sz w:val="28"/>
          <w:szCs w:val="28"/>
          <w:lang w:val="uk-UA"/>
        </w:rPr>
        <w:t>РОЗДІЛ І</w:t>
      </w:r>
      <w:r w:rsidR="00D90048" w:rsidRPr="00D90048">
        <w:rPr>
          <w:sz w:val="28"/>
          <w:szCs w:val="28"/>
          <w:lang w:val="uk-UA"/>
        </w:rPr>
        <w:t xml:space="preserve">. ТЕОРЕТИКО-МЕТОДОЛОГІЧНІ </w:t>
      </w:r>
      <w:r w:rsidR="0010324D">
        <w:rPr>
          <w:sz w:val="28"/>
          <w:szCs w:val="28"/>
          <w:lang w:val="uk-UA"/>
        </w:rPr>
        <w:t>ЗАСАДИ ДОСЛІДЖЕННЯ ПОЛІТИЧНОЇ БЕЗПЕКИ ДЕРЖАВИ</w:t>
      </w:r>
      <w:r w:rsidR="0084177D" w:rsidRPr="00AD2642">
        <w:rPr>
          <w:sz w:val="24"/>
          <w:szCs w:val="24"/>
          <w:lang w:val="uk-UA"/>
        </w:rPr>
        <w:t>………………………………………</w:t>
      </w:r>
      <w:r w:rsidR="00AD2642">
        <w:rPr>
          <w:sz w:val="24"/>
          <w:szCs w:val="24"/>
          <w:lang w:val="uk-UA"/>
        </w:rPr>
        <w:t>…………………</w:t>
      </w:r>
      <w:r w:rsidR="0084177D" w:rsidRPr="00AD2642">
        <w:rPr>
          <w:sz w:val="24"/>
          <w:szCs w:val="24"/>
          <w:lang w:val="uk-UA"/>
        </w:rPr>
        <w:t>.</w:t>
      </w:r>
      <w:r w:rsidR="006C2574" w:rsidRPr="00AD2642">
        <w:rPr>
          <w:sz w:val="24"/>
          <w:szCs w:val="24"/>
          <w:lang w:val="uk-UA"/>
        </w:rPr>
        <w:t>8</w:t>
      </w:r>
    </w:p>
    <w:p w14:paraId="6B4712F0" w14:textId="77777777" w:rsidR="0010324D" w:rsidRDefault="0010324D" w:rsidP="0084177D">
      <w:pPr>
        <w:spacing w:line="360" w:lineRule="auto"/>
        <w:ind w:left="567" w:right="-427"/>
        <w:rPr>
          <w:sz w:val="28"/>
          <w:szCs w:val="28"/>
          <w:lang w:val="uk-UA"/>
        </w:rPr>
      </w:pPr>
      <w:r>
        <w:rPr>
          <w:sz w:val="28"/>
          <w:szCs w:val="28"/>
          <w:lang w:val="uk-UA"/>
        </w:rPr>
        <w:t xml:space="preserve">1.1. </w:t>
      </w:r>
      <w:r w:rsidRPr="00712413">
        <w:rPr>
          <w:sz w:val="28"/>
          <w:szCs w:val="28"/>
          <w:lang w:val="uk-UA"/>
        </w:rPr>
        <w:t xml:space="preserve">Політична безпека держави: зміст поняття, функції </w:t>
      </w:r>
    </w:p>
    <w:p w14:paraId="20AE7674" w14:textId="77777777" w:rsidR="0010324D" w:rsidRPr="00712413" w:rsidRDefault="0010324D" w:rsidP="0084177D">
      <w:pPr>
        <w:spacing w:line="360" w:lineRule="auto"/>
        <w:ind w:left="567" w:right="-427"/>
        <w:rPr>
          <w:sz w:val="28"/>
          <w:szCs w:val="28"/>
          <w:lang w:val="uk-UA"/>
        </w:rPr>
      </w:pPr>
      <w:r w:rsidRPr="00712413">
        <w:rPr>
          <w:sz w:val="28"/>
          <w:szCs w:val="28"/>
          <w:lang w:val="uk-UA"/>
        </w:rPr>
        <w:t>та методологія дослідження</w:t>
      </w:r>
      <w:r w:rsidR="0084177D" w:rsidRPr="00AD2642">
        <w:rPr>
          <w:sz w:val="24"/>
          <w:szCs w:val="24"/>
          <w:lang w:val="uk-UA"/>
        </w:rPr>
        <w:t>…………………………………</w:t>
      </w:r>
      <w:r w:rsidR="00AD2642">
        <w:rPr>
          <w:sz w:val="24"/>
          <w:szCs w:val="24"/>
          <w:lang w:val="uk-UA"/>
        </w:rPr>
        <w:t>…………………</w:t>
      </w:r>
      <w:r w:rsidR="0084177D" w:rsidRPr="00AD2642">
        <w:rPr>
          <w:sz w:val="24"/>
          <w:szCs w:val="24"/>
          <w:lang w:val="uk-UA"/>
        </w:rPr>
        <w:t>…………..</w:t>
      </w:r>
      <w:r w:rsidR="006C2574" w:rsidRPr="00AD2642">
        <w:rPr>
          <w:sz w:val="24"/>
          <w:szCs w:val="24"/>
          <w:lang w:val="uk-UA"/>
        </w:rPr>
        <w:t>8</w:t>
      </w:r>
    </w:p>
    <w:p w14:paraId="6002FDF4" w14:textId="77777777" w:rsidR="0010324D" w:rsidRPr="00712413" w:rsidRDefault="0010324D" w:rsidP="0084177D">
      <w:pPr>
        <w:spacing w:line="360" w:lineRule="auto"/>
        <w:ind w:left="567" w:right="-427"/>
        <w:rPr>
          <w:sz w:val="28"/>
          <w:szCs w:val="28"/>
          <w:lang w:val="uk-UA"/>
        </w:rPr>
      </w:pPr>
      <w:r>
        <w:rPr>
          <w:sz w:val="28"/>
          <w:szCs w:val="28"/>
          <w:lang w:val="uk-UA"/>
        </w:rPr>
        <w:t xml:space="preserve">1.2. </w:t>
      </w:r>
      <w:r w:rsidR="0084177D">
        <w:rPr>
          <w:sz w:val="28"/>
          <w:szCs w:val="28"/>
          <w:lang w:val="uk-UA"/>
        </w:rPr>
        <w:t>Стан наукового опрацювання теми</w:t>
      </w:r>
      <w:r w:rsidR="0084177D" w:rsidRPr="00AD2642">
        <w:rPr>
          <w:sz w:val="24"/>
          <w:szCs w:val="24"/>
          <w:lang w:val="uk-UA"/>
        </w:rPr>
        <w:t>………………………</w:t>
      </w:r>
      <w:r w:rsidR="00AD2642">
        <w:rPr>
          <w:sz w:val="24"/>
          <w:szCs w:val="24"/>
          <w:lang w:val="uk-UA"/>
        </w:rPr>
        <w:t>……………………..</w:t>
      </w:r>
      <w:r w:rsidR="0084177D" w:rsidRPr="00AD2642">
        <w:rPr>
          <w:sz w:val="24"/>
          <w:szCs w:val="24"/>
          <w:lang w:val="uk-UA"/>
        </w:rPr>
        <w:t>…</w:t>
      </w:r>
      <w:r w:rsidR="006C2574" w:rsidRPr="00AD2642">
        <w:rPr>
          <w:sz w:val="24"/>
          <w:szCs w:val="24"/>
          <w:lang w:val="uk-UA"/>
        </w:rPr>
        <w:t>15</w:t>
      </w:r>
    </w:p>
    <w:p w14:paraId="6DD57439" w14:textId="77777777" w:rsidR="00D90048" w:rsidRPr="001328C4" w:rsidRDefault="005C4BEF" w:rsidP="0084177D">
      <w:pPr>
        <w:spacing w:line="360" w:lineRule="auto"/>
        <w:ind w:right="-427"/>
        <w:rPr>
          <w:sz w:val="28"/>
          <w:szCs w:val="28"/>
        </w:rPr>
      </w:pPr>
      <w:r>
        <w:rPr>
          <w:sz w:val="28"/>
          <w:szCs w:val="28"/>
          <w:lang w:val="uk-UA"/>
        </w:rPr>
        <w:t>РОЗДІЛ ІІ</w:t>
      </w:r>
      <w:r w:rsidR="00D90048" w:rsidRPr="00D90048">
        <w:rPr>
          <w:sz w:val="28"/>
          <w:szCs w:val="28"/>
          <w:lang w:val="uk-UA"/>
        </w:rPr>
        <w:t xml:space="preserve">. </w:t>
      </w:r>
      <w:r w:rsidR="0010324D">
        <w:rPr>
          <w:sz w:val="28"/>
          <w:szCs w:val="28"/>
          <w:lang w:val="uk-UA"/>
        </w:rPr>
        <w:t>ПОЛІТИЧНА БЕЗПЕКА ДЕРЖАВИ</w:t>
      </w:r>
      <w:r w:rsidR="0084177D" w:rsidRPr="00D925BB">
        <w:rPr>
          <w:sz w:val="24"/>
          <w:szCs w:val="24"/>
          <w:lang w:val="uk-UA"/>
        </w:rPr>
        <w:t>……………………</w:t>
      </w:r>
      <w:r w:rsidR="00AD2642">
        <w:rPr>
          <w:sz w:val="24"/>
          <w:szCs w:val="24"/>
          <w:lang w:val="uk-UA"/>
        </w:rPr>
        <w:t>…………………</w:t>
      </w:r>
      <w:r w:rsidR="0084177D" w:rsidRPr="00D925BB">
        <w:rPr>
          <w:sz w:val="24"/>
          <w:szCs w:val="24"/>
          <w:lang w:val="uk-UA"/>
        </w:rPr>
        <w:t>…..</w:t>
      </w:r>
      <w:r w:rsidR="006C2574" w:rsidRPr="00D925BB">
        <w:rPr>
          <w:sz w:val="24"/>
          <w:szCs w:val="24"/>
          <w:lang w:val="uk-UA"/>
        </w:rPr>
        <w:t>24</w:t>
      </w:r>
    </w:p>
    <w:p w14:paraId="30D88ED7" w14:textId="77777777" w:rsidR="0010324D" w:rsidRPr="00712413" w:rsidRDefault="0010324D" w:rsidP="0084177D">
      <w:pPr>
        <w:spacing w:line="360" w:lineRule="auto"/>
        <w:ind w:left="567" w:right="-427"/>
        <w:rPr>
          <w:sz w:val="28"/>
          <w:szCs w:val="28"/>
          <w:lang w:val="uk-UA"/>
        </w:rPr>
      </w:pPr>
      <w:r w:rsidRPr="00712413">
        <w:rPr>
          <w:sz w:val="28"/>
          <w:szCs w:val="28"/>
          <w:lang w:val="uk-UA"/>
        </w:rPr>
        <w:t>2.1</w:t>
      </w:r>
      <w:r w:rsidR="001D41DA">
        <w:rPr>
          <w:sz w:val="28"/>
          <w:szCs w:val="28"/>
          <w:lang w:val="uk-UA"/>
        </w:rPr>
        <w:t>. Правові основи політичної без</w:t>
      </w:r>
      <w:r w:rsidRPr="00712413">
        <w:rPr>
          <w:sz w:val="28"/>
          <w:szCs w:val="28"/>
          <w:lang w:val="uk-UA"/>
        </w:rPr>
        <w:t>пеки України</w:t>
      </w:r>
      <w:r w:rsidR="0084177D" w:rsidRPr="00D925BB">
        <w:rPr>
          <w:sz w:val="24"/>
          <w:szCs w:val="24"/>
          <w:lang w:val="uk-UA"/>
        </w:rPr>
        <w:t>……………………</w:t>
      </w:r>
      <w:r w:rsidR="00AD2642">
        <w:rPr>
          <w:sz w:val="24"/>
          <w:szCs w:val="24"/>
          <w:lang w:val="uk-UA"/>
        </w:rPr>
        <w:t>……………</w:t>
      </w:r>
      <w:r w:rsidR="0084177D" w:rsidRPr="00D925BB">
        <w:rPr>
          <w:sz w:val="24"/>
          <w:szCs w:val="24"/>
          <w:lang w:val="uk-UA"/>
        </w:rPr>
        <w:t>…</w:t>
      </w:r>
      <w:r w:rsidR="006C2574" w:rsidRPr="00D925BB">
        <w:rPr>
          <w:sz w:val="24"/>
          <w:szCs w:val="24"/>
          <w:lang w:val="uk-UA"/>
        </w:rPr>
        <w:t>24</w:t>
      </w:r>
    </w:p>
    <w:p w14:paraId="7EECA9BD" w14:textId="77777777" w:rsidR="0084177D" w:rsidRDefault="0010324D" w:rsidP="0084177D">
      <w:pPr>
        <w:spacing w:line="360" w:lineRule="auto"/>
        <w:ind w:left="567" w:right="-427"/>
        <w:rPr>
          <w:sz w:val="28"/>
          <w:szCs w:val="28"/>
          <w:lang w:val="uk-UA"/>
        </w:rPr>
      </w:pPr>
      <w:r w:rsidRPr="00712413">
        <w:rPr>
          <w:sz w:val="28"/>
          <w:szCs w:val="28"/>
          <w:lang w:val="uk-UA"/>
        </w:rPr>
        <w:t xml:space="preserve">2.2. Види, чинники та складники політичної безпеки </w:t>
      </w:r>
    </w:p>
    <w:p w14:paraId="5838BD7B" w14:textId="77777777" w:rsidR="0010324D" w:rsidRPr="00712413" w:rsidRDefault="0084177D" w:rsidP="0084177D">
      <w:pPr>
        <w:spacing w:line="360" w:lineRule="auto"/>
        <w:ind w:left="567" w:right="-427"/>
        <w:rPr>
          <w:sz w:val="28"/>
          <w:szCs w:val="28"/>
          <w:lang w:val="uk-UA"/>
        </w:rPr>
      </w:pPr>
      <w:r>
        <w:rPr>
          <w:sz w:val="28"/>
          <w:szCs w:val="28"/>
          <w:lang w:val="uk-UA"/>
        </w:rPr>
        <w:t>України</w:t>
      </w:r>
      <w:r w:rsidRPr="00D925BB">
        <w:rPr>
          <w:sz w:val="24"/>
          <w:szCs w:val="24"/>
          <w:lang w:val="uk-UA"/>
        </w:rPr>
        <w:t>……………………………………………………………………</w:t>
      </w:r>
      <w:r w:rsidR="00AD2642">
        <w:rPr>
          <w:sz w:val="24"/>
          <w:szCs w:val="24"/>
          <w:lang w:val="uk-UA"/>
        </w:rPr>
        <w:t>…………………….</w:t>
      </w:r>
      <w:r w:rsidR="00796D3C" w:rsidRPr="00D925BB">
        <w:rPr>
          <w:sz w:val="24"/>
          <w:szCs w:val="24"/>
          <w:lang w:val="uk-UA"/>
        </w:rPr>
        <w:t>33</w:t>
      </w:r>
    </w:p>
    <w:p w14:paraId="13CA0169" w14:textId="77777777" w:rsidR="0010324D" w:rsidRDefault="005C4BEF" w:rsidP="0084177D">
      <w:pPr>
        <w:spacing w:line="360" w:lineRule="auto"/>
        <w:ind w:right="-427"/>
        <w:rPr>
          <w:sz w:val="28"/>
          <w:szCs w:val="28"/>
          <w:lang w:val="uk-UA"/>
        </w:rPr>
      </w:pPr>
      <w:r>
        <w:rPr>
          <w:sz w:val="28"/>
          <w:szCs w:val="28"/>
          <w:lang w:val="uk-UA"/>
        </w:rPr>
        <w:t>РОЗДІЛ ІІІ</w:t>
      </w:r>
      <w:r w:rsidR="00D90048" w:rsidRPr="00D90048">
        <w:rPr>
          <w:sz w:val="28"/>
          <w:szCs w:val="28"/>
          <w:lang w:val="uk-UA"/>
        </w:rPr>
        <w:t xml:space="preserve">. </w:t>
      </w:r>
      <w:r w:rsidR="0010324D">
        <w:rPr>
          <w:sz w:val="28"/>
          <w:szCs w:val="28"/>
          <w:lang w:val="uk-UA"/>
        </w:rPr>
        <w:t xml:space="preserve">ОСОБЛИВОСТІ РЕАЛІЗАЦІЇ ПОЛІТИЧНОЇ БЕЗПЕКИ </w:t>
      </w:r>
    </w:p>
    <w:p w14:paraId="47A4D7EF" w14:textId="77777777" w:rsidR="00D90048" w:rsidRPr="00CC6F11" w:rsidRDefault="0010324D" w:rsidP="0084177D">
      <w:pPr>
        <w:spacing w:line="360" w:lineRule="auto"/>
        <w:ind w:right="-427"/>
        <w:rPr>
          <w:sz w:val="28"/>
          <w:szCs w:val="28"/>
          <w:lang w:val="uk-UA"/>
        </w:rPr>
      </w:pPr>
      <w:r>
        <w:rPr>
          <w:sz w:val="28"/>
          <w:szCs w:val="28"/>
          <w:lang w:val="uk-UA"/>
        </w:rPr>
        <w:t>УКРАЇНИ В УМОВАХ РОСІЙСЬКОЇ АГРЕСІЇ</w:t>
      </w:r>
      <w:r w:rsidR="0084177D" w:rsidRPr="00D925BB">
        <w:rPr>
          <w:sz w:val="24"/>
          <w:szCs w:val="24"/>
          <w:lang w:val="uk-UA"/>
        </w:rPr>
        <w:t>……………………</w:t>
      </w:r>
      <w:r w:rsidR="00AD2642">
        <w:rPr>
          <w:sz w:val="24"/>
          <w:szCs w:val="24"/>
          <w:lang w:val="uk-UA"/>
        </w:rPr>
        <w:t>……………..</w:t>
      </w:r>
      <w:r w:rsidR="0084177D" w:rsidRPr="00D925BB">
        <w:rPr>
          <w:sz w:val="24"/>
          <w:szCs w:val="24"/>
          <w:lang w:val="uk-UA"/>
        </w:rPr>
        <w:t>………..</w:t>
      </w:r>
      <w:r w:rsidR="00796D3C" w:rsidRPr="00D925BB">
        <w:rPr>
          <w:sz w:val="24"/>
          <w:szCs w:val="24"/>
          <w:lang w:val="uk-UA"/>
        </w:rPr>
        <w:t>44</w:t>
      </w:r>
    </w:p>
    <w:p w14:paraId="19FCCDE8" w14:textId="77777777" w:rsidR="00160CCD" w:rsidRDefault="00160CCD" w:rsidP="0084177D">
      <w:pPr>
        <w:spacing w:line="360" w:lineRule="auto"/>
        <w:ind w:left="567" w:right="-427"/>
        <w:rPr>
          <w:sz w:val="28"/>
          <w:szCs w:val="28"/>
          <w:lang w:val="uk-UA"/>
        </w:rPr>
      </w:pPr>
      <w:r w:rsidRPr="00712413">
        <w:rPr>
          <w:sz w:val="28"/>
          <w:szCs w:val="28"/>
          <w:lang w:val="uk-UA"/>
        </w:rPr>
        <w:t>3.1</w:t>
      </w:r>
      <w:r>
        <w:rPr>
          <w:sz w:val="28"/>
          <w:szCs w:val="28"/>
          <w:lang w:val="uk-UA"/>
        </w:rPr>
        <w:t>.</w:t>
      </w:r>
      <w:r w:rsidRPr="00712413">
        <w:rPr>
          <w:sz w:val="28"/>
          <w:szCs w:val="28"/>
          <w:lang w:val="uk-UA"/>
        </w:rPr>
        <w:t xml:space="preserve"> Стан забезпечення політичної безпеки України в умовах </w:t>
      </w:r>
    </w:p>
    <w:p w14:paraId="12740E35" w14:textId="77777777" w:rsidR="00160CCD" w:rsidRPr="00712413" w:rsidRDefault="00160CCD" w:rsidP="0084177D">
      <w:pPr>
        <w:spacing w:line="360" w:lineRule="auto"/>
        <w:ind w:left="567" w:right="-427"/>
        <w:rPr>
          <w:sz w:val="28"/>
          <w:szCs w:val="28"/>
          <w:lang w:val="uk-UA"/>
        </w:rPr>
      </w:pPr>
      <w:r w:rsidRPr="00712413">
        <w:rPr>
          <w:sz w:val="28"/>
          <w:szCs w:val="28"/>
          <w:lang w:val="uk-UA"/>
        </w:rPr>
        <w:t>гібридних методів ведення війни</w:t>
      </w:r>
      <w:r w:rsidR="0084177D" w:rsidRPr="00D925BB">
        <w:rPr>
          <w:sz w:val="24"/>
          <w:szCs w:val="24"/>
          <w:lang w:val="uk-UA"/>
        </w:rPr>
        <w:t>………………………………………</w:t>
      </w:r>
      <w:r w:rsidR="00AD2642">
        <w:rPr>
          <w:sz w:val="24"/>
          <w:szCs w:val="24"/>
          <w:lang w:val="uk-UA"/>
        </w:rPr>
        <w:t>……………..</w:t>
      </w:r>
      <w:r w:rsidR="0084177D" w:rsidRPr="00D925BB">
        <w:rPr>
          <w:sz w:val="24"/>
          <w:szCs w:val="24"/>
          <w:lang w:val="uk-UA"/>
        </w:rPr>
        <w:t>…..</w:t>
      </w:r>
      <w:r w:rsidR="00796D3C" w:rsidRPr="00D925BB">
        <w:rPr>
          <w:sz w:val="24"/>
          <w:szCs w:val="24"/>
          <w:lang w:val="uk-UA"/>
        </w:rPr>
        <w:t>44</w:t>
      </w:r>
      <w:r>
        <w:rPr>
          <w:sz w:val="28"/>
          <w:szCs w:val="28"/>
          <w:lang w:val="uk-UA"/>
        </w:rPr>
        <w:t xml:space="preserve"> </w:t>
      </w:r>
    </w:p>
    <w:p w14:paraId="0951C154" w14:textId="77777777" w:rsidR="00160CCD" w:rsidRDefault="00160CCD" w:rsidP="0084177D">
      <w:pPr>
        <w:spacing w:line="360" w:lineRule="auto"/>
        <w:ind w:left="567" w:right="-427"/>
        <w:rPr>
          <w:sz w:val="28"/>
          <w:szCs w:val="28"/>
          <w:lang w:val="uk-UA"/>
        </w:rPr>
      </w:pPr>
      <w:r w:rsidRPr="00712413">
        <w:rPr>
          <w:sz w:val="28"/>
          <w:szCs w:val="28"/>
          <w:lang w:val="uk-UA"/>
        </w:rPr>
        <w:t xml:space="preserve">3.2. Проблеми політичної безпеки України в умовах правового </w:t>
      </w:r>
    </w:p>
    <w:p w14:paraId="20725E3A" w14:textId="77777777" w:rsidR="00160CCD" w:rsidRPr="00712413" w:rsidRDefault="0084177D" w:rsidP="0084177D">
      <w:pPr>
        <w:spacing w:line="360" w:lineRule="auto"/>
        <w:ind w:left="567" w:right="-427"/>
        <w:rPr>
          <w:sz w:val="28"/>
          <w:szCs w:val="28"/>
          <w:lang w:val="uk-UA"/>
        </w:rPr>
      </w:pPr>
      <w:r>
        <w:rPr>
          <w:sz w:val="28"/>
          <w:szCs w:val="28"/>
          <w:lang w:val="uk-UA"/>
        </w:rPr>
        <w:t>режиму воєнного стану</w:t>
      </w:r>
      <w:r w:rsidRPr="00796D3C">
        <w:rPr>
          <w:sz w:val="24"/>
          <w:szCs w:val="24"/>
          <w:lang w:val="uk-UA"/>
        </w:rPr>
        <w:t>………………………………………………………</w:t>
      </w:r>
      <w:r w:rsidR="00AD2642">
        <w:rPr>
          <w:sz w:val="24"/>
          <w:szCs w:val="24"/>
          <w:lang w:val="uk-UA"/>
        </w:rPr>
        <w:t>………….</w:t>
      </w:r>
      <w:r w:rsidRPr="00796D3C">
        <w:rPr>
          <w:sz w:val="24"/>
          <w:szCs w:val="24"/>
          <w:lang w:val="uk-UA"/>
        </w:rPr>
        <w:t>…..</w:t>
      </w:r>
      <w:r w:rsidR="00796D3C" w:rsidRPr="00796D3C">
        <w:rPr>
          <w:sz w:val="24"/>
          <w:szCs w:val="24"/>
          <w:lang w:val="uk-UA"/>
        </w:rPr>
        <w:t>55</w:t>
      </w:r>
    </w:p>
    <w:p w14:paraId="5E959F13" w14:textId="77777777" w:rsidR="00EB1EE3" w:rsidRPr="0010324D" w:rsidRDefault="00EB1EE3" w:rsidP="0084177D">
      <w:pPr>
        <w:spacing w:line="360" w:lineRule="auto"/>
        <w:ind w:right="-427"/>
        <w:rPr>
          <w:sz w:val="28"/>
          <w:szCs w:val="28"/>
          <w:lang w:val="uk-UA"/>
        </w:rPr>
      </w:pPr>
      <w:r w:rsidRPr="00D90048">
        <w:rPr>
          <w:sz w:val="28"/>
          <w:szCs w:val="28"/>
          <w:lang w:val="uk-UA"/>
        </w:rPr>
        <w:t>ВИСНОВКИ</w:t>
      </w:r>
      <w:r w:rsidR="000B56A6" w:rsidRPr="006F23D9">
        <w:rPr>
          <w:sz w:val="24"/>
          <w:szCs w:val="24"/>
          <w:lang w:val="uk-UA"/>
        </w:rPr>
        <w:t>…………………………………………………………………</w:t>
      </w:r>
      <w:r w:rsidR="00DB3789">
        <w:rPr>
          <w:sz w:val="24"/>
          <w:szCs w:val="24"/>
          <w:lang w:val="uk-UA"/>
        </w:rPr>
        <w:t>………………………</w:t>
      </w:r>
      <w:r w:rsidR="000B56A6" w:rsidRPr="006F23D9">
        <w:rPr>
          <w:sz w:val="24"/>
          <w:szCs w:val="24"/>
          <w:lang w:val="uk-UA"/>
        </w:rPr>
        <w:t>.</w:t>
      </w:r>
      <w:r w:rsidR="00796D3C">
        <w:rPr>
          <w:sz w:val="24"/>
          <w:szCs w:val="24"/>
          <w:lang w:val="uk-UA"/>
        </w:rPr>
        <w:t>63</w:t>
      </w:r>
    </w:p>
    <w:p w14:paraId="2D048B19" w14:textId="77777777" w:rsidR="00EB1EE3" w:rsidRPr="0010324D" w:rsidRDefault="00EB1EE3" w:rsidP="0084177D">
      <w:pPr>
        <w:spacing w:line="360" w:lineRule="auto"/>
        <w:ind w:right="-427"/>
        <w:rPr>
          <w:sz w:val="28"/>
          <w:szCs w:val="28"/>
          <w:lang w:val="uk-UA"/>
        </w:rPr>
      </w:pPr>
      <w:r w:rsidRPr="00D90048">
        <w:rPr>
          <w:sz w:val="28"/>
          <w:szCs w:val="28"/>
          <w:lang w:val="uk-UA"/>
        </w:rPr>
        <w:t>СПИСОК ВИКОРИСТАНИХ ДЖЕРЕЛ</w:t>
      </w:r>
      <w:r w:rsidR="00982DE4">
        <w:rPr>
          <w:sz w:val="28"/>
          <w:szCs w:val="28"/>
          <w:lang w:val="uk-UA"/>
        </w:rPr>
        <w:t xml:space="preserve"> І ЛІТЕРАТУРИ</w:t>
      </w:r>
      <w:r w:rsidR="000B56A6" w:rsidRPr="006F23D9">
        <w:rPr>
          <w:sz w:val="24"/>
          <w:szCs w:val="24"/>
          <w:lang w:val="uk-UA"/>
        </w:rPr>
        <w:t>……………</w:t>
      </w:r>
      <w:r w:rsidR="00AD2642">
        <w:rPr>
          <w:sz w:val="24"/>
          <w:szCs w:val="24"/>
          <w:lang w:val="uk-UA"/>
        </w:rPr>
        <w:t>……...</w:t>
      </w:r>
      <w:r w:rsidR="000B56A6" w:rsidRPr="006F23D9">
        <w:rPr>
          <w:sz w:val="24"/>
          <w:szCs w:val="24"/>
          <w:lang w:val="uk-UA"/>
        </w:rPr>
        <w:t>……………</w:t>
      </w:r>
      <w:r w:rsidR="00796D3C">
        <w:rPr>
          <w:sz w:val="24"/>
          <w:szCs w:val="24"/>
          <w:lang w:val="uk-UA"/>
        </w:rPr>
        <w:t>66</w:t>
      </w:r>
    </w:p>
    <w:p w14:paraId="225906D7" w14:textId="77777777" w:rsidR="00712C9B" w:rsidRPr="0010324D" w:rsidRDefault="00EB1EE3" w:rsidP="0084177D">
      <w:pPr>
        <w:spacing w:line="360" w:lineRule="auto"/>
        <w:ind w:right="-427"/>
        <w:rPr>
          <w:sz w:val="28"/>
          <w:szCs w:val="28"/>
          <w:lang w:val="uk-UA"/>
        </w:rPr>
      </w:pPr>
      <w:r w:rsidRPr="00895130">
        <w:rPr>
          <w:sz w:val="28"/>
          <w:szCs w:val="28"/>
          <w:lang w:val="uk-UA"/>
        </w:rPr>
        <w:t>ДОДАТКИ</w:t>
      </w:r>
      <w:r w:rsidR="000B56A6" w:rsidRPr="006F23D9">
        <w:rPr>
          <w:sz w:val="24"/>
          <w:szCs w:val="24"/>
          <w:lang w:val="uk-UA"/>
        </w:rPr>
        <w:t>…………………………………………………………………</w:t>
      </w:r>
      <w:r w:rsidR="00DB3789">
        <w:rPr>
          <w:sz w:val="24"/>
          <w:szCs w:val="24"/>
          <w:lang w:val="uk-UA"/>
        </w:rPr>
        <w:t>……………….……</w:t>
      </w:r>
      <w:r w:rsidR="000B56A6" w:rsidRPr="006F23D9">
        <w:rPr>
          <w:sz w:val="24"/>
          <w:szCs w:val="24"/>
          <w:lang w:val="uk-UA"/>
        </w:rPr>
        <w:t>……</w:t>
      </w:r>
      <w:r w:rsidR="00796D3C">
        <w:rPr>
          <w:sz w:val="24"/>
          <w:szCs w:val="24"/>
          <w:lang w:val="uk-UA"/>
        </w:rPr>
        <w:t>70</w:t>
      </w:r>
    </w:p>
    <w:p w14:paraId="0B6E2D24" w14:textId="77777777" w:rsidR="00C65342" w:rsidRDefault="00C65342">
      <w:pPr>
        <w:rPr>
          <w:sz w:val="28"/>
          <w:szCs w:val="28"/>
          <w:lang w:val="uk-UA"/>
        </w:rPr>
      </w:pPr>
    </w:p>
    <w:p w14:paraId="0307F162" w14:textId="77777777" w:rsidR="00C65342" w:rsidRDefault="00C65342">
      <w:pPr>
        <w:rPr>
          <w:sz w:val="28"/>
          <w:szCs w:val="28"/>
          <w:lang w:val="uk-UA"/>
        </w:rPr>
      </w:pPr>
    </w:p>
    <w:p w14:paraId="132B71F1" w14:textId="77777777" w:rsidR="00C65342" w:rsidRDefault="00C65342">
      <w:pPr>
        <w:rPr>
          <w:sz w:val="28"/>
          <w:szCs w:val="28"/>
          <w:lang w:val="uk-UA"/>
        </w:rPr>
      </w:pPr>
    </w:p>
    <w:p w14:paraId="2A135BCF" w14:textId="77777777" w:rsidR="00C65342" w:rsidRDefault="00C65342">
      <w:pPr>
        <w:rPr>
          <w:sz w:val="28"/>
          <w:szCs w:val="28"/>
          <w:lang w:val="uk-UA"/>
        </w:rPr>
      </w:pPr>
    </w:p>
    <w:p w14:paraId="358266EB" w14:textId="77777777" w:rsidR="00C65342" w:rsidRDefault="00C65342">
      <w:pPr>
        <w:rPr>
          <w:sz w:val="28"/>
          <w:szCs w:val="28"/>
          <w:lang w:val="uk-UA"/>
        </w:rPr>
      </w:pPr>
    </w:p>
    <w:p w14:paraId="7ED5A266" w14:textId="77777777" w:rsidR="00C65342" w:rsidRDefault="00C65342">
      <w:pPr>
        <w:rPr>
          <w:sz w:val="28"/>
          <w:szCs w:val="28"/>
          <w:lang w:val="uk-UA"/>
        </w:rPr>
      </w:pPr>
    </w:p>
    <w:p w14:paraId="55977521" w14:textId="77777777" w:rsidR="00C65342" w:rsidRDefault="00C65342">
      <w:pPr>
        <w:rPr>
          <w:sz w:val="28"/>
          <w:szCs w:val="28"/>
          <w:lang w:val="uk-UA"/>
        </w:rPr>
      </w:pPr>
    </w:p>
    <w:p w14:paraId="690DA4C6" w14:textId="77777777" w:rsidR="00C65342" w:rsidRDefault="00C65342">
      <w:pPr>
        <w:rPr>
          <w:sz w:val="28"/>
          <w:szCs w:val="28"/>
          <w:lang w:val="uk-UA"/>
        </w:rPr>
      </w:pPr>
    </w:p>
    <w:p w14:paraId="380C93B9" w14:textId="77777777" w:rsidR="00C65342" w:rsidRDefault="00C65342">
      <w:pPr>
        <w:rPr>
          <w:sz w:val="28"/>
          <w:szCs w:val="28"/>
          <w:lang w:val="uk-UA"/>
        </w:rPr>
      </w:pPr>
    </w:p>
    <w:p w14:paraId="76468D0E" w14:textId="77777777" w:rsidR="00C65342" w:rsidRDefault="00C65342">
      <w:pPr>
        <w:rPr>
          <w:sz w:val="28"/>
          <w:szCs w:val="28"/>
          <w:lang w:val="uk-UA"/>
        </w:rPr>
      </w:pPr>
    </w:p>
    <w:p w14:paraId="5101B27F" w14:textId="77777777" w:rsidR="00C65342" w:rsidRDefault="00C65342">
      <w:pPr>
        <w:rPr>
          <w:sz w:val="28"/>
          <w:szCs w:val="28"/>
          <w:lang w:val="uk-UA"/>
        </w:rPr>
      </w:pPr>
    </w:p>
    <w:p w14:paraId="5CEB44F6" w14:textId="77777777" w:rsidR="00C65342" w:rsidRDefault="00C65342">
      <w:pPr>
        <w:rPr>
          <w:sz w:val="28"/>
          <w:szCs w:val="28"/>
          <w:lang w:val="uk-UA"/>
        </w:rPr>
      </w:pPr>
    </w:p>
    <w:p w14:paraId="40FDED9F" w14:textId="77777777" w:rsidR="00C65342" w:rsidRDefault="00C65342">
      <w:pPr>
        <w:rPr>
          <w:sz w:val="28"/>
          <w:szCs w:val="28"/>
          <w:lang w:val="uk-UA"/>
        </w:rPr>
      </w:pPr>
    </w:p>
    <w:p w14:paraId="7427A4FA" w14:textId="77777777" w:rsidR="009F6AD5" w:rsidRPr="009F6AD5" w:rsidRDefault="009F6AD5" w:rsidP="009F6AD5">
      <w:pPr>
        <w:ind w:right="27"/>
        <w:jc w:val="center"/>
        <w:rPr>
          <w:b/>
          <w:sz w:val="30"/>
          <w:szCs w:val="30"/>
          <w:lang w:val="uk-UA"/>
        </w:rPr>
      </w:pPr>
      <w:r w:rsidRPr="009F6AD5">
        <w:rPr>
          <w:b/>
          <w:sz w:val="30"/>
          <w:szCs w:val="30"/>
          <w:lang w:val="uk-UA"/>
        </w:rPr>
        <w:lastRenderedPageBreak/>
        <w:t>ВСТУП</w:t>
      </w:r>
    </w:p>
    <w:p w14:paraId="2FF0FA3D" w14:textId="77777777" w:rsidR="009F6AD5" w:rsidRPr="009F6AD5" w:rsidRDefault="009F6AD5">
      <w:pPr>
        <w:rPr>
          <w:b/>
          <w:sz w:val="10"/>
          <w:szCs w:val="10"/>
          <w:lang w:val="uk-UA"/>
        </w:rPr>
      </w:pPr>
    </w:p>
    <w:p w14:paraId="4ABCD3E5" w14:textId="77777777" w:rsidR="00207546" w:rsidRPr="00207546" w:rsidRDefault="009F6AD5" w:rsidP="00207546">
      <w:pPr>
        <w:spacing w:line="360" w:lineRule="auto"/>
        <w:ind w:firstLine="567"/>
        <w:jc w:val="both"/>
        <w:rPr>
          <w:sz w:val="28"/>
          <w:szCs w:val="28"/>
          <w:lang w:val="uk-UA"/>
        </w:rPr>
      </w:pPr>
      <w:r w:rsidRPr="00A5480F">
        <w:rPr>
          <w:b/>
          <w:sz w:val="28"/>
          <w:szCs w:val="28"/>
          <w:lang w:val="uk-UA"/>
        </w:rPr>
        <w:t>Актуальність дослідження.</w:t>
      </w:r>
      <w:r>
        <w:rPr>
          <w:sz w:val="28"/>
          <w:szCs w:val="28"/>
          <w:lang w:val="uk-UA"/>
        </w:rPr>
        <w:t xml:space="preserve"> </w:t>
      </w:r>
      <w:r w:rsidR="00207546" w:rsidRPr="00207546">
        <w:rPr>
          <w:sz w:val="28"/>
          <w:szCs w:val="28"/>
          <w:lang w:val="uk-UA"/>
        </w:rPr>
        <w:t>Політична безпека є ключовою складовою національної безпеки України, оскільки вона визначає стабільність державного управління, збереження демократичних цінностей та ефективність політичних інституцій. В умовах сучасних викликів, зокрема збройної агресії росії, питання забезпечення політичної безпеки набуває особливої ваги, оскільки пов’язане із захистом державного суверенітету, внутрішньої стабільності та міжнародної суб’єктності України. Політична безпека охоплює як захист від зовнішніх загроз, так і протидію внутрішнім дестабілізаційним чинникам, що сприяють поширенню політичних криз і деструктивних впливів.</w:t>
      </w:r>
    </w:p>
    <w:p w14:paraId="4919DAF2" w14:textId="77777777" w:rsidR="00207546" w:rsidRPr="00207546" w:rsidRDefault="00207546" w:rsidP="00207546">
      <w:pPr>
        <w:spacing w:line="360" w:lineRule="auto"/>
        <w:ind w:firstLine="567"/>
        <w:jc w:val="both"/>
        <w:rPr>
          <w:sz w:val="28"/>
          <w:szCs w:val="28"/>
          <w:lang w:val="uk-UA"/>
        </w:rPr>
      </w:pPr>
      <w:r w:rsidRPr="00207546">
        <w:rPr>
          <w:sz w:val="28"/>
          <w:szCs w:val="28"/>
          <w:lang w:val="uk-UA"/>
        </w:rPr>
        <w:t>Актуальність дослідження зумовлена триваючою війною, яка включає не лише військові дії, а й інформаційно-психологічну, економічну та політичну експансію росії. Агресор активно використовує гібридні методи, такі як політичний тиск, інформаційні маніпуляції, втручання у виборчі процеси та провокування внутрішньої нестабільності через проросійські сили та дезінформаційні кампанії. У таких умовах політична безпека набуває критичного значення як для забезпечення функціонування державних інституцій, так і для формування національної єдності в умовах війни.</w:t>
      </w:r>
    </w:p>
    <w:p w14:paraId="7FF15F2F" w14:textId="77777777" w:rsidR="00207546" w:rsidRPr="00207546" w:rsidRDefault="00207546" w:rsidP="00207546">
      <w:pPr>
        <w:spacing w:line="360" w:lineRule="auto"/>
        <w:ind w:firstLine="567"/>
        <w:jc w:val="both"/>
        <w:rPr>
          <w:sz w:val="28"/>
          <w:szCs w:val="28"/>
          <w:lang w:val="uk-UA"/>
        </w:rPr>
      </w:pPr>
      <w:r w:rsidRPr="00207546">
        <w:rPr>
          <w:sz w:val="28"/>
          <w:szCs w:val="28"/>
          <w:lang w:val="uk-UA"/>
        </w:rPr>
        <w:t>Крім того, інтеграційні прагнення України до Європейського Союзу та НАТО ставлять перед державою нові виклики у сфері політичної безпеки. Гармонізація законодавства, адаптація демократичних норм і боротьба з корупцією є необхідними умовами для зміцнення внутрішньої стійкості політичної системи. Водночас росія активно використовує ці процеси як підґрунтя для інформаційного впливу, намагаючись дискредитувати українську владу та європейський вектор розвитку.</w:t>
      </w:r>
    </w:p>
    <w:p w14:paraId="69DD9624" w14:textId="77777777" w:rsidR="00207546" w:rsidRPr="00207546" w:rsidRDefault="00207546" w:rsidP="00207546">
      <w:pPr>
        <w:spacing w:line="360" w:lineRule="auto"/>
        <w:ind w:firstLine="567"/>
        <w:jc w:val="both"/>
        <w:rPr>
          <w:sz w:val="28"/>
          <w:szCs w:val="28"/>
          <w:lang w:val="uk-UA"/>
        </w:rPr>
      </w:pPr>
      <w:r w:rsidRPr="00207546">
        <w:rPr>
          <w:sz w:val="28"/>
          <w:szCs w:val="28"/>
          <w:lang w:val="uk-UA"/>
        </w:rPr>
        <w:t xml:space="preserve">У цьому контексті особливо важливо дослідити механізми політичної безпеки, які дозволять ефективно протидіяти зовнішнім і внутрішнім загрозам. Виявлення основних інструментів політичного впливу росії, оцінка рівня політичної стабільності та розробка рекомендацій щодо зміцнення політичної </w:t>
      </w:r>
      <w:r w:rsidRPr="00207546">
        <w:rPr>
          <w:sz w:val="28"/>
          <w:szCs w:val="28"/>
          <w:lang w:val="uk-UA"/>
        </w:rPr>
        <w:lastRenderedPageBreak/>
        <w:t>безпеки можуть сприяти підвищенню ефективності державної політики у цій сфері.</w:t>
      </w:r>
    </w:p>
    <w:p w14:paraId="74D5DDE2" w14:textId="77777777" w:rsidR="00207546" w:rsidRDefault="00207546" w:rsidP="00207546">
      <w:pPr>
        <w:spacing w:line="360" w:lineRule="auto"/>
        <w:ind w:firstLine="567"/>
        <w:jc w:val="both"/>
        <w:rPr>
          <w:sz w:val="28"/>
          <w:szCs w:val="28"/>
          <w:lang w:val="uk-UA"/>
        </w:rPr>
      </w:pPr>
      <w:r w:rsidRPr="00207546">
        <w:rPr>
          <w:sz w:val="28"/>
          <w:szCs w:val="28"/>
          <w:lang w:val="uk-UA"/>
        </w:rPr>
        <w:t>Таким чином, дослідження політичної безпеки України в умовах російської агресії є вкрай актуальним. Воно дозволить сформулювати конкретні заходи для зміцнення політичної системи, розробити стратегії мінімізації зовнішніх загроз та сприятиме побудові стійкої демократичної держави, здатної ефективно протистояти гібридним атакам та зберігати політичну стабільність.</w:t>
      </w:r>
    </w:p>
    <w:p w14:paraId="4BAE1C24" w14:textId="77777777" w:rsidR="00E71299" w:rsidRDefault="00E71299" w:rsidP="009F6AD5">
      <w:pPr>
        <w:spacing w:line="360" w:lineRule="auto"/>
        <w:ind w:firstLine="567"/>
        <w:jc w:val="both"/>
        <w:rPr>
          <w:b/>
          <w:sz w:val="28"/>
          <w:szCs w:val="28"/>
          <w:lang w:val="uk-UA"/>
        </w:rPr>
      </w:pPr>
      <w:r w:rsidRPr="00E71299">
        <w:rPr>
          <w:b/>
          <w:sz w:val="28"/>
          <w:szCs w:val="28"/>
          <w:lang w:val="uk-UA"/>
        </w:rPr>
        <w:t xml:space="preserve">Метою дослідження </w:t>
      </w:r>
      <w:r w:rsidRPr="00E71299">
        <w:rPr>
          <w:sz w:val="28"/>
          <w:szCs w:val="28"/>
          <w:lang w:val="uk-UA"/>
        </w:rPr>
        <w:t>є аналіз особливостей політичної безпеки України в умовах російської агресії та розробка рекомендацій щодо зміцнення політичної стійкості держави.</w:t>
      </w:r>
    </w:p>
    <w:p w14:paraId="717A606D" w14:textId="77777777" w:rsidR="009F6AD5" w:rsidRDefault="009F6AD5" w:rsidP="009F6AD5">
      <w:pPr>
        <w:spacing w:line="360" w:lineRule="auto"/>
        <w:ind w:firstLine="567"/>
        <w:jc w:val="both"/>
        <w:rPr>
          <w:b/>
          <w:sz w:val="28"/>
          <w:szCs w:val="28"/>
          <w:lang w:val="uk-UA"/>
        </w:rPr>
      </w:pPr>
      <w:r w:rsidRPr="00AC5E14">
        <w:rPr>
          <w:b/>
          <w:sz w:val="28"/>
          <w:szCs w:val="28"/>
          <w:lang w:val="uk-UA"/>
        </w:rPr>
        <w:t>Завдання дослідження:</w:t>
      </w:r>
    </w:p>
    <w:p w14:paraId="7ED21D25" w14:textId="77777777" w:rsidR="00D9314C" w:rsidRDefault="00D9314C" w:rsidP="00161217">
      <w:pPr>
        <w:pStyle w:val="a9"/>
        <w:numPr>
          <w:ilvl w:val="0"/>
          <w:numId w:val="2"/>
        </w:numPr>
        <w:spacing w:line="360" w:lineRule="auto"/>
        <w:jc w:val="both"/>
        <w:rPr>
          <w:sz w:val="28"/>
          <w:szCs w:val="28"/>
          <w:lang w:val="uk-UA"/>
        </w:rPr>
      </w:pPr>
      <w:r w:rsidRPr="00D9314C">
        <w:rPr>
          <w:sz w:val="28"/>
          <w:szCs w:val="28"/>
          <w:lang w:val="uk-UA"/>
        </w:rPr>
        <w:t>Проаналізувати поняття політичної безпеки держави, її функції та основні методологічні підходи до дослідження цієї категорії.</w:t>
      </w:r>
    </w:p>
    <w:p w14:paraId="5DB515D7" w14:textId="77777777" w:rsidR="00D9314C" w:rsidRDefault="00D9314C" w:rsidP="00161217">
      <w:pPr>
        <w:pStyle w:val="a9"/>
        <w:numPr>
          <w:ilvl w:val="0"/>
          <w:numId w:val="2"/>
        </w:numPr>
        <w:spacing w:line="360" w:lineRule="auto"/>
        <w:jc w:val="both"/>
        <w:rPr>
          <w:sz w:val="28"/>
          <w:szCs w:val="28"/>
          <w:lang w:val="uk-UA"/>
        </w:rPr>
      </w:pPr>
      <w:r w:rsidRPr="00D9314C">
        <w:rPr>
          <w:sz w:val="28"/>
          <w:szCs w:val="28"/>
          <w:lang w:val="uk-UA"/>
        </w:rPr>
        <w:t>Дослідити стан наукового опрацювання проблеми політичної безпеки в сучасній політологічній літературі та визначити основні напрями її вивчення.</w:t>
      </w:r>
    </w:p>
    <w:p w14:paraId="0713CD9F" w14:textId="77777777" w:rsidR="00D9314C" w:rsidRDefault="00D9314C" w:rsidP="00161217">
      <w:pPr>
        <w:pStyle w:val="a9"/>
        <w:numPr>
          <w:ilvl w:val="0"/>
          <w:numId w:val="2"/>
        </w:numPr>
        <w:spacing w:line="360" w:lineRule="auto"/>
        <w:jc w:val="both"/>
        <w:rPr>
          <w:sz w:val="28"/>
          <w:szCs w:val="28"/>
          <w:lang w:val="uk-UA"/>
        </w:rPr>
      </w:pPr>
      <w:r w:rsidRPr="00D9314C">
        <w:rPr>
          <w:sz w:val="28"/>
          <w:szCs w:val="28"/>
          <w:lang w:val="uk-UA"/>
        </w:rPr>
        <w:t>Розглянути правові основи забезпечення політичної безпеки України та їх відповідність викликам сучасного геополітичного середовища.</w:t>
      </w:r>
    </w:p>
    <w:p w14:paraId="1DC4118C" w14:textId="77777777" w:rsidR="00D9314C" w:rsidRDefault="00D9314C" w:rsidP="00161217">
      <w:pPr>
        <w:pStyle w:val="a9"/>
        <w:numPr>
          <w:ilvl w:val="0"/>
          <w:numId w:val="2"/>
        </w:numPr>
        <w:spacing w:line="360" w:lineRule="auto"/>
        <w:jc w:val="both"/>
        <w:rPr>
          <w:sz w:val="28"/>
          <w:szCs w:val="28"/>
          <w:lang w:val="uk-UA"/>
        </w:rPr>
      </w:pPr>
      <w:r w:rsidRPr="00D9314C">
        <w:rPr>
          <w:sz w:val="28"/>
          <w:szCs w:val="28"/>
          <w:lang w:val="uk-UA"/>
        </w:rPr>
        <w:t>Визначити основні види, чинники та складники політичної безпеки України, зокрема в контексті протидії внутрішнім і зовнішнім загрозам.</w:t>
      </w:r>
    </w:p>
    <w:p w14:paraId="05E1F7F6" w14:textId="77777777" w:rsidR="00D9314C" w:rsidRPr="00D9314C" w:rsidRDefault="00D9314C" w:rsidP="00161217">
      <w:pPr>
        <w:pStyle w:val="a9"/>
        <w:numPr>
          <w:ilvl w:val="0"/>
          <w:numId w:val="2"/>
        </w:numPr>
        <w:spacing w:line="360" w:lineRule="auto"/>
        <w:jc w:val="both"/>
        <w:rPr>
          <w:sz w:val="28"/>
          <w:szCs w:val="28"/>
          <w:lang w:val="uk-UA"/>
        </w:rPr>
      </w:pPr>
      <w:r w:rsidRPr="00D9314C">
        <w:rPr>
          <w:sz w:val="28"/>
          <w:szCs w:val="28"/>
          <w:lang w:val="uk-UA"/>
        </w:rPr>
        <w:t>Оцінити стан реалізації політичної безпеки України в умовах російської агресії, визначити проблеми функціонування політичної системи під час воєнного стану та запропонувати шляхи її зміцнення.</w:t>
      </w:r>
    </w:p>
    <w:p w14:paraId="48F25283" w14:textId="77777777" w:rsidR="005B7B08" w:rsidRPr="005B7B08" w:rsidRDefault="005B7B08" w:rsidP="005B7B08">
      <w:pPr>
        <w:spacing w:line="360" w:lineRule="auto"/>
        <w:ind w:firstLine="567"/>
        <w:jc w:val="both"/>
        <w:rPr>
          <w:sz w:val="28"/>
          <w:szCs w:val="28"/>
          <w:lang w:val="uk-UA"/>
        </w:rPr>
      </w:pPr>
      <w:r w:rsidRPr="005B7B08">
        <w:rPr>
          <w:b/>
          <w:sz w:val="28"/>
          <w:szCs w:val="28"/>
          <w:lang w:val="uk-UA"/>
        </w:rPr>
        <w:t>Об'єкт дослідження</w:t>
      </w:r>
      <w:r w:rsidRPr="005B7B08">
        <w:rPr>
          <w:sz w:val="28"/>
          <w:szCs w:val="28"/>
          <w:lang w:val="uk-UA"/>
        </w:rPr>
        <w:t xml:space="preserve"> – політична безпека як складова національної безпеки України.</w:t>
      </w:r>
    </w:p>
    <w:p w14:paraId="135443A2" w14:textId="77777777" w:rsidR="005B7B08" w:rsidRDefault="005B7B08" w:rsidP="005B7B08">
      <w:pPr>
        <w:spacing w:line="360" w:lineRule="auto"/>
        <w:ind w:firstLine="567"/>
        <w:jc w:val="both"/>
        <w:rPr>
          <w:sz w:val="28"/>
          <w:szCs w:val="28"/>
          <w:lang w:val="uk-UA"/>
        </w:rPr>
      </w:pPr>
      <w:r w:rsidRPr="005B7B08">
        <w:rPr>
          <w:b/>
          <w:sz w:val="28"/>
          <w:szCs w:val="28"/>
          <w:lang w:val="uk-UA"/>
        </w:rPr>
        <w:t>Предмет дослідження</w:t>
      </w:r>
      <w:r w:rsidRPr="005B7B08">
        <w:rPr>
          <w:sz w:val="28"/>
          <w:szCs w:val="28"/>
          <w:lang w:val="uk-UA"/>
        </w:rPr>
        <w:t xml:space="preserve"> – особливості забезпечення політичної безпеки України в умовах російської агресії.</w:t>
      </w:r>
    </w:p>
    <w:p w14:paraId="22B361BD" w14:textId="77777777" w:rsidR="00425C3D" w:rsidRDefault="00425C3D" w:rsidP="009F6AD5">
      <w:pPr>
        <w:spacing w:line="360" w:lineRule="auto"/>
        <w:ind w:firstLine="567"/>
        <w:jc w:val="both"/>
        <w:rPr>
          <w:sz w:val="28"/>
          <w:szCs w:val="28"/>
          <w:lang w:val="uk-UA"/>
        </w:rPr>
      </w:pPr>
      <w:r w:rsidRPr="00425C3D">
        <w:rPr>
          <w:sz w:val="28"/>
          <w:szCs w:val="28"/>
          <w:lang w:val="uk-UA"/>
        </w:rPr>
        <w:t xml:space="preserve">У процесі дослідження використано такі </w:t>
      </w:r>
      <w:r w:rsidRPr="00425C3D">
        <w:rPr>
          <w:b/>
          <w:sz w:val="28"/>
          <w:szCs w:val="28"/>
          <w:lang w:val="uk-UA"/>
        </w:rPr>
        <w:t>методи:</w:t>
      </w:r>
      <w:r w:rsidRPr="00425C3D">
        <w:rPr>
          <w:sz w:val="28"/>
          <w:szCs w:val="28"/>
          <w:lang w:val="uk-UA"/>
        </w:rPr>
        <w:t xml:space="preserve"> </w:t>
      </w:r>
      <w:r w:rsidRPr="009A2BAC">
        <w:rPr>
          <w:i/>
          <w:sz w:val="28"/>
          <w:szCs w:val="28"/>
          <w:lang w:val="uk-UA"/>
        </w:rPr>
        <w:t>аналіз і синтез</w:t>
      </w:r>
      <w:r w:rsidRPr="00425C3D">
        <w:rPr>
          <w:sz w:val="28"/>
          <w:szCs w:val="28"/>
          <w:lang w:val="uk-UA"/>
        </w:rPr>
        <w:t xml:space="preserve"> – для вивчення наукових підходів до поняття політичної безпеки держави, її функцій та складових; </w:t>
      </w:r>
      <w:r w:rsidRPr="009A2BAC">
        <w:rPr>
          <w:i/>
          <w:sz w:val="28"/>
          <w:szCs w:val="28"/>
          <w:lang w:val="uk-UA"/>
        </w:rPr>
        <w:t>історичний метод</w:t>
      </w:r>
      <w:r w:rsidRPr="00425C3D">
        <w:rPr>
          <w:sz w:val="28"/>
          <w:szCs w:val="28"/>
          <w:lang w:val="uk-UA"/>
        </w:rPr>
        <w:t xml:space="preserve"> – для аналізу еволюції політичної безпеки </w:t>
      </w:r>
      <w:r w:rsidRPr="00425C3D">
        <w:rPr>
          <w:sz w:val="28"/>
          <w:szCs w:val="28"/>
          <w:lang w:val="uk-UA"/>
        </w:rPr>
        <w:lastRenderedPageBreak/>
        <w:t xml:space="preserve">України та впливу зовнішніх і внутрішніх чинників на її формування в різні періоди; </w:t>
      </w:r>
      <w:r w:rsidRPr="009A2BAC">
        <w:rPr>
          <w:i/>
          <w:sz w:val="28"/>
          <w:szCs w:val="28"/>
          <w:lang w:val="uk-UA"/>
        </w:rPr>
        <w:t>порівняльний метод</w:t>
      </w:r>
      <w:r w:rsidRPr="00425C3D">
        <w:rPr>
          <w:sz w:val="28"/>
          <w:szCs w:val="28"/>
          <w:lang w:val="uk-UA"/>
        </w:rPr>
        <w:t xml:space="preserve"> – для дослідження правових засад забезпечення політичної безпеки України у порівнянні з міжнародними стандартами та досвідом інших держав; </w:t>
      </w:r>
      <w:r w:rsidRPr="009A2BAC">
        <w:rPr>
          <w:i/>
          <w:sz w:val="28"/>
          <w:szCs w:val="28"/>
          <w:lang w:val="uk-UA"/>
        </w:rPr>
        <w:t>системний підхід</w:t>
      </w:r>
      <w:r w:rsidRPr="00425C3D">
        <w:rPr>
          <w:sz w:val="28"/>
          <w:szCs w:val="28"/>
          <w:lang w:val="uk-UA"/>
        </w:rPr>
        <w:t xml:space="preserve"> – для встановлення взаємозв’язку між політичною безпекою та іншими компонентами національної безпеки України, зокрема в умовах російської агресії; </w:t>
      </w:r>
      <w:r w:rsidRPr="002A7CC7">
        <w:rPr>
          <w:i/>
          <w:sz w:val="28"/>
          <w:szCs w:val="28"/>
          <w:lang w:val="uk-UA"/>
        </w:rPr>
        <w:t>метод конкретного аналізу</w:t>
      </w:r>
      <w:r w:rsidRPr="00425C3D">
        <w:rPr>
          <w:sz w:val="28"/>
          <w:szCs w:val="28"/>
          <w:lang w:val="uk-UA"/>
        </w:rPr>
        <w:t xml:space="preserve"> – для оцінки впливу гібридної війни, інформаційних атак та правового режиму воєнного стану на політичну стабільність держави.</w:t>
      </w:r>
    </w:p>
    <w:p w14:paraId="56B958DD" w14:textId="77777777" w:rsidR="002A7CC7" w:rsidRDefault="002A7CC7" w:rsidP="009F6AD5">
      <w:pPr>
        <w:spacing w:line="360" w:lineRule="auto"/>
        <w:ind w:firstLine="567"/>
        <w:jc w:val="both"/>
        <w:rPr>
          <w:sz w:val="28"/>
          <w:szCs w:val="28"/>
          <w:lang w:val="uk-UA"/>
        </w:rPr>
      </w:pPr>
      <w:r w:rsidRPr="002A7CC7">
        <w:rPr>
          <w:b/>
          <w:sz w:val="28"/>
          <w:szCs w:val="28"/>
          <w:lang w:val="uk-UA"/>
        </w:rPr>
        <w:t>Теоретична значущість дослідження</w:t>
      </w:r>
      <w:r w:rsidRPr="002A7CC7">
        <w:rPr>
          <w:sz w:val="28"/>
          <w:szCs w:val="28"/>
          <w:lang w:val="uk-UA"/>
        </w:rPr>
        <w:t xml:space="preserve"> полягає у поглибленні наукового розуміння політичної безпеки як складової національної безпеки України, зокрема в умовах російської агресії. Робота узагальнює сучасні підходи до аналізу політичної безпеки, визначає її основні чинники та правові засади, що може слугувати основою для подальших досліджень у цій сфері. Отримані результати сприяють удосконаленню наукових підходів до формування політики державної безпеки, враховуючи виклики гібридної війни та інформаційних загроз.</w:t>
      </w:r>
    </w:p>
    <w:p w14:paraId="1F9301E2" w14:textId="77777777" w:rsidR="004C4502" w:rsidRPr="004C4502" w:rsidRDefault="004C4502" w:rsidP="004C4502">
      <w:pPr>
        <w:spacing w:line="360" w:lineRule="auto"/>
        <w:ind w:firstLine="567"/>
        <w:jc w:val="both"/>
        <w:rPr>
          <w:sz w:val="28"/>
          <w:szCs w:val="28"/>
          <w:lang w:val="uk-UA"/>
        </w:rPr>
      </w:pPr>
      <w:r w:rsidRPr="004C4502">
        <w:rPr>
          <w:b/>
          <w:sz w:val="28"/>
          <w:szCs w:val="28"/>
          <w:lang w:val="uk-UA"/>
        </w:rPr>
        <w:t>Практична значущість дослідження</w:t>
      </w:r>
      <w:r w:rsidRPr="004C4502">
        <w:rPr>
          <w:sz w:val="28"/>
          <w:szCs w:val="28"/>
          <w:lang w:val="uk-UA"/>
        </w:rPr>
        <w:t xml:space="preserve"> полягає в розробці рекомендацій щодо зміцнення політичної безпеки України в умовах російської агресії, що може бути використано державними органами та аналітичними центрами. Висновки та пропозиції можуть сприяти удосконаленню правового регулювання у сфері національної безпеки, розробці стратегій протидії гібридним загрозам та інформаційним атакам. Результати дослідження можуть бути корисними для фахівців у сфері політичних наук, державного управління та національної безпеки при розробці заходів з підвищення стійкості політичної системи України.</w:t>
      </w:r>
    </w:p>
    <w:p w14:paraId="65BC0EA5" w14:textId="77777777" w:rsidR="009F6AD5" w:rsidRPr="008F0AC7" w:rsidRDefault="009F6AD5" w:rsidP="009F6AD5">
      <w:pPr>
        <w:spacing w:line="360" w:lineRule="auto"/>
        <w:ind w:firstLine="567"/>
        <w:jc w:val="both"/>
        <w:rPr>
          <w:sz w:val="28"/>
          <w:szCs w:val="28"/>
          <w:lang w:val="uk-UA"/>
        </w:rPr>
      </w:pPr>
      <w:r w:rsidRPr="008F0AC7">
        <w:rPr>
          <w:b/>
          <w:sz w:val="28"/>
          <w:szCs w:val="28"/>
          <w:lang w:val="uk-UA"/>
        </w:rPr>
        <w:t>Структура та обсяг бакалаврської роботи.</w:t>
      </w:r>
      <w:r w:rsidRPr="008F0AC7">
        <w:rPr>
          <w:sz w:val="28"/>
          <w:szCs w:val="28"/>
          <w:lang w:val="uk-UA"/>
        </w:rPr>
        <w:t xml:space="preserve"> Робота складається зі вступу, трьох розділів, </w:t>
      </w:r>
      <w:r w:rsidR="00DA076F">
        <w:rPr>
          <w:sz w:val="28"/>
          <w:szCs w:val="28"/>
          <w:lang w:val="uk-UA"/>
        </w:rPr>
        <w:t xml:space="preserve">шести </w:t>
      </w:r>
      <w:r w:rsidRPr="008F0AC7">
        <w:rPr>
          <w:sz w:val="28"/>
          <w:szCs w:val="28"/>
          <w:lang w:val="uk-UA"/>
        </w:rPr>
        <w:t>підрозділів, висновків, списку використаних джерел та додатків. Заг</w:t>
      </w:r>
      <w:r w:rsidR="00295760">
        <w:rPr>
          <w:sz w:val="28"/>
          <w:szCs w:val="28"/>
          <w:lang w:val="uk-UA"/>
        </w:rPr>
        <w:t>альний обсяг роботи становить 71 сторінку</w:t>
      </w:r>
      <w:r w:rsidRPr="008F0AC7">
        <w:rPr>
          <w:sz w:val="28"/>
          <w:szCs w:val="28"/>
          <w:lang w:val="uk-UA"/>
        </w:rPr>
        <w:t xml:space="preserve"> комп'ютерного тексту</w:t>
      </w:r>
      <w:r w:rsidR="008F0AC7">
        <w:rPr>
          <w:sz w:val="28"/>
          <w:szCs w:val="28"/>
          <w:lang w:val="uk-UA"/>
        </w:rPr>
        <w:t>. Основний зміст викладено на 65</w:t>
      </w:r>
      <w:r w:rsidRPr="008F0AC7">
        <w:rPr>
          <w:sz w:val="28"/>
          <w:szCs w:val="28"/>
          <w:lang w:val="uk-UA"/>
        </w:rPr>
        <w:t xml:space="preserve"> сторінках. Список вико</w:t>
      </w:r>
      <w:r w:rsidR="00E86617">
        <w:rPr>
          <w:sz w:val="28"/>
          <w:szCs w:val="28"/>
          <w:lang w:val="uk-UA"/>
        </w:rPr>
        <w:t>ристаних джерел складається з 43  найменування</w:t>
      </w:r>
      <w:r w:rsidRPr="008F0AC7">
        <w:rPr>
          <w:sz w:val="28"/>
          <w:szCs w:val="28"/>
          <w:lang w:val="uk-UA"/>
        </w:rPr>
        <w:t>.</w:t>
      </w:r>
    </w:p>
    <w:p w14:paraId="7A8ABE15" w14:textId="77777777" w:rsidR="000056BD" w:rsidRPr="00384429" w:rsidRDefault="000056BD" w:rsidP="000056BD">
      <w:pPr>
        <w:ind w:right="27"/>
        <w:jc w:val="center"/>
        <w:rPr>
          <w:b/>
          <w:sz w:val="30"/>
          <w:szCs w:val="30"/>
          <w:lang w:val="uk-UA"/>
        </w:rPr>
      </w:pPr>
      <w:r w:rsidRPr="000056BD">
        <w:rPr>
          <w:b/>
          <w:sz w:val="30"/>
          <w:szCs w:val="30"/>
          <w:lang w:val="uk-UA"/>
        </w:rPr>
        <w:lastRenderedPageBreak/>
        <w:t>РОЗДІЛ 1. ТЕОРЕТИКО-МЕТОДОЛОГІЧНІ ЗАСАДИ ДОСЛІДЖЕННЯ ПОЛІТИЧНОЇ БЕЗПЕКИ ДЕРЖАВИ</w:t>
      </w:r>
    </w:p>
    <w:p w14:paraId="37AB2C48" w14:textId="77777777" w:rsidR="000056BD" w:rsidRPr="000056BD" w:rsidRDefault="000056BD" w:rsidP="000056BD">
      <w:pPr>
        <w:ind w:right="27"/>
        <w:jc w:val="center"/>
        <w:rPr>
          <w:b/>
          <w:sz w:val="30"/>
          <w:szCs w:val="30"/>
          <w:lang w:val="uk-UA"/>
        </w:rPr>
      </w:pPr>
      <w:r w:rsidRPr="000056BD">
        <w:rPr>
          <w:b/>
          <w:sz w:val="30"/>
          <w:szCs w:val="30"/>
          <w:lang w:val="uk-UA"/>
        </w:rPr>
        <w:t>1.1. Політична безпека держави: зміст поняття, функції</w:t>
      </w:r>
      <w:r w:rsidR="00820EE3">
        <w:rPr>
          <w:b/>
          <w:sz w:val="30"/>
          <w:szCs w:val="30"/>
          <w:lang w:val="uk-UA"/>
        </w:rPr>
        <w:t xml:space="preserve"> </w:t>
      </w:r>
      <w:r w:rsidRPr="000056BD">
        <w:rPr>
          <w:b/>
          <w:sz w:val="30"/>
          <w:szCs w:val="30"/>
          <w:lang w:val="uk-UA"/>
        </w:rPr>
        <w:t>та методологія дослідження</w:t>
      </w:r>
    </w:p>
    <w:p w14:paraId="3CCE9B5A" w14:textId="77777777" w:rsidR="00D621EE" w:rsidRPr="00D621EE" w:rsidRDefault="00D621EE">
      <w:pPr>
        <w:rPr>
          <w:b/>
          <w:sz w:val="16"/>
          <w:szCs w:val="16"/>
          <w:lang w:val="uk-UA"/>
        </w:rPr>
      </w:pPr>
    </w:p>
    <w:p w14:paraId="5D2A9353" w14:textId="77777777" w:rsidR="00D621EE" w:rsidRPr="00A34821" w:rsidRDefault="00D621EE" w:rsidP="00155AB8">
      <w:pPr>
        <w:spacing w:line="360" w:lineRule="auto"/>
        <w:ind w:firstLine="567"/>
        <w:jc w:val="both"/>
        <w:rPr>
          <w:sz w:val="28"/>
          <w:szCs w:val="28"/>
          <w:lang w:val="uk-UA"/>
        </w:rPr>
      </w:pPr>
      <w:r w:rsidRPr="00CA3410">
        <w:rPr>
          <w:i/>
          <w:sz w:val="28"/>
          <w:szCs w:val="28"/>
          <w:lang w:val="uk-UA"/>
        </w:rPr>
        <w:t>Політична безпека</w:t>
      </w:r>
      <w:r w:rsidRPr="00D621EE">
        <w:rPr>
          <w:sz w:val="28"/>
          <w:szCs w:val="28"/>
          <w:lang w:val="uk-UA"/>
        </w:rPr>
        <w:t xml:space="preserve"> є важливим елементом національної безпеки держави, що забезпечує стабільність політичної системи, її здатність до ефективного функціонування та захист від внутрішніх і зовнішніх загроз. В умовах сучасних глобальних викликів та міжнародної нестабільності політична безпека стає критичною складовою державного управління. Зокрема, в Україні, яка стикається з російською агресією, питання політичної безпеки набуває особливої </w:t>
      </w:r>
      <w:r w:rsidRPr="00A34821">
        <w:rPr>
          <w:sz w:val="28"/>
          <w:szCs w:val="28"/>
          <w:lang w:val="uk-UA"/>
        </w:rPr>
        <w:t>актуальності. Воно стосується не лише збереження суверенітету, а й забезпечен</w:t>
      </w:r>
      <w:r w:rsidR="00C405E5">
        <w:rPr>
          <w:sz w:val="28"/>
          <w:szCs w:val="28"/>
          <w:lang w:val="uk-UA"/>
        </w:rPr>
        <w:t>-</w:t>
      </w:r>
      <w:r w:rsidRPr="00A34821">
        <w:rPr>
          <w:sz w:val="28"/>
          <w:szCs w:val="28"/>
          <w:lang w:val="uk-UA"/>
        </w:rPr>
        <w:t>ня демократичного розвитку та функ</w:t>
      </w:r>
      <w:r w:rsidR="00155AB8" w:rsidRPr="00A34821">
        <w:rPr>
          <w:sz w:val="28"/>
          <w:szCs w:val="28"/>
          <w:lang w:val="uk-UA"/>
        </w:rPr>
        <w:t>ціонування державних інституцій</w:t>
      </w:r>
      <w:r w:rsidRPr="00A34821">
        <w:rPr>
          <w:sz w:val="28"/>
          <w:szCs w:val="28"/>
          <w:lang w:val="uk-UA"/>
        </w:rPr>
        <w:t>.</w:t>
      </w:r>
    </w:p>
    <w:p w14:paraId="4562C9DE" w14:textId="77777777" w:rsidR="00A34821" w:rsidRPr="00A34821" w:rsidRDefault="00A34821" w:rsidP="00A34821">
      <w:pPr>
        <w:spacing w:line="360" w:lineRule="auto"/>
        <w:ind w:firstLine="567"/>
        <w:jc w:val="both"/>
        <w:rPr>
          <w:sz w:val="28"/>
          <w:szCs w:val="28"/>
          <w:lang w:val="uk-UA"/>
        </w:rPr>
      </w:pPr>
      <w:r w:rsidRPr="00A34821">
        <w:rPr>
          <w:sz w:val="28"/>
          <w:szCs w:val="28"/>
          <w:lang w:val="uk-UA"/>
        </w:rPr>
        <w:t>Дослідженням політичної безпеки займається багато науковців, які аналізують її як важливу складову національної безпеки держави. Політична безпека визначається як стан стабільності політичної системи, що забезпечує функціонування державних інститутів та захист від внутрішніх і зовнішніх загроз [7]. Вона включає заходи, спрямовані на підтримку легітимності влади, запобігання політичним кризам та забезпечення верховенства права. Важливу роль у забезпеченні політичної безпеки відіграє ефективна система управління та стійкість демократичних процесів.</w:t>
      </w:r>
    </w:p>
    <w:p w14:paraId="79E72702" w14:textId="77777777" w:rsidR="00A34821" w:rsidRPr="00A34821" w:rsidRDefault="00A34821" w:rsidP="00A34821">
      <w:pPr>
        <w:spacing w:line="360" w:lineRule="auto"/>
        <w:ind w:firstLine="567"/>
        <w:jc w:val="both"/>
        <w:rPr>
          <w:sz w:val="28"/>
          <w:szCs w:val="28"/>
          <w:lang w:val="uk-UA"/>
        </w:rPr>
      </w:pPr>
      <w:r w:rsidRPr="00A34821">
        <w:rPr>
          <w:sz w:val="28"/>
          <w:szCs w:val="28"/>
          <w:lang w:val="uk-UA"/>
        </w:rPr>
        <w:t>О. Косілова визначає політичну безпеку як комплекс заходів, які спрямовані на збереження стабільності політичного режиму та запобігання внутрішнім конфліктам. Вона наголошує на необхідності зміцнення державних інституцій, що забезпечують законність та правопорядок [30, с. 75]. Крім того, дослідниця підкреслює значення правового регулювання та ефективної діяльності політичних партій для підтримки демократичного правопорядку. Таким чином, політична безпека забезпечується не лише силовими методами, а й розвитком громадянського суспільства та політичної культури.</w:t>
      </w:r>
    </w:p>
    <w:p w14:paraId="33D05E01" w14:textId="77777777" w:rsidR="00A34821" w:rsidRPr="00A34821" w:rsidRDefault="00A34821" w:rsidP="00A34821">
      <w:pPr>
        <w:spacing w:line="360" w:lineRule="auto"/>
        <w:ind w:firstLine="567"/>
        <w:jc w:val="both"/>
        <w:rPr>
          <w:sz w:val="28"/>
          <w:szCs w:val="28"/>
          <w:lang w:val="uk-UA"/>
        </w:rPr>
      </w:pPr>
      <w:r w:rsidRPr="00A34821">
        <w:rPr>
          <w:sz w:val="28"/>
          <w:szCs w:val="28"/>
          <w:lang w:val="uk-UA"/>
        </w:rPr>
        <w:t xml:space="preserve">О. Висоцький аналізує політичну безпеку у контексті міжнародної стабільності, розглядаючи її залежність від геополітичних чинників. Він зазначає, що політична безпека держави значною мірою визначається її </w:t>
      </w:r>
      <w:r w:rsidRPr="00A34821">
        <w:rPr>
          <w:sz w:val="28"/>
          <w:szCs w:val="28"/>
          <w:lang w:val="uk-UA"/>
        </w:rPr>
        <w:lastRenderedPageBreak/>
        <w:t>міжнародними відносинами та зовнішніми загрозами [18, с. 112]. Важливими аспектами є інтеграція в міжнародні організації, дипломатична діяльність і участь у колективних безпекових механізмах. На думку дослідника, ефективна зовнішня політика сприяє зміцненню внутрішньої політичної безпеки, знижуючи ризики зовнішнього втручання.</w:t>
      </w:r>
    </w:p>
    <w:p w14:paraId="5BB323F4" w14:textId="77777777" w:rsidR="00A34821" w:rsidRDefault="00A34821" w:rsidP="00A34821">
      <w:pPr>
        <w:spacing w:line="360" w:lineRule="auto"/>
        <w:ind w:firstLine="567"/>
        <w:jc w:val="both"/>
        <w:rPr>
          <w:sz w:val="28"/>
          <w:szCs w:val="28"/>
          <w:lang w:val="uk-UA"/>
        </w:rPr>
      </w:pPr>
      <w:r w:rsidRPr="00A34821">
        <w:rPr>
          <w:sz w:val="28"/>
          <w:szCs w:val="28"/>
          <w:lang w:val="uk-UA"/>
        </w:rPr>
        <w:t>Дослідження політичної безпеки свідчать про необхідність урахування як внутрішніх, так і зовнішніх факторів, що впливають на державне управління. Внутрішні фактори включають рівень політичної стабільності, ефективність правової системи та громадянську активність [30, с. 75]. Зовнішні фактори охоплюють міжнародні відносини, вплив глобальних політичних процесів та ризики гібридних загроз. Комплексний підхід до забезпечення політичної безпеки дозволяє ефективно протидіяти кризовим явищам та зберігати стабільність державної системи [26, с. 48].</w:t>
      </w:r>
    </w:p>
    <w:p w14:paraId="02772E72" w14:textId="77777777" w:rsidR="00CA3410" w:rsidRPr="00CA3410" w:rsidRDefault="00CA3410" w:rsidP="00A34821">
      <w:pPr>
        <w:spacing w:line="360" w:lineRule="auto"/>
        <w:ind w:firstLine="567"/>
        <w:jc w:val="both"/>
        <w:rPr>
          <w:sz w:val="28"/>
          <w:szCs w:val="28"/>
          <w:lang w:val="uk-UA"/>
        </w:rPr>
      </w:pPr>
      <w:r w:rsidRPr="00CA3410">
        <w:rPr>
          <w:i/>
          <w:sz w:val="28"/>
          <w:szCs w:val="28"/>
          <w:lang w:val="uk-UA"/>
        </w:rPr>
        <w:t>Функції політичної безпеки</w:t>
      </w:r>
      <w:r w:rsidRPr="00CA3410">
        <w:rPr>
          <w:sz w:val="28"/>
          <w:szCs w:val="28"/>
          <w:lang w:val="uk-UA"/>
        </w:rPr>
        <w:t xml:space="preserve"> є багатовимірними та охоплюють кілька важливих напрямів, що забезпечують стабільність державного управління. Вони спрямовані на захист державного суверенітету, підтримку демократичного правопорядку та запобігання внутрішнім і зовнішнім загрозам. Політична безпека передбачає механізми регулювання політичних процесів, що сприяють збереженню державного ладу. Кожна з функцій відіграє важливу роль у зміцненні стійкості держави перед політичними ризиками та викликами.</w:t>
      </w:r>
    </w:p>
    <w:p w14:paraId="313D86FC" w14:textId="77777777" w:rsidR="00A11FFC" w:rsidRPr="00A11FFC" w:rsidRDefault="00A11FFC" w:rsidP="00A11FFC">
      <w:pPr>
        <w:spacing w:line="360" w:lineRule="auto"/>
        <w:ind w:firstLine="567"/>
        <w:jc w:val="both"/>
        <w:rPr>
          <w:sz w:val="28"/>
          <w:szCs w:val="28"/>
          <w:lang w:val="uk-UA"/>
        </w:rPr>
      </w:pPr>
      <w:r w:rsidRPr="00A11FFC">
        <w:rPr>
          <w:sz w:val="28"/>
          <w:szCs w:val="28"/>
          <w:lang w:val="uk-UA"/>
        </w:rPr>
        <w:t>Перша ключова функція політичної безпеки – захист державного суверенітету, який забезпечує недоторканність політичної системи країни. Вона полягає у запобіганні зовнішньому впливу на внутрішні справи держави, що може проявлятися через політичний тиск, дипломатичні маніпуляції або втручання у виборчі процеси [18, с. 135]. Забезпечення цієї функції передбачає розбудову ефективної системи національної безпеки, захист інформаційного простору та посилення міжнародної співпраці. Особливу роль у цьому відіграють міжнародні договори, дипломатична діяльність і санкційна політика щодо держав, які намагаються втручатися у внутрішні справи [26, с. 52].</w:t>
      </w:r>
    </w:p>
    <w:p w14:paraId="2070348A" w14:textId="77777777" w:rsidR="00CA3410" w:rsidRPr="00222626" w:rsidRDefault="00A11FFC" w:rsidP="00A11FFC">
      <w:pPr>
        <w:spacing w:line="360" w:lineRule="auto"/>
        <w:ind w:firstLine="567"/>
        <w:jc w:val="both"/>
        <w:rPr>
          <w:sz w:val="28"/>
          <w:szCs w:val="28"/>
          <w:lang w:val="uk-UA"/>
        </w:rPr>
      </w:pPr>
      <w:r w:rsidRPr="00A11FFC">
        <w:rPr>
          <w:sz w:val="28"/>
          <w:szCs w:val="28"/>
          <w:lang w:val="uk-UA"/>
        </w:rPr>
        <w:lastRenderedPageBreak/>
        <w:t xml:space="preserve">Друга важлива функція – стабілізація політичної системи, яка спрямована на підтримку легітимності влади та запобігання політичним кризам. Вона передбачає створення ефективних державних інститутів, що забезпечують прозорість прийняття рішень та рівноправну участь усіх політичних сил у процесі врядування [30, с. 78]. Політична стабільність досягається шляхом розвитку демократичних процедур, дотримання конституційних норм та запобігання </w:t>
      </w:r>
      <w:r w:rsidRPr="00222626">
        <w:rPr>
          <w:sz w:val="28"/>
          <w:szCs w:val="28"/>
          <w:lang w:val="uk-UA"/>
        </w:rPr>
        <w:t>узурпації влади. Ця функція також включає реагування на суспільні конфлікти, вирішення суперечностей між різними політичними групами та забезпечення громадянського миру [36, с. 14].</w:t>
      </w:r>
    </w:p>
    <w:p w14:paraId="0B9C4516" w14:textId="77777777" w:rsidR="00CA3410" w:rsidRPr="00222626" w:rsidRDefault="00CA3410" w:rsidP="00CA3410">
      <w:pPr>
        <w:spacing w:line="360" w:lineRule="auto"/>
        <w:ind w:firstLine="567"/>
        <w:jc w:val="both"/>
        <w:rPr>
          <w:sz w:val="28"/>
          <w:szCs w:val="28"/>
          <w:lang w:val="uk-UA"/>
        </w:rPr>
      </w:pPr>
      <w:r w:rsidRPr="00222626">
        <w:rPr>
          <w:sz w:val="28"/>
          <w:szCs w:val="28"/>
          <w:lang w:val="uk-UA"/>
        </w:rPr>
        <w:t>Наступна функція політичної безпеки – забезпечення політичної незалеж</w:t>
      </w:r>
      <w:r w:rsidR="00C405E5">
        <w:rPr>
          <w:sz w:val="28"/>
          <w:szCs w:val="28"/>
          <w:lang w:val="uk-UA"/>
        </w:rPr>
        <w:t>-</w:t>
      </w:r>
      <w:r w:rsidRPr="00222626">
        <w:rPr>
          <w:sz w:val="28"/>
          <w:szCs w:val="28"/>
          <w:lang w:val="uk-UA"/>
        </w:rPr>
        <w:t>ності, яка пов’язана з протидією внутрішнім загрозам, що можуть впливати на діяльність державних інституцій. Основними загрозами є корупція, олігархічний вплив, маніпуляції громадською думкою та спроби підриву демократичних процесів. Політична незалежність забезпечується шляхом впровадження антикорупційних механізмів, контролю за фінансуванням політичних партій та посиленням громадянського нагляду за діяльністю влади. Особливу роль у цьому процесі відіграють незалежні ЗМІ, громадські організації та міжнародні анти</w:t>
      </w:r>
      <w:r w:rsidR="00CC692B">
        <w:rPr>
          <w:sz w:val="28"/>
          <w:szCs w:val="28"/>
          <w:lang w:val="uk-UA"/>
        </w:rPr>
        <w:t>-</w:t>
      </w:r>
      <w:r w:rsidRPr="00222626">
        <w:rPr>
          <w:sz w:val="28"/>
          <w:szCs w:val="28"/>
          <w:lang w:val="uk-UA"/>
        </w:rPr>
        <w:t>корупційні ініціативи.</w:t>
      </w:r>
    </w:p>
    <w:p w14:paraId="05132441" w14:textId="77777777" w:rsidR="00211FAB" w:rsidRPr="00211FAB" w:rsidRDefault="00211FAB" w:rsidP="00211FAB">
      <w:pPr>
        <w:spacing w:line="360" w:lineRule="auto"/>
        <w:ind w:firstLine="567"/>
        <w:jc w:val="both"/>
        <w:rPr>
          <w:sz w:val="28"/>
          <w:szCs w:val="28"/>
          <w:lang w:val="uk-UA"/>
        </w:rPr>
      </w:pPr>
      <w:r w:rsidRPr="00211FAB">
        <w:rPr>
          <w:sz w:val="28"/>
          <w:szCs w:val="28"/>
          <w:lang w:val="uk-UA"/>
        </w:rPr>
        <w:t>Останньою важливою функцією є протидія інформаційним атакам, які є частиною гібридних загроз для політичної безпеки держави. Маніпулювання інформацією, поширення фейкових новин, дискредитація державних інституцій можуть суттєво дестабілізувати політичну ситуацію [23, с. 34]. Запобігання таким загрозам потребує ефективної інформаційної політики, розвитку медіа</w:t>
      </w:r>
      <w:r w:rsidR="00CC692B">
        <w:rPr>
          <w:sz w:val="28"/>
          <w:szCs w:val="28"/>
          <w:lang w:val="uk-UA"/>
        </w:rPr>
        <w:t>-</w:t>
      </w:r>
      <w:r w:rsidRPr="00211FAB">
        <w:rPr>
          <w:sz w:val="28"/>
          <w:szCs w:val="28"/>
          <w:lang w:val="uk-UA"/>
        </w:rPr>
        <w:t>грамотності серед населення та активної боротьби з пропагандою. Важливими елементами цієї функції є регулювання інформаційного простору, співпраця з міжнародними організаціями у сфері кібербезпеки та підвищення рівня захисту державних комунікац</w:t>
      </w:r>
      <w:r>
        <w:rPr>
          <w:sz w:val="28"/>
          <w:szCs w:val="28"/>
          <w:lang w:val="uk-UA"/>
        </w:rPr>
        <w:t>ійних мереж [29, с. 121</w:t>
      </w:r>
      <w:r w:rsidRPr="00211FAB">
        <w:rPr>
          <w:sz w:val="28"/>
          <w:szCs w:val="28"/>
          <w:lang w:val="uk-UA"/>
        </w:rPr>
        <w:t>].</w:t>
      </w:r>
    </w:p>
    <w:p w14:paraId="4A627B20" w14:textId="77777777" w:rsidR="003969B3" w:rsidRDefault="00211FAB" w:rsidP="00211FAB">
      <w:pPr>
        <w:spacing w:line="360" w:lineRule="auto"/>
        <w:ind w:firstLine="567"/>
        <w:jc w:val="both"/>
        <w:rPr>
          <w:sz w:val="28"/>
          <w:szCs w:val="28"/>
          <w:lang w:val="uk-UA"/>
        </w:rPr>
      </w:pPr>
      <w:r w:rsidRPr="00211FAB">
        <w:rPr>
          <w:sz w:val="28"/>
          <w:szCs w:val="28"/>
          <w:lang w:val="uk-UA"/>
        </w:rPr>
        <w:t xml:space="preserve">У наукових дослідженнях політичної безпеки існує кілька підходів до її визначення, які враховують різні аспекти функціонування держави. Деякі дослідники розглядають політичну безпеку як систему заходів, спрямованих на </w:t>
      </w:r>
      <w:r w:rsidRPr="00211FAB">
        <w:rPr>
          <w:sz w:val="28"/>
          <w:szCs w:val="28"/>
          <w:lang w:val="uk-UA"/>
        </w:rPr>
        <w:lastRenderedPageBreak/>
        <w:t>захист демократичного устрою, державного суверенітету та стабільності</w:t>
      </w:r>
      <w:r>
        <w:rPr>
          <w:sz w:val="28"/>
          <w:szCs w:val="28"/>
          <w:lang w:val="uk-UA"/>
        </w:rPr>
        <w:t xml:space="preserve"> політичних процесів [18, с. 112</w:t>
      </w:r>
      <w:r w:rsidRPr="00211FAB">
        <w:rPr>
          <w:sz w:val="28"/>
          <w:szCs w:val="28"/>
          <w:lang w:val="uk-UA"/>
        </w:rPr>
        <w:t>]. Інші акцентують увагу на інституційному аспекті, підкреслюючи роль державних структур, правових норм і механізмів контролю за політичними процесами [30, с. 72]. Незалежно від підходу, всі дослідники погоджуються, що політична безпека є ключовим фактором стабільності держави та її здатності реагувати на внутрішні й зовнішні загрози [36, с. 16].</w:t>
      </w:r>
    </w:p>
    <w:p w14:paraId="3F1A463A" w14:textId="77777777" w:rsidR="008E4BE6" w:rsidRPr="008E4BE6" w:rsidRDefault="008E4BE6" w:rsidP="008E4BE6">
      <w:pPr>
        <w:spacing w:line="360" w:lineRule="auto"/>
        <w:ind w:firstLine="567"/>
        <w:jc w:val="both"/>
        <w:rPr>
          <w:sz w:val="28"/>
          <w:szCs w:val="28"/>
          <w:lang w:val="uk-UA"/>
        </w:rPr>
      </w:pPr>
      <w:r w:rsidRPr="008E4BE6">
        <w:rPr>
          <w:sz w:val="28"/>
          <w:szCs w:val="28"/>
          <w:lang w:val="uk-UA"/>
        </w:rPr>
        <w:t>О. Кравчук у своїх дослідженнях зазначає, що політична безпека держави безпосередньо залежить від рівня політичної культури громадян. Вона підкреслює, що активна участь громадян у виборах, дотримання демократичних норм та усвідомлення власної політичної відповідальності зміцнюють безпеку політичної системи [31, с. 85]. Політична культура визначає рівень довіри населення до державних інституцій та впливає на стабільність політичних процесів. Відсутність політичної культури або її низький рівень можуть спричиняти маніпуляції громадською думкою, що загрожує демократичним засадам управління державою.</w:t>
      </w:r>
    </w:p>
    <w:p w14:paraId="6E050379" w14:textId="77777777" w:rsidR="008E4BE6" w:rsidRDefault="008E4BE6" w:rsidP="008E4BE6">
      <w:pPr>
        <w:spacing w:line="360" w:lineRule="auto"/>
        <w:ind w:firstLine="567"/>
        <w:jc w:val="both"/>
        <w:rPr>
          <w:sz w:val="28"/>
          <w:szCs w:val="28"/>
          <w:lang w:val="uk-UA"/>
        </w:rPr>
      </w:pPr>
      <w:r w:rsidRPr="008E4BE6">
        <w:rPr>
          <w:sz w:val="28"/>
          <w:szCs w:val="28"/>
          <w:lang w:val="uk-UA"/>
        </w:rPr>
        <w:t xml:space="preserve">В. Ліпкан розглядає політичну безпеку через призму правового регулювання та політичної стабільності. На його думку, ефективність державних інституцій залежить від чіткого дотримання законодавчих норм, що регулюють діяльність політичних партій, виборчий процес і </w:t>
      </w:r>
      <w:r>
        <w:rPr>
          <w:sz w:val="28"/>
          <w:szCs w:val="28"/>
          <w:lang w:val="uk-UA"/>
        </w:rPr>
        <w:t>роботу органів влади [35, с. 130</w:t>
      </w:r>
      <w:r w:rsidRPr="008E4BE6">
        <w:rPr>
          <w:sz w:val="28"/>
          <w:szCs w:val="28"/>
          <w:lang w:val="uk-UA"/>
        </w:rPr>
        <w:t>]. Він зазначає, що правова система має забезпечувати баланс між владою, опозицією та суспільством, запобігаючи узурпації влади та недемократичним проявам. Таким чином, політична безпека потребує розвиненої нормативно-правової бази, яка гарантує стабільність державного управління [36, с. 11].</w:t>
      </w:r>
    </w:p>
    <w:p w14:paraId="51632215" w14:textId="77777777" w:rsidR="003969B3" w:rsidRPr="003969B3" w:rsidRDefault="003969B3" w:rsidP="008E4BE6">
      <w:pPr>
        <w:spacing w:line="360" w:lineRule="auto"/>
        <w:ind w:firstLine="567"/>
        <w:jc w:val="both"/>
        <w:rPr>
          <w:sz w:val="28"/>
          <w:szCs w:val="28"/>
          <w:lang w:val="uk-UA"/>
        </w:rPr>
      </w:pPr>
      <w:r w:rsidRPr="003969B3">
        <w:rPr>
          <w:sz w:val="28"/>
          <w:szCs w:val="28"/>
          <w:lang w:val="uk-UA"/>
        </w:rPr>
        <w:t xml:space="preserve">Дослідники також звертають увагу на важливість політичної конкуренції та відкритого політичного простору як чинників політичної безпеки. Демократична система передбачає наявність багатопартійності, свободу політичної дискусії та можливість для громадян висловлювати свою позицію. Відсутність цих елементів може призводити до авторитарних тенденцій, що негативно позначається на стабільності держави. Отже, забезпечення політичної безпеки </w:t>
      </w:r>
      <w:r w:rsidRPr="003969B3">
        <w:rPr>
          <w:sz w:val="28"/>
          <w:szCs w:val="28"/>
          <w:lang w:val="uk-UA"/>
        </w:rPr>
        <w:lastRenderedPageBreak/>
        <w:t>потребує ефективних механізмів контролю, що регулюють діяльність політичних інститу</w:t>
      </w:r>
      <w:r w:rsidR="00825A99">
        <w:rPr>
          <w:sz w:val="28"/>
          <w:szCs w:val="28"/>
          <w:lang w:val="uk-UA"/>
        </w:rPr>
        <w:t>тів у демократичному середовищі [39, с. 49</w:t>
      </w:r>
      <w:r w:rsidR="00825A99" w:rsidRPr="00A341E4">
        <w:rPr>
          <w:sz w:val="28"/>
          <w:szCs w:val="28"/>
          <w:lang w:val="uk-UA"/>
        </w:rPr>
        <w:t>].</w:t>
      </w:r>
    </w:p>
    <w:p w14:paraId="631F5379" w14:textId="77777777" w:rsidR="001E4307" w:rsidRPr="001E4307" w:rsidRDefault="001E4307" w:rsidP="001E4307">
      <w:pPr>
        <w:spacing w:line="360" w:lineRule="auto"/>
        <w:ind w:firstLine="567"/>
        <w:jc w:val="both"/>
        <w:rPr>
          <w:sz w:val="28"/>
          <w:szCs w:val="28"/>
          <w:lang w:val="uk-UA"/>
        </w:rPr>
      </w:pPr>
      <w:r w:rsidRPr="001E4307">
        <w:rPr>
          <w:sz w:val="28"/>
          <w:szCs w:val="28"/>
          <w:lang w:val="uk-UA"/>
        </w:rPr>
        <w:t>Загалом, науковці погоджуються, що основна мета політичної безпеки полягає у захисті демократичних цінностей та підтриманні стабільності суспільства. Вона включає як розвиток політичної культури населення, так і вдосконалення правового регулювання, що забезпечує легітимність влади та функціонування демо</w:t>
      </w:r>
      <w:r w:rsidR="00825A99">
        <w:rPr>
          <w:sz w:val="28"/>
          <w:szCs w:val="28"/>
          <w:lang w:val="uk-UA"/>
        </w:rPr>
        <w:t>кратичних інститутів</w:t>
      </w:r>
      <w:r w:rsidRPr="001E4307">
        <w:rPr>
          <w:sz w:val="28"/>
          <w:szCs w:val="28"/>
          <w:lang w:val="uk-UA"/>
        </w:rPr>
        <w:t>. Водночас, політична безпека має враховувати внутрішні та зовнішні загрози, що можуть впливати на стабільність політичного режиму. Комплексний підхід до її забезпечення дозволяє створити ефективну систему захисту держави від кризових явищ та підтримувати її де</w:t>
      </w:r>
      <w:r>
        <w:rPr>
          <w:sz w:val="28"/>
          <w:szCs w:val="28"/>
          <w:lang w:val="uk-UA"/>
        </w:rPr>
        <w:t>мократичний розвиток [35, с. 85</w:t>
      </w:r>
      <w:r w:rsidRPr="001E4307">
        <w:rPr>
          <w:sz w:val="28"/>
          <w:szCs w:val="28"/>
          <w:lang w:val="uk-UA"/>
        </w:rPr>
        <w:t>].</w:t>
      </w:r>
    </w:p>
    <w:p w14:paraId="43D22C9D" w14:textId="77777777" w:rsidR="001E4307" w:rsidRPr="001E4307" w:rsidRDefault="001E4307" w:rsidP="001E4307">
      <w:pPr>
        <w:spacing w:line="360" w:lineRule="auto"/>
        <w:ind w:firstLine="567"/>
        <w:jc w:val="both"/>
        <w:rPr>
          <w:sz w:val="28"/>
          <w:szCs w:val="28"/>
          <w:lang w:val="uk-UA"/>
        </w:rPr>
      </w:pPr>
      <w:r w:rsidRPr="001E4307">
        <w:rPr>
          <w:sz w:val="28"/>
          <w:szCs w:val="28"/>
          <w:lang w:val="uk-UA"/>
        </w:rPr>
        <w:t>Серед методів дослідження політичної безпеки особливе значення має системний підхід, який дозволяє аналізувати цей феномен як комплекс взаємопов’язаних елементів. Він охоплює правові, політичні, соціальні та інформаційні складові, що визначають стійкість політичної системи та її здатність протидіяти загрозам [36, с. 14]. Системний підхід дає змогу оцінити вплив зовнішніх і внутрішніх факторів на політичну стабільність держави та розробити ефективні механізми реагування. Такий підхід допомагає визначити, які саме елементи політичної безпеки потребують першочергового зміцнення та які чинники становлять найбільшу загрозу [26, с. 50].</w:t>
      </w:r>
    </w:p>
    <w:p w14:paraId="71064CD6" w14:textId="77777777" w:rsidR="00D97631" w:rsidRPr="00D97631" w:rsidRDefault="00D97631" w:rsidP="00D97631">
      <w:pPr>
        <w:spacing w:line="360" w:lineRule="auto"/>
        <w:ind w:firstLine="567"/>
        <w:jc w:val="both"/>
        <w:rPr>
          <w:sz w:val="28"/>
          <w:szCs w:val="28"/>
          <w:lang w:val="uk-UA"/>
        </w:rPr>
      </w:pPr>
      <w:r w:rsidRPr="00D97631">
        <w:rPr>
          <w:sz w:val="28"/>
          <w:szCs w:val="28"/>
          <w:lang w:val="uk-UA"/>
        </w:rPr>
        <w:t>О. Орел у своїх працях наголошує на важливості аналізу політичної безпеки у взаємозв’язку з інформаційними загрозами. Він зазначає, що пропаганда, дезінформація та маніпуляція громадською думкою можуть суттєво дестабілізу</w:t>
      </w:r>
      <w:r w:rsidR="00CC692B">
        <w:rPr>
          <w:sz w:val="28"/>
          <w:szCs w:val="28"/>
          <w:lang w:val="uk-UA"/>
        </w:rPr>
        <w:t>-</w:t>
      </w:r>
      <w:r w:rsidRPr="00D97631">
        <w:rPr>
          <w:sz w:val="28"/>
          <w:szCs w:val="28"/>
          <w:lang w:val="uk-UA"/>
        </w:rPr>
        <w:t>вати політичну систему та впливати на ухвалення стратегічних рішень [36, с. 11]. Саме тому системний підхід має включати дослідження механізмів інформацій</w:t>
      </w:r>
      <w:r w:rsidR="00CC692B">
        <w:rPr>
          <w:sz w:val="28"/>
          <w:szCs w:val="28"/>
          <w:lang w:val="uk-UA"/>
        </w:rPr>
        <w:t>-</w:t>
      </w:r>
      <w:r w:rsidRPr="00D97631">
        <w:rPr>
          <w:sz w:val="28"/>
          <w:szCs w:val="28"/>
          <w:lang w:val="uk-UA"/>
        </w:rPr>
        <w:t>ного впливу та розробку ефективних контрзаходів для протидії таким загрозам. Інформаційна безпека стає невід’ємною частиною політичної безпеки, оскільки забезпечує стабільність суспільно-політичного середовища та захищає державу від зовнішнього втручання [38, с. 91].</w:t>
      </w:r>
    </w:p>
    <w:p w14:paraId="19BEAABA" w14:textId="77777777" w:rsidR="003969B3" w:rsidRDefault="00D97631" w:rsidP="00D97631">
      <w:pPr>
        <w:spacing w:line="360" w:lineRule="auto"/>
        <w:ind w:firstLine="567"/>
        <w:jc w:val="both"/>
        <w:rPr>
          <w:sz w:val="28"/>
          <w:szCs w:val="28"/>
          <w:lang w:val="uk-UA"/>
        </w:rPr>
      </w:pPr>
      <w:r w:rsidRPr="00D97631">
        <w:rPr>
          <w:sz w:val="28"/>
          <w:szCs w:val="28"/>
          <w:lang w:val="uk-UA"/>
        </w:rPr>
        <w:lastRenderedPageBreak/>
        <w:t>Ще одним важливим методом дослідження є порівняльний аналіз, який дозволяє оцінити ефективність політичної безпеки на основі досвіду інших країн. Завдяки цьому методу можна виявити найкращі практики у сфері запобігання політичним загрозам, регулювання діяльності політичних партій та організації виборчих процесів [37, с. 15]. Використання порівняльного аналізу сприяє адаптації перевірених стратегій до українських реалій, що дає змогу підвищити ефективність політичного управління. Застосування цього методу допомагає не лише виявити слабкі місця у системі політичної безпеки, а й розробити дієві механізми їхнього усунення [36, с. 16].</w:t>
      </w:r>
    </w:p>
    <w:p w14:paraId="42A85426" w14:textId="77777777" w:rsidR="003969B3" w:rsidRPr="003969B3" w:rsidRDefault="003969B3" w:rsidP="003969B3">
      <w:pPr>
        <w:spacing w:line="360" w:lineRule="auto"/>
        <w:ind w:firstLine="567"/>
        <w:jc w:val="both"/>
        <w:rPr>
          <w:sz w:val="28"/>
          <w:szCs w:val="28"/>
          <w:lang w:val="uk-UA"/>
        </w:rPr>
      </w:pPr>
      <w:r w:rsidRPr="003969B3">
        <w:rPr>
          <w:sz w:val="28"/>
          <w:szCs w:val="28"/>
          <w:lang w:val="uk-UA"/>
        </w:rPr>
        <w:t>Одним із головних викликів для політичної безпеки України є гібридна агресія з боку росії, яка охоплює військові, економічні, інформаційні та політичні методи дестабілізації. Військова складова включає окупацію територій та підтримку збройних формувань, що загрожує суверенітету країни. Економічний тиск проявляється через санкції, торгові обмеження та спроби впливати на енергетичну безпеку України. Інформаційна агресія передбачає поширення дезінформації, пропаганди та маніпуляції громадською думкою для підриву довіри до влади та створення соціальної нестабільності.</w:t>
      </w:r>
    </w:p>
    <w:p w14:paraId="4EB10095" w14:textId="77777777" w:rsidR="004336B9" w:rsidRPr="004336B9" w:rsidRDefault="004336B9" w:rsidP="004336B9">
      <w:pPr>
        <w:spacing w:line="360" w:lineRule="auto"/>
        <w:ind w:firstLine="567"/>
        <w:jc w:val="both"/>
        <w:rPr>
          <w:sz w:val="28"/>
          <w:szCs w:val="28"/>
          <w:lang w:val="uk-UA"/>
        </w:rPr>
      </w:pPr>
      <w:r w:rsidRPr="004336B9">
        <w:rPr>
          <w:sz w:val="28"/>
          <w:szCs w:val="28"/>
          <w:lang w:val="uk-UA"/>
        </w:rPr>
        <w:t>Науковці, зокрема М. Орел, наголошують, що важливим напрямом забезпечення політичної безпеки є зміцнення демократичних інститутів та підвищення ефективності державного управління. Демократичні механізми, такі як незалежна судова система, прозорий виборчий процес і вільні засоби масової інформації, забезпечують стійкість політичної системи [36, с. 14]. Посилення інформаційної протидії російським впливам є критично важливим для запобігання маніпуляціям і захисту суспільства від пропаганди. Розвиток громадянської свідомості та підтримка незалежних медіа сприяють формуванню критичного мислення у громадян, що допомагає протидіяти інформаційним атакам [38, с. 94].</w:t>
      </w:r>
    </w:p>
    <w:p w14:paraId="7770389B" w14:textId="77777777" w:rsidR="004336B9" w:rsidRPr="004336B9" w:rsidRDefault="004336B9" w:rsidP="004336B9">
      <w:pPr>
        <w:spacing w:line="360" w:lineRule="auto"/>
        <w:ind w:firstLine="567"/>
        <w:jc w:val="both"/>
        <w:rPr>
          <w:sz w:val="28"/>
          <w:szCs w:val="28"/>
          <w:lang w:val="uk-UA"/>
        </w:rPr>
      </w:pPr>
      <w:r w:rsidRPr="004336B9">
        <w:rPr>
          <w:sz w:val="28"/>
          <w:szCs w:val="28"/>
          <w:lang w:val="uk-UA"/>
        </w:rPr>
        <w:t xml:space="preserve">Важливою складовою політичної безпеки є також боротьба з корупцією, яка підриває довіру громадян до влади та створює сприятливі умови для зовнішнього втручання. Корупційні схеми послаблюють державні інституції, роблять їх </w:t>
      </w:r>
      <w:r w:rsidRPr="004336B9">
        <w:rPr>
          <w:sz w:val="28"/>
          <w:szCs w:val="28"/>
          <w:lang w:val="uk-UA"/>
        </w:rPr>
        <w:lastRenderedPageBreak/>
        <w:t>вразливими до впливу олігархічних груп і зовнішніх акторів. Запровадження ефективних антикорупційних механізмів, таких як незалежні антикорупційні органи та прозоре державне управління, допомагає зміцнити політичну безпеку країни [37, с. 17].</w:t>
      </w:r>
    </w:p>
    <w:p w14:paraId="27388267" w14:textId="77777777" w:rsidR="00CB6E8D" w:rsidRDefault="004336B9" w:rsidP="004336B9">
      <w:pPr>
        <w:spacing w:line="360" w:lineRule="auto"/>
        <w:ind w:firstLine="567"/>
        <w:jc w:val="both"/>
        <w:rPr>
          <w:sz w:val="28"/>
          <w:szCs w:val="28"/>
          <w:lang w:val="uk-UA"/>
        </w:rPr>
      </w:pPr>
      <w:r w:rsidRPr="004336B9">
        <w:rPr>
          <w:sz w:val="28"/>
          <w:szCs w:val="28"/>
          <w:lang w:val="uk-UA"/>
        </w:rPr>
        <w:t>В умовах воєнного стану правовий аспект політичної безпеки відіграє ключову роль у забезпеченні стабільності державного управління. Важливим завданням є удосконалення законодавства, яке має гарантувати ефективне функціонування державних органів та механізмів захисту політичного суверенітету. А. Шемчук наголошує, що правові норми повинні передбачати чіткі механізми реагування на внутрішні та зовнішні загрози, включаючи регулювання діяльності політичних партій, виборчих процесів та інформаційної безпеки [43, с. 11]. Запровадження спеціальних правових інструментів дозволяє ефективно контролювати ситуацію в країні, не допускаючи ослаблення державного апарату та розбалансування політичної системи [43, с. 12].</w:t>
      </w:r>
    </w:p>
    <w:p w14:paraId="3DEF7911" w14:textId="77777777" w:rsidR="00CB6E8D" w:rsidRDefault="00CB6E8D" w:rsidP="00CB6E8D">
      <w:pPr>
        <w:spacing w:line="360" w:lineRule="auto"/>
        <w:ind w:firstLine="567"/>
        <w:jc w:val="both"/>
        <w:rPr>
          <w:sz w:val="28"/>
          <w:szCs w:val="28"/>
          <w:lang w:val="uk-UA"/>
        </w:rPr>
      </w:pPr>
      <w:r w:rsidRPr="00CB6E8D">
        <w:rPr>
          <w:sz w:val="28"/>
          <w:szCs w:val="28"/>
          <w:lang w:val="uk-UA"/>
        </w:rPr>
        <w:t>Дослідники також підкреслюють значення конституційного контролю як важливого механізму запобігання узурпації влади. Контроль за дотриманням конституційних норм гарантує збереження демократичних принципів управління та забезпечує баланс між гілками влади. У період воєнного стану існує ризик надмірної централізації влади, що може загрожувати демократичному устрою держави. Саме тому ефективний конституційний контроль дозволяє запобігти авторитарним тенденціям та підтримувати політичну безпеку шляхом дотримання законності та правопорядку.</w:t>
      </w:r>
    </w:p>
    <w:p w14:paraId="27045E3D" w14:textId="77777777" w:rsidR="00D621EE" w:rsidRDefault="00D621EE" w:rsidP="00CB6E8D">
      <w:pPr>
        <w:spacing w:line="360" w:lineRule="auto"/>
        <w:ind w:firstLine="567"/>
        <w:jc w:val="both"/>
        <w:rPr>
          <w:sz w:val="28"/>
          <w:szCs w:val="28"/>
          <w:lang w:val="uk-UA"/>
        </w:rPr>
      </w:pPr>
      <w:r w:rsidRPr="00D621EE">
        <w:rPr>
          <w:sz w:val="28"/>
          <w:szCs w:val="28"/>
          <w:lang w:val="uk-UA"/>
        </w:rPr>
        <w:t>Таким чином, політична безпека є важливим чинником стабільного розвитку держави та збереження її суверенітету. Вона включає правові, соціальні, інформаційні та інституційні механізми, що спрямовані на захист демократич</w:t>
      </w:r>
      <w:r w:rsidR="00CC692B">
        <w:rPr>
          <w:sz w:val="28"/>
          <w:szCs w:val="28"/>
          <w:lang w:val="uk-UA"/>
        </w:rPr>
        <w:t>-</w:t>
      </w:r>
      <w:r w:rsidRPr="00D621EE">
        <w:rPr>
          <w:sz w:val="28"/>
          <w:szCs w:val="28"/>
          <w:lang w:val="uk-UA"/>
        </w:rPr>
        <w:t>ного ладу та запобігання внутрішнім і зовнішнім загрозам. Україна потребує ефективної стратегії політичної безпеки, яка має враховувати як національні особливості, так і міжнародний досвід. Подальші наукові дослідження у цій сфері дозволять розробити більш ефективні механізми забезпечення стабільності та стійкості політичної системи держави.</w:t>
      </w:r>
    </w:p>
    <w:p w14:paraId="6DA01490" w14:textId="77777777" w:rsidR="000056BD" w:rsidRPr="000056BD" w:rsidRDefault="000056BD" w:rsidP="000056BD">
      <w:pPr>
        <w:ind w:right="27"/>
        <w:jc w:val="center"/>
        <w:rPr>
          <w:b/>
          <w:sz w:val="30"/>
          <w:szCs w:val="30"/>
          <w:lang w:val="uk-UA"/>
        </w:rPr>
      </w:pPr>
      <w:r w:rsidRPr="000056BD">
        <w:rPr>
          <w:b/>
          <w:sz w:val="30"/>
          <w:szCs w:val="30"/>
          <w:lang w:val="uk-UA"/>
        </w:rPr>
        <w:lastRenderedPageBreak/>
        <w:t>1.2. Стан наукового опрацювання теми</w:t>
      </w:r>
    </w:p>
    <w:p w14:paraId="3141C050" w14:textId="77777777" w:rsidR="00C370D5" w:rsidRPr="00517FAC" w:rsidRDefault="00C370D5">
      <w:pPr>
        <w:rPr>
          <w:b/>
          <w:sz w:val="10"/>
          <w:szCs w:val="10"/>
          <w:lang w:val="uk-UA"/>
        </w:rPr>
      </w:pPr>
    </w:p>
    <w:p w14:paraId="427B9B66" w14:textId="77777777" w:rsidR="00C370D5" w:rsidRPr="00C370D5" w:rsidRDefault="00C370D5" w:rsidP="00C370D5">
      <w:pPr>
        <w:spacing w:line="360" w:lineRule="auto"/>
        <w:ind w:firstLine="567"/>
        <w:jc w:val="both"/>
        <w:rPr>
          <w:sz w:val="28"/>
          <w:szCs w:val="28"/>
          <w:lang w:val="uk-UA"/>
        </w:rPr>
      </w:pPr>
      <w:r w:rsidRPr="00C370D5">
        <w:rPr>
          <w:sz w:val="28"/>
          <w:szCs w:val="28"/>
          <w:lang w:val="uk-UA"/>
        </w:rPr>
        <w:t>Проблема політичної безпеки держави є важливим аспектом досліджень у сфері національної безпеки. Вітчизняні та зарубіжні науковці розглядали політичну безпеку як складову загальної безпеки держави, яка охоплює політичну стабільність, захист демократичних інститутів та запобігання внутрішнім і зовнішнім загрозам. Наукове осмислення цієї теми включає як теоретичні розвідки, так і практичні підходи до забезпечення політичної безпеки.</w:t>
      </w:r>
    </w:p>
    <w:p w14:paraId="1B0565D5"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Одним із перших комплексних досліджень політичної безпеки в Україні є праці О. Косілової, яка детально аналізує це поняття у контексті національної безпеки. У своїй роботі «Політична безпека в системі національної безпеки України» вона розглядає політичну безпеку як важливий компонент державної стабільності та стійкості політичних інститутів [30, с. 72]. Дослідниця наголошує, що політична безпека охоплює не лише захист державного суверенітету, а й гарантування демократичних прав громадян. Вона підкреслює, що стабільність політичної системи є запорукою ефективного функціонування всіх інших сфер державного управління [30, с. 74].</w:t>
      </w:r>
    </w:p>
    <w:p w14:paraId="392064AF"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О. Косілова також визначає місце політичної безпеки у загальній системі національної безпеки, звертаючи увагу на основні чинники, що впливають на її стан. До таких факторів вона відносить рівень політичної культури, стан правового середовища, інформаційні загрози та ефективність державного управління [30, с. 76]. Дослідниця наголошує, що ключовим аспектом політичної безпеки є баланс між демократичним розвитком та державним контролем над політичними процесами. Таким чином, її робота є важливим теоретичним підґрунтям для подальшого аналізу механізмів забезпечення політичної безпеки України [30, с. 78].</w:t>
      </w:r>
    </w:p>
    <w:p w14:paraId="2AC37248"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 xml:space="preserve">О. Кравчук у своїй роботі «Особливості політичної безпеки України» досліджує ключові виклики, які постають перед державою в умовах політичних трансформацій. Вона аналізує вплив внутрішніх і зовнішніх чинників на політичну безпеку, зокрема зміни у системі державного управління, міжнародний тиск та інформаційні загрози [31, с. 85]. Дослідниця наголошує, що </w:t>
      </w:r>
      <w:r w:rsidRPr="009D64C9">
        <w:rPr>
          <w:sz w:val="28"/>
          <w:szCs w:val="28"/>
          <w:lang w:val="uk-UA"/>
        </w:rPr>
        <w:lastRenderedPageBreak/>
        <w:t>політична безпека залежить від здатності державних інститутів ефективно реагувати на суспільні та політичні виклики. Вона підкреслює, що нестабільність політичного середовища може стати серйозною загрозою для національної безпеки [31, с. 87].</w:t>
      </w:r>
    </w:p>
    <w:p w14:paraId="2703EC6E"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Одним із центральних аспектів дослідження є посилення правового регулювання, яке необхідне для забезпечення стабільності політичної системи. О. Кравчук зазначає, що ефективне законодавство має регулювати діяльність політичних партій, виборчі процеси та роботу державних органів з урахуванням демократичних стандартів [31, с. 85]. Вона звертає увагу на необхідність удосконалення механізмів конституційного контролю, які гарантуватимуть законність прийнятих політичних рішень. Таким чином, правова стабільність є одним із головних чинників збереження політичної безпеки України [31, с. 86].</w:t>
      </w:r>
    </w:p>
    <w:p w14:paraId="5C91FB3F"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Дослідниця також акцентує увагу на важливості вдосконалення державного управління для запобігання внутрішнім кризам. Вона підкреслює, що державні інституції повинні бути адаптованими до сучасних викликів та здатними оперативно реагувати на потенційні загрози [31, с. 87]. Ефективне управління включає не лише прозорість у прийнятті рішень, а й розвиток механізмів взаємодії між владою та громадянським суспільством. Вона наголошує, що слабкість державного управління створює передумови для корупції, політичної нестабільності та загроз з боку зовнішніх акторів [31, с. 89].</w:t>
      </w:r>
    </w:p>
    <w:p w14:paraId="67607E12" w14:textId="77777777" w:rsidR="009D64C9" w:rsidRDefault="009D64C9" w:rsidP="009D64C9">
      <w:pPr>
        <w:spacing w:line="360" w:lineRule="auto"/>
        <w:ind w:firstLine="567"/>
        <w:jc w:val="both"/>
        <w:rPr>
          <w:sz w:val="28"/>
          <w:szCs w:val="28"/>
          <w:lang w:val="uk-UA"/>
        </w:rPr>
      </w:pPr>
      <w:r w:rsidRPr="009D64C9">
        <w:rPr>
          <w:sz w:val="28"/>
          <w:szCs w:val="28"/>
          <w:lang w:val="uk-UA"/>
        </w:rPr>
        <w:t xml:space="preserve">Загалом, робота О. Кравчук висвітлює комплекс проблем, що впливають на політичну безпеку України, та пропонує конкретні заходи щодо їх подолання. Вона підкреслює, що запорукою стабільності є не лише правове регулювання та ефективне </w:t>
      </w:r>
      <w:r>
        <w:rPr>
          <w:sz w:val="28"/>
          <w:szCs w:val="28"/>
          <w:lang w:val="uk-UA"/>
        </w:rPr>
        <w:t xml:space="preserve">  </w:t>
      </w:r>
      <w:r w:rsidRPr="009D64C9">
        <w:rPr>
          <w:sz w:val="28"/>
          <w:szCs w:val="28"/>
          <w:lang w:val="uk-UA"/>
        </w:rPr>
        <w:t>державне</w:t>
      </w:r>
      <w:r>
        <w:rPr>
          <w:sz w:val="28"/>
          <w:szCs w:val="28"/>
          <w:lang w:val="uk-UA"/>
        </w:rPr>
        <w:t xml:space="preserve">  </w:t>
      </w:r>
      <w:r w:rsidRPr="009D64C9">
        <w:rPr>
          <w:sz w:val="28"/>
          <w:szCs w:val="28"/>
          <w:lang w:val="uk-UA"/>
        </w:rPr>
        <w:t xml:space="preserve"> управління, </w:t>
      </w:r>
      <w:r>
        <w:rPr>
          <w:sz w:val="28"/>
          <w:szCs w:val="28"/>
          <w:lang w:val="uk-UA"/>
        </w:rPr>
        <w:t xml:space="preserve"> </w:t>
      </w:r>
      <w:r w:rsidRPr="009D64C9">
        <w:rPr>
          <w:sz w:val="28"/>
          <w:szCs w:val="28"/>
          <w:lang w:val="uk-UA"/>
        </w:rPr>
        <w:t>а</w:t>
      </w:r>
      <w:r>
        <w:rPr>
          <w:sz w:val="28"/>
          <w:szCs w:val="28"/>
          <w:lang w:val="uk-UA"/>
        </w:rPr>
        <w:t xml:space="preserve">  </w:t>
      </w:r>
      <w:r w:rsidRPr="009D64C9">
        <w:rPr>
          <w:sz w:val="28"/>
          <w:szCs w:val="28"/>
          <w:lang w:val="uk-UA"/>
        </w:rPr>
        <w:t xml:space="preserve"> й розвиток демократичних інститутів [31, с. 90]. Дослідниця робить висновок, що сучасні виклики потребують комплексного підходу, який враховує політичні, правові та соціальні аспекти безпеки. Її праця є важливим внеском у дослідження проблем політичної безпеки та розробку стратегій її зміцнення [31, с. 92].</w:t>
      </w:r>
    </w:p>
    <w:p w14:paraId="7BD15EBD"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 xml:space="preserve">М. Орел у праці «Концептуальна структура процесу розробки стратегії забезпечення політичної безпеки» розглядає стратегічні підходи до захисту </w:t>
      </w:r>
      <w:r w:rsidRPr="009D64C9">
        <w:rPr>
          <w:sz w:val="28"/>
          <w:szCs w:val="28"/>
          <w:lang w:val="uk-UA"/>
        </w:rPr>
        <w:lastRenderedPageBreak/>
        <w:t>політичної стабільності держави. Він аналізує основні загрози політичній безпеці, серед яких особливу увагу приділяє зовнішнім факторам, таким як геополітичний тиск, інформаційні атаки та економічні санкції [36, с. 11]. Дослідник підкреслює, що для ефективного захисту політичної безпеки необхідно не лише реагувати на загрози, а й розробляти довгострокові стратегії їхнього запобігання. Він наголошує, що стратегічне планування має базуватися на комплексному аналізі внутрішніх і зовнішніх ризиків, що впливають на державну політику [36, с. 12].</w:t>
      </w:r>
    </w:p>
    <w:p w14:paraId="2A2C6F93"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 xml:space="preserve">Одним із ключових аспектів дослідження є аналіз ризиків, що дозволяє виявити   потенційні загрози політичній стабільності та їхні можливі наслідки. М. Орел зазначає, що оцінка політичних ризиків має здійснюватися на основі даних розвідки, громадської думки та міжнародної ситуації [36, с. 14]. Він підкреслює важливість застосування сучасних аналітичних методів, таких як прогнозування сценаріїв розвитку подій та моделювання кризових ситуацій. Завдяки системному підходу до аналізу ризиків можна розробляти ефективні превентивні </w:t>
      </w:r>
      <w:r>
        <w:rPr>
          <w:sz w:val="28"/>
          <w:szCs w:val="28"/>
          <w:lang w:val="uk-UA"/>
        </w:rPr>
        <w:t xml:space="preserve">  </w:t>
      </w:r>
      <w:r w:rsidRPr="009D64C9">
        <w:rPr>
          <w:sz w:val="28"/>
          <w:szCs w:val="28"/>
          <w:lang w:val="uk-UA"/>
        </w:rPr>
        <w:t>заходи,</w:t>
      </w:r>
      <w:r>
        <w:rPr>
          <w:sz w:val="28"/>
          <w:szCs w:val="28"/>
          <w:lang w:val="uk-UA"/>
        </w:rPr>
        <w:t xml:space="preserve">  </w:t>
      </w:r>
      <w:r w:rsidRPr="009D64C9">
        <w:rPr>
          <w:sz w:val="28"/>
          <w:szCs w:val="28"/>
          <w:lang w:val="uk-UA"/>
        </w:rPr>
        <w:t xml:space="preserve"> спрямовані на мінімізацію політичної нестабільності [36, с. 16].</w:t>
      </w:r>
    </w:p>
    <w:p w14:paraId="05C11812"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Дослідник також наголошує на необхідності формування превентивних заходів, які сприятимуть зміцненню політичної безпеки України в умовах зовнішніх загроз. Він вважає, що ключову роль у цьому процесі відіграє розвиток державних інститутів, які повинні бути здатними швидко адаптуватися до нових викликів [36, с. 17]. Окрім цього, важливим напрямом є розширення міжнародної співпраці, що дозволить залучити додаткові ресурси для зміцнення політичної безпеки. Робота М. Орела акцентує увагу на стратегічному підході до забезпечення політичної стабільності, що включає аналіз ризиків, прогнозування загроз і розробку превентивних заходів [36, с. 19].</w:t>
      </w:r>
    </w:p>
    <w:p w14:paraId="5BC530D2"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 xml:space="preserve">Ю. Павлютін у своїй праці «Політична безпека в системі заходів із забезпечення національної безпеки України» аналізує ключові механізми захисту держави від внутрішніх і зовнішніх загроз. Він визначає політичну безпеку як комплекс заходів, спрямованих на підтримку стабільності політичної системи, </w:t>
      </w:r>
      <w:r w:rsidRPr="009D64C9">
        <w:rPr>
          <w:sz w:val="28"/>
          <w:szCs w:val="28"/>
          <w:lang w:val="uk-UA"/>
        </w:rPr>
        <w:lastRenderedPageBreak/>
        <w:t>запобігання кризовим явищам та захист демократичних інститутів [39, с. 49]. Дослідник зазначає, що політична безпека є важливим компонентом загальної системи національної безпеки, оскільки без стійкості політичних інститутів неможливе ефективне функціонування держави. Для цього він розглядає основні інструменти політичної безпеки, які забезпечують її ефективне функціонування [39, с. 50].</w:t>
      </w:r>
    </w:p>
    <w:p w14:paraId="36EED0AA" w14:textId="77777777" w:rsidR="009D64C9" w:rsidRDefault="009D64C9" w:rsidP="009D64C9">
      <w:pPr>
        <w:spacing w:line="360" w:lineRule="auto"/>
        <w:ind w:firstLine="567"/>
        <w:jc w:val="both"/>
        <w:rPr>
          <w:sz w:val="28"/>
          <w:szCs w:val="28"/>
          <w:lang w:val="uk-UA"/>
        </w:rPr>
      </w:pPr>
      <w:r w:rsidRPr="009D64C9">
        <w:rPr>
          <w:sz w:val="28"/>
          <w:szCs w:val="28"/>
          <w:lang w:val="uk-UA"/>
        </w:rPr>
        <w:t>Нормативно-правові засоби є одним із ключових механізмів забезпечення політичної безпеки, оскільки саме вони регулюють діяльність державних органів, політичних партій і виборчих процесів. Ю. Павлютін наголошує, що ефективне законодавство має запобігати узурпації влади, зловживанням службовими повноваженнями та політичній корупції [39, с. 52]. Він підкреслює необхідність удосконалення виборчого законодавства, законів про державну службу та регулювання діяльності засобів масової інформації. Таким чином, нормативно-правові механізми формують основу для стабільного функціонування політичної системи та запобігання внутрішнім кризам [39, с. 55].</w:t>
      </w:r>
    </w:p>
    <w:p w14:paraId="02C7E493" w14:textId="77777777" w:rsidR="009A6879" w:rsidRPr="009A6879" w:rsidRDefault="009A6879" w:rsidP="009D64C9">
      <w:pPr>
        <w:spacing w:line="360" w:lineRule="auto"/>
        <w:ind w:firstLine="567"/>
        <w:jc w:val="both"/>
        <w:rPr>
          <w:sz w:val="28"/>
          <w:szCs w:val="28"/>
          <w:lang w:val="uk-UA"/>
        </w:rPr>
      </w:pPr>
      <w:r w:rsidRPr="009A6879">
        <w:rPr>
          <w:sz w:val="28"/>
          <w:szCs w:val="28"/>
          <w:lang w:val="uk-UA"/>
        </w:rPr>
        <w:t>Економічні інструменти політичної безпеки відіграють важливу роль у зміцненні державної стабільності та зменшенні впливу зовнішніх сил на внутрішні політичні процеси. Дослідник зазначає, що фінансова незалежність держави є запорукою її політичної стабільності, оскільки відсутність економічної стійкості робить державу вразливою до зовнішнього впливу. Він підкреслює важливість контролю за фінансуванням політичних партій та запобігання втручанню іноземних держав у внутрішні справи через економічні важелі. За допомогою ефективної економічної політики можна знизити ризики політичної дестабілізації та зберегти контроль над ключовими</w:t>
      </w:r>
      <w:r w:rsidR="00825A99">
        <w:rPr>
          <w:sz w:val="28"/>
          <w:szCs w:val="28"/>
          <w:lang w:val="uk-UA"/>
        </w:rPr>
        <w:t xml:space="preserve"> стратегічними ресурсами країни [39, с. 49</w:t>
      </w:r>
      <w:r w:rsidR="00825A99" w:rsidRPr="00A341E4">
        <w:rPr>
          <w:sz w:val="28"/>
          <w:szCs w:val="28"/>
          <w:lang w:val="uk-UA"/>
        </w:rPr>
        <w:t>].</w:t>
      </w:r>
    </w:p>
    <w:p w14:paraId="49989493"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Інформаційні та військові засоби політичної безпеки є необхідними для захисту держави в умовах гібридної війни та зовнішнього втручання. Ю. Павлю</w:t>
      </w:r>
      <w:r w:rsidR="00825A99">
        <w:rPr>
          <w:sz w:val="28"/>
          <w:szCs w:val="28"/>
          <w:lang w:val="uk-UA"/>
        </w:rPr>
        <w:t>-</w:t>
      </w:r>
      <w:r w:rsidRPr="009D64C9">
        <w:rPr>
          <w:sz w:val="28"/>
          <w:szCs w:val="28"/>
          <w:lang w:val="uk-UA"/>
        </w:rPr>
        <w:t xml:space="preserve">тін наголошує, що інформаційна безпека є невід’ємною складовою політичної стабільності, оскільки контроль над інформаційним простором дозволяє протидіяти пропаганді та дезінформації [39, с. 53]. Водночас військові механізми </w:t>
      </w:r>
      <w:r w:rsidRPr="009D64C9">
        <w:rPr>
          <w:sz w:val="28"/>
          <w:szCs w:val="28"/>
          <w:lang w:val="uk-UA"/>
        </w:rPr>
        <w:lastRenderedPageBreak/>
        <w:t>політичної безпеки включають не лише оборонну стратегію, а й здатність держави ефективно реагувати на військові загрози. Комплексний підхід до забезпечення політичної безпеки, що поєднує нормативно-правові, економічні, інформаційні та військові заходи, є основою стабільності політичної системи України [39, с. 55].</w:t>
      </w:r>
    </w:p>
    <w:p w14:paraId="7D889595"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Дослідження І. Іщенка «Політична безпека держави» є одним із ключових наукових джерел, що висвітлюють теоретико-методологічні основи політичної безпеки. Автор аналізує політичну безпеку як комплекс заходів, спрямованих на захист державного суверенітету, стабільність політичних інститутів та підтримку демократичного правопорядку [24, с. 89]. Він підкреслює, що політична безпека держави є невід’ємною частиною національної безпеки, оскільки вона визначає здатність держави ефективно функціонувати в умовах зовнішніх і внутрішніх загроз. Особливу увагу І. Іщенко приділяє взаємозв’язку політичної безпеки з правовими та соціальними факторами, які впливають на функціонування політичної системи [24, с. 91].</w:t>
      </w:r>
    </w:p>
    <w:p w14:paraId="7BDF5F39"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Автор розглядає політичну безпеку в контексті загроз, які виникають у сучасному світі, зокрема політичної нестабільності, зовнішнього втручання та інформаційної війни [24, с. 93]. Він зазначає, що однією з головних загроз є ослаблення демократичних інститутів через корупцію, політичний тиск або маніпуляції громадською думкою. Дослідник також звертає увагу на вплив гібридних методів ведення війни, які використовують політичні механізми для дестабілізації ситуації в країні [24, с. 95]. Відповідно до його висновків, для ефективного забезпечення політичної безпеки необхідно застосовувати комплексний підхід, що включає правові, економічні та інформаційні інструменти І. Іщенко пропонує конкретні механізми подолання загроз політич</w:t>
      </w:r>
      <w:r w:rsidR="00547EF5">
        <w:rPr>
          <w:sz w:val="28"/>
          <w:szCs w:val="28"/>
          <w:lang w:val="uk-UA"/>
        </w:rPr>
        <w:t>-</w:t>
      </w:r>
      <w:r w:rsidRPr="009D64C9">
        <w:rPr>
          <w:sz w:val="28"/>
          <w:szCs w:val="28"/>
          <w:lang w:val="uk-UA"/>
        </w:rPr>
        <w:t xml:space="preserve">ній безпеці, які базуються на зміцненні правового регулювання, посиленні міжнародної співпраці та розвитку політичної культури громадян. Він наголошує, що важливим фактором є створення ефективних державних інститутів, які будуть здатні реагувати на виклики та підтримувати стабільність у політичному середовищі [24, с. 98]. Особливу увагу автор приділяє </w:t>
      </w:r>
      <w:r w:rsidRPr="009D64C9">
        <w:rPr>
          <w:sz w:val="28"/>
          <w:szCs w:val="28"/>
          <w:lang w:val="uk-UA"/>
        </w:rPr>
        <w:lastRenderedPageBreak/>
        <w:t>інформаційній безпеці, оскільки сучасні загрози дедалі більше пов’язані з пропагандою та дезінформацією. Таким чином, праця І. В. Іщенка робить значний внесок у наукове осмислення проблем політичної безпеки та пропонує практичні заходи для її забезпечення [24, с. 100].</w:t>
      </w:r>
    </w:p>
    <w:p w14:paraId="435515B4"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О. Висоцький у монографії «Політична безпека держави в умовах міжнародної нестабільності» детально аналізує зовнішні фактори, що впливають на політичну безпеку України. Він підкреслює, що сучасний світовий порядок супроводжується постійними геополітичними конфліктами, які створюють виклики для стабільності окремих держав [18, с. 120]. Особливу увагу автор приділяє впливу міжнародних політичних криз, санкційних війн та дипломатичного протистояння на внутрішню політику України. Він зазначає, що політична безпека держави тісно пов’язана з її місцем у міжнародних відносинах та здатністю ефективно реагувати на зовнішні виклики [18, с. 125].</w:t>
      </w:r>
    </w:p>
    <w:p w14:paraId="322E67F1" w14:textId="77777777" w:rsidR="009D64C9" w:rsidRPr="009D64C9" w:rsidRDefault="009D64C9" w:rsidP="009D64C9">
      <w:pPr>
        <w:spacing w:line="360" w:lineRule="auto"/>
        <w:ind w:firstLine="567"/>
        <w:jc w:val="both"/>
        <w:rPr>
          <w:sz w:val="28"/>
          <w:szCs w:val="28"/>
          <w:lang w:val="uk-UA"/>
        </w:rPr>
      </w:pPr>
      <w:r w:rsidRPr="009D64C9">
        <w:rPr>
          <w:sz w:val="28"/>
          <w:szCs w:val="28"/>
          <w:lang w:val="uk-UA"/>
        </w:rPr>
        <w:t>Одним із ключових аспектів дослідження є вплив гібридної війни на політичну безпеку України. О. Висоцький визначає гібридну війну як комплекс</w:t>
      </w:r>
      <w:r w:rsidR="00CC692B">
        <w:rPr>
          <w:sz w:val="28"/>
          <w:szCs w:val="28"/>
          <w:lang w:val="uk-UA"/>
        </w:rPr>
        <w:t>-</w:t>
      </w:r>
      <w:r w:rsidRPr="009D64C9">
        <w:rPr>
          <w:sz w:val="28"/>
          <w:szCs w:val="28"/>
          <w:lang w:val="uk-UA"/>
        </w:rPr>
        <w:t>ну загрозу, яка поєднує військові, економічні, дипломатичні та інформаційні методи дестабілізації [18, с. 130]. Він підкреслює, що російська агресія проти України має багатовимірний характер і включає політичний тиск, фінансування проросійських сил та втручання у виборчі процеси. Зокрема, автор наголошує, що одним із найнебезпечніших інструментів гібридної війни є інформаційні атаки, які спрямовані на підрив довіри до державних інститутів та поширення дезінформації [18, с. 135].</w:t>
      </w:r>
    </w:p>
    <w:p w14:paraId="39566251" w14:textId="77777777" w:rsidR="00E86617" w:rsidRPr="00384429" w:rsidRDefault="00E86617" w:rsidP="00E86617">
      <w:pPr>
        <w:spacing w:line="360" w:lineRule="auto"/>
        <w:ind w:firstLine="567"/>
        <w:jc w:val="both"/>
        <w:rPr>
          <w:sz w:val="28"/>
          <w:szCs w:val="28"/>
          <w:lang w:val="uk-UA"/>
        </w:rPr>
      </w:pPr>
      <w:r w:rsidRPr="00E86617">
        <w:rPr>
          <w:sz w:val="28"/>
          <w:szCs w:val="28"/>
          <w:lang w:val="uk-UA"/>
        </w:rPr>
        <w:t xml:space="preserve">Окрім аналізу загроз, О. Висоцький пропонує конкретні заходи для зміцнення політичної безпеки України. Він акцентує увагу на необхідності </w:t>
      </w:r>
      <w:r w:rsidRPr="00384429">
        <w:rPr>
          <w:sz w:val="28"/>
          <w:szCs w:val="28"/>
          <w:lang w:val="uk-UA"/>
        </w:rPr>
        <w:t>розвитку інформаційної політики, спрямованої на протидію пропаганді та маніпуляціям громадською думкою [18, с. 140]. Також дослідник рекомендує посилити міжнародну співпрацю, зокрема у сфері безпеки та дипломатії, для зниження впливу зовнішніх загроз. На його думку, забезпечення політичної безпеки можливе лише за умови комплексного підходу, який поєднує правові, інформаційні та міжнародні механізми протидії зовнішнім загрозам [18, с. 145].</w:t>
      </w:r>
    </w:p>
    <w:p w14:paraId="42068821" w14:textId="77777777" w:rsidR="00E86617" w:rsidRPr="00E86617" w:rsidRDefault="00E86617" w:rsidP="00E86617">
      <w:pPr>
        <w:spacing w:line="360" w:lineRule="auto"/>
        <w:ind w:firstLine="567"/>
        <w:jc w:val="both"/>
        <w:rPr>
          <w:sz w:val="28"/>
          <w:szCs w:val="28"/>
          <w:lang w:val="uk-UA"/>
        </w:rPr>
      </w:pPr>
      <w:r w:rsidRPr="00384429">
        <w:rPr>
          <w:sz w:val="28"/>
          <w:szCs w:val="28"/>
          <w:lang w:val="uk-UA"/>
        </w:rPr>
        <w:lastRenderedPageBreak/>
        <w:t>Дослідження О. Рафальського «Політична безпека України: проблеми політичного і державного правління» присвячене аналізу ключових ризиків, які виникають у періоди політичної нестабільності. Автор розглядає фактори, що сприяють дестабілізації державного управління, серед яких особливу увагу приділяє зовнішньому втручанню, внутрішнім політичним конфліктам та кризам легітимності влади [41]. Він наголошує, що у період воєнного стану ризики політичної нестабільності зростають</w:t>
      </w:r>
      <w:r w:rsidRPr="00E86617">
        <w:rPr>
          <w:sz w:val="28"/>
          <w:szCs w:val="28"/>
          <w:lang w:val="uk-UA"/>
        </w:rPr>
        <w:t xml:space="preserve"> через обмеження демократичних процесів, централізацію </w:t>
      </w:r>
      <w:r w:rsidR="00825A99">
        <w:rPr>
          <w:sz w:val="28"/>
          <w:szCs w:val="28"/>
          <w:lang w:val="uk-UA"/>
        </w:rPr>
        <w:t xml:space="preserve">  </w:t>
      </w:r>
      <w:r w:rsidRPr="00E86617">
        <w:rPr>
          <w:sz w:val="28"/>
          <w:szCs w:val="28"/>
          <w:lang w:val="uk-UA"/>
        </w:rPr>
        <w:t>влади</w:t>
      </w:r>
      <w:r w:rsidR="00825A99">
        <w:rPr>
          <w:sz w:val="28"/>
          <w:szCs w:val="28"/>
          <w:lang w:val="uk-UA"/>
        </w:rPr>
        <w:t xml:space="preserve">  </w:t>
      </w:r>
      <w:r w:rsidRPr="00E86617">
        <w:rPr>
          <w:sz w:val="28"/>
          <w:szCs w:val="28"/>
          <w:lang w:val="uk-UA"/>
        </w:rPr>
        <w:t xml:space="preserve"> та </w:t>
      </w:r>
      <w:r w:rsidR="00825A99">
        <w:rPr>
          <w:sz w:val="28"/>
          <w:szCs w:val="28"/>
          <w:lang w:val="uk-UA"/>
        </w:rPr>
        <w:t xml:space="preserve">  </w:t>
      </w:r>
      <w:r w:rsidRPr="00E86617">
        <w:rPr>
          <w:sz w:val="28"/>
          <w:szCs w:val="28"/>
          <w:lang w:val="uk-UA"/>
        </w:rPr>
        <w:t xml:space="preserve">складнощі у функціонуванні політичних інститутів. </w:t>
      </w:r>
      <w:r>
        <w:rPr>
          <w:sz w:val="28"/>
          <w:szCs w:val="28"/>
          <w:lang w:val="uk-UA"/>
        </w:rPr>
        <w:t xml:space="preserve">О. </w:t>
      </w:r>
      <w:r w:rsidRPr="00E86617">
        <w:rPr>
          <w:sz w:val="28"/>
          <w:szCs w:val="28"/>
          <w:lang w:val="uk-UA"/>
        </w:rPr>
        <w:t>Рафальський підкреслює, що забезпечення політичної безпеки в умовах війни вимагає балансу між підтримкою стабільності та збереженн</w:t>
      </w:r>
      <w:r>
        <w:rPr>
          <w:sz w:val="28"/>
          <w:szCs w:val="28"/>
          <w:lang w:val="uk-UA"/>
        </w:rPr>
        <w:t>ям демократичних норм [41</w:t>
      </w:r>
      <w:r w:rsidRPr="00E86617">
        <w:rPr>
          <w:sz w:val="28"/>
          <w:szCs w:val="28"/>
          <w:lang w:val="uk-UA"/>
        </w:rPr>
        <w:t>].</w:t>
      </w:r>
    </w:p>
    <w:p w14:paraId="0FA13781" w14:textId="77777777" w:rsidR="00E86617" w:rsidRDefault="00E86617" w:rsidP="00E86617">
      <w:pPr>
        <w:spacing w:line="360" w:lineRule="auto"/>
        <w:ind w:firstLine="567"/>
        <w:jc w:val="both"/>
        <w:rPr>
          <w:sz w:val="28"/>
          <w:szCs w:val="28"/>
          <w:lang w:val="uk-UA"/>
        </w:rPr>
      </w:pPr>
      <w:r w:rsidRPr="00E86617">
        <w:rPr>
          <w:sz w:val="28"/>
          <w:szCs w:val="28"/>
          <w:lang w:val="uk-UA"/>
        </w:rPr>
        <w:t>Окрім аналізу загроз, дослідник пропонує механізми забезпечення політичної безпеки у воєнний час, які включають удосконалення законодавчої бази, зміцнення державних інститутів та посилення ін</w:t>
      </w:r>
      <w:r w:rsidR="009E6D6C">
        <w:rPr>
          <w:sz w:val="28"/>
          <w:szCs w:val="28"/>
          <w:lang w:val="uk-UA"/>
        </w:rPr>
        <w:t>формаційного контролю [41</w:t>
      </w:r>
      <w:r w:rsidRPr="00E86617">
        <w:rPr>
          <w:sz w:val="28"/>
          <w:szCs w:val="28"/>
          <w:lang w:val="uk-UA"/>
        </w:rPr>
        <w:t>]. Він зазначає, що важливим елементом стабільності є запобігання узурпації влади та забезпечення відкритого політичного процесу навіть у кризових умовах. Особливу увагу автор приділяє ефективному функціонуванню органів державної влади, які повинні мати чіткі механізми реагування на виклики війни, зокрема щодо національної безпеки та боротьби з інфо</w:t>
      </w:r>
      <w:r w:rsidR="009E6D6C">
        <w:rPr>
          <w:sz w:val="28"/>
          <w:szCs w:val="28"/>
          <w:lang w:val="uk-UA"/>
        </w:rPr>
        <w:t>рмаційними загрозами. Д</w:t>
      </w:r>
      <w:r w:rsidRPr="00E86617">
        <w:rPr>
          <w:sz w:val="28"/>
          <w:szCs w:val="28"/>
          <w:lang w:val="uk-UA"/>
        </w:rPr>
        <w:t>осліджен</w:t>
      </w:r>
      <w:r w:rsidR="00547EF5">
        <w:rPr>
          <w:sz w:val="28"/>
          <w:szCs w:val="28"/>
          <w:lang w:val="uk-UA"/>
        </w:rPr>
        <w:t>-</w:t>
      </w:r>
      <w:r w:rsidRPr="00E86617">
        <w:rPr>
          <w:sz w:val="28"/>
          <w:szCs w:val="28"/>
          <w:lang w:val="uk-UA"/>
        </w:rPr>
        <w:t xml:space="preserve">ня </w:t>
      </w:r>
      <w:r w:rsidR="009E6D6C">
        <w:rPr>
          <w:sz w:val="28"/>
          <w:szCs w:val="28"/>
          <w:lang w:val="uk-UA"/>
        </w:rPr>
        <w:t xml:space="preserve">О. </w:t>
      </w:r>
      <w:r w:rsidRPr="00E86617">
        <w:rPr>
          <w:sz w:val="28"/>
          <w:szCs w:val="28"/>
          <w:lang w:val="uk-UA"/>
        </w:rPr>
        <w:t>Рафальського дає практичні рекомендації щодо збереження політичної стабільності України в умовах воєнного стану та підкреслює важливість системного підходу до зміцненн</w:t>
      </w:r>
      <w:r w:rsidR="009E6D6C">
        <w:rPr>
          <w:sz w:val="28"/>
          <w:szCs w:val="28"/>
          <w:lang w:val="uk-UA"/>
        </w:rPr>
        <w:t>я політичної безпеки</w:t>
      </w:r>
      <w:r w:rsidR="00825A99">
        <w:rPr>
          <w:sz w:val="28"/>
          <w:szCs w:val="28"/>
          <w:lang w:val="uk-UA"/>
        </w:rPr>
        <w:t xml:space="preserve"> [39, с. 49</w:t>
      </w:r>
      <w:r w:rsidR="00825A99" w:rsidRPr="00A341E4">
        <w:rPr>
          <w:sz w:val="28"/>
          <w:szCs w:val="28"/>
          <w:lang w:val="uk-UA"/>
        </w:rPr>
        <w:t>].</w:t>
      </w:r>
    </w:p>
    <w:p w14:paraId="36DAF75A" w14:textId="77777777" w:rsidR="009E6D6C" w:rsidRPr="009E6D6C" w:rsidRDefault="009E6D6C" w:rsidP="009E6D6C">
      <w:pPr>
        <w:spacing w:line="360" w:lineRule="auto"/>
        <w:ind w:firstLine="567"/>
        <w:jc w:val="both"/>
        <w:rPr>
          <w:sz w:val="28"/>
          <w:szCs w:val="28"/>
          <w:lang w:val="uk-UA"/>
        </w:rPr>
      </w:pPr>
      <w:r w:rsidRPr="009E6D6C">
        <w:rPr>
          <w:sz w:val="28"/>
          <w:szCs w:val="28"/>
          <w:lang w:val="uk-UA"/>
        </w:rPr>
        <w:t xml:space="preserve">В. Ліпкан у своїй праці «Національна безпека України» проводить ґрунтовний аналіз правових аспектів політичної безпеки, зосереджуючись на законодавчих механізмах забезпечення стабільності держави. Автор розглядає політичну безпеку як один із ключових елементів національної безпеки, який має гарантувати стійкість політичної системи, захист державного суверенітету та ефективне функціонування державних інституцій [35, с. 102]. Особливу увагу він приділяє нормативно-правовому регулюванню діяльності органів влади, виборчих процесів та механізмів контролю за політичною сферою. В. Ліпкан </w:t>
      </w:r>
      <w:r w:rsidRPr="009E6D6C">
        <w:rPr>
          <w:sz w:val="28"/>
          <w:szCs w:val="28"/>
          <w:lang w:val="uk-UA"/>
        </w:rPr>
        <w:lastRenderedPageBreak/>
        <w:t>наголошує, що чітке правове забезпечення політичної безпеки є необхідною умовою для запобігання кризовим явищам та збереження демократичного ладу [35, с. 108].</w:t>
      </w:r>
    </w:p>
    <w:p w14:paraId="095006F9" w14:textId="77777777" w:rsidR="009E6D6C" w:rsidRPr="009E6D6C" w:rsidRDefault="009E6D6C" w:rsidP="009E6D6C">
      <w:pPr>
        <w:spacing w:line="360" w:lineRule="auto"/>
        <w:ind w:firstLine="567"/>
        <w:jc w:val="both"/>
        <w:rPr>
          <w:sz w:val="28"/>
          <w:szCs w:val="28"/>
          <w:lang w:val="uk-UA"/>
        </w:rPr>
      </w:pPr>
      <w:r w:rsidRPr="009E6D6C">
        <w:rPr>
          <w:sz w:val="28"/>
          <w:szCs w:val="28"/>
          <w:lang w:val="uk-UA"/>
        </w:rPr>
        <w:t>Окремо дослідник акцентує увагу на потребі адаптації законодавства до сучасних викликів, зокрема гібридних загроз, інформаційних атак та змін у міжнародній безпековій ситуації. Він підкреслює, що правова система держави повинна бути гнучкою та ефективно реагувати на виклики, які можуть дестабілізувати політичну ситуацію [35, с. 115]. Важливими напрямами вдосконалення законодавства він вважає регулювання діяльності політичних партій, протидію корупції у владних структурах та посилення конституційного контролю. На думку В. Ліпкана, лише чітка законодавча база здатна гарантувати захист державних інституцій від внутрішніх і зовнішніх загроз [35, с. 122].</w:t>
      </w:r>
    </w:p>
    <w:p w14:paraId="5E2838AD" w14:textId="77777777" w:rsidR="00C7111D" w:rsidRDefault="009E6D6C" w:rsidP="009E6D6C">
      <w:pPr>
        <w:spacing w:line="360" w:lineRule="auto"/>
        <w:ind w:firstLine="567"/>
        <w:jc w:val="both"/>
        <w:rPr>
          <w:sz w:val="28"/>
          <w:szCs w:val="28"/>
          <w:lang w:val="uk-UA"/>
        </w:rPr>
      </w:pPr>
      <w:r w:rsidRPr="009E6D6C">
        <w:rPr>
          <w:sz w:val="28"/>
          <w:szCs w:val="28"/>
          <w:lang w:val="uk-UA"/>
        </w:rPr>
        <w:t>Автор також розглядає питання міжнародного співробітництва у сфері політичної безпеки та необхідність гармонізації українського законодавства з європейськими стандартами. Він зазначає, що інтеграція України до міжнарод</w:t>
      </w:r>
      <w:r w:rsidR="008F029F">
        <w:rPr>
          <w:sz w:val="28"/>
          <w:szCs w:val="28"/>
          <w:lang w:val="uk-UA"/>
        </w:rPr>
        <w:t>-</w:t>
      </w:r>
      <w:r w:rsidRPr="009E6D6C">
        <w:rPr>
          <w:sz w:val="28"/>
          <w:szCs w:val="28"/>
          <w:lang w:val="uk-UA"/>
        </w:rPr>
        <w:t xml:space="preserve">них правових механізмів сприятиме зміцненню політичної стабільності та підвищенню рівня захисту від зовнішніх впливів [35, с. 130]. </w:t>
      </w:r>
      <w:r w:rsidR="00547EF5">
        <w:rPr>
          <w:sz w:val="28"/>
          <w:szCs w:val="28"/>
          <w:lang w:val="uk-UA"/>
        </w:rPr>
        <w:t xml:space="preserve">В. </w:t>
      </w:r>
      <w:r w:rsidRPr="009E6D6C">
        <w:rPr>
          <w:sz w:val="28"/>
          <w:szCs w:val="28"/>
          <w:lang w:val="uk-UA"/>
        </w:rPr>
        <w:t>Ліпкан підкреслює значення міжнародного досвіду у сфері безпекової політики, який можна адаптувати для удосконалення українського законодавства [35, с. 135].</w:t>
      </w:r>
    </w:p>
    <w:p w14:paraId="481323DB" w14:textId="77777777" w:rsidR="00B56DBD" w:rsidRPr="00B56DBD" w:rsidRDefault="00B56DBD" w:rsidP="00B56DBD">
      <w:pPr>
        <w:spacing w:line="360" w:lineRule="auto"/>
        <w:ind w:firstLine="567"/>
        <w:jc w:val="both"/>
        <w:rPr>
          <w:sz w:val="28"/>
          <w:szCs w:val="28"/>
          <w:lang w:val="uk-UA"/>
        </w:rPr>
      </w:pPr>
      <w:r w:rsidRPr="00B56DBD">
        <w:rPr>
          <w:sz w:val="28"/>
          <w:szCs w:val="28"/>
          <w:lang w:val="uk-UA"/>
        </w:rPr>
        <w:t>В. Горбулін у своїй праці «Національна безпека, як пріоритет сучасного державотворення» представив стратегічний підхід до формування політики безпеки України. Він розглядає національну безпеку як комплекс заходів, спрямованих на захист державного суверенітету, політичної стабільності та громадянських свобод [21, с. 45]. Автор підкреслює, що політична безпека є основою функціонування державних інститутів та визначає їхню здатність ефективно реагувати на внутрішні й зовнішні загрози. Горбулін наголошує, що розробка стратегічних документів у сфері безпеки має ґрунтуватися на аналізі сучасних ризиків та адаптації світового досвіду до українських реалій [21, с. 48].</w:t>
      </w:r>
    </w:p>
    <w:p w14:paraId="21536EB0" w14:textId="77777777" w:rsidR="00B56DBD" w:rsidRPr="00B56DBD" w:rsidRDefault="00B56DBD" w:rsidP="00B56DBD">
      <w:pPr>
        <w:spacing w:line="360" w:lineRule="auto"/>
        <w:ind w:firstLine="567"/>
        <w:jc w:val="both"/>
        <w:rPr>
          <w:sz w:val="28"/>
          <w:szCs w:val="28"/>
          <w:lang w:val="uk-UA"/>
        </w:rPr>
      </w:pPr>
      <w:r w:rsidRPr="00B56DBD">
        <w:rPr>
          <w:sz w:val="28"/>
          <w:szCs w:val="28"/>
          <w:lang w:val="uk-UA"/>
        </w:rPr>
        <w:t xml:space="preserve">Дослідник аналізує загрози політичній стабільності України, серед яких особливу увагу приділяє інформаційній війні, зовнішньому впливу та </w:t>
      </w:r>
      <w:r w:rsidRPr="00B56DBD">
        <w:rPr>
          <w:sz w:val="28"/>
          <w:szCs w:val="28"/>
          <w:lang w:val="uk-UA"/>
        </w:rPr>
        <w:lastRenderedPageBreak/>
        <w:t xml:space="preserve">політичним кризам. Він наголошує, що нестабільність політичної системи може призвести до ослаблення держави, втрати довіри громадян до влади та підвищення рівня соціальної напруги [21, с. 52]. Важливим викликом є зростання дезінформації, яка використовується для маніпулювання суспільною думкою та підриву демократичних процесів. </w:t>
      </w:r>
      <w:r>
        <w:rPr>
          <w:sz w:val="28"/>
          <w:szCs w:val="28"/>
          <w:lang w:val="uk-UA"/>
        </w:rPr>
        <w:t xml:space="preserve">В. </w:t>
      </w:r>
      <w:r w:rsidRPr="00B56DBD">
        <w:rPr>
          <w:sz w:val="28"/>
          <w:szCs w:val="28"/>
          <w:lang w:val="uk-UA"/>
        </w:rPr>
        <w:t>Горбулін зазначає, що для нейтралізації таких загроз необхідно посилити державний контроль за інформаційним простором та забезпечити прозорість політичних процесів [21, с. 55].</w:t>
      </w:r>
    </w:p>
    <w:p w14:paraId="18CA1F85" w14:textId="77777777" w:rsidR="00B56DBD" w:rsidRPr="00B56DBD" w:rsidRDefault="00B56DBD" w:rsidP="00B56DBD">
      <w:pPr>
        <w:spacing w:line="360" w:lineRule="auto"/>
        <w:ind w:firstLine="567"/>
        <w:jc w:val="both"/>
        <w:rPr>
          <w:sz w:val="28"/>
          <w:szCs w:val="28"/>
          <w:lang w:val="uk-UA"/>
        </w:rPr>
      </w:pPr>
      <w:r w:rsidRPr="00B56DBD">
        <w:rPr>
          <w:sz w:val="28"/>
          <w:szCs w:val="28"/>
          <w:lang w:val="uk-UA"/>
        </w:rPr>
        <w:t xml:space="preserve">Для зміцнення політичної безпеки В. Горбулін пропонує комплексні рішення, спрямовані на посилення державних інститутів та демократичних механізмів. Він підкреслює важливість реформування державного управління, що передбачає підвищення ефективності роботи органів влади, вдосконалення законодавчої бази та розвиток правової культури громадян [21, с. 60]. Особливу увагу автор приділяє міжнародному співробітництву, яке сприяє зміцненню національної безпеки шляхом обміну досвідом і впровадження нових підходів до захисту політичної стабільності [21, с. 63]. </w:t>
      </w:r>
      <w:r>
        <w:rPr>
          <w:sz w:val="28"/>
          <w:szCs w:val="28"/>
          <w:lang w:val="uk-UA"/>
        </w:rPr>
        <w:t>Д</w:t>
      </w:r>
      <w:r w:rsidRPr="00B56DBD">
        <w:rPr>
          <w:sz w:val="28"/>
          <w:szCs w:val="28"/>
          <w:lang w:val="uk-UA"/>
        </w:rPr>
        <w:t xml:space="preserve">ослідження </w:t>
      </w:r>
      <w:r>
        <w:rPr>
          <w:sz w:val="28"/>
          <w:szCs w:val="28"/>
          <w:lang w:val="uk-UA"/>
        </w:rPr>
        <w:t xml:space="preserve"> науковця </w:t>
      </w:r>
      <w:r w:rsidRPr="00B56DBD">
        <w:rPr>
          <w:sz w:val="28"/>
          <w:szCs w:val="28"/>
          <w:lang w:val="uk-UA"/>
        </w:rPr>
        <w:t>робить вагомий внесок у розуміння сучасних викликів політичної безпеки України та формування ефективних механізмів їх подолання [21, с. 67].</w:t>
      </w:r>
    </w:p>
    <w:p w14:paraId="1D27F308" w14:textId="77777777" w:rsidR="00705947" w:rsidRPr="00705947" w:rsidRDefault="00705947" w:rsidP="00705947">
      <w:pPr>
        <w:spacing w:line="360" w:lineRule="auto"/>
        <w:ind w:firstLine="567"/>
        <w:jc w:val="both"/>
        <w:rPr>
          <w:sz w:val="28"/>
          <w:szCs w:val="28"/>
          <w:lang w:val="uk-UA"/>
        </w:rPr>
      </w:pPr>
      <w:r w:rsidRPr="00705947">
        <w:rPr>
          <w:sz w:val="28"/>
          <w:szCs w:val="28"/>
          <w:lang w:val="uk-UA"/>
        </w:rPr>
        <w:t>Отже, у сучасному науковому дискурсі проблема політичної безпеки залишається однією з ключових тем, що потребує подальшого аналізу та вдосконалення методів її забезпечення. Дослідники акцентують увагу на необхідності розробки комплексних стратегій, які включають політичні, правові, економічні та інформаційні механізми захисту державної стабільності. Важливим завданням є також удосконалення законодавчої бази, що дозволить швидко адаптуватися до нових викликів та ефективно протидіяти внутрішнім і зовнішнім загрозам.</w:t>
      </w:r>
    </w:p>
    <w:p w14:paraId="20A338D9" w14:textId="77777777" w:rsidR="00705947" w:rsidRDefault="00705947" w:rsidP="00705947">
      <w:pPr>
        <w:spacing w:line="360" w:lineRule="auto"/>
        <w:ind w:firstLine="567"/>
        <w:jc w:val="both"/>
        <w:rPr>
          <w:sz w:val="28"/>
          <w:szCs w:val="28"/>
          <w:lang w:val="uk-UA"/>
        </w:rPr>
      </w:pPr>
      <w:r w:rsidRPr="00705947">
        <w:rPr>
          <w:sz w:val="28"/>
          <w:szCs w:val="28"/>
          <w:lang w:val="uk-UA"/>
        </w:rPr>
        <w:t xml:space="preserve">Загалом, наукове опрацювання теми політичної безпеки в Україні значно розширилося, що зумовлено сучасними викликами, пов’язаними з війною та політичною трансформацією держави. Дослідники аналізують вплив гібридних загроз, інформаційної війни та змін у міжнародному середовищі на стабільність політичної системи України. </w:t>
      </w:r>
    </w:p>
    <w:p w14:paraId="30C8A67D" w14:textId="77777777" w:rsidR="000056BD" w:rsidRPr="000056BD" w:rsidRDefault="000056BD" w:rsidP="000056BD">
      <w:pPr>
        <w:ind w:right="27"/>
        <w:jc w:val="center"/>
        <w:rPr>
          <w:b/>
          <w:sz w:val="30"/>
          <w:szCs w:val="30"/>
        </w:rPr>
      </w:pPr>
      <w:r w:rsidRPr="000056BD">
        <w:rPr>
          <w:b/>
          <w:sz w:val="30"/>
          <w:szCs w:val="30"/>
          <w:lang w:val="uk-UA"/>
        </w:rPr>
        <w:lastRenderedPageBreak/>
        <w:t>РОЗДІЛ 2. ПОЛІТИЧНА БЕЗПЕКА ДЕРЖАВИ</w:t>
      </w:r>
    </w:p>
    <w:p w14:paraId="1CA7D218" w14:textId="77777777" w:rsidR="000056BD" w:rsidRPr="000056BD" w:rsidRDefault="000056BD" w:rsidP="000056BD">
      <w:pPr>
        <w:ind w:right="27"/>
        <w:jc w:val="center"/>
        <w:rPr>
          <w:b/>
          <w:sz w:val="30"/>
          <w:szCs w:val="30"/>
          <w:lang w:val="uk-UA"/>
        </w:rPr>
      </w:pPr>
      <w:r w:rsidRPr="000056BD">
        <w:rPr>
          <w:b/>
          <w:sz w:val="30"/>
          <w:szCs w:val="30"/>
          <w:lang w:val="uk-UA"/>
        </w:rPr>
        <w:t>2.1</w:t>
      </w:r>
      <w:r w:rsidR="001D41DA">
        <w:rPr>
          <w:b/>
          <w:sz w:val="30"/>
          <w:szCs w:val="30"/>
          <w:lang w:val="uk-UA"/>
        </w:rPr>
        <w:t>. Правові основи політичної без</w:t>
      </w:r>
      <w:r w:rsidRPr="000056BD">
        <w:rPr>
          <w:b/>
          <w:sz w:val="30"/>
          <w:szCs w:val="30"/>
          <w:lang w:val="uk-UA"/>
        </w:rPr>
        <w:t>пеки України</w:t>
      </w:r>
    </w:p>
    <w:p w14:paraId="6D339D89" w14:textId="77777777" w:rsidR="00517FAC" w:rsidRPr="006C7F93" w:rsidRDefault="00517FAC">
      <w:pPr>
        <w:rPr>
          <w:b/>
          <w:sz w:val="18"/>
          <w:szCs w:val="18"/>
          <w:lang w:val="uk-UA"/>
        </w:rPr>
      </w:pPr>
    </w:p>
    <w:p w14:paraId="702F8129" w14:textId="77777777" w:rsidR="00A80FFB" w:rsidRPr="00A80FFB" w:rsidRDefault="00A80FFB" w:rsidP="00A80FFB">
      <w:pPr>
        <w:spacing w:line="360" w:lineRule="auto"/>
        <w:ind w:firstLine="567"/>
        <w:jc w:val="both"/>
        <w:rPr>
          <w:sz w:val="28"/>
          <w:szCs w:val="28"/>
          <w:lang w:val="uk-UA"/>
        </w:rPr>
      </w:pPr>
      <w:r w:rsidRPr="00A80FFB">
        <w:rPr>
          <w:sz w:val="28"/>
          <w:szCs w:val="28"/>
          <w:lang w:val="uk-UA"/>
        </w:rPr>
        <w:t>Політична безпека України є невід’ємною складовою національної безпеки та становить комплекс заходів, спрямованих на захист держави, її політичного устрою, демократичних цінностей та конституційного ладу від зовнішніх і внутрішніх загроз. Як зазначає О. Косілова у праці «Політична безпека в системі національної безпеки України», поняття політичної безпеки включає захист політичних прав громадян, забезпечення стійкості державної влади та запобігання впливу дестабілізаційних факторів [30, с. 72].</w:t>
      </w:r>
    </w:p>
    <w:p w14:paraId="697AED6A" w14:textId="77777777" w:rsidR="00A80FFB" w:rsidRPr="00A80FFB" w:rsidRDefault="00A80FFB" w:rsidP="00A80FFB">
      <w:pPr>
        <w:spacing w:line="360" w:lineRule="auto"/>
        <w:ind w:firstLine="567"/>
        <w:jc w:val="both"/>
        <w:rPr>
          <w:sz w:val="28"/>
          <w:szCs w:val="28"/>
          <w:lang w:val="uk-UA"/>
        </w:rPr>
      </w:pPr>
      <w:r w:rsidRPr="00A80FFB">
        <w:rPr>
          <w:sz w:val="28"/>
          <w:szCs w:val="28"/>
          <w:lang w:val="uk-UA"/>
        </w:rPr>
        <w:t>Законодавча база України не містить чіткого визначення «політична безпека», проте її основи закріплені у Конституції України та інших законодавчих актах. Політична безпека є невід'ємною складовою національної безпеки, що передбачає стабільність політичної системи, ефективність держав</w:t>
      </w:r>
      <w:r w:rsidR="00825A99">
        <w:rPr>
          <w:sz w:val="28"/>
          <w:szCs w:val="28"/>
          <w:lang w:val="uk-UA"/>
        </w:rPr>
        <w:t>-</w:t>
      </w:r>
      <w:r w:rsidRPr="00A80FFB">
        <w:rPr>
          <w:sz w:val="28"/>
          <w:szCs w:val="28"/>
          <w:lang w:val="uk-UA"/>
        </w:rPr>
        <w:t>ного управління та захист демократичного устрою [11]. Головними правовими засадами політичної безпеки є народовладдя, територіальна цілісність, верховенство права та незалежність державних інститутів. Відсутність чіткого визначення у законодавстві компенсується загальними принципами, що регламентують захист державної влади від внутрішніх і зовнішніх загроз [7].</w:t>
      </w:r>
    </w:p>
    <w:p w14:paraId="2BF2EE86" w14:textId="77777777" w:rsidR="00A80FFB" w:rsidRDefault="00A80FFB" w:rsidP="00A80FFB">
      <w:pPr>
        <w:spacing w:line="360" w:lineRule="auto"/>
        <w:ind w:firstLine="567"/>
        <w:jc w:val="both"/>
        <w:rPr>
          <w:sz w:val="28"/>
          <w:szCs w:val="28"/>
          <w:lang w:val="uk-UA"/>
        </w:rPr>
      </w:pPr>
      <w:r w:rsidRPr="00A80FFB">
        <w:rPr>
          <w:sz w:val="28"/>
          <w:szCs w:val="28"/>
          <w:lang w:val="uk-UA"/>
        </w:rPr>
        <w:t>Конституція України (ст. 17) визначає, що забезпечення державної, економічної та інформаційної безпеки є одними з найважливіших функцій держави [11]. Ці положення підкреслюють, що захист політичної безпеки є частиною загального національного безпекового комплексу, який гарантує стабільність державного управління та збереження демократичних інститутів. Закріплені у Конституції принципи визначають основи політичної безпеки, зокрема правові механізми запобігання загрозам державному суверенітету [11]. Політична безпека України ґрунтується на конституційних засадах і забезпечується через функціонування правової системи та державних інституцій [30, с. 75].</w:t>
      </w:r>
    </w:p>
    <w:p w14:paraId="21B55D8D" w14:textId="77777777" w:rsidR="00A80FFB" w:rsidRPr="00A80FFB" w:rsidRDefault="00A80FFB" w:rsidP="00A80FFB">
      <w:pPr>
        <w:spacing w:line="360" w:lineRule="auto"/>
        <w:ind w:firstLine="567"/>
        <w:jc w:val="both"/>
        <w:rPr>
          <w:sz w:val="28"/>
          <w:szCs w:val="28"/>
          <w:lang w:val="uk-UA"/>
        </w:rPr>
      </w:pPr>
      <w:r w:rsidRPr="00A80FFB">
        <w:rPr>
          <w:sz w:val="28"/>
          <w:szCs w:val="28"/>
          <w:lang w:val="uk-UA"/>
        </w:rPr>
        <w:t xml:space="preserve">Основоположним законодавчим актом, що регламентує питання політичної безпеки, є Закон України «Про національну безпеку України». У ньому </w:t>
      </w:r>
      <w:r w:rsidRPr="00A80FFB">
        <w:rPr>
          <w:sz w:val="28"/>
          <w:szCs w:val="28"/>
          <w:lang w:val="uk-UA"/>
        </w:rPr>
        <w:lastRenderedPageBreak/>
        <w:t>визначено, що політична безпека включає гарантування стабільності політичної системи, захист демократії та правового порядку, а також протидію зовнішнім загрозам [7]. Закон передбачає основні напрями державної політики у сфері безпеки, серед яких – захист прав людини, зміцнення демократичних інститутів і запобігання політичним кризам [7].</w:t>
      </w:r>
    </w:p>
    <w:p w14:paraId="45D2C004" w14:textId="77777777" w:rsidR="00A80FFB" w:rsidRPr="00A80FFB" w:rsidRDefault="00A80FFB" w:rsidP="00A80FFB">
      <w:pPr>
        <w:spacing w:line="360" w:lineRule="auto"/>
        <w:ind w:firstLine="567"/>
        <w:jc w:val="both"/>
        <w:rPr>
          <w:sz w:val="28"/>
          <w:szCs w:val="28"/>
          <w:lang w:val="uk-UA"/>
        </w:rPr>
      </w:pPr>
      <w:r w:rsidRPr="00A80FFB">
        <w:rPr>
          <w:sz w:val="28"/>
          <w:szCs w:val="28"/>
          <w:lang w:val="uk-UA"/>
        </w:rPr>
        <w:t>Іншим важливим нормативним документом, що визначає напрями політичної безпеки України, є Закон України «Про засади внутрішньої і зовнішньої політики». Він окреслює ключові вектори державного управління, зокрема євроінтеграційний курс, підтримку політичної стабільності та запобігання втручанню іноземних держав у внутрішні справи країни [6]. Закон закріплює стратегічні пріоритети України, серед яких утвердження демократич</w:t>
      </w:r>
      <w:r w:rsidR="00825A99">
        <w:rPr>
          <w:sz w:val="28"/>
          <w:szCs w:val="28"/>
          <w:lang w:val="uk-UA"/>
        </w:rPr>
        <w:t>-</w:t>
      </w:r>
      <w:r w:rsidRPr="00A80FFB">
        <w:rPr>
          <w:sz w:val="28"/>
          <w:szCs w:val="28"/>
          <w:lang w:val="uk-UA"/>
        </w:rPr>
        <w:t>них принципів, захист державного суверенітету та територіальної цілісності. Таким чином, цей нормативно-правовий акт створює основу для формування та реалізації політичного курсу держави [6].</w:t>
      </w:r>
    </w:p>
    <w:p w14:paraId="411D3278" w14:textId="77777777" w:rsidR="00A80FFB" w:rsidRDefault="00A80FFB" w:rsidP="00A80FFB">
      <w:pPr>
        <w:spacing w:line="360" w:lineRule="auto"/>
        <w:ind w:firstLine="567"/>
        <w:jc w:val="both"/>
        <w:rPr>
          <w:sz w:val="28"/>
          <w:szCs w:val="28"/>
          <w:lang w:val="uk-UA"/>
        </w:rPr>
      </w:pPr>
      <w:r w:rsidRPr="00A80FFB">
        <w:rPr>
          <w:sz w:val="28"/>
          <w:szCs w:val="28"/>
          <w:lang w:val="uk-UA"/>
        </w:rPr>
        <w:t>Як зазначає А. Шемчук у своєму дослідженні «Політико-правові засади забезпечення політичної безпеки України», цей закон є важливим інструментом зміцнення політичної безпеки держави. Він визначає правові рамки для ефективного функціонування органів влади, що дозволяє зменшити ризики дестабілізації політичної системи [43, с. 11]. Особливу увагу закон приділяє питанню незалежності України від зовнішнього впливу, встановлюючи механізми контролю над діяльністю політичних партій та державних інститутів. Це сприяє формуванню стійкої політичної системи, яка здатна протистояти внутрішнім і зовнішнім загрозам [43, с. 12].</w:t>
      </w:r>
    </w:p>
    <w:p w14:paraId="1825F758" w14:textId="77777777" w:rsidR="001D41DA" w:rsidRPr="001D41DA" w:rsidRDefault="001D41DA" w:rsidP="00A80FFB">
      <w:pPr>
        <w:spacing w:line="360" w:lineRule="auto"/>
        <w:ind w:firstLine="567"/>
        <w:jc w:val="both"/>
        <w:rPr>
          <w:sz w:val="28"/>
          <w:szCs w:val="28"/>
          <w:lang w:val="uk-UA"/>
        </w:rPr>
      </w:pPr>
      <w:r w:rsidRPr="001D41DA">
        <w:rPr>
          <w:sz w:val="28"/>
          <w:szCs w:val="28"/>
          <w:lang w:val="uk-UA"/>
        </w:rPr>
        <w:t xml:space="preserve">Документ також передбачає заходи щодо забезпечення політичного суверенітету України, зокрема регулювання інформаційної безпеки, боротьбу з політичним екстремізмом та запобігання втручанню іноземних агентів у виборчі процеси. Важливим аспектом закону є положення щодо посилення міжнародного співробітництва України, що включає інтеграцію до європейських та євроатлантичних структур. Законодавчі норми спрямовані на підтримку національних інтересів у міжнародній політиці, що є ключовим фактором </w:t>
      </w:r>
      <w:r w:rsidRPr="001D41DA">
        <w:rPr>
          <w:sz w:val="28"/>
          <w:szCs w:val="28"/>
          <w:lang w:val="uk-UA"/>
        </w:rPr>
        <w:lastRenderedPageBreak/>
        <w:t>політичної стабільності. Завдяки цьому документу Україна має чітку правову основу для реалізаці</w:t>
      </w:r>
      <w:r w:rsidR="008742C8">
        <w:rPr>
          <w:sz w:val="28"/>
          <w:szCs w:val="28"/>
          <w:lang w:val="uk-UA"/>
        </w:rPr>
        <w:t>ї зовнішньополітичної стратегії [39, с. 49</w:t>
      </w:r>
      <w:r w:rsidR="008742C8" w:rsidRPr="00A341E4">
        <w:rPr>
          <w:sz w:val="28"/>
          <w:szCs w:val="28"/>
          <w:lang w:val="uk-UA"/>
        </w:rPr>
        <w:t>].</w:t>
      </w:r>
    </w:p>
    <w:p w14:paraId="038EA4F8" w14:textId="77777777" w:rsidR="002C282F" w:rsidRPr="002C282F" w:rsidRDefault="002C282F" w:rsidP="002C282F">
      <w:pPr>
        <w:spacing w:line="360" w:lineRule="auto"/>
        <w:ind w:firstLine="567"/>
        <w:jc w:val="both"/>
        <w:rPr>
          <w:sz w:val="28"/>
          <w:szCs w:val="28"/>
          <w:lang w:val="uk-UA"/>
        </w:rPr>
      </w:pPr>
      <w:r w:rsidRPr="002C282F">
        <w:rPr>
          <w:sz w:val="28"/>
          <w:szCs w:val="28"/>
          <w:lang w:val="uk-UA"/>
        </w:rPr>
        <w:t>Таким чином, Закон України «Про засади внутрішньої і зовнішньої політики» виконує фундаментальну роль у формуванні державної політики, спрямованої на збереження політичної стабільності та захист національного суверенітету. Він створює законодавчі передумови для протидії гібридним загрозам, які включають інформаційний тиск, політичну дестабілізацію та втручання у внутрішні процеси [6]. Як підкреслює А. Шемчук, цей закон є основним правовим механізмом, що регулює політичні відносини держави як на внутрішньому, так і на міжнародному рівнях [43, с. 12]. Таким чином, його реалізація є важливою умовою забезпечення політичної безпеки України в умовах сучасних викликів [43, с. 14].</w:t>
      </w:r>
    </w:p>
    <w:p w14:paraId="125B61D6" w14:textId="77777777" w:rsidR="002C282F" w:rsidRDefault="002C282F" w:rsidP="002C282F">
      <w:pPr>
        <w:spacing w:line="360" w:lineRule="auto"/>
        <w:ind w:firstLine="567"/>
        <w:jc w:val="both"/>
        <w:rPr>
          <w:sz w:val="28"/>
          <w:szCs w:val="28"/>
          <w:lang w:val="uk-UA"/>
        </w:rPr>
      </w:pPr>
      <w:r w:rsidRPr="002C282F">
        <w:rPr>
          <w:sz w:val="28"/>
          <w:szCs w:val="28"/>
          <w:lang w:val="uk-UA"/>
        </w:rPr>
        <w:t xml:space="preserve">Окремим напрямом правового забезпечення політичної безпеки є Стратегія національної безпеки України, ухвалена у 2020 році. Цей документ визначає ключові пріоритети державної безпекової політики, спрямовані на збереження стабільності політичної системи та запобігання зовнішнім і внутрішнім загрозам [12]. Стратегія ґрунтується на </w:t>
      </w:r>
      <w:r w:rsidRPr="002C282F">
        <w:rPr>
          <w:i/>
          <w:sz w:val="28"/>
          <w:szCs w:val="28"/>
          <w:lang w:val="uk-UA"/>
        </w:rPr>
        <w:t>трьох основних принципах</w:t>
      </w:r>
      <w:r w:rsidRPr="002C282F">
        <w:rPr>
          <w:sz w:val="28"/>
          <w:szCs w:val="28"/>
          <w:lang w:val="uk-UA"/>
        </w:rPr>
        <w:t>, які забезпечують комплексний підхід до захисту національної безпеки та незалежності країни. Ці принципи охоплюють як військовий, політичний, так і міжнародний аспекти, що робить їх важливими інструментами забезпечення безпеки України [12].</w:t>
      </w:r>
    </w:p>
    <w:p w14:paraId="56C51ADE" w14:textId="77777777" w:rsidR="005E5363" w:rsidRDefault="006057C4" w:rsidP="00161217">
      <w:pPr>
        <w:pStyle w:val="a9"/>
        <w:numPr>
          <w:ilvl w:val="0"/>
          <w:numId w:val="3"/>
        </w:numPr>
        <w:spacing w:line="360" w:lineRule="auto"/>
        <w:jc w:val="both"/>
        <w:rPr>
          <w:sz w:val="28"/>
          <w:szCs w:val="28"/>
          <w:lang w:val="uk-UA"/>
        </w:rPr>
      </w:pPr>
      <w:r w:rsidRPr="006057C4">
        <w:rPr>
          <w:i/>
          <w:sz w:val="28"/>
          <w:szCs w:val="28"/>
          <w:lang w:val="uk-UA"/>
        </w:rPr>
        <w:t xml:space="preserve">Стримування </w:t>
      </w:r>
      <w:r w:rsidRPr="006057C4">
        <w:rPr>
          <w:sz w:val="28"/>
          <w:szCs w:val="28"/>
          <w:lang w:val="uk-UA"/>
        </w:rPr>
        <w:t>– це принцип, який передбачає розвиток оборонних та безпекових можливостей держави з метою запобігання зовнішнім загрозам. Україна активно нарощує власний оборонний потенціал, включаючи модернізацію Збройних сил, посилення спецслужб та удосконалення стратегічного планування у сфері національної безпеки. Важливим елементом є розвиток кібербезпеки, що дозволяє запобігати інформаційним атакам та збереженню політичної стабільності. Цей принцип спрямований на створення умов, за яких потенційні загрози будуть усунуті ще на ранніх етапах їх виникнення.</w:t>
      </w:r>
    </w:p>
    <w:p w14:paraId="62A4A577" w14:textId="77777777" w:rsidR="005E5363" w:rsidRDefault="006057C4" w:rsidP="00161217">
      <w:pPr>
        <w:pStyle w:val="a9"/>
        <w:numPr>
          <w:ilvl w:val="0"/>
          <w:numId w:val="3"/>
        </w:numPr>
        <w:spacing w:line="360" w:lineRule="auto"/>
        <w:jc w:val="both"/>
        <w:rPr>
          <w:sz w:val="28"/>
          <w:szCs w:val="28"/>
          <w:lang w:val="uk-UA"/>
        </w:rPr>
      </w:pPr>
      <w:r w:rsidRPr="005E5363">
        <w:rPr>
          <w:i/>
          <w:sz w:val="28"/>
          <w:szCs w:val="28"/>
          <w:lang w:val="uk-UA"/>
        </w:rPr>
        <w:lastRenderedPageBreak/>
        <w:t xml:space="preserve">Стійкість </w:t>
      </w:r>
      <w:r w:rsidRPr="005E5363">
        <w:rPr>
          <w:sz w:val="28"/>
          <w:szCs w:val="28"/>
          <w:lang w:val="uk-UA"/>
        </w:rPr>
        <w:t>– це здатність держави та суспільства адаптуватися до змін у безпековому середовищі, не допускаючи руйнування політичної системи. Для цього важливо забезпечити ефективне функціонування державних інститутів, які можуть оперативно реагувати на кризові ситуації. Одним із ключових аспектів стійкості є економічна та енергетична безпека, оскільки вони безпосередньо впливають на здатність держави протистояти внутрішнім і зовнішнім викликам. Завдяки стійкості політичної системи держава може продовжувати розвиток навіть у складних умовах військової агресії чи глобальних криз.</w:t>
      </w:r>
    </w:p>
    <w:p w14:paraId="616CB8DE" w14:textId="77777777" w:rsidR="006057C4" w:rsidRPr="005E5363" w:rsidRDefault="006057C4" w:rsidP="00161217">
      <w:pPr>
        <w:pStyle w:val="a9"/>
        <w:numPr>
          <w:ilvl w:val="0"/>
          <w:numId w:val="3"/>
        </w:numPr>
        <w:spacing w:line="360" w:lineRule="auto"/>
        <w:jc w:val="both"/>
        <w:rPr>
          <w:sz w:val="28"/>
          <w:szCs w:val="28"/>
          <w:lang w:val="uk-UA"/>
        </w:rPr>
      </w:pPr>
      <w:r w:rsidRPr="005E5363">
        <w:rPr>
          <w:i/>
          <w:sz w:val="28"/>
          <w:szCs w:val="28"/>
          <w:lang w:val="uk-UA"/>
        </w:rPr>
        <w:t>Взаємодія</w:t>
      </w:r>
      <w:r w:rsidRPr="005E5363">
        <w:rPr>
          <w:sz w:val="28"/>
          <w:szCs w:val="28"/>
          <w:lang w:val="uk-UA"/>
        </w:rPr>
        <w:t xml:space="preserve"> – це принцип, що передбачає розвиток міжнародного партнерства, зокрема інтеграцію України до ЄС та НАТО як важливий фактор політичної стабільності. Співпраця з міжнародними організаціями дозволяє отримувати підтримку у сфері безпеки, економіки та правового регулювання, що посилює загальну стійкість держави. Ухвалення спільних безпекових ініціатив та участь у програмах колективної оборони сприяє підвищенню рівня політичної безпеки України. Таким чином, взаємодія з міжнародними партнерами є ключовим чинником у забезпеченні стабільності та захисті</w:t>
      </w:r>
      <w:r w:rsidR="008742C8">
        <w:rPr>
          <w:sz w:val="28"/>
          <w:szCs w:val="28"/>
          <w:lang w:val="uk-UA"/>
        </w:rPr>
        <w:t xml:space="preserve"> національних інтересів України [39, с. 50</w:t>
      </w:r>
      <w:r w:rsidR="008742C8" w:rsidRPr="00A341E4">
        <w:rPr>
          <w:sz w:val="28"/>
          <w:szCs w:val="28"/>
          <w:lang w:val="uk-UA"/>
        </w:rPr>
        <w:t>].</w:t>
      </w:r>
    </w:p>
    <w:p w14:paraId="22FD1968" w14:textId="77777777" w:rsidR="002C282F" w:rsidRPr="002C282F" w:rsidRDefault="002C282F" w:rsidP="002C282F">
      <w:pPr>
        <w:spacing w:line="360" w:lineRule="auto"/>
        <w:ind w:firstLine="567"/>
        <w:jc w:val="both"/>
        <w:rPr>
          <w:sz w:val="28"/>
          <w:szCs w:val="28"/>
          <w:lang w:val="uk-UA"/>
        </w:rPr>
      </w:pPr>
      <w:r w:rsidRPr="002C282F">
        <w:rPr>
          <w:sz w:val="28"/>
          <w:szCs w:val="28"/>
          <w:lang w:val="uk-UA"/>
        </w:rPr>
        <w:t>Важливим елементом правового регулювання політичної безпеки є діяльність Ради національної безпеки і оборони України (РНБО), яка виконує стратегічну функцію у сфері безпеки держави. Вона є ключовим координаційним органом, який формує політику національної безпеки та здійснює моніторинг загроз, що можуть дестабілізувати державну систему [12]. Основною метою РНБО є підготовка стратегічних рішень щодо захисту політичної стабільності, суверенітету та територіальної цілісності України. Завдяки цьому органу в країні реалізуються механізми превентивного реагування на внутрішні та зовнішні загрози [12].</w:t>
      </w:r>
    </w:p>
    <w:p w14:paraId="62C46ED0" w14:textId="77777777" w:rsidR="002C282F" w:rsidRPr="002C282F" w:rsidRDefault="002C282F" w:rsidP="002C282F">
      <w:pPr>
        <w:spacing w:line="360" w:lineRule="auto"/>
        <w:ind w:firstLine="567"/>
        <w:jc w:val="both"/>
        <w:rPr>
          <w:sz w:val="28"/>
          <w:szCs w:val="28"/>
          <w:lang w:val="uk-UA"/>
        </w:rPr>
      </w:pPr>
      <w:r w:rsidRPr="002C282F">
        <w:rPr>
          <w:sz w:val="28"/>
          <w:szCs w:val="28"/>
          <w:lang w:val="uk-UA"/>
        </w:rPr>
        <w:t xml:space="preserve">РНБО координує діяльність органів державної влади у сфері національної безпеки, зокрема Кабінету Міністрів України, Збройних сил, Служби безпеки України та Міністерства внутрішніх справ. Вона займається аналізом ризиків, </w:t>
      </w:r>
      <w:r w:rsidRPr="002C282F">
        <w:rPr>
          <w:sz w:val="28"/>
          <w:szCs w:val="28"/>
          <w:lang w:val="uk-UA"/>
        </w:rPr>
        <w:lastRenderedPageBreak/>
        <w:t>визначає ключові виклики у політичній, економічній та військовій сферах, розробляє відповідні рішення [12]. Особливу увагу РНБО приділяє боротьбі з інформаційними загрозами, контролю за фінансуванням політичних партій та протидії деструктивному впливу з боку іноземних держав. Ця діяльність спрямована на підтримку стабільного політичного середовища та зміцнення державних інститутів [12].</w:t>
      </w:r>
    </w:p>
    <w:p w14:paraId="24DC1F12" w14:textId="77777777" w:rsidR="002C282F" w:rsidRPr="00F250EE" w:rsidRDefault="002C282F" w:rsidP="002C282F">
      <w:pPr>
        <w:spacing w:line="360" w:lineRule="auto"/>
        <w:ind w:firstLine="567"/>
        <w:jc w:val="both"/>
        <w:rPr>
          <w:sz w:val="28"/>
          <w:szCs w:val="28"/>
          <w:lang w:val="uk-UA"/>
        </w:rPr>
      </w:pPr>
      <w:r w:rsidRPr="002C282F">
        <w:rPr>
          <w:sz w:val="28"/>
          <w:szCs w:val="28"/>
          <w:lang w:val="uk-UA"/>
        </w:rPr>
        <w:t xml:space="preserve">Після початку повномасштабної агресії росії у 2022 році роль РНБО у забезпеченні політичної безпеки значно зросла. У рамках воєнного стану цей орган ухвалює важливі рішення щодо оборонної політики, запровадження санкцій, боротьби з </w:t>
      </w:r>
      <w:r w:rsidRPr="00F250EE">
        <w:rPr>
          <w:sz w:val="28"/>
          <w:szCs w:val="28"/>
          <w:lang w:val="uk-UA"/>
        </w:rPr>
        <w:t>колаборантами та посилення контррозвідувального захисту [12]. Вона здійснює постійний контроль за діяльністю державних органів, що дозволяє уникнути політичної кризи та забезпечити ефективне управління країною в умовах війни. Одним із найважливіших напрямів її роботи є забезпечення стійкості політичної системи через підтримку державного апарату та координацію між владними структурами [12].</w:t>
      </w:r>
    </w:p>
    <w:p w14:paraId="2BA0B288" w14:textId="77777777" w:rsidR="00C216C6" w:rsidRPr="00F250EE" w:rsidRDefault="00C216C6" w:rsidP="002C282F">
      <w:pPr>
        <w:spacing w:line="360" w:lineRule="auto"/>
        <w:ind w:firstLine="567"/>
        <w:jc w:val="both"/>
        <w:rPr>
          <w:sz w:val="28"/>
          <w:szCs w:val="28"/>
          <w:lang w:val="uk-UA"/>
        </w:rPr>
      </w:pPr>
      <w:r w:rsidRPr="00F250EE">
        <w:rPr>
          <w:sz w:val="28"/>
          <w:szCs w:val="28"/>
          <w:lang w:val="uk-UA"/>
        </w:rPr>
        <w:t>Рада національної безпеки і оборони України є ключовим елементом системи політичної безпеки держави, особливо в умовах воєнного стану. Її діяльність спрямована на стратегічне управління безпековою ситуацією, адаптацію державних структур до нових викликів та підтримку національної стабільності. Завдяки оперативному реагуванню РНБО Україна здатна ефективно протидіяти загрозам як у внутрішньополітичній, так і у зовнішньополітичній сфері. Саме цей орган виконує ключову функцію в розробці довгострокових стратегій захисту суверенітету</w:t>
      </w:r>
      <w:r w:rsidR="008742C8">
        <w:rPr>
          <w:sz w:val="28"/>
          <w:szCs w:val="28"/>
          <w:lang w:val="uk-UA"/>
        </w:rPr>
        <w:t xml:space="preserve"> та демократичного ладу України [39, с. 49</w:t>
      </w:r>
      <w:r w:rsidR="008742C8" w:rsidRPr="00A341E4">
        <w:rPr>
          <w:sz w:val="28"/>
          <w:szCs w:val="28"/>
          <w:lang w:val="uk-UA"/>
        </w:rPr>
        <w:t>].</w:t>
      </w:r>
    </w:p>
    <w:p w14:paraId="4EEDDFB3" w14:textId="77777777" w:rsidR="00F250EE" w:rsidRPr="00F250EE" w:rsidRDefault="00F250EE" w:rsidP="00F250EE">
      <w:pPr>
        <w:spacing w:line="360" w:lineRule="auto"/>
        <w:ind w:firstLine="567"/>
        <w:jc w:val="both"/>
        <w:rPr>
          <w:sz w:val="28"/>
          <w:szCs w:val="28"/>
          <w:lang w:val="uk-UA"/>
        </w:rPr>
      </w:pPr>
      <w:r w:rsidRPr="00F250EE">
        <w:rPr>
          <w:sz w:val="28"/>
          <w:szCs w:val="28"/>
          <w:lang w:val="uk-UA"/>
        </w:rPr>
        <w:t xml:space="preserve">Окрему увагу у правовому забезпеченні політичної безпеки займає законодавство, що регулює діяльність політичних партій та виборчі процеси. Чіткі законодавчі норми забезпечують прозорість політичної діяльності, контроль за фінансуванням партій та дотримання демократичних стандартів [6]. Політична стабільність держави значною мірою залежить від чіткого регулювання виборчих процесів, що унеможливлює зловживання владою та </w:t>
      </w:r>
      <w:r w:rsidRPr="00F250EE">
        <w:rPr>
          <w:sz w:val="28"/>
          <w:szCs w:val="28"/>
          <w:lang w:val="uk-UA"/>
        </w:rPr>
        <w:lastRenderedPageBreak/>
        <w:t>маніпуля</w:t>
      </w:r>
      <w:r w:rsidR="002B0A5C">
        <w:rPr>
          <w:sz w:val="28"/>
          <w:szCs w:val="28"/>
          <w:lang w:val="uk-UA"/>
        </w:rPr>
        <w:t>ції виборцями</w:t>
      </w:r>
      <w:r w:rsidRPr="00F250EE">
        <w:rPr>
          <w:sz w:val="28"/>
          <w:szCs w:val="28"/>
          <w:lang w:val="uk-UA"/>
        </w:rPr>
        <w:t>. Ефективна виборча система сприяє формуванню легітимної влади, що є основним</w:t>
      </w:r>
      <w:r w:rsidR="002B0A5C">
        <w:rPr>
          <w:sz w:val="28"/>
          <w:szCs w:val="28"/>
          <w:lang w:val="uk-UA"/>
        </w:rPr>
        <w:t xml:space="preserve"> фактором політичної безпеки </w:t>
      </w:r>
      <w:r w:rsidR="002B0A5C" w:rsidRPr="00A80FFB">
        <w:rPr>
          <w:sz w:val="28"/>
          <w:szCs w:val="28"/>
          <w:lang w:val="uk-UA"/>
        </w:rPr>
        <w:t>[43, с. 12].</w:t>
      </w:r>
    </w:p>
    <w:p w14:paraId="16ABBD22" w14:textId="77777777" w:rsidR="00F250EE" w:rsidRPr="00F250EE" w:rsidRDefault="00F250EE" w:rsidP="00F250EE">
      <w:pPr>
        <w:spacing w:line="360" w:lineRule="auto"/>
        <w:ind w:firstLine="567"/>
        <w:jc w:val="both"/>
        <w:rPr>
          <w:sz w:val="28"/>
          <w:szCs w:val="28"/>
          <w:lang w:val="uk-UA"/>
        </w:rPr>
      </w:pPr>
      <w:r w:rsidRPr="00F250EE">
        <w:rPr>
          <w:sz w:val="28"/>
          <w:szCs w:val="28"/>
          <w:lang w:val="uk-UA"/>
        </w:rPr>
        <w:t>Виборчий кодекс України визначає основні принципи організації виборів, зокрема рівноправність кандидатів, свободу волевиявлення та в</w:t>
      </w:r>
      <w:r w:rsidR="002B0A5C">
        <w:rPr>
          <w:sz w:val="28"/>
          <w:szCs w:val="28"/>
          <w:lang w:val="uk-UA"/>
        </w:rPr>
        <w:t>ідкритість виборчого процесу</w:t>
      </w:r>
      <w:r w:rsidRPr="00F250EE">
        <w:rPr>
          <w:sz w:val="28"/>
          <w:szCs w:val="28"/>
          <w:lang w:val="uk-UA"/>
        </w:rPr>
        <w:t>. Кодекс передбачає контроль за дотриманням виборчих процедур, що дозволяє запобігати порушенням і підкупу виборців. Він також регламентує діяльність Центральної виборчої комісії, яка відповідає за організацію виборів т</w:t>
      </w:r>
      <w:r w:rsidR="002B0A5C">
        <w:rPr>
          <w:sz w:val="28"/>
          <w:szCs w:val="28"/>
          <w:lang w:val="uk-UA"/>
        </w:rPr>
        <w:t>а оголошення їх результатів. Ц</w:t>
      </w:r>
      <w:r w:rsidRPr="00F250EE">
        <w:rPr>
          <w:sz w:val="28"/>
          <w:szCs w:val="28"/>
          <w:lang w:val="uk-UA"/>
        </w:rPr>
        <w:t>ей документ є фундаментом забезпечення демократичних процесів, що безпосередньо впливає</w:t>
      </w:r>
      <w:r w:rsidR="002B0A5C">
        <w:rPr>
          <w:sz w:val="28"/>
          <w:szCs w:val="28"/>
          <w:lang w:val="uk-UA"/>
        </w:rPr>
        <w:t xml:space="preserve"> на політичну безпеку країни [43, с. 13</w:t>
      </w:r>
      <w:r w:rsidR="002B0A5C" w:rsidRPr="00A80FFB">
        <w:rPr>
          <w:sz w:val="28"/>
          <w:szCs w:val="28"/>
          <w:lang w:val="uk-UA"/>
        </w:rPr>
        <w:t>].</w:t>
      </w:r>
    </w:p>
    <w:p w14:paraId="5583726E" w14:textId="77777777" w:rsidR="00B7706A" w:rsidRPr="007D4DA9" w:rsidRDefault="00F250EE" w:rsidP="00F250EE">
      <w:pPr>
        <w:spacing w:line="360" w:lineRule="auto"/>
        <w:ind w:firstLine="567"/>
        <w:jc w:val="both"/>
        <w:rPr>
          <w:sz w:val="28"/>
          <w:szCs w:val="28"/>
          <w:lang w:val="uk-UA"/>
        </w:rPr>
      </w:pPr>
      <w:r w:rsidRPr="00F250EE">
        <w:rPr>
          <w:sz w:val="28"/>
          <w:szCs w:val="28"/>
          <w:lang w:val="uk-UA"/>
        </w:rPr>
        <w:t xml:space="preserve">Закон «Про політичні партії в Україні» встановлює правові основи створення, діяльності та фінансування партій, що є важливим механізмом </w:t>
      </w:r>
      <w:r w:rsidRPr="007D4DA9">
        <w:rPr>
          <w:sz w:val="28"/>
          <w:szCs w:val="28"/>
          <w:lang w:val="uk-UA"/>
        </w:rPr>
        <w:t>контролю за політичною системою [10]. Він передбачає прозорість фінансової діяльності політичних партій, що дозволяє уникнути впливу тіньового капіталу на ухвалення політичних рішень. Державний контроль за партійним фінансуванням здійснюється через звітність про джерела надходжень та витрати, що сприяє зниженню рівня корупції [10]. Це забезпечує баланс у політичній системі та запобігає узурпації влади окремими фінансовими чи політичними групами [10].</w:t>
      </w:r>
    </w:p>
    <w:p w14:paraId="2EC9BED4" w14:textId="77777777" w:rsidR="007D4DA9" w:rsidRPr="007D4DA9" w:rsidRDefault="007D4DA9" w:rsidP="007D4DA9">
      <w:pPr>
        <w:spacing w:line="360" w:lineRule="auto"/>
        <w:ind w:firstLine="567"/>
        <w:jc w:val="both"/>
        <w:rPr>
          <w:sz w:val="28"/>
          <w:szCs w:val="28"/>
          <w:lang w:val="uk-UA"/>
        </w:rPr>
      </w:pPr>
      <w:r w:rsidRPr="007D4DA9">
        <w:rPr>
          <w:sz w:val="28"/>
          <w:szCs w:val="28"/>
          <w:lang w:val="uk-UA"/>
        </w:rPr>
        <w:t>Закон «Про запобігання корупції» відіграє важливу роль у нейтралізації впливу олігархічних груп на політичні процеси. Він передбачає запобіжні заходи проти корупційних схем, зокрема контроль за витратами посадових осіб, моніторинг фінансуванн</w:t>
      </w:r>
      <w:r>
        <w:rPr>
          <w:sz w:val="28"/>
          <w:szCs w:val="28"/>
          <w:lang w:val="uk-UA"/>
        </w:rPr>
        <w:t>я виборчих кампаній та партій [8</w:t>
      </w:r>
      <w:r w:rsidRPr="007D4DA9">
        <w:rPr>
          <w:sz w:val="28"/>
          <w:szCs w:val="28"/>
          <w:lang w:val="uk-UA"/>
        </w:rPr>
        <w:t>]. Крім того, закон регулює діяльність антикорупційних органів, які мають право перевіряти джерела доходів політиків та розслідувати випадки корупції. Таким чином, виборче законодавство та закони про партії та корупцію є ключовими елементами політичної безпеки, оскільки забезпечують прозорість виборчих процесів та не</w:t>
      </w:r>
      <w:r>
        <w:rPr>
          <w:sz w:val="28"/>
          <w:szCs w:val="28"/>
          <w:lang w:val="uk-UA"/>
        </w:rPr>
        <w:t>допущення монополізації влади [8</w:t>
      </w:r>
      <w:r w:rsidRPr="007D4DA9">
        <w:rPr>
          <w:sz w:val="28"/>
          <w:szCs w:val="28"/>
          <w:lang w:val="uk-UA"/>
        </w:rPr>
        <w:t>].</w:t>
      </w:r>
    </w:p>
    <w:p w14:paraId="0CAA8ED4" w14:textId="77777777" w:rsidR="007D4DA9" w:rsidRPr="007D4DA9" w:rsidRDefault="007D4DA9" w:rsidP="007D4DA9">
      <w:pPr>
        <w:spacing w:line="360" w:lineRule="auto"/>
        <w:ind w:firstLine="567"/>
        <w:jc w:val="both"/>
        <w:rPr>
          <w:sz w:val="28"/>
          <w:szCs w:val="28"/>
          <w:lang w:val="uk-UA"/>
        </w:rPr>
      </w:pPr>
      <w:r w:rsidRPr="007D4DA9">
        <w:rPr>
          <w:sz w:val="28"/>
          <w:szCs w:val="28"/>
          <w:lang w:val="uk-UA"/>
        </w:rPr>
        <w:t xml:space="preserve">Загрози політичній безпеці України значною мірою пов’язані з зовнішніми факторами, що впливають на стабільність державного управління. Найбільшою </w:t>
      </w:r>
      <w:r w:rsidRPr="007D4DA9">
        <w:rPr>
          <w:sz w:val="28"/>
          <w:szCs w:val="28"/>
          <w:lang w:val="uk-UA"/>
        </w:rPr>
        <w:lastRenderedPageBreak/>
        <w:t>загрозою є збройна агресія росії, яка почалася ще у 2014 році та переросла у повномасштабне вторгнення у 2022 році [18, с. 18]. Військові дії супроводжуються інформаційною війною, економічним тиском та спробами підриву політичної стабільності через внутрішні конфлікти. Саме тому протидія зовнішнім загрозам стала ключовим напрямом забезпечення політичної безпеки України [18, с. 20].</w:t>
      </w:r>
    </w:p>
    <w:p w14:paraId="06361D42" w14:textId="77777777" w:rsidR="00252214" w:rsidRPr="007D4DA9" w:rsidRDefault="007D4DA9" w:rsidP="007D4DA9">
      <w:pPr>
        <w:spacing w:line="360" w:lineRule="auto"/>
        <w:ind w:firstLine="567"/>
        <w:jc w:val="both"/>
        <w:rPr>
          <w:sz w:val="28"/>
          <w:szCs w:val="28"/>
          <w:lang w:val="uk-UA"/>
        </w:rPr>
      </w:pPr>
      <w:r w:rsidRPr="007D4DA9">
        <w:rPr>
          <w:sz w:val="28"/>
          <w:szCs w:val="28"/>
          <w:lang w:val="uk-UA"/>
        </w:rPr>
        <w:t>Як наголошу</w:t>
      </w:r>
      <w:r>
        <w:rPr>
          <w:sz w:val="28"/>
          <w:szCs w:val="28"/>
          <w:lang w:val="uk-UA"/>
        </w:rPr>
        <w:t>є М. Орел</w:t>
      </w:r>
      <w:r w:rsidRPr="007D4DA9">
        <w:rPr>
          <w:sz w:val="28"/>
          <w:szCs w:val="28"/>
          <w:lang w:val="uk-UA"/>
        </w:rPr>
        <w:t>, одним із найсерйозніших викликів є інформаційні війни. Росія активно використовує пропаганду, дезінформацію та маніпуляції громадською думкою для впливу на політичну ситуацію в Україні [36, с. 11]. Це включає розповсюдження фейкових новин, дискредитацію державних органів та створення панічних настроїв у суспільстві. Інформаційні атаки спрямовані на підрив довіри громадян до влади та формування вигідних для агресора політичних тенденцій [36, с. 13].</w:t>
      </w:r>
    </w:p>
    <w:p w14:paraId="650D0FF7" w14:textId="77777777" w:rsidR="00252214" w:rsidRPr="007D4DA9" w:rsidRDefault="00252214" w:rsidP="00252214">
      <w:pPr>
        <w:spacing w:line="360" w:lineRule="auto"/>
        <w:ind w:firstLine="567"/>
        <w:jc w:val="both"/>
        <w:rPr>
          <w:sz w:val="28"/>
          <w:szCs w:val="28"/>
          <w:lang w:val="uk-UA"/>
        </w:rPr>
      </w:pPr>
      <w:r w:rsidRPr="007D4DA9">
        <w:rPr>
          <w:sz w:val="28"/>
          <w:szCs w:val="28"/>
          <w:lang w:val="uk-UA"/>
        </w:rPr>
        <w:t>Окрім інформаційної війни, загрозою політичній безпеці є кібератаки, які стали потужним інструментом гібридної війни. Російські спецслужби здійснюють атаки на державні інформаційні системи, що може призводити до витоку конфіденційних даних та дестабілізації урядових структур. Такі атаки спрямовані на</w:t>
      </w:r>
      <w:r w:rsidRPr="00252214">
        <w:rPr>
          <w:sz w:val="28"/>
          <w:szCs w:val="28"/>
          <w:lang w:val="uk-UA"/>
        </w:rPr>
        <w:t xml:space="preserve"> підрив функціонування критичної інфраструктури та спроби впливу на виборчі процеси. Для нейтралізації цих загроз Україна посилює </w:t>
      </w:r>
      <w:r w:rsidRPr="007D4DA9">
        <w:rPr>
          <w:sz w:val="28"/>
          <w:szCs w:val="28"/>
          <w:lang w:val="uk-UA"/>
        </w:rPr>
        <w:t>кібербезпеку, впроваджуючи механізми захисту інформаційного простору.</w:t>
      </w:r>
    </w:p>
    <w:p w14:paraId="412A7044" w14:textId="77777777" w:rsidR="0018316D" w:rsidRPr="0018316D" w:rsidRDefault="0018316D" w:rsidP="0018316D">
      <w:pPr>
        <w:spacing w:line="360" w:lineRule="auto"/>
        <w:ind w:firstLine="567"/>
        <w:jc w:val="both"/>
        <w:rPr>
          <w:sz w:val="28"/>
          <w:szCs w:val="28"/>
          <w:lang w:val="uk-UA"/>
        </w:rPr>
      </w:pPr>
      <w:r w:rsidRPr="0018316D">
        <w:rPr>
          <w:sz w:val="28"/>
          <w:szCs w:val="28"/>
          <w:lang w:val="uk-UA"/>
        </w:rPr>
        <w:t>Ще одним небезпечним викликом є підтримка проросійських політичних сил, які діють всередині країни з метою дестабілізації ситуації. Росія намагається використовувати впливові політичні та бізнес-структури для формування вигідної для себе політичної програми в Україні [17, с. 75]. Фінансування проросійських партій, організація масових протестів та намагання дискредитувати проєвропейський курс держави є складовими цього сценарію [17, с. 78]. Український уряд розробляє стратегії боротьби з такими впливами, зокрема через санкції та обмеження діяльності проросійських організацій [7].</w:t>
      </w:r>
    </w:p>
    <w:p w14:paraId="1421AC02" w14:textId="77777777" w:rsidR="0018316D" w:rsidRPr="0018316D" w:rsidRDefault="0018316D" w:rsidP="0018316D">
      <w:pPr>
        <w:spacing w:line="360" w:lineRule="auto"/>
        <w:ind w:firstLine="567"/>
        <w:jc w:val="both"/>
        <w:rPr>
          <w:sz w:val="28"/>
          <w:szCs w:val="28"/>
          <w:lang w:val="uk-UA"/>
        </w:rPr>
      </w:pPr>
      <w:r w:rsidRPr="0018316D">
        <w:rPr>
          <w:sz w:val="28"/>
          <w:szCs w:val="28"/>
          <w:lang w:val="uk-UA"/>
        </w:rPr>
        <w:t xml:space="preserve">У зв’язку з цими загрозами у 2021 році було прийнято Закон України «Про основи національного спротиву», який визначає заходи протидії зовнішнім </w:t>
      </w:r>
      <w:r w:rsidRPr="0018316D">
        <w:rPr>
          <w:sz w:val="28"/>
          <w:szCs w:val="28"/>
          <w:lang w:val="uk-UA"/>
        </w:rPr>
        <w:lastRenderedPageBreak/>
        <w:t>викликам [5]. Цей закон регулює діяльність територіальної оборони, що дозволяє ефективніше захищати державу від агресора [5]. Документ також передбачає механізми громадянського спротиву, що залучають цивільне населення до забезпечення безпеки країни [5]. Ухвалення цього закону стало важливим кроком у зміцненні політичної безпеки України та посиленні її стійкості перед зовнішніми загрозами [5].</w:t>
      </w:r>
    </w:p>
    <w:p w14:paraId="6AD09141" w14:textId="77777777" w:rsidR="00252214" w:rsidRPr="0018316D" w:rsidRDefault="00252214" w:rsidP="00252214">
      <w:pPr>
        <w:spacing w:line="360" w:lineRule="auto"/>
        <w:ind w:firstLine="567"/>
        <w:jc w:val="both"/>
        <w:rPr>
          <w:sz w:val="28"/>
          <w:szCs w:val="28"/>
          <w:lang w:val="uk-UA"/>
        </w:rPr>
      </w:pPr>
      <w:r w:rsidRPr="007D4DA9">
        <w:rPr>
          <w:sz w:val="28"/>
          <w:szCs w:val="28"/>
          <w:lang w:val="uk-UA"/>
        </w:rPr>
        <w:t xml:space="preserve">Важливим інструментом правового забезпечення політичної безпеки є законодавство про санкції, </w:t>
      </w:r>
      <w:r w:rsidRPr="0018316D">
        <w:rPr>
          <w:sz w:val="28"/>
          <w:szCs w:val="28"/>
          <w:lang w:val="uk-UA"/>
        </w:rPr>
        <w:t>яке спрямоване на обмеження діяльності осіб та організацій, що становлять загрозу національним інтересам України. Санкції дозволяють запобігати втручанню іноземних агентів у внутрішні справи держави, зменшувати вплив проросійських політичних сил та контролювати діяльність структур, що поширюють деструктивні наративи. Українське законодавство передбачає можливість застосування персональних, секторальних та економічних санкцій, які вводяться за рішенням Ради національної безпеки і оборони (РНБО) або відповідно до міжнародних угод. Правовий механізм санкцій є ефективним способом протидії гібридним загрозам та політичній дестабілізації.</w:t>
      </w:r>
    </w:p>
    <w:p w14:paraId="5E616438" w14:textId="77777777" w:rsidR="0018316D" w:rsidRPr="0018316D" w:rsidRDefault="0018316D" w:rsidP="0018316D">
      <w:pPr>
        <w:spacing w:line="360" w:lineRule="auto"/>
        <w:ind w:firstLine="567"/>
        <w:jc w:val="both"/>
        <w:rPr>
          <w:sz w:val="28"/>
          <w:szCs w:val="28"/>
          <w:lang w:val="uk-UA"/>
        </w:rPr>
      </w:pPr>
      <w:r w:rsidRPr="0018316D">
        <w:rPr>
          <w:sz w:val="28"/>
          <w:szCs w:val="28"/>
          <w:lang w:val="uk-UA"/>
        </w:rPr>
        <w:t xml:space="preserve">Одним із ключових напрямів санкційної політики є обмеження діяльності проросійських політиків та організацій, які використовують політичну систему України для просування інтересів агресора. У 2021–2022 роках санкції були застосовані до представників проросійських партій, що </w:t>
      </w:r>
      <w:r w:rsidR="005F401C">
        <w:rPr>
          <w:sz w:val="28"/>
          <w:szCs w:val="28"/>
          <w:lang w:val="uk-UA"/>
        </w:rPr>
        <w:t>відкрито підтримували наративи к</w:t>
      </w:r>
      <w:r w:rsidRPr="0018316D">
        <w:rPr>
          <w:sz w:val="28"/>
          <w:szCs w:val="28"/>
          <w:lang w:val="uk-UA"/>
        </w:rPr>
        <w:t>ремля та підривали демократичний устрій України [18, с. 75]. Обмежувальні заходи включали замороження активів, заборону на ведення економічної діяльності та анулювання ліцензій на мовлення для проросійських ЗМІ. Такі дії дозволили суттєво знизити інформаційний та політичний вплив ворожих сил усередині країни [18, с. 78].</w:t>
      </w:r>
    </w:p>
    <w:p w14:paraId="594EB10D" w14:textId="77777777" w:rsidR="0018316D" w:rsidRPr="0018316D" w:rsidRDefault="0018316D" w:rsidP="0018316D">
      <w:pPr>
        <w:spacing w:line="360" w:lineRule="auto"/>
        <w:ind w:firstLine="567"/>
        <w:jc w:val="both"/>
        <w:rPr>
          <w:sz w:val="28"/>
          <w:szCs w:val="28"/>
          <w:lang w:val="uk-UA"/>
        </w:rPr>
      </w:pPr>
      <w:r w:rsidRPr="0018316D">
        <w:rPr>
          <w:sz w:val="28"/>
          <w:szCs w:val="28"/>
          <w:lang w:val="uk-UA"/>
        </w:rPr>
        <w:t xml:space="preserve">Окремий напрям санкційної політики стосується боротьби з проросійськими медіа, які активно поширювали дезінформацію та маніпулятивні наративи. У 2021 році Україна запровадила санкції проти телеканалів, пов’язаних із Віктором Медведчуком, які роками транслювали пропагандистські матеріали та </w:t>
      </w:r>
      <w:r w:rsidRPr="0018316D">
        <w:rPr>
          <w:sz w:val="28"/>
          <w:szCs w:val="28"/>
          <w:lang w:val="uk-UA"/>
        </w:rPr>
        <w:lastRenderedPageBreak/>
        <w:t>створювали інформаційний фон для дестабілізації суспільства [19, с. 24]. Введені обмеження передбачали блокування мовлення, анулювання ліцензій та заборону діяльності відповідних медіа-компаній. Цей крок став важливим для захисту політичної безпеки держави, оскільки суттєво зменшив поширення проросійської пропаганди [19, с. 27].</w:t>
      </w:r>
    </w:p>
    <w:p w14:paraId="3AEB3177" w14:textId="77777777" w:rsidR="0018316D" w:rsidRPr="0018316D" w:rsidRDefault="0018316D" w:rsidP="0018316D">
      <w:pPr>
        <w:spacing w:line="360" w:lineRule="auto"/>
        <w:ind w:firstLine="567"/>
        <w:jc w:val="both"/>
        <w:rPr>
          <w:sz w:val="28"/>
          <w:szCs w:val="28"/>
          <w:lang w:val="uk-UA"/>
        </w:rPr>
      </w:pPr>
      <w:r w:rsidRPr="0018316D">
        <w:rPr>
          <w:sz w:val="28"/>
          <w:szCs w:val="28"/>
          <w:lang w:val="uk-UA"/>
        </w:rPr>
        <w:t>Крім інформаційного напрямку, санкції застосовувалися також проти проросійських бізнесменів, які фінансували антиукраїнські політичні проєкти. Це включало блокування рахунків, заборону на ведення економічної діяльності та обмеження доступу до державних ресурсів. Багато бізнес-структур, що мали тісні зв’язки з росією, використовували свої фінансові можливості для підтримки деструктивних політичних ініціатив в Україні. Запроваджені санкції сприяли зменшенню впливу російського капіталу на українську політичну систему та зниженню рівня політичної корупції [20, с. 18].</w:t>
      </w:r>
    </w:p>
    <w:p w14:paraId="6BD571BA" w14:textId="77777777" w:rsidR="00252214" w:rsidRPr="007D4DA9" w:rsidRDefault="00252214" w:rsidP="00252214">
      <w:pPr>
        <w:spacing w:line="360" w:lineRule="auto"/>
        <w:ind w:firstLine="567"/>
        <w:jc w:val="both"/>
        <w:rPr>
          <w:sz w:val="28"/>
          <w:szCs w:val="28"/>
          <w:lang w:val="uk-UA"/>
        </w:rPr>
      </w:pPr>
      <w:r w:rsidRPr="0018316D">
        <w:rPr>
          <w:sz w:val="28"/>
          <w:szCs w:val="28"/>
          <w:lang w:val="uk-UA"/>
        </w:rPr>
        <w:t>Українське законодавство також передбачає можливість запровадження міжнародних санкцій, які координуються з партнерами з ЄС, США та інших країн. Це дозволяє створювати глобальну систему тиску на осіб, що сприяють агресії та дестабілізації політичної ситуації в Україні. Спільні санкційні заходи проти росії та її впливових агентів в Україні підвищують ефективність боротьби з гібр</w:t>
      </w:r>
      <w:r w:rsidR="00A31A5E" w:rsidRPr="0018316D">
        <w:rPr>
          <w:sz w:val="28"/>
          <w:szCs w:val="28"/>
          <w:lang w:val="uk-UA"/>
        </w:rPr>
        <w:t>идними загрозами.</w:t>
      </w:r>
      <w:r w:rsidR="00A31A5E" w:rsidRPr="007D4DA9">
        <w:rPr>
          <w:sz w:val="28"/>
          <w:szCs w:val="28"/>
          <w:lang w:val="uk-UA"/>
        </w:rPr>
        <w:t xml:space="preserve"> М</w:t>
      </w:r>
      <w:r w:rsidRPr="007D4DA9">
        <w:rPr>
          <w:sz w:val="28"/>
          <w:szCs w:val="28"/>
          <w:lang w:val="uk-UA"/>
        </w:rPr>
        <w:t>іжнародна співпраця є важливим фактором забезпечення стійкості політичної системи України.</w:t>
      </w:r>
    </w:p>
    <w:p w14:paraId="7678E20E" w14:textId="77777777" w:rsidR="00517FAC" w:rsidRPr="007D4DA9" w:rsidRDefault="00517FAC" w:rsidP="00252214">
      <w:pPr>
        <w:spacing w:line="360" w:lineRule="auto"/>
        <w:ind w:firstLine="567"/>
        <w:jc w:val="both"/>
        <w:rPr>
          <w:sz w:val="28"/>
          <w:szCs w:val="28"/>
          <w:lang w:val="uk-UA"/>
        </w:rPr>
      </w:pPr>
      <w:r w:rsidRPr="007D4DA9">
        <w:rPr>
          <w:sz w:val="28"/>
          <w:szCs w:val="28"/>
          <w:lang w:val="uk-UA"/>
        </w:rPr>
        <w:t>Таким чином, правові засади політичної безпеки України формуються на основі Конституції, законів про національну безпеку, внутрішню та зовнішню політику, виборче законодавство та нормативні акти, що регулюють діяльність державних органів у сфері безпеки. Умови воєнного стану та протидія гібридним загрозам вимагають удосконалення правових механізмів, що забезпечують політичну стабільність та захист демократичних інститутів держави.</w:t>
      </w:r>
    </w:p>
    <w:p w14:paraId="16852C19" w14:textId="77777777" w:rsidR="00DA59CF" w:rsidRDefault="00DA59CF">
      <w:pPr>
        <w:rPr>
          <w:b/>
          <w:sz w:val="28"/>
          <w:szCs w:val="28"/>
          <w:lang w:val="uk-UA"/>
        </w:rPr>
      </w:pPr>
      <w:r>
        <w:rPr>
          <w:b/>
          <w:sz w:val="28"/>
          <w:szCs w:val="28"/>
          <w:lang w:val="uk-UA"/>
        </w:rPr>
        <w:br w:type="page"/>
      </w:r>
    </w:p>
    <w:p w14:paraId="0DF97C0C" w14:textId="77777777" w:rsidR="000056BD" w:rsidRPr="007D4DA9" w:rsidRDefault="000056BD" w:rsidP="000056BD">
      <w:pPr>
        <w:ind w:right="27"/>
        <w:jc w:val="center"/>
        <w:rPr>
          <w:b/>
          <w:sz w:val="28"/>
          <w:szCs w:val="28"/>
          <w:lang w:val="uk-UA"/>
        </w:rPr>
      </w:pPr>
      <w:r w:rsidRPr="007D4DA9">
        <w:rPr>
          <w:b/>
          <w:sz w:val="28"/>
          <w:szCs w:val="28"/>
          <w:lang w:val="uk-UA"/>
        </w:rPr>
        <w:lastRenderedPageBreak/>
        <w:t>2.2. Види, чинники та складники політичної безпеки України</w:t>
      </w:r>
    </w:p>
    <w:p w14:paraId="37189E58" w14:textId="77777777" w:rsidR="00046B5A" w:rsidRPr="007D4DA9" w:rsidRDefault="00046B5A">
      <w:pPr>
        <w:rPr>
          <w:b/>
          <w:sz w:val="28"/>
          <w:szCs w:val="28"/>
          <w:lang w:val="uk-UA"/>
        </w:rPr>
      </w:pPr>
    </w:p>
    <w:p w14:paraId="467F6278" w14:textId="77777777" w:rsidR="00046B5A" w:rsidRPr="007D4DA9" w:rsidRDefault="00046B5A" w:rsidP="00C2260C">
      <w:pPr>
        <w:spacing w:line="360" w:lineRule="auto"/>
        <w:ind w:firstLine="567"/>
        <w:jc w:val="both"/>
        <w:rPr>
          <w:sz w:val="28"/>
          <w:szCs w:val="28"/>
          <w:lang w:val="uk-UA"/>
        </w:rPr>
      </w:pPr>
      <w:r w:rsidRPr="007D4DA9">
        <w:rPr>
          <w:sz w:val="28"/>
          <w:szCs w:val="28"/>
          <w:lang w:val="uk-UA"/>
        </w:rPr>
        <w:t>Політична безпека України є складним явищем, яке охоплює широкий спектр внутрішніх і зовнішніх факторів, що впливають на стабільність політичної системи держави. Вона є частиною національної безпеки і спрямована на захист політичного ладу, конституційного устрою, демократичних принципів та запобігання загрозам, що можуть спричинити дестабілізацію суспільства​.</w:t>
      </w:r>
    </w:p>
    <w:p w14:paraId="1FF180E5" w14:textId="77777777" w:rsidR="00046B5A" w:rsidRPr="00046B5A" w:rsidRDefault="00046B5A" w:rsidP="00046B5A">
      <w:pPr>
        <w:spacing w:line="360" w:lineRule="auto"/>
        <w:ind w:firstLine="567"/>
        <w:jc w:val="both"/>
        <w:rPr>
          <w:sz w:val="28"/>
          <w:szCs w:val="28"/>
          <w:lang w:val="uk-UA"/>
        </w:rPr>
      </w:pPr>
      <w:r w:rsidRPr="007D4DA9">
        <w:rPr>
          <w:sz w:val="28"/>
          <w:szCs w:val="28"/>
          <w:lang w:val="uk-UA"/>
        </w:rPr>
        <w:t xml:space="preserve">Відповідно до наукових підходів, політичну безпеку поділяють на </w:t>
      </w:r>
      <w:r w:rsidRPr="007D4DA9">
        <w:rPr>
          <w:i/>
          <w:sz w:val="28"/>
          <w:szCs w:val="28"/>
          <w:lang w:val="uk-UA"/>
        </w:rPr>
        <w:t xml:space="preserve">внутрішню </w:t>
      </w:r>
      <w:r w:rsidRPr="007D4DA9">
        <w:rPr>
          <w:sz w:val="28"/>
          <w:szCs w:val="28"/>
          <w:lang w:val="uk-UA"/>
        </w:rPr>
        <w:t xml:space="preserve">та </w:t>
      </w:r>
      <w:r w:rsidRPr="007D4DA9">
        <w:rPr>
          <w:i/>
          <w:sz w:val="28"/>
          <w:szCs w:val="28"/>
          <w:lang w:val="uk-UA"/>
        </w:rPr>
        <w:t>зовнішню.</w:t>
      </w:r>
      <w:r w:rsidRPr="007D4DA9">
        <w:rPr>
          <w:sz w:val="28"/>
          <w:szCs w:val="28"/>
          <w:lang w:val="uk-UA"/>
        </w:rPr>
        <w:t xml:space="preserve"> Ці два види взаємопов’язані, оскільки загрози ззовні можуть спричиняти внутрішню</w:t>
      </w:r>
      <w:r w:rsidRPr="00046B5A">
        <w:rPr>
          <w:sz w:val="28"/>
          <w:szCs w:val="28"/>
          <w:lang w:val="uk-UA"/>
        </w:rPr>
        <w:t xml:space="preserve"> дестабілізацію, а слабкість внутрішньополітичної ситуації підвищує вразливіст</w:t>
      </w:r>
      <w:r w:rsidR="008742C8">
        <w:rPr>
          <w:sz w:val="28"/>
          <w:szCs w:val="28"/>
          <w:lang w:val="uk-UA"/>
        </w:rPr>
        <w:t>ь держави до зовнішніх викликів [39, с. 49</w:t>
      </w:r>
      <w:r w:rsidR="008742C8" w:rsidRPr="00A341E4">
        <w:rPr>
          <w:sz w:val="28"/>
          <w:szCs w:val="28"/>
          <w:lang w:val="uk-UA"/>
        </w:rPr>
        <w:t>].</w:t>
      </w:r>
    </w:p>
    <w:p w14:paraId="0EEA88DE" w14:textId="77777777" w:rsidR="002F5552" w:rsidRPr="002F5552" w:rsidRDefault="002F5552" w:rsidP="002F5552">
      <w:pPr>
        <w:spacing w:line="360" w:lineRule="auto"/>
        <w:ind w:firstLine="567"/>
        <w:jc w:val="both"/>
        <w:rPr>
          <w:sz w:val="28"/>
          <w:szCs w:val="28"/>
          <w:lang w:val="uk-UA"/>
        </w:rPr>
      </w:pPr>
      <w:r w:rsidRPr="002F5552">
        <w:rPr>
          <w:b/>
          <w:i/>
          <w:sz w:val="28"/>
          <w:szCs w:val="28"/>
          <w:lang w:val="uk-UA"/>
        </w:rPr>
        <w:t>Внутрішня політична безпека</w:t>
      </w:r>
      <w:r w:rsidRPr="002F5552">
        <w:rPr>
          <w:sz w:val="28"/>
          <w:szCs w:val="28"/>
          <w:lang w:val="uk-UA"/>
        </w:rPr>
        <w:t xml:space="preserve"> забезпечує стабільність політичної системи, підтримку демократичного розвитку та дотримання правопорядку в державі. Вона спрямована на захист інституційних механізмів управління, створення умов для функціонування демократичних структур та забезпечення прав громадян. Політична безпека всередині країни є основою для соціальної злагоди, правової рівноваги та ефективного державного управління. Її порушення може призвести до внутрішніх криз, зниження довіри громадян до влади та послаблення політичної системи. Основними компонентами внутрішньої політичної безпеки є такі ключові аспекти:</w:t>
      </w:r>
    </w:p>
    <w:p w14:paraId="56915E8D" w14:textId="77777777" w:rsidR="002F5552" w:rsidRDefault="002F5552" w:rsidP="00161217">
      <w:pPr>
        <w:pStyle w:val="a9"/>
        <w:numPr>
          <w:ilvl w:val="0"/>
          <w:numId w:val="4"/>
        </w:numPr>
        <w:spacing w:line="360" w:lineRule="auto"/>
        <w:jc w:val="both"/>
        <w:rPr>
          <w:sz w:val="28"/>
          <w:szCs w:val="28"/>
          <w:lang w:val="uk-UA"/>
        </w:rPr>
      </w:pPr>
      <w:r w:rsidRPr="002F5552">
        <w:rPr>
          <w:i/>
          <w:sz w:val="28"/>
          <w:szCs w:val="28"/>
          <w:lang w:val="uk-UA"/>
        </w:rPr>
        <w:t>Функціонування демократичних інститутів,</w:t>
      </w:r>
      <w:r w:rsidRPr="002F5552">
        <w:rPr>
          <w:sz w:val="28"/>
          <w:szCs w:val="28"/>
          <w:lang w:val="uk-UA"/>
        </w:rPr>
        <w:t xml:space="preserve"> включаючи прозорі вибори, діяльність парламенту, місцевого самоврядування, політичних партій і громадських організацій. </w:t>
      </w:r>
      <w:r w:rsidR="00B352E4" w:rsidRPr="00B352E4">
        <w:rPr>
          <w:sz w:val="28"/>
          <w:szCs w:val="28"/>
          <w:lang w:val="uk-UA"/>
        </w:rPr>
        <w:t>Надійний механізм демократичного управління дозволяє забезпечити легітимність влади та її під</w:t>
      </w:r>
      <w:r w:rsidR="00B352E4">
        <w:rPr>
          <w:sz w:val="28"/>
          <w:szCs w:val="28"/>
          <w:lang w:val="uk-UA"/>
        </w:rPr>
        <w:t>звітність громадянам</w:t>
      </w:r>
      <w:r w:rsidR="00B352E4" w:rsidRPr="00B352E4">
        <w:rPr>
          <w:sz w:val="28"/>
          <w:szCs w:val="28"/>
          <w:lang w:val="uk-UA"/>
        </w:rPr>
        <w:t xml:space="preserve">. Прозорий виборчий процес гарантує, що до влади приходять представники, які дійсно мають підтримку народу, що запобігає фальсифікаціям і маніпуляціям [19, с. 24]. Політичні партії та громадські організації відіграють важливу роль у формуванні політичної культури, оскільки </w:t>
      </w:r>
      <w:r w:rsidR="00B352E4">
        <w:rPr>
          <w:sz w:val="28"/>
          <w:szCs w:val="28"/>
          <w:lang w:val="uk-UA"/>
        </w:rPr>
        <w:t xml:space="preserve">  </w:t>
      </w:r>
      <w:r w:rsidR="00B352E4" w:rsidRPr="00B352E4">
        <w:rPr>
          <w:sz w:val="28"/>
          <w:szCs w:val="28"/>
          <w:lang w:val="uk-UA"/>
        </w:rPr>
        <w:t xml:space="preserve">сприяють </w:t>
      </w:r>
      <w:r w:rsidR="00B352E4">
        <w:rPr>
          <w:sz w:val="28"/>
          <w:szCs w:val="28"/>
          <w:lang w:val="uk-UA"/>
        </w:rPr>
        <w:t xml:space="preserve">  </w:t>
      </w:r>
      <w:r w:rsidR="00B352E4" w:rsidRPr="00B352E4">
        <w:rPr>
          <w:sz w:val="28"/>
          <w:szCs w:val="28"/>
          <w:lang w:val="uk-UA"/>
        </w:rPr>
        <w:t xml:space="preserve">розвитку активного громадянського суспільства [20, с. 18]. Взаємодія всіх демократичних інститутів формує стабільну </w:t>
      </w:r>
      <w:r w:rsidR="00B352E4" w:rsidRPr="00B352E4">
        <w:rPr>
          <w:sz w:val="28"/>
          <w:szCs w:val="28"/>
          <w:lang w:val="uk-UA"/>
        </w:rPr>
        <w:lastRenderedPageBreak/>
        <w:t>політичну систему, здатну ефективно функціонувати та реагувати на внутрішні виклики [19, с. 27].</w:t>
      </w:r>
    </w:p>
    <w:p w14:paraId="21E52004" w14:textId="77777777" w:rsidR="002F5552" w:rsidRDefault="002F5552" w:rsidP="00161217">
      <w:pPr>
        <w:pStyle w:val="a9"/>
        <w:numPr>
          <w:ilvl w:val="0"/>
          <w:numId w:val="4"/>
        </w:numPr>
        <w:spacing w:line="360" w:lineRule="auto"/>
        <w:jc w:val="both"/>
        <w:rPr>
          <w:sz w:val="28"/>
          <w:szCs w:val="28"/>
          <w:lang w:val="uk-UA"/>
        </w:rPr>
      </w:pPr>
      <w:r w:rsidRPr="002F5552">
        <w:rPr>
          <w:i/>
          <w:sz w:val="28"/>
          <w:szCs w:val="28"/>
          <w:lang w:val="uk-UA"/>
        </w:rPr>
        <w:t>Забезпечення верховенства права та дотримання Конституції,</w:t>
      </w:r>
      <w:r w:rsidRPr="002F5552">
        <w:rPr>
          <w:sz w:val="28"/>
          <w:szCs w:val="28"/>
          <w:lang w:val="uk-UA"/>
        </w:rPr>
        <w:t xml:space="preserve"> що є основою легітимності влади та запобігає узурпації державного управління. Дотримання принципів верховенства права дозволяє забезпечити справедливість і правову рівність для всіх громадян та політичних суб'єктів. Конституційний контроль гарантує, що будь-які рішення влади відповідають основному закону держави та не суперечать демократичним нормам. Наявність ефективної судової системи запобігає політичному тиску та зловживанням повноваженнями з боку державних органів. Дотримання правових норм у політичному процесі сприяє зміцненню довіри суспільства до влади та підтримці стабільності державного управління.</w:t>
      </w:r>
    </w:p>
    <w:p w14:paraId="6E09F64B" w14:textId="77777777" w:rsidR="002F5552" w:rsidRDefault="002F5552" w:rsidP="00161217">
      <w:pPr>
        <w:pStyle w:val="a9"/>
        <w:numPr>
          <w:ilvl w:val="0"/>
          <w:numId w:val="4"/>
        </w:numPr>
        <w:spacing w:line="360" w:lineRule="auto"/>
        <w:jc w:val="both"/>
        <w:rPr>
          <w:sz w:val="28"/>
          <w:szCs w:val="28"/>
          <w:lang w:val="uk-UA"/>
        </w:rPr>
      </w:pPr>
      <w:r w:rsidRPr="002F5552">
        <w:rPr>
          <w:i/>
          <w:sz w:val="28"/>
          <w:szCs w:val="28"/>
          <w:lang w:val="uk-UA"/>
        </w:rPr>
        <w:t>Захист політичних прав і свобод громадян,</w:t>
      </w:r>
      <w:r w:rsidRPr="002F5552">
        <w:rPr>
          <w:sz w:val="28"/>
          <w:szCs w:val="28"/>
          <w:lang w:val="uk-UA"/>
        </w:rPr>
        <w:t xml:space="preserve"> зокрема свободи слова, преси, зібрань та участі в політичному житті. </w:t>
      </w:r>
      <w:r w:rsidR="00B352E4" w:rsidRPr="00B352E4">
        <w:rPr>
          <w:sz w:val="28"/>
          <w:szCs w:val="28"/>
          <w:lang w:val="uk-UA"/>
        </w:rPr>
        <w:t>Свобода слова є важливим механізмом контролю влади суспільством, оскільки дозволяє громадянам висловлювати свою думку та впливати на політичні процеси [17, с. 75]. Вільні медіа забезпечують прозорість державного управління, викривають корупційні схеми та маніпуляції політичних еліт [20, с. 18]. Право громадян на участь у політичному житті гарантує виборча система, що дозволяє кожному мати вплив на державну політику через вибори, референдуми та г</w:t>
      </w:r>
      <w:r w:rsidR="0063445E">
        <w:rPr>
          <w:sz w:val="28"/>
          <w:szCs w:val="28"/>
          <w:lang w:val="uk-UA"/>
        </w:rPr>
        <w:t>ромадські ініціативи</w:t>
      </w:r>
      <w:r w:rsidR="00B352E4" w:rsidRPr="00B352E4">
        <w:rPr>
          <w:sz w:val="28"/>
          <w:szCs w:val="28"/>
          <w:lang w:val="uk-UA"/>
        </w:rPr>
        <w:t>. Забезпечення цих прав створює гарантії політичної стабільності, оскільки дозволяє запобігти авторитарним тенденціям та політичним репресіям [23, с. 42].</w:t>
      </w:r>
    </w:p>
    <w:p w14:paraId="0F3A87F8" w14:textId="77777777" w:rsidR="002F5552" w:rsidRPr="002F5552" w:rsidRDefault="002F5552" w:rsidP="00161217">
      <w:pPr>
        <w:pStyle w:val="a9"/>
        <w:numPr>
          <w:ilvl w:val="0"/>
          <w:numId w:val="4"/>
        </w:numPr>
        <w:spacing w:line="360" w:lineRule="auto"/>
        <w:jc w:val="both"/>
        <w:rPr>
          <w:sz w:val="28"/>
          <w:szCs w:val="28"/>
          <w:lang w:val="uk-UA"/>
        </w:rPr>
      </w:pPr>
      <w:r w:rsidRPr="002F5552">
        <w:rPr>
          <w:i/>
          <w:sz w:val="28"/>
          <w:szCs w:val="28"/>
          <w:lang w:val="uk-UA"/>
        </w:rPr>
        <w:t>Попередження внутрішньополітичних конфліктів та дестабілізації,</w:t>
      </w:r>
      <w:r w:rsidRPr="002F5552">
        <w:rPr>
          <w:sz w:val="28"/>
          <w:szCs w:val="28"/>
          <w:lang w:val="uk-UA"/>
        </w:rPr>
        <w:t xml:space="preserve"> що може виникати через соціальну напругу, маніпуляції громадською думкою та вплив олігархічних структур. Внутрішньополітичні кризи можуть послаблювати державу, створювати передумови для масових протестів і загострення суспільних конфліктів. Маніпуляції у медіапросторі, поширення дезінформації та інформаційні війни можуть підривати довіру </w:t>
      </w:r>
      <w:r w:rsidRPr="002F5552">
        <w:rPr>
          <w:sz w:val="28"/>
          <w:szCs w:val="28"/>
          <w:lang w:val="uk-UA"/>
        </w:rPr>
        <w:lastRenderedPageBreak/>
        <w:t>громадян до державних інституцій. Олігархічні групи, які мають значний фінансовий вплив, можуть використовувати свої ресурси для формування вигідних їм політичних рішень, що суперечать інтересам суспільства. Запобігання дестабілізації через ефективну державну політику, соціальний діалог та боротьбу з інформаційними загрозами є важливим завданням</w:t>
      </w:r>
      <w:r w:rsidR="0063445E">
        <w:rPr>
          <w:sz w:val="28"/>
          <w:szCs w:val="28"/>
          <w:lang w:val="uk-UA"/>
        </w:rPr>
        <w:t xml:space="preserve"> внутрішньої політичної безпеки [21, с. 112</w:t>
      </w:r>
      <w:r w:rsidR="0063445E" w:rsidRPr="0063445E">
        <w:rPr>
          <w:sz w:val="28"/>
          <w:szCs w:val="28"/>
          <w:lang w:val="uk-UA"/>
        </w:rPr>
        <w:t>].</w:t>
      </w:r>
    </w:p>
    <w:p w14:paraId="537EFE26" w14:textId="77777777" w:rsidR="002F5552" w:rsidRPr="002F5552" w:rsidRDefault="002F5552" w:rsidP="002F5552">
      <w:pPr>
        <w:spacing w:line="360" w:lineRule="auto"/>
        <w:ind w:firstLine="567"/>
        <w:jc w:val="both"/>
        <w:rPr>
          <w:sz w:val="28"/>
          <w:szCs w:val="28"/>
          <w:lang w:val="uk-UA"/>
        </w:rPr>
      </w:pPr>
      <w:r w:rsidRPr="002F5552">
        <w:rPr>
          <w:sz w:val="28"/>
          <w:szCs w:val="28"/>
          <w:lang w:val="uk-UA"/>
        </w:rPr>
        <w:t>Таким чином, внутрішня політична безпека є основним фактором збереження стабільності держави, що забезпечує функціонування демократичних інститутів, правовий порядок та захист політичних прав громадян. Вона є запорукою ефективного державного управління, що дозволяє країні розвиватися в умовах демократії та правової держави. Комплексний підхід до забезпечення політичної безпеки передбачає взаємодію державних інституцій, громадянського суспільства та міжнародних партнерів. Це сприяє посиленню стійкості політичної системи та запобігає внутрішнім загрозам, які можуть дестабілізувати державу.</w:t>
      </w:r>
    </w:p>
    <w:p w14:paraId="49E8D577" w14:textId="77777777" w:rsidR="00ED3190" w:rsidRPr="00ED3190" w:rsidRDefault="00ED3190" w:rsidP="00ED3190">
      <w:pPr>
        <w:spacing w:line="360" w:lineRule="auto"/>
        <w:ind w:firstLine="567"/>
        <w:jc w:val="both"/>
        <w:rPr>
          <w:sz w:val="28"/>
          <w:szCs w:val="28"/>
          <w:lang w:val="uk-UA"/>
        </w:rPr>
      </w:pPr>
      <w:r w:rsidRPr="00ED3190">
        <w:rPr>
          <w:b/>
          <w:i/>
          <w:sz w:val="28"/>
          <w:szCs w:val="28"/>
          <w:lang w:val="uk-UA"/>
        </w:rPr>
        <w:t>Зовнішня політична безпека</w:t>
      </w:r>
      <w:r w:rsidRPr="00ED3190">
        <w:rPr>
          <w:sz w:val="28"/>
          <w:szCs w:val="28"/>
          <w:lang w:val="uk-UA"/>
        </w:rPr>
        <w:t xml:space="preserve"> спрямована на захист державного суверенітету, недопущення зовнішнього втручання у внутрішні справи України та зміцнення її позицій на міжнародній арені. </w:t>
      </w:r>
      <w:r w:rsidR="0063445E" w:rsidRPr="0063445E">
        <w:rPr>
          <w:sz w:val="28"/>
          <w:szCs w:val="28"/>
          <w:lang w:val="uk-UA"/>
        </w:rPr>
        <w:t>Вона охоплює механізми, що забезпечують стійкість політичної системи перед зовнішніми загрозами, такими як військовий тиск, інформаційні атаки та економічні санкції [19, с. 528]. Важливу роль відіграє співпраця з міжнародними партнерами, що дозволяє Україні адаптуватися до нових викликів у сфері безпеки [20, с. 18]. Посилення зовнішньої політичної безпеки сприяє не лише стабільності держави, а й її інтеграції у глобальні політичні т</w:t>
      </w:r>
      <w:r w:rsidR="0063445E">
        <w:rPr>
          <w:sz w:val="28"/>
          <w:szCs w:val="28"/>
          <w:lang w:val="uk-UA"/>
        </w:rPr>
        <w:t>а безпекові процеси</w:t>
      </w:r>
      <w:r w:rsidR="0063445E" w:rsidRPr="0063445E">
        <w:rPr>
          <w:sz w:val="28"/>
          <w:szCs w:val="28"/>
          <w:lang w:val="uk-UA"/>
        </w:rPr>
        <w:t>.</w:t>
      </w:r>
      <w:r w:rsidR="0063445E">
        <w:rPr>
          <w:sz w:val="28"/>
          <w:szCs w:val="28"/>
          <w:lang w:val="uk-UA"/>
        </w:rPr>
        <w:t xml:space="preserve"> </w:t>
      </w:r>
      <w:r w:rsidRPr="00ED3190">
        <w:rPr>
          <w:sz w:val="28"/>
          <w:szCs w:val="28"/>
          <w:lang w:val="uk-UA"/>
        </w:rPr>
        <w:t>Основними напрямами зовнішньої політичної безпеки України є такі аспекти:</w:t>
      </w:r>
    </w:p>
    <w:p w14:paraId="04521206" w14:textId="77777777" w:rsidR="00ED3190" w:rsidRDefault="00ED3190" w:rsidP="00161217">
      <w:pPr>
        <w:pStyle w:val="a9"/>
        <w:numPr>
          <w:ilvl w:val="0"/>
          <w:numId w:val="5"/>
        </w:numPr>
        <w:spacing w:line="360" w:lineRule="auto"/>
        <w:jc w:val="both"/>
        <w:rPr>
          <w:sz w:val="28"/>
          <w:szCs w:val="28"/>
          <w:lang w:val="uk-UA"/>
        </w:rPr>
      </w:pPr>
      <w:r w:rsidRPr="00ED3190">
        <w:rPr>
          <w:i/>
          <w:sz w:val="28"/>
          <w:szCs w:val="28"/>
          <w:lang w:val="uk-UA"/>
        </w:rPr>
        <w:t>Захист від гібридної війни, включаючи інформаційні атаки, кібератаки та маніпуляції громадською думкою,</w:t>
      </w:r>
      <w:r w:rsidRPr="00ED3190">
        <w:rPr>
          <w:sz w:val="28"/>
          <w:szCs w:val="28"/>
          <w:lang w:val="uk-UA"/>
        </w:rPr>
        <w:t xml:space="preserve"> є критично важливим елементом зовнішньої політичної безпеки. Росія активно використовує інформаційну війну, поширюючи дезінформацію через медіа, соціальні мережі та агентів впливу в Україні. Такі кампанії спрямовані на дискредитацію державних </w:t>
      </w:r>
      <w:r w:rsidRPr="00ED3190">
        <w:rPr>
          <w:sz w:val="28"/>
          <w:szCs w:val="28"/>
          <w:lang w:val="uk-UA"/>
        </w:rPr>
        <w:lastRenderedPageBreak/>
        <w:t>інститутів, створення соціальної напруги та формування антиукраїнських настроїв. Окрім інформаційної загрози, важливим напрямом є протидія кібератакам, які можуть паралізувати роботу урядових установ, фінансових систем та критичної інфраструктури. Для захисту від цих загроз Україна розвиває кібербезпеку, створює спеціальні служби та посилює міжнародну вза</w:t>
      </w:r>
      <w:r w:rsidR="008742C8">
        <w:rPr>
          <w:sz w:val="28"/>
          <w:szCs w:val="28"/>
          <w:lang w:val="uk-UA"/>
        </w:rPr>
        <w:t>ємодію у сфері цифрової безпеки [39, с. 49</w:t>
      </w:r>
      <w:r w:rsidR="008742C8" w:rsidRPr="00A341E4">
        <w:rPr>
          <w:sz w:val="28"/>
          <w:szCs w:val="28"/>
          <w:lang w:val="uk-UA"/>
        </w:rPr>
        <w:t>].</w:t>
      </w:r>
    </w:p>
    <w:p w14:paraId="5B8A10D9" w14:textId="77777777" w:rsidR="0063445E" w:rsidRDefault="00ED3190" w:rsidP="00161217">
      <w:pPr>
        <w:pStyle w:val="a9"/>
        <w:numPr>
          <w:ilvl w:val="0"/>
          <w:numId w:val="5"/>
        </w:numPr>
        <w:spacing w:line="360" w:lineRule="auto"/>
        <w:jc w:val="both"/>
        <w:rPr>
          <w:sz w:val="28"/>
          <w:szCs w:val="28"/>
          <w:lang w:val="uk-UA"/>
        </w:rPr>
      </w:pPr>
      <w:r w:rsidRPr="0063445E">
        <w:rPr>
          <w:i/>
          <w:sz w:val="28"/>
          <w:szCs w:val="28"/>
          <w:lang w:val="uk-UA"/>
        </w:rPr>
        <w:t>Дипломатична діяльність та міжнародна співпраця</w:t>
      </w:r>
      <w:r w:rsidRPr="0063445E">
        <w:rPr>
          <w:sz w:val="28"/>
          <w:szCs w:val="28"/>
          <w:lang w:val="uk-UA"/>
        </w:rPr>
        <w:t xml:space="preserve"> відіграють важливу роль у забезпеченні зовнішньої політичної безпеки України. </w:t>
      </w:r>
      <w:r w:rsidR="0063445E" w:rsidRPr="0063445E">
        <w:rPr>
          <w:sz w:val="28"/>
          <w:szCs w:val="28"/>
          <w:lang w:val="uk-UA"/>
        </w:rPr>
        <w:t>Ключовим пріоритетом є європейська інтеграція, що передбачає гармонізацію законодавства з нормами ЄС, посилення економічних та безпекових зв’язків [20, с. 18]. Україна активно співпрацює з НАТО, беручи участь у програмах оборонного партнерства та реформування військової сфери [19, с. 528]. Крім того, країна взаємодіє з ООН, ОБСЄ та іншими міжнародними організаціями, які допомагають посилити правові механізми захисту політичної стабільності [21, с. 312]. Завдяки дипломатичним зусиллям Україна зміцнює свою міжнародну позицію та забезпечує зовнішню підтримку у протидії агресії [20, с. 18].</w:t>
      </w:r>
    </w:p>
    <w:p w14:paraId="5AB5362A" w14:textId="77777777" w:rsidR="00ED3190" w:rsidRDefault="00ED3190" w:rsidP="00161217">
      <w:pPr>
        <w:pStyle w:val="a9"/>
        <w:numPr>
          <w:ilvl w:val="0"/>
          <w:numId w:val="5"/>
        </w:numPr>
        <w:spacing w:line="360" w:lineRule="auto"/>
        <w:jc w:val="both"/>
        <w:rPr>
          <w:sz w:val="28"/>
          <w:szCs w:val="28"/>
          <w:lang w:val="uk-UA"/>
        </w:rPr>
      </w:pPr>
      <w:r w:rsidRPr="0063445E">
        <w:rPr>
          <w:i/>
          <w:sz w:val="28"/>
          <w:szCs w:val="28"/>
          <w:lang w:val="uk-UA"/>
        </w:rPr>
        <w:t>Протидія зовнішньому впливу на внутрішні політичні процеси</w:t>
      </w:r>
      <w:r w:rsidRPr="0063445E">
        <w:rPr>
          <w:sz w:val="28"/>
          <w:szCs w:val="28"/>
          <w:lang w:val="uk-UA"/>
        </w:rPr>
        <w:t xml:space="preserve"> є ключовим напрямом забезпечення національної стабільності. </w:t>
      </w:r>
      <w:r w:rsidR="00443A8B" w:rsidRPr="00443A8B">
        <w:rPr>
          <w:sz w:val="28"/>
          <w:szCs w:val="28"/>
          <w:lang w:val="uk-UA"/>
        </w:rPr>
        <w:t>Росія та інші ворожі держави використовують фінансування проросійських партій, медіа та організацій, щоб впливати на політичну ситуацію в Україні [23, с. 34]. Одним із методів зовнішнього впливу є маніпулювання виборами, що може відбуватися через втручання у виборчі кампанії або використання пропагандистських наративів [22, с. 5]. Також застосовується розповсюд</w:t>
      </w:r>
      <w:r w:rsidR="00443A8B">
        <w:rPr>
          <w:sz w:val="28"/>
          <w:szCs w:val="28"/>
          <w:lang w:val="uk-UA"/>
        </w:rPr>
        <w:t>-</w:t>
      </w:r>
      <w:r w:rsidR="00443A8B" w:rsidRPr="00443A8B">
        <w:rPr>
          <w:sz w:val="28"/>
          <w:szCs w:val="28"/>
          <w:lang w:val="uk-UA"/>
        </w:rPr>
        <w:t>ження пропаганди, що спрямована на зниження довіри до влади, провокування суспільного невдоволення та формування вигідної агресору політичної реальності [23, с. 34]. Для протидії цим загрозам Україна впроваджує санкційні механізми, посилює державний контроль над фінансуванням політичних партій і бореться з дезінформацією [24, с. 198].</w:t>
      </w:r>
    </w:p>
    <w:p w14:paraId="74EBC139" w14:textId="77777777" w:rsidR="00443A8B" w:rsidRPr="0063445E" w:rsidRDefault="00443A8B" w:rsidP="00443A8B">
      <w:pPr>
        <w:pStyle w:val="a9"/>
        <w:spacing w:line="360" w:lineRule="auto"/>
        <w:jc w:val="both"/>
        <w:rPr>
          <w:sz w:val="28"/>
          <w:szCs w:val="28"/>
          <w:lang w:val="uk-UA"/>
        </w:rPr>
      </w:pPr>
    </w:p>
    <w:p w14:paraId="13608AFD" w14:textId="77777777" w:rsidR="00ED3190" w:rsidRPr="00ED3190" w:rsidRDefault="00ED3190" w:rsidP="00161217">
      <w:pPr>
        <w:pStyle w:val="a9"/>
        <w:numPr>
          <w:ilvl w:val="0"/>
          <w:numId w:val="5"/>
        </w:numPr>
        <w:spacing w:line="360" w:lineRule="auto"/>
        <w:jc w:val="both"/>
        <w:rPr>
          <w:sz w:val="28"/>
          <w:szCs w:val="28"/>
          <w:lang w:val="uk-UA"/>
        </w:rPr>
      </w:pPr>
      <w:r w:rsidRPr="00ED3190">
        <w:rPr>
          <w:i/>
          <w:sz w:val="28"/>
          <w:szCs w:val="28"/>
          <w:lang w:val="uk-UA"/>
        </w:rPr>
        <w:lastRenderedPageBreak/>
        <w:t>Розвиток національної оборонної та безпекової політики</w:t>
      </w:r>
      <w:r w:rsidRPr="00ED3190">
        <w:rPr>
          <w:sz w:val="28"/>
          <w:szCs w:val="28"/>
          <w:lang w:val="uk-UA"/>
        </w:rPr>
        <w:t xml:space="preserve"> є важливим фактором забезпечення суверенітету та територіальної цілісності України. </w:t>
      </w:r>
      <w:r w:rsidR="00443A8B" w:rsidRPr="00443A8B">
        <w:rPr>
          <w:sz w:val="28"/>
          <w:szCs w:val="28"/>
          <w:lang w:val="uk-UA"/>
        </w:rPr>
        <w:t>Основна увага приділяється зміцненню Збройних сил України, розширенню оборонної співпраці та нарощенню в</w:t>
      </w:r>
      <w:r w:rsidR="00443A8B">
        <w:rPr>
          <w:sz w:val="28"/>
          <w:szCs w:val="28"/>
          <w:lang w:val="uk-UA"/>
        </w:rPr>
        <w:t>ійськової потужності</w:t>
      </w:r>
      <w:r w:rsidR="00443A8B" w:rsidRPr="00443A8B">
        <w:rPr>
          <w:sz w:val="28"/>
          <w:szCs w:val="28"/>
          <w:lang w:val="uk-UA"/>
        </w:rPr>
        <w:t>. Оборонна політика також передбачає підвищення боєздатності армії, розвиток військово-промислового комплексу та залучення міжнародної допомоги [20, с. 18]. Важливим напрямом є інформаційний та правовий захист держави, що включає боротьбу з пропагандою, протидію тероризму та посилення контролю за кордонами [19, с. 75]. Комплексний підхід до розвитку оборонної стратегії гарантує стійкість України перед зовнішніми загрозами та забезпечує довготривалу безпеку держави [22, с. 5].</w:t>
      </w:r>
    </w:p>
    <w:p w14:paraId="79C0D94F" w14:textId="77777777" w:rsidR="00ED3190" w:rsidRDefault="00ED3190" w:rsidP="00ED3190">
      <w:pPr>
        <w:spacing w:line="360" w:lineRule="auto"/>
        <w:ind w:firstLine="567"/>
        <w:jc w:val="both"/>
        <w:rPr>
          <w:sz w:val="28"/>
          <w:szCs w:val="28"/>
          <w:lang w:val="uk-UA"/>
        </w:rPr>
      </w:pPr>
      <w:r w:rsidRPr="00ED3190">
        <w:rPr>
          <w:sz w:val="28"/>
          <w:szCs w:val="28"/>
          <w:lang w:val="uk-UA"/>
        </w:rPr>
        <w:t>Таким чином, зовнішня політична безпека є багатокомпонентною системою, що поєднує дипломатичні, оборонні та інформаційні механізми захисту держави. Основними напрямами є захист від гібридної агресії, співпраця з міжнародними партнерами, протидія зовнішньому впливу та розвиток оборонної стратегії. Реалізація цих заходів сприяє підтримці суверенітету України, зміцненню її позицій на міжнародній арені та недопущенню втручання з боку ворожих держав. Посилення зовнішньої політичної безпеки дозволяє Україні ефективно адаптуватися до нових викликів і забезпечити стійкість своєї політичної системи.</w:t>
      </w:r>
    </w:p>
    <w:p w14:paraId="765D9DE3" w14:textId="77777777" w:rsidR="00E21F87" w:rsidRDefault="00ED3190" w:rsidP="00ED3190">
      <w:pPr>
        <w:spacing w:line="360" w:lineRule="auto"/>
        <w:ind w:firstLine="567"/>
        <w:jc w:val="both"/>
        <w:rPr>
          <w:sz w:val="28"/>
          <w:szCs w:val="28"/>
          <w:lang w:val="uk-UA"/>
        </w:rPr>
      </w:pPr>
      <w:r w:rsidRPr="00ED3190">
        <w:rPr>
          <w:sz w:val="28"/>
          <w:szCs w:val="28"/>
          <w:lang w:val="uk-UA"/>
        </w:rPr>
        <w:t xml:space="preserve">Політична безпека держави формується під впливом різноманітних </w:t>
      </w:r>
      <w:r w:rsidRPr="00ED3190">
        <w:rPr>
          <w:b/>
          <w:i/>
          <w:sz w:val="28"/>
          <w:szCs w:val="28"/>
          <w:lang w:val="uk-UA"/>
        </w:rPr>
        <w:t>чинників,</w:t>
      </w:r>
      <w:r w:rsidRPr="00ED3190">
        <w:rPr>
          <w:sz w:val="28"/>
          <w:szCs w:val="28"/>
          <w:lang w:val="uk-UA"/>
        </w:rPr>
        <w:t xml:space="preserve"> які можуть як зміцнювати стабільність політичної системи, так і сприяти її дестабілізації. </w:t>
      </w:r>
      <w:r w:rsidR="00AB3685" w:rsidRPr="00AB3685">
        <w:rPr>
          <w:sz w:val="28"/>
          <w:szCs w:val="28"/>
          <w:lang w:val="uk-UA"/>
        </w:rPr>
        <w:t>Внутрішні чинники визначають рівень легітимності влади, ефективність державного управління, правову стійкість та політичну культуру суспільства [24, с. 91]. Саме ці аспекти формують загальну здатність держави протидіяти внутрішнім загрозам, підтримувати демократичний лад та забезпечувати громадський порядок [23, с. 34]. Високий рівень внутрішньої політичної безпеки гарантує ефективну роботу всіх політичних інститутів та стійкість до можливих кризових явищ [22, с. 5].</w:t>
      </w:r>
    </w:p>
    <w:p w14:paraId="007F06C7" w14:textId="77777777" w:rsidR="00ED3190" w:rsidRPr="00ED3190" w:rsidRDefault="00ED3190" w:rsidP="00ED3190">
      <w:pPr>
        <w:spacing w:line="360" w:lineRule="auto"/>
        <w:ind w:firstLine="567"/>
        <w:jc w:val="both"/>
        <w:rPr>
          <w:sz w:val="28"/>
          <w:szCs w:val="28"/>
          <w:lang w:val="uk-UA"/>
        </w:rPr>
      </w:pPr>
      <w:r w:rsidRPr="00ED3190">
        <w:rPr>
          <w:sz w:val="28"/>
          <w:szCs w:val="28"/>
          <w:lang w:val="uk-UA"/>
        </w:rPr>
        <w:t xml:space="preserve">До основних </w:t>
      </w:r>
      <w:r w:rsidRPr="00965989">
        <w:rPr>
          <w:i/>
          <w:sz w:val="28"/>
          <w:szCs w:val="28"/>
          <w:lang w:val="uk-UA"/>
        </w:rPr>
        <w:t>внутрішніх чинників політичної безпеки України</w:t>
      </w:r>
      <w:r w:rsidRPr="00ED3190">
        <w:rPr>
          <w:sz w:val="28"/>
          <w:szCs w:val="28"/>
          <w:lang w:val="uk-UA"/>
        </w:rPr>
        <w:t xml:space="preserve"> належать такі аспекти:</w:t>
      </w:r>
    </w:p>
    <w:p w14:paraId="2433B6C5" w14:textId="77777777" w:rsidR="00E21F87" w:rsidRDefault="00ED3190" w:rsidP="00161217">
      <w:pPr>
        <w:pStyle w:val="a9"/>
        <w:numPr>
          <w:ilvl w:val="0"/>
          <w:numId w:val="6"/>
        </w:numPr>
        <w:spacing w:line="360" w:lineRule="auto"/>
        <w:jc w:val="both"/>
        <w:rPr>
          <w:sz w:val="28"/>
          <w:szCs w:val="28"/>
          <w:lang w:val="uk-UA"/>
        </w:rPr>
      </w:pPr>
      <w:r w:rsidRPr="00E21F87">
        <w:rPr>
          <w:i/>
          <w:sz w:val="28"/>
          <w:szCs w:val="28"/>
          <w:lang w:val="uk-UA"/>
        </w:rPr>
        <w:lastRenderedPageBreak/>
        <w:t>Рівень демократичного розвитку</w:t>
      </w:r>
      <w:r w:rsidRPr="00E21F87">
        <w:rPr>
          <w:sz w:val="28"/>
          <w:szCs w:val="28"/>
          <w:lang w:val="uk-UA"/>
        </w:rPr>
        <w:t xml:space="preserve"> – це ключовий фактор, що визначає ефективність державного управління та легітимність влади. Сильна демократія передбачає чітке функціонування політичних інститутів, прозорий виборчий процес та дотримання прав і свобод громадян. Вибори мають бути чесними та відкритими, що забезпечує рівний доступ усіх політичних сил до участі в управлінні державою. Недотримання демократичних норм може спричинити політичні кризи, зниження довіри до влади та посилення протестних настроїв. Таким чином, якість демократичних процедур безпосередньо впливає на політичну безпеку країн</w:t>
      </w:r>
      <w:r w:rsidR="003267DA">
        <w:rPr>
          <w:sz w:val="28"/>
          <w:szCs w:val="28"/>
          <w:lang w:val="uk-UA"/>
        </w:rPr>
        <w:t xml:space="preserve">и </w:t>
      </w:r>
      <w:r w:rsidR="003267DA" w:rsidRPr="003267DA">
        <w:rPr>
          <w:sz w:val="28"/>
          <w:szCs w:val="28"/>
          <w:lang w:val="uk-UA"/>
        </w:rPr>
        <w:t>[23, с. 34].</w:t>
      </w:r>
    </w:p>
    <w:p w14:paraId="6EF75910" w14:textId="77777777" w:rsidR="00E21F87" w:rsidRDefault="00ED3190" w:rsidP="00161217">
      <w:pPr>
        <w:pStyle w:val="a9"/>
        <w:numPr>
          <w:ilvl w:val="0"/>
          <w:numId w:val="6"/>
        </w:numPr>
        <w:spacing w:line="360" w:lineRule="auto"/>
        <w:jc w:val="both"/>
        <w:rPr>
          <w:sz w:val="28"/>
          <w:szCs w:val="28"/>
          <w:lang w:val="uk-UA"/>
        </w:rPr>
      </w:pPr>
      <w:r w:rsidRPr="00E21F87">
        <w:rPr>
          <w:i/>
          <w:sz w:val="28"/>
          <w:szCs w:val="28"/>
          <w:lang w:val="uk-UA"/>
        </w:rPr>
        <w:t>Стабільність політичної влади</w:t>
      </w:r>
      <w:r w:rsidRPr="00E21F87">
        <w:rPr>
          <w:sz w:val="28"/>
          <w:szCs w:val="28"/>
          <w:lang w:val="uk-UA"/>
        </w:rPr>
        <w:t xml:space="preserve"> забезпечує ефективність державного управління, стійкість політичного курсу та законність дій державних органів. </w:t>
      </w:r>
      <w:r w:rsidR="003267DA" w:rsidRPr="003267DA">
        <w:rPr>
          <w:sz w:val="28"/>
          <w:szCs w:val="28"/>
          <w:lang w:val="uk-UA"/>
        </w:rPr>
        <w:t xml:space="preserve">Надійна політична влада здатна швидко реагувати на виклики, ухвалювати стратегічні рішення та запобігати внутрішнім конфліктам [24, с. 91]. Кризи в управлінні, нестабільність коаліцій чи часта зміна урядів можуть створити політичний хаос, що призведе до ослаблення </w:t>
      </w:r>
      <w:r w:rsidR="003267DA">
        <w:rPr>
          <w:sz w:val="28"/>
          <w:szCs w:val="28"/>
          <w:lang w:val="uk-UA"/>
        </w:rPr>
        <w:t>державних інституцій</w:t>
      </w:r>
      <w:r w:rsidR="003267DA" w:rsidRPr="003267DA">
        <w:rPr>
          <w:sz w:val="28"/>
          <w:szCs w:val="28"/>
          <w:lang w:val="uk-UA"/>
        </w:rPr>
        <w:t xml:space="preserve">. Важливим елементом стабільності є правова визначеність, яка регулює </w:t>
      </w:r>
      <w:r w:rsidR="0019223E">
        <w:rPr>
          <w:sz w:val="28"/>
          <w:szCs w:val="28"/>
          <w:lang w:val="uk-UA"/>
        </w:rPr>
        <w:t xml:space="preserve">  </w:t>
      </w:r>
      <w:r w:rsidR="003267DA" w:rsidRPr="003267DA">
        <w:rPr>
          <w:sz w:val="28"/>
          <w:szCs w:val="28"/>
          <w:lang w:val="uk-UA"/>
        </w:rPr>
        <w:t xml:space="preserve">діяльність </w:t>
      </w:r>
      <w:r w:rsidR="0019223E">
        <w:rPr>
          <w:sz w:val="28"/>
          <w:szCs w:val="28"/>
          <w:lang w:val="uk-UA"/>
        </w:rPr>
        <w:t xml:space="preserve">  </w:t>
      </w:r>
      <w:r w:rsidR="003267DA" w:rsidRPr="003267DA">
        <w:rPr>
          <w:sz w:val="28"/>
          <w:szCs w:val="28"/>
          <w:lang w:val="uk-UA"/>
        </w:rPr>
        <w:t>органів влади та виключає</w:t>
      </w:r>
      <w:r w:rsidR="006E175A">
        <w:rPr>
          <w:sz w:val="28"/>
          <w:szCs w:val="28"/>
          <w:lang w:val="uk-UA"/>
        </w:rPr>
        <w:t xml:space="preserve"> можливість узурпації</w:t>
      </w:r>
      <w:r w:rsidR="003267DA" w:rsidRPr="003267DA">
        <w:rPr>
          <w:sz w:val="28"/>
          <w:szCs w:val="28"/>
          <w:lang w:val="uk-UA"/>
        </w:rPr>
        <w:t xml:space="preserve">. </w:t>
      </w:r>
    </w:p>
    <w:p w14:paraId="2220BAAE" w14:textId="77777777" w:rsidR="00212DBE" w:rsidRDefault="00ED3190" w:rsidP="00161217">
      <w:pPr>
        <w:pStyle w:val="a9"/>
        <w:numPr>
          <w:ilvl w:val="0"/>
          <w:numId w:val="6"/>
        </w:numPr>
        <w:spacing w:line="360" w:lineRule="auto"/>
        <w:jc w:val="both"/>
        <w:rPr>
          <w:sz w:val="28"/>
          <w:szCs w:val="28"/>
          <w:lang w:val="uk-UA"/>
        </w:rPr>
      </w:pPr>
      <w:r w:rsidRPr="00E21F87">
        <w:rPr>
          <w:i/>
          <w:sz w:val="28"/>
          <w:szCs w:val="28"/>
          <w:lang w:val="uk-UA"/>
        </w:rPr>
        <w:t>Рівень політичної культури</w:t>
      </w:r>
      <w:r w:rsidRPr="00E21F87">
        <w:rPr>
          <w:sz w:val="28"/>
          <w:szCs w:val="28"/>
          <w:lang w:val="uk-UA"/>
        </w:rPr>
        <w:t xml:space="preserve"> визначає здатність суспільства до конструктивного політичного діалогу, громадську активність та стійкість до маніпуляцій. Висока політична культура означає усвідомлену участь громадян у політичному житті, підтримку демократичних інститутів та обізнаність у політичних процесах. Маніпуляції, поширення популізму та низька політична освіта можуть призводити до політичної поляризації, зростання радикальних настроїв і суспільної напруги. Для підвищення рівня політичної культури необхідно розвивати незалежні ЗМІ, забезпечувати громадянське виховання та підтримувати свободу слова. Таким чином, політична культура є важливим чинником збереження </w:t>
      </w:r>
      <w:r w:rsidR="0019223E">
        <w:rPr>
          <w:sz w:val="28"/>
          <w:szCs w:val="28"/>
          <w:lang w:val="uk-UA"/>
        </w:rPr>
        <w:t xml:space="preserve">стабільності політичної системи </w:t>
      </w:r>
      <w:r w:rsidR="0019223E" w:rsidRPr="0019223E">
        <w:rPr>
          <w:sz w:val="28"/>
          <w:szCs w:val="28"/>
          <w:lang w:val="uk-UA"/>
        </w:rPr>
        <w:t>[21, с. 18].</w:t>
      </w:r>
    </w:p>
    <w:p w14:paraId="5CA66AD1" w14:textId="77777777" w:rsidR="00212DBE" w:rsidRDefault="00ED3190" w:rsidP="00161217">
      <w:pPr>
        <w:pStyle w:val="a9"/>
        <w:numPr>
          <w:ilvl w:val="0"/>
          <w:numId w:val="6"/>
        </w:numPr>
        <w:spacing w:line="360" w:lineRule="auto"/>
        <w:jc w:val="both"/>
        <w:rPr>
          <w:sz w:val="28"/>
          <w:szCs w:val="28"/>
          <w:lang w:val="uk-UA"/>
        </w:rPr>
      </w:pPr>
      <w:r w:rsidRPr="00212DBE">
        <w:rPr>
          <w:i/>
          <w:sz w:val="28"/>
          <w:szCs w:val="28"/>
          <w:lang w:val="uk-UA"/>
        </w:rPr>
        <w:lastRenderedPageBreak/>
        <w:t>Корупція та рівень правової захищеності</w:t>
      </w:r>
      <w:r w:rsidRPr="00212DBE">
        <w:rPr>
          <w:sz w:val="28"/>
          <w:szCs w:val="28"/>
          <w:lang w:val="uk-UA"/>
        </w:rPr>
        <w:t xml:space="preserve"> мають безпосередній вплив на функціонування політичної системи та легітимність влади. </w:t>
      </w:r>
      <w:r w:rsidR="0019223E" w:rsidRPr="0019223E">
        <w:rPr>
          <w:sz w:val="28"/>
          <w:szCs w:val="28"/>
          <w:lang w:val="uk-UA"/>
        </w:rPr>
        <w:t>Високий рівень корупції підриває довіру громадян до державних інституцій, сприяє політичній нестабільності та ослаблює державний контроль [24, с. 91]. Неефективна боротьба з корупцією призводить до монополізації влади, політичного фаворитизму та використання державних ресурсів в особистих інтересах [23, с. 34]. Важливим завданням є посилення антикорупційної політики, забезпечення прозорості державних рішень та створення незалежних судових інституцій [22, с. 5]. Подолання корупції є необхідною умовою забезпеченн</w:t>
      </w:r>
      <w:r w:rsidR="0019223E">
        <w:rPr>
          <w:sz w:val="28"/>
          <w:szCs w:val="28"/>
          <w:lang w:val="uk-UA"/>
        </w:rPr>
        <w:t>я політичної безпеки</w:t>
      </w:r>
      <w:r w:rsidR="0019223E" w:rsidRPr="0019223E">
        <w:rPr>
          <w:sz w:val="28"/>
          <w:szCs w:val="28"/>
          <w:lang w:val="uk-UA"/>
        </w:rPr>
        <w:t>.</w:t>
      </w:r>
    </w:p>
    <w:p w14:paraId="775CCA4F" w14:textId="77777777" w:rsidR="00ED3190" w:rsidRPr="00212DBE" w:rsidRDefault="00ED3190" w:rsidP="00161217">
      <w:pPr>
        <w:pStyle w:val="a9"/>
        <w:numPr>
          <w:ilvl w:val="0"/>
          <w:numId w:val="6"/>
        </w:numPr>
        <w:spacing w:line="360" w:lineRule="auto"/>
        <w:jc w:val="both"/>
        <w:rPr>
          <w:sz w:val="28"/>
          <w:szCs w:val="28"/>
          <w:lang w:val="uk-UA"/>
        </w:rPr>
      </w:pPr>
      <w:r w:rsidRPr="00212DBE">
        <w:rPr>
          <w:i/>
          <w:sz w:val="28"/>
          <w:szCs w:val="28"/>
          <w:lang w:val="uk-UA"/>
        </w:rPr>
        <w:t>Стан інформаційної безпеки</w:t>
      </w:r>
      <w:r w:rsidRPr="00212DBE">
        <w:rPr>
          <w:sz w:val="28"/>
          <w:szCs w:val="28"/>
          <w:lang w:val="uk-UA"/>
        </w:rPr>
        <w:t xml:space="preserve"> визначає рівень доступу громадян до правдивої інформації та ефективність протидії дезінформаційним кампаніям. В умовах гібридної війни та інформаційного впливу з боку інших держав Україна стикається з серйозними загрозами у сфері медіа. Маніпуляції в ЗМІ, поширення фейкових новин та інформаційний тиск можуть призвести до дискредитації державних інституцій та політичної нестабільності. Для зміцнення інформаційної безпеки необхідно розвивати незалежні медіа, запроваджувати механізми боротьби з дезінформацією та посилювати медіаграмотність населення. Таким чином, контроль за інформаційним простором є важливим елементом забезпеч</w:t>
      </w:r>
      <w:r w:rsidR="004A6F01">
        <w:rPr>
          <w:sz w:val="28"/>
          <w:szCs w:val="28"/>
          <w:lang w:val="uk-UA"/>
        </w:rPr>
        <w:t xml:space="preserve">ення політичної безпеки держави </w:t>
      </w:r>
      <w:r w:rsidR="004A6F01" w:rsidRPr="0019223E">
        <w:rPr>
          <w:sz w:val="28"/>
          <w:szCs w:val="28"/>
          <w:lang w:val="uk-UA"/>
        </w:rPr>
        <w:t>[9, с. 18].</w:t>
      </w:r>
    </w:p>
    <w:p w14:paraId="3DCA389A" w14:textId="77777777" w:rsidR="0019223E" w:rsidRPr="00ED3190" w:rsidRDefault="0019223E" w:rsidP="00ED3190">
      <w:pPr>
        <w:spacing w:line="360" w:lineRule="auto"/>
        <w:ind w:firstLine="567"/>
        <w:jc w:val="both"/>
        <w:rPr>
          <w:sz w:val="28"/>
          <w:szCs w:val="28"/>
          <w:lang w:val="uk-UA"/>
        </w:rPr>
      </w:pPr>
      <w:r w:rsidRPr="0019223E">
        <w:rPr>
          <w:sz w:val="28"/>
          <w:szCs w:val="28"/>
          <w:lang w:val="uk-UA"/>
        </w:rPr>
        <w:t xml:space="preserve">Отже, внутрішні чинники політичної безпеки охоплюють ефективність демократичних інститутів, стабільність влади, рівень політичної культури, боротьбу з корупцією та </w:t>
      </w:r>
      <w:r>
        <w:rPr>
          <w:sz w:val="28"/>
          <w:szCs w:val="28"/>
          <w:lang w:val="uk-UA"/>
        </w:rPr>
        <w:t>інформаційну безпеку</w:t>
      </w:r>
      <w:r w:rsidRPr="0019223E">
        <w:rPr>
          <w:sz w:val="28"/>
          <w:szCs w:val="28"/>
          <w:lang w:val="uk-UA"/>
        </w:rPr>
        <w:t>. Всі ці аспекти формують стійкість політичної системи та її здатність протидіяти</w:t>
      </w:r>
      <w:r w:rsidR="004A6F01">
        <w:rPr>
          <w:sz w:val="28"/>
          <w:szCs w:val="28"/>
          <w:lang w:val="uk-UA"/>
        </w:rPr>
        <w:t xml:space="preserve"> внутрішнім викликам</w:t>
      </w:r>
      <w:r w:rsidRPr="0019223E">
        <w:rPr>
          <w:sz w:val="28"/>
          <w:szCs w:val="28"/>
          <w:lang w:val="uk-UA"/>
        </w:rPr>
        <w:t>. Для забезпечення політичної безпеки необхідно зміцнювати демократичні принципи, розвивати правову систему та боротися з дезінформацією [22, с. 5]. Комплексний підхід до цих питань дозволить створити сильну та стабільну державу, здатну протистояти будь-яким загрозам [21, с. 18].</w:t>
      </w:r>
    </w:p>
    <w:p w14:paraId="11EA482F" w14:textId="77777777" w:rsidR="00965989" w:rsidRPr="00965989" w:rsidRDefault="00965989" w:rsidP="00965989">
      <w:pPr>
        <w:spacing w:line="360" w:lineRule="auto"/>
        <w:ind w:firstLine="567"/>
        <w:jc w:val="both"/>
        <w:rPr>
          <w:sz w:val="28"/>
          <w:szCs w:val="28"/>
          <w:lang w:val="uk-UA"/>
        </w:rPr>
      </w:pPr>
      <w:r w:rsidRPr="00965989">
        <w:rPr>
          <w:i/>
          <w:sz w:val="28"/>
          <w:szCs w:val="28"/>
          <w:lang w:val="uk-UA"/>
        </w:rPr>
        <w:lastRenderedPageBreak/>
        <w:t>Зовнішні чинники політичної безпеки</w:t>
      </w:r>
      <w:r w:rsidRPr="00965989">
        <w:rPr>
          <w:sz w:val="28"/>
          <w:szCs w:val="28"/>
          <w:lang w:val="uk-UA"/>
        </w:rPr>
        <w:t xml:space="preserve"> України відіграють ключову роль у формуванні міжнародного становища держави, її стійкості до зовнішніх загроз та здатності реагувати на глобальні виклики. Вплив цих чинників визначається як геополітичними процесами, так і рівнем міжнародної співпраці. Стабільність політичної системи України залежить від зовнішньополітичного курсу, ефективності дипломатичних відносин та рівня підтримки від міжнародних партнерів. Важливою умовою безпеки є баланс сил у регіоні та стратегічне партнерство з країнами, які поділяють демократичні цінності. Основними зовнішніми чинниками політичної безпеки України є такі аспекти:</w:t>
      </w:r>
    </w:p>
    <w:p w14:paraId="63DFFD8D" w14:textId="77777777" w:rsidR="00965989" w:rsidRDefault="00965989" w:rsidP="00161217">
      <w:pPr>
        <w:pStyle w:val="a9"/>
        <w:numPr>
          <w:ilvl w:val="0"/>
          <w:numId w:val="7"/>
        </w:numPr>
        <w:spacing w:line="360" w:lineRule="auto"/>
        <w:jc w:val="both"/>
        <w:rPr>
          <w:sz w:val="28"/>
          <w:szCs w:val="28"/>
          <w:lang w:val="uk-UA"/>
        </w:rPr>
      </w:pPr>
      <w:r w:rsidRPr="00965989">
        <w:rPr>
          <w:i/>
          <w:sz w:val="28"/>
          <w:szCs w:val="28"/>
          <w:lang w:val="uk-UA"/>
        </w:rPr>
        <w:t>Геополітична ситуація</w:t>
      </w:r>
      <w:r w:rsidRPr="00965989">
        <w:rPr>
          <w:sz w:val="28"/>
          <w:szCs w:val="28"/>
          <w:lang w:val="uk-UA"/>
        </w:rPr>
        <w:t xml:space="preserve"> визначає рівень загроз для політичної стабільності держави, що формується під впливом міжнародних конфліктів та відносин із сусідніми країнами. </w:t>
      </w:r>
      <w:r w:rsidR="0019223E" w:rsidRPr="0019223E">
        <w:rPr>
          <w:sz w:val="28"/>
          <w:szCs w:val="28"/>
          <w:lang w:val="uk-UA"/>
        </w:rPr>
        <w:t>Найбільшою загрозою для України є агресивна політика росії, яка реалізується через військові дії, гібридну війну та політичний тиск [7, с. 15]. Окрім цього, важливими чинниками є позиція сусідніх держав, розподіл сил у міжнародних відносинах та рівень напруги між світовими лідерами [8, с. 22]. Конфлікти в інших регіонах також можуть впливати на ситуацію в Україні, наприклад через переключення уваги світової спільноти аб</w:t>
      </w:r>
      <w:r w:rsidR="004A6F01">
        <w:rPr>
          <w:sz w:val="28"/>
          <w:szCs w:val="28"/>
          <w:lang w:val="uk-UA"/>
        </w:rPr>
        <w:t>о економічні наслідки</w:t>
      </w:r>
      <w:r w:rsidR="0019223E" w:rsidRPr="0019223E">
        <w:rPr>
          <w:sz w:val="28"/>
          <w:szCs w:val="28"/>
          <w:lang w:val="uk-UA"/>
        </w:rPr>
        <w:t>. Саме тому аналіз геополітичної ситуації є важливим для формування зовнішньополітичної стратегії України [7, с. 15].</w:t>
      </w:r>
    </w:p>
    <w:p w14:paraId="230EF932" w14:textId="77777777" w:rsidR="007E0759" w:rsidRDefault="00965989" w:rsidP="00161217">
      <w:pPr>
        <w:pStyle w:val="a9"/>
        <w:numPr>
          <w:ilvl w:val="0"/>
          <w:numId w:val="7"/>
        </w:numPr>
        <w:spacing w:line="360" w:lineRule="auto"/>
        <w:jc w:val="both"/>
        <w:rPr>
          <w:sz w:val="28"/>
          <w:szCs w:val="28"/>
          <w:lang w:val="uk-UA"/>
        </w:rPr>
      </w:pPr>
      <w:r w:rsidRPr="00965989">
        <w:rPr>
          <w:i/>
          <w:sz w:val="28"/>
          <w:szCs w:val="28"/>
          <w:lang w:val="uk-UA"/>
        </w:rPr>
        <w:t>Міжнародна підтримка</w:t>
      </w:r>
      <w:r w:rsidRPr="00965989">
        <w:rPr>
          <w:sz w:val="28"/>
          <w:szCs w:val="28"/>
          <w:lang w:val="uk-UA"/>
        </w:rPr>
        <w:t xml:space="preserve"> відіграє вирішальну роль у забезпеченні політичної безпеки України та її здатності протистояти зовнішнім загрозам. Співпраця з країнами Заходу, зокрема США, Великою Британією, Європейським Союзом, забезпечує дипломатичну, фінансову та військову підтримку. Політична підтримка включає санкційний тиск на росію, зміцнення партнерських відносин та впровадження реформ відповідно до європейських стандартів. Фінансова допомога спрямована на стабілізацію економіки, модернізацію інфраструктури та відновлення зруйнованих територій. Військова підтримка, включаючи постачання </w:t>
      </w:r>
      <w:r w:rsidRPr="00965989">
        <w:rPr>
          <w:sz w:val="28"/>
          <w:szCs w:val="28"/>
          <w:lang w:val="uk-UA"/>
        </w:rPr>
        <w:lastRenderedPageBreak/>
        <w:t>озброєнь, навчання військових та розширення оборонного партнерства, є ключовою для захисту політичної безпеки України.</w:t>
      </w:r>
    </w:p>
    <w:p w14:paraId="107AA705" w14:textId="77777777" w:rsidR="007E0759" w:rsidRDefault="00965989" w:rsidP="00161217">
      <w:pPr>
        <w:pStyle w:val="a9"/>
        <w:numPr>
          <w:ilvl w:val="0"/>
          <w:numId w:val="7"/>
        </w:numPr>
        <w:spacing w:line="360" w:lineRule="auto"/>
        <w:jc w:val="both"/>
        <w:rPr>
          <w:sz w:val="28"/>
          <w:szCs w:val="28"/>
          <w:lang w:val="uk-UA"/>
        </w:rPr>
      </w:pPr>
      <w:r w:rsidRPr="007E0759">
        <w:rPr>
          <w:i/>
          <w:sz w:val="28"/>
          <w:szCs w:val="28"/>
          <w:lang w:val="uk-UA"/>
        </w:rPr>
        <w:t>Глобальні виклики</w:t>
      </w:r>
      <w:r w:rsidRPr="007E0759">
        <w:rPr>
          <w:sz w:val="28"/>
          <w:szCs w:val="28"/>
          <w:lang w:val="uk-UA"/>
        </w:rPr>
        <w:t xml:space="preserve"> також впливають на внутрішньополітичну ситуацію, створюючи додаткові ризики для стабільності держави. Економічні кризи, що виникають на міжнародному рівні, можуть спричиняти фінансову нестабільність, підвищення соціальної напруги та зростання безробіття. Екологічні проблеми, такі як кліматичні зміни та природні катастрофи, можуть викликати міграційні процеси, які у свою чергу впливають на соціально-політичну обстановку. Тероризм та організована злочинність є ще одним глобальним викликом, що вимагає посилення заходів безпеки, міжнародної координації та зміцнення правоохоронних органів. </w:t>
      </w:r>
    </w:p>
    <w:p w14:paraId="4C66129A" w14:textId="77777777" w:rsidR="00965989" w:rsidRPr="007E0759" w:rsidRDefault="00965989" w:rsidP="00161217">
      <w:pPr>
        <w:pStyle w:val="a9"/>
        <w:numPr>
          <w:ilvl w:val="0"/>
          <w:numId w:val="7"/>
        </w:numPr>
        <w:spacing w:line="360" w:lineRule="auto"/>
        <w:jc w:val="both"/>
        <w:rPr>
          <w:sz w:val="28"/>
          <w:szCs w:val="28"/>
          <w:lang w:val="uk-UA"/>
        </w:rPr>
      </w:pPr>
      <w:r w:rsidRPr="007E0759">
        <w:rPr>
          <w:i/>
          <w:sz w:val="28"/>
          <w:szCs w:val="28"/>
          <w:lang w:val="uk-UA"/>
        </w:rPr>
        <w:t>Вплив міжнародних організацій</w:t>
      </w:r>
      <w:r w:rsidRPr="007E0759">
        <w:rPr>
          <w:sz w:val="28"/>
          <w:szCs w:val="28"/>
          <w:lang w:val="uk-UA"/>
        </w:rPr>
        <w:t xml:space="preserve"> є важливим фактором забезпечення політичної безпеки України та зміцнення її позицій на міжнародній арені. </w:t>
      </w:r>
      <w:r w:rsidR="004A6F01" w:rsidRPr="004A6F01">
        <w:rPr>
          <w:sz w:val="28"/>
          <w:szCs w:val="28"/>
          <w:lang w:val="uk-UA"/>
        </w:rPr>
        <w:t xml:space="preserve">ООН відіграє роль у захисті територіальної цілісності держави, приймаючи резолюції </w:t>
      </w:r>
      <w:r w:rsidR="0032382F">
        <w:rPr>
          <w:sz w:val="28"/>
          <w:szCs w:val="28"/>
          <w:lang w:val="uk-UA"/>
        </w:rPr>
        <w:t xml:space="preserve">  </w:t>
      </w:r>
      <w:r w:rsidR="004A6F01" w:rsidRPr="004A6F01">
        <w:rPr>
          <w:sz w:val="28"/>
          <w:szCs w:val="28"/>
          <w:lang w:val="uk-UA"/>
        </w:rPr>
        <w:t xml:space="preserve">на </w:t>
      </w:r>
      <w:r w:rsidR="0032382F">
        <w:rPr>
          <w:sz w:val="28"/>
          <w:szCs w:val="28"/>
          <w:lang w:val="uk-UA"/>
        </w:rPr>
        <w:t xml:space="preserve">  </w:t>
      </w:r>
      <w:r w:rsidR="004A6F01" w:rsidRPr="004A6F01">
        <w:rPr>
          <w:sz w:val="28"/>
          <w:szCs w:val="28"/>
          <w:lang w:val="uk-UA"/>
        </w:rPr>
        <w:t>підтримку України та сприяючи гуманітарній допомозі [1, с. 45]. НАТО забезпечує військову співпрацю, підтримку оборонних реформ та зміцнення обороноздатності держави [7, с. 10]. ОБСЄ здійснює моніторинг ситуації в Україні, сприяє мирному врегулюванню конфліктів та контролює дотримання прав людини [15, с. 8]. Завдяки співпраці з міжнародними організаціями Україна має додаткові інструменти для зміцнення політичної безпеки та запобігання зовнішнім загрозам [9, с. 12].</w:t>
      </w:r>
    </w:p>
    <w:p w14:paraId="02E48919" w14:textId="77777777" w:rsidR="00965989" w:rsidRPr="0032382F" w:rsidRDefault="00965989" w:rsidP="00965989">
      <w:pPr>
        <w:spacing w:line="360" w:lineRule="auto"/>
        <w:ind w:firstLine="567"/>
        <w:jc w:val="both"/>
        <w:rPr>
          <w:sz w:val="28"/>
          <w:szCs w:val="28"/>
          <w:lang w:val="uk-UA"/>
        </w:rPr>
      </w:pPr>
      <w:r w:rsidRPr="00965989">
        <w:rPr>
          <w:sz w:val="28"/>
          <w:szCs w:val="28"/>
          <w:lang w:val="uk-UA"/>
        </w:rPr>
        <w:t xml:space="preserve">Таким чином, зовнішні чинники політичної безпеки України включають геополітичні виклики, рівень міжнародної підтримки, вплив глобальних криз та діяльність міжнародних організацій. Всі ці елементи формують стратегічне становище держави, визначаючи її здатність до ефективного функціонування в сучасному світі. Для зміцнення політичної безпеки Україна має продовжувати дипломатичну діяльність, інтеграцію в міжнародні структури та посилення оборонних спроможностей. Лише через активну зовнішню політику можна </w:t>
      </w:r>
      <w:r w:rsidRPr="0032382F">
        <w:rPr>
          <w:sz w:val="28"/>
          <w:szCs w:val="28"/>
          <w:lang w:val="uk-UA"/>
        </w:rPr>
        <w:t>забезпечити захист суверенітету та політичну стабільність країни в довгостроковій перспективі.</w:t>
      </w:r>
    </w:p>
    <w:p w14:paraId="146C2DD2" w14:textId="77777777" w:rsidR="007E0759" w:rsidRPr="0032382F" w:rsidRDefault="0032382F" w:rsidP="007E0759">
      <w:pPr>
        <w:spacing w:line="360" w:lineRule="auto"/>
        <w:ind w:firstLine="567"/>
        <w:jc w:val="both"/>
        <w:rPr>
          <w:sz w:val="28"/>
          <w:szCs w:val="28"/>
          <w:lang w:val="uk-UA"/>
        </w:rPr>
      </w:pPr>
      <w:r w:rsidRPr="0032382F">
        <w:rPr>
          <w:sz w:val="28"/>
          <w:szCs w:val="28"/>
          <w:lang w:val="uk-UA"/>
        </w:rPr>
        <w:lastRenderedPageBreak/>
        <w:t xml:space="preserve">Відповідно до дослідження І. Іщенка, політична безпека складається з кількох </w:t>
      </w:r>
      <w:r w:rsidRPr="0032382F">
        <w:rPr>
          <w:b/>
          <w:i/>
          <w:sz w:val="28"/>
          <w:szCs w:val="28"/>
          <w:lang w:val="uk-UA"/>
        </w:rPr>
        <w:t>структурних елементів</w:t>
      </w:r>
      <w:r w:rsidRPr="0032382F">
        <w:rPr>
          <w:sz w:val="28"/>
          <w:szCs w:val="28"/>
          <w:lang w:val="uk-UA"/>
        </w:rPr>
        <w:t xml:space="preserve">, які забезпечують стійкість політичної системи та захист державного суверенітету [24, с. 67]. Кожен із цих елементів відіграє важливу роль у збереженні демократичного устрою, правової стабільності та запобіганні внутрішнім і зовнішнім загрозам. Вони охоплюють різні аспекти політичного життя, від захисту державних інституцій до інформаційної безпеки та правового регулювання [24, с. 70]. </w:t>
      </w:r>
      <w:r w:rsidR="007E0759" w:rsidRPr="0032382F">
        <w:rPr>
          <w:sz w:val="28"/>
          <w:szCs w:val="28"/>
          <w:lang w:val="uk-UA"/>
        </w:rPr>
        <w:t>Саме комплексний підхід до цих питань гарантує ефективне функціонування політичної системи України.</w:t>
      </w:r>
    </w:p>
    <w:p w14:paraId="15268B70" w14:textId="77777777" w:rsidR="007E0759" w:rsidRPr="00DB3517" w:rsidRDefault="007E0759" w:rsidP="00161217">
      <w:pPr>
        <w:pStyle w:val="a9"/>
        <w:numPr>
          <w:ilvl w:val="0"/>
          <w:numId w:val="8"/>
        </w:numPr>
        <w:spacing w:line="360" w:lineRule="auto"/>
        <w:jc w:val="both"/>
        <w:rPr>
          <w:sz w:val="28"/>
          <w:szCs w:val="28"/>
          <w:lang w:val="uk-UA"/>
        </w:rPr>
      </w:pPr>
      <w:r w:rsidRPr="0032382F">
        <w:rPr>
          <w:i/>
          <w:sz w:val="28"/>
          <w:szCs w:val="28"/>
          <w:lang w:val="uk-UA"/>
        </w:rPr>
        <w:t>Безпека політичних акторів</w:t>
      </w:r>
      <w:r w:rsidRPr="0032382F">
        <w:rPr>
          <w:sz w:val="28"/>
          <w:szCs w:val="28"/>
          <w:lang w:val="uk-UA"/>
        </w:rPr>
        <w:t xml:space="preserve"> передбачає захист політичних лідерів, партій та державних інституцій від зовнішнього впливу, незаконних дій та політичного тиску. Це включає механізми запобігання атентатам, шантажу, незаконному фінансуванню</w:t>
      </w:r>
      <w:r w:rsidRPr="007E0759">
        <w:rPr>
          <w:sz w:val="28"/>
          <w:szCs w:val="28"/>
          <w:lang w:val="uk-UA"/>
        </w:rPr>
        <w:t xml:space="preserve"> партій та підкупу політиків. Важливою складовою є створення прозорої системи політичного контролю, яка забезпечує легітимність діяльності державних органів і політичних партій. </w:t>
      </w:r>
      <w:r w:rsidRPr="00DB3517">
        <w:rPr>
          <w:sz w:val="28"/>
          <w:szCs w:val="28"/>
          <w:lang w:val="uk-UA"/>
        </w:rPr>
        <w:t>Забезпечення безпеки політичних акторів є необхідною умовою стабільного функціонування демократичних інститутів та довіри громадян до влади.</w:t>
      </w:r>
    </w:p>
    <w:p w14:paraId="02C0105F" w14:textId="77777777" w:rsidR="007E0759" w:rsidRPr="00DB3517" w:rsidRDefault="007E0759" w:rsidP="00161217">
      <w:pPr>
        <w:pStyle w:val="a9"/>
        <w:numPr>
          <w:ilvl w:val="0"/>
          <w:numId w:val="8"/>
        </w:numPr>
        <w:spacing w:line="360" w:lineRule="auto"/>
        <w:jc w:val="both"/>
        <w:rPr>
          <w:sz w:val="28"/>
          <w:szCs w:val="28"/>
          <w:lang w:val="uk-UA"/>
        </w:rPr>
      </w:pPr>
      <w:r w:rsidRPr="00DB3517">
        <w:rPr>
          <w:i/>
          <w:sz w:val="28"/>
          <w:szCs w:val="28"/>
          <w:lang w:val="uk-UA"/>
        </w:rPr>
        <w:t>Безпека політичних процесів</w:t>
      </w:r>
      <w:r w:rsidRPr="00DB3517">
        <w:rPr>
          <w:sz w:val="28"/>
          <w:szCs w:val="28"/>
          <w:lang w:val="uk-UA"/>
        </w:rPr>
        <w:t xml:space="preserve"> спрямована на гарантування прозорості виборчої системи, чесної політичної конкуренції та захисту опозиції від політичного переслідування. </w:t>
      </w:r>
      <w:r w:rsidR="00DB3517" w:rsidRPr="00DB3517">
        <w:rPr>
          <w:sz w:val="28"/>
          <w:szCs w:val="28"/>
          <w:lang w:val="uk-UA"/>
        </w:rPr>
        <w:t>Це передбачає створення рівних умов для всіх учасників політичного життя, щоб уникнути монополізації влади та зловживань з боку окремих груп [31, с. 85]. Демократичні процеси повинні бути захищені від маніпуляцій, фальсифікацій та адміністративного тиску, що може спотворювати результати виборів [31, с. 89].</w:t>
      </w:r>
    </w:p>
    <w:p w14:paraId="1D40C755" w14:textId="77777777" w:rsidR="007E0759" w:rsidRDefault="007E0759" w:rsidP="00161217">
      <w:pPr>
        <w:pStyle w:val="a9"/>
        <w:numPr>
          <w:ilvl w:val="0"/>
          <w:numId w:val="8"/>
        </w:numPr>
        <w:spacing w:line="360" w:lineRule="auto"/>
        <w:jc w:val="both"/>
        <w:rPr>
          <w:sz w:val="28"/>
          <w:szCs w:val="28"/>
          <w:lang w:val="uk-UA"/>
        </w:rPr>
      </w:pPr>
      <w:r w:rsidRPr="00DB3517">
        <w:rPr>
          <w:i/>
          <w:sz w:val="28"/>
          <w:szCs w:val="28"/>
          <w:lang w:val="uk-UA"/>
        </w:rPr>
        <w:t>Інформаційна безпека</w:t>
      </w:r>
      <w:r w:rsidRPr="00DB3517">
        <w:rPr>
          <w:sz w:val="28"/>
          <w:szCs w:val="28"/>
          <w:lang w:val="uk-UA"/>
        </w:rPr>
        <w:t xml:space="preserve"> забезпечує протидію пропаганді, розвиток незалежних ЗМІ та свободу слова без загроз для державної стабільності. Державі необхідно контролювати</w:t>
      </w:r>
      <w:r w:rsidRPr="007E0759">
        <w:rPr>
          <w:sz w:val="28"/>
          <w:szCs w:val="28"/>
          <w:lang w:val="uk-UA"/>
        </w:rPr>
        <w:t xml:space="preserve"> поширення дезінформації, яка може бути використана для дестабілізації суспільства та впливу на громадську думку. Важливим завданням є розвиток незалежних медіа та гарантування доступу громадян до об’єктивної інформації. Баланс між свободою слова </w:t>
      </w:r>
      <w:r w:rsidRPr="007E0759">
        <w:rPr>
          <w:sz w:val="28"/>
          <w:szCs w:val="28"/>
          <w:lang w:val="uk-UA"/>
        </w:rPr>
        <w:lastRenderedPageBreak/>
        <w:t>та захистом державної безпеки має бути чітко регламентований правовими нормами.</w:t>
      </w:r>
    </w:p>
    <w:p w14:paraId="592BD1E9" w14:textId="77777777" w:rsidR="007E0759" w:rsidRDefault="007E0759" w:rsidP="00161217">
      <w:pPr>
        <w:pStyle w:val="a9"/>
        <w:numPr>
          <w:ilvl w:val="0"/>
          <w:numId w:val="8"/>
        </w:numPr>
        <w:spacing w:line="360" w:lineRule="auto"/>
        <w:jc w:val="both"/>
        <w:rPr>
          <w:sz w:val="28"/>
          <w:szCs w:val="28"/>
          <w:lang w:val="uk-UA"/>
        </w:rPr>
      </w:pPr>
      <w:r w:rsidRPr="007E0759">
        <w:rPr>
          <w:i/>
          <w:sz w:val="28"/>
          <w:szCs w:val="28"/>
          <w:lang w:val="uk-UA"/>
        </w:rPr>
        <w:t>Нормативно-правова безпека</w:t>
      </w:r>
      <w:r w:rsidRPr="007E0759">
        <w:rPr>
          <w:sz w:val="28"/>
          <w:szCs w:val="28"/>
          <w:lang w:val="uk-UA"/>
        </w:rPr>
        <w:t xml:space="preserve"> означає ефективне правове регулювання політичної діяльності та відповідність законодавства міжнародним стандартам. Україна має забезпечувати чіткі законодавчі механізми, які регулюють діяльність політичних партій, проведення виборів та функціонування державних органів. Важливим елементом є гармонізація національного законодавства із міжнародними нормами, що сприятиме зміцненню політичної стабільності. Дотримання правових норм є основою демократичного розвитку та запобігання правовому свавіллю.</w:t>
      </w:r>
    </w:p>
    <w:p w14:paraId="0120B3CF" w14:textId="77777777" w:rsidR="007E0759" w:rsidRPr="007E0759" w:rsidRDefault="007E0759" w:rsidP="00161217">
      <w:pPr>
        <w:pStyle w:val="a9"/>
        <w:numPr>
          <w:ilvl w:val="0"/>
          <w:numId w:val="8"/>
        </w:numPr>
        <w:spacing w:line="360" w:lineRule="auto"/>
        <w:jc w:val="both"/>
        <w:rPr>
          <w:sz w:val="28"/>
          <w:szCs w:val="28"/>
          <w:lang w:val="uk-UA"/>
        </w:rPr>
      </w:pPr>
      <w:r w:rsidRPr="007E0759">
        <w:rPr>
          <w:i/>
          <w:sz w:val="28"/>
          <w:szCs w:val="28"/>
          <w:lang w:val="uk-UA"/>
        </w:rPr>
        <w:t>Суспільно-політична безпека</w:t>
      </w:r>
      <w:r w:rsidRPr="007E0759">
        <w:rPr>
          <w:sz w:val="28"/>
          <w:szCs w:val="28"/>
          <w:lang w:val="uk-UA"/>
        </w:rPr>
        <w:t xml:space="preserve"> спрямована на збереження політичної єдності країни, запобігання сепаратистським рухам та розвиток громадянського суспільства. </w:t>
      </w:r>
      <w:r w:rsidR="006E175A" w:rsidRPr="006E175A">
        <w:rPr>
          <w:sz w:val="28"/>
          <w:szCs w:val="28"/>
          <w:lang w:val="uk-UA"/>
        </w:rPr>
        <w:t xml:space="preserve">У державі має бути створено ефективну систему попередження внутрішніх конфліктів, що може включати діалог між регіонами, соціальні програми та заходи щодо зменшення політичної поляризації [30, с. 72]. Важливим чинником є розвиток громадянського суспільства, яке сприяє підвищенню рівня політичної культури та активній участі громадян у державотворчих процесах [30, с. 78]. </w:t>
      </w:r>
    </w:p>
    <w:p w14:paraId="5E9ECFB5" w14:textId="77777777" w:rsidR="007E0759" w:rsidRPr="007E0759" w:rsidRDefault="007E0759" w:rsidP="007E0759">
      <w:pPr>
        <w:spacing w:line="360" w:lineRule="auto"/>
        <w:ind w:firstLine="567"/>
        <w:jc w:val="both"/>
        <w:rPr>
          <w:sz w:val="28"/>
          <w:szCs w:val="28"/>
          <w:lang w:val="uk-UA"/>
        </w:rPr>
      </w:pPr>
      <w:r>
        <w:rPr>
          <w:sz w:val="28"/>
          <w:szCs w:val="28"/>
          <w:lang w:val="uk-UA"/>
        </w:rPr>
        <w:t>С</w:t>
      </w:r>
      <w:r w:rsidRPr="007E0759">
        <w:rPr>
          <w:sz w:val="28"/>
          <w:szCs w:val="28"/>
          <w:lang w:val="uk-UA"/>
        </w:rPr>
        <w:t xml:space="preserve">труктурні елементи політичної безпеки забезпечують ефективне функціонування демократичного ладу та мінімізують ризики внутрішніх і зовнішніх загроз. Комплексний підхід до реалізації цих заходів сприяє підвищенню стійкості політичної системи та захисту національних інтересів. </w:t>
      </w:r>
    </w:p>
    <w:p w14:paraId="0D9345D9" w14:textId="77777777" w:rsidR="00046B5A" w:rsidRDefault="00D67477" w:rsidP="00046B5A">
      <w:pPr>
        <w:spacing w:line="360" w:lineRule="auto"/>
        <w:ind w:firstLine="567"/>
        <w:jc w:val="both"/>
        <w:rPr>
          <w:b/>
          <w:sz w:val="30"/>
          <w:szCs w:val="30"/>
          <w:lang w:val="uk-UA"/>
        </w:rPr>
      </w:pPr>
      <w:r>
        <w:rPr>
          <w:sz w:val="28"/>
          <w:szCs w:val="28"/>
          <w:lang w:val="uk-UA"/>
        </w:rPr>
        <w:t>Таким чином, п</w:t>
      </w:r>
      <w:r w:rsidR="00046B5A" w:rsidRPr="00046B5A">
        <w:rPr>
          <w:sz w:val="28"/>
          <w:szCs w:val="28"/>
          <w:lang w:val="uk-UA"/>
        </w:rPr>
        <w:t>олітична безпека України є ключовим елементом національної безпеки, що включає внутрішню та зовнішню складові, формується під впливом низки чинників і має чітко визначені структурні компоненти. В умовах гібридної війни та постійного тиску з боку росії Україна має зміцнювати як внутрішню, так і зовнішню політичну безпеку, вдосконалювати правову систему, посилювати демократичні інститути та розвивати міжнародну співпрацю для протидії сучасним викликам.</w:t>
      </w:r>
    </w:p>
    <w:p w14:paraId="65EB54C5" w14:textId="77777777" w:rsidR="00820EE3" w:rsidRDefault="00820EE3" w:rsidP="00046B5A">
      <w:pPr>
        <w:rPr>
          <w:b/>
          <w:sz w:val="30"/>
          <w:szCs w:val="30"/>
          <w:lang w:val="uk-UA"/>
        </w:rPr>
      </w:pPr>
      <w:r>
        <w:rPr>
          <w:b/>
          <w:sz w:val="30"/>
          <w:szCs w:val="30"/>
          <w:lang w:val="uk-UA"/>
        </w:rPr>
        <w:br w:type="page"/>
      </w:r>
    </w:p>
    <w:p w14:paraId="101FF996" w14:textId="77777777" w:rsidR="000056BD" w:rsidRPr="000056BD" w:rsidRDefault="000056BD" w:rsidP="000056BD">
      <w:pPr>
        <w:ind w:right="27"/>
        <w:jc w:val="center"/>
        <w:rPr>
          <w:b/>
          <w:sz w:val="30"/>
          <w:szCs w:val="30"/>
          <w:lang w:val="uk-UA"/>
        </w:rPr>
      </w:pPr>
      <w:r w:rsidRPr="000056BD">
        <w:rPr>
          <w:b/>
          <w:sz w:val="30"/>
          <w:szCs w:val="30"/>
          <w:lang w:val="uk-UA"/>
        </w:rPr>
        <w:lastRenderedPageBreak/>
        <w:t>РОЗДІЛ 3. ОСОБЛИВОСТІ РЕАЛІЗАЦІЇ ПОЛІТИЧНОЇ БЕЗПЕКИ</w:t>
      </w:r>
    </w:p>
    <w:p w14:paraId="35B6B82C" w14:textId="77777777" w:rsidR="000056BD" w:rsidRPr="000056BD" w:rsidRDefault="000056BD" w:rsidP="000056BD">
      <w:pPr>
        <w:ind w:right="27"/>
        <w:jc w:val="center"/>
        <w:rPr>
          <w:b/>
          <w:sz w:val="30"/>
          <w:szCs w:val="30"/>
          <w:lang w:val="uk-UA"/>
        </w:rPr>
      </w:pPr>
      <w:r w:rsidRPr="000056BD">
        <w:rPr>
          <w:b/>
          <w:sz w:val="30"/>
          <w:szCs w:val="30"/>
          <w:lang w:val="uk-UA"/>
        </w:rPr>
        <w:t>УКРАЇНИ В УМОВАХ РОСІЙСЬКОЇ АГРЕСІЇ</w:t>
      </w:r>
    </w:p>
    <w:p w14:paraId="3DC4512B" w14:textId="77777777" w:rsidR="000056BD" w:rsidRPr="000056BD" w:rsidRDefault="000056BD" w:rsidP="000056BD">
      <w:pPr>
        <w:ind w:right="27"/>
        <w:jc w:val="center"/>
        <w:rPr>
          <w:b/>
          <w:sz w:val="30"/>
          <w:szCs w:val="30"/>
          <w:lang w:val="uk-UA"/>
        </w:rPr>
      </w:pPr>
      <w:r w:rsidRPr="000056BD">
        <w:rPr>
          <w:b/>
          <w:sz w:val="30"/>
          <w:szCs w:val="30"/>
          <w:lang w:val="uk-UA"/>
        </w:rPr>
        <w:t>3.1. Стан забезпечення політичної безпеки України в умовах</w:t>
      </w:r>
    </w:p>
    <w:p w14:paraId="2F6AA8A7" w14:textId="77777777" w:rsidR="000056BD" w:rsidRPr="000056BD" w:rsidRDefault="000056BD" w:rsidP="000056BD">
      <w:pPr>
        <w:ind w:right="27"/>
        <w:jc w:val="center"/>
        <w:rPr>
          <w:b/>
          <w:sz w:val="30"/>
          <w:szCs w:val="30"/>
          <w:lang w:val="uk-UA"/>
        </w:rPr>
      </w:pPr>
      <w:r w:rsidRPr="000056BD">
        <w:rPr>
          <w:b/>
          <w:sz w:val="30"/>
          <w:szCs w:val="30"/>
          <w:lang w:val="uk-UA"/>
        </w:rPr>
        <w:t>гібридних методів ведення війни</w:t>
      </w:r>
    </w:p>
    <w:p w14:paraId="29D4D3D4" w14:textId="77777777" w:rsidR="009D28CB" w:rsidRPr="00266001" w:rsidRDefault="009D28CB">
      <w:pPr>
        <w:rPr>
          <w:b/>
          <w:sz w:val="16"/>
          <w:szCs w:val="16"/>
          <w:lang w:val="uk-UA"/>
        </w:rPr>
      </w:pPr>
    </w:p>
    <w:p w14:paraId="64CF3897" w14:textId="77777777" w:rsidR="009D28CB" w:rsidRPr="009D28CB" w:rsidRDefault="009D28CB" w:rsidP="00266001">
      <w:pPr>
        <w:spacing w:line="360" w:lineRule="auto"/>
        <w:ind w:firstLine="567"/>
        <w:jc w:val="both"/>
        <w:rPr>
          <w:sz w:val="28"/>
          <w:szCs w:val="28"/>
          <w:lang w:val="uk-UA"/>
        </w:rPr>
      </w:pPr>
      <w:r w:rsidRPr="009D28CB">
        <w:rPr>
          <w:sz w:val="28"/>
          <w:szCs w:val="28"/>
          <w:lang w:val="uk-UA"/>
        </w:rPr>
        <w:t>Російська агресія, що розпочалася у 2014 році, створила безпрецедентні виклики для політичної безпеки України. Окупація Криму та розв’язання війни на Донбасі стали не лише військовими загрозами, а й значними дестабілізуючими факторами для внутрішньополітичної ситуації в Україні. У відповідь українська держава розпочала комплексний процес реформування політичної системи, посилення безпекових структур та впровадження механізмів протидії гібридним загрозам​.</w:t>
      </w:r>
    </w:p>
    <w:p w14:paraId="7CBAEB1E" w14:textId="77777777" w:rsidR="005E25A5" w:rsidRPr="00754013" w:rsidRDefault="005E25A5" w:rsidP="005E25A5">
      <w:pPr>
        <w:spacing w:line="360" w:lineRule="auto"/>
        <w:ind w:firstLine="567"/>
        <w:jc w:val="both"/>
        <w:rPr>
          <w:sz w:val="28"/>
          <w:szCs w:val="28"/>
          <w:lang w:val="uk-UA"/>
        </w:rPr>
      </w:pPr>
      <w:r w:rsidRPr="005E25A5">
        <w:rPr>
          <w:sz w:val="28"/>
          <w:szCs w:val="28"/>
          <w:lang w:val="uk-UA"/>
        </w:rPr>
        <w:t xml:space="preserve">Гібридна війна, яку веде росія, поєднує традиційні та нетрадиційні методи впливу, що спрямовані на підрив політичної стабільності України та ослаблення її суверенітету. Це комплексна стратегія, що включає військові, політичні, інформаційні та кібернетичні атаки, які здійснюються одночасно. Основна мета </w:t>
      </w:r>
      <w:r w:rsidRPr="00754013">
        <w:rPr>
          <w:sz w:val="28"/>
          <w:szCs w:val="28"/>
          <w:lang w:val="uk-UA"/>
        </w:rPr>
        <w:t>гібридної агресії – послабити державні інституції, посіяти хаос у суспільстві та створити передумови для внутрішньої дестабілізації. Серед ключових інструментів гібридної війни проти України можна виокремити такі напрями:</w:t>
      </w:r>
    </w:p>
    <w:p w14:paraId="29DADE2D" w14:textId="77777777" w:rsidR="00FD14FF" w:rsidRPr="00754013" w:rsidRDefault="005E25A5" w:rsidP="00161217">
      <w:pPr>
        <w:pStyle w:val="a9"/>
        <w:numPr>
          <w:ilvl w:val="0"/>
          <w:numId w:val="9"/>
        </w:numPr>
        <w:spacing w:line="360" w:lineRule="auto"/>
        <w:jc w:val="both"/>
        <w:rPr>
          <w:sz w:val="28"/>
          <w:szCs w:val="28"/>
          <w:lang w:val="uk-UA"/>
        </w:rPr>
      </w:pPr>
      <w:r w:rsidRPr="00754013">
        <w:rPr>
          <w:i/>
          <w:sz w:val="28"/>
          <w:szCs w:val="28"/>
          <w:lang w:val="uk-UA"/>
        </w:rPr>
        <w:t>Військова загроза</w:t>
      </w:r>
      <w:r w:rsidRPr="00754013">
        <w:rPr>
          <w:sz w:val="28"/>
          <w:szCs w:val="28"/>
          <w:lang w:val="uk-UA"/>
        </w:rPr>
        <w:t xml:space="preserve"> є одним із найбільш очевидних та руйнівних аспектів гібридної війни, оскільки включає анексію територій, збройні конфлікти та окупацію українських регіонів. </w:t>
      </w:r>
      <w:r w:rsidR="00754013" w:rsidRPr="00754013">
        <w:rPr>
          <w:sz w:val="28"/>
          <w:szCs w:val="28"/>
          <w:lang w:val="uk-UA"/>
        </w:rPr>
        <w:t xml:space="preserve">Росія розпочала війну проти України ще у 2014 році, захопивши Крим і підтримавши незаконні військові </w:t>
      </w:r>
      <w:r w:rsidR="00754013">
        <w:rPr>
          <w:sz w:val="28"/>
          <w:szCs w:val="28"/>
          <w:lang w:val="uk-UA"/>
        </w:rPr>
        <w:t>формування на Донбасі</w:t>
      </w:r>
      <w:r w:rsidR="00754013" w:rsidRPr="00754013">
        <w:rPr>
          <w:sz w:val="28"/>
          <w:szCs w:val="28"/>
          <w:lang w:val="uk-UA"/>
        </w:rPr>
        <w:t>. Протягом усіх років конфлікту вона застосовує тактику гібридного ведення бойових дій, залучаючи найманців, використовуючи "зелених чоловічків" та здійснюючи провокації [23, с. 34]. Ця загроза залишається ключовим фактором дестабілізації політичної ситуації в Україні та потребує активного військового та дипломатичного реагування [19, с. 18].</w:t>
      </w:r>
    </w:p>
    <w:p w14:paraId="4C8A3CFD" w14:textId="77777777" w:rsidR="00FD14FF" w:rsidRDefault="005E25A5" w:rsidP="00161217">
      <w:pPr>
        <w:pStyle w:val="a9"/>
        <w:numPr>
          <w:ilvl w:val="0"/>
          <w:numId w:val="9"/>
        </w:numPr>
        <w:spacing w:line="360" w:lineRule="auto"/>
        <w:jc w:val="both"/>
        <w:rPr>
          <w:sz w:val="28"/>
          <w:szCs w:val="28"/>
          <w:lang w:val="uk-UA"/>
        </w:rPr>
      </w:pPr>
      <w:r w:rsidRPr="00754013">
        <w:rPr>
          <w:i/>
          <w:sz w:val="28"/>
          <w:szCs w:val="28"/>
          <w:lang w:val="uk-UA"/>
        </w:rPr>
        <w:t>Політичний тиск</w:t>
      </w:r>
      <w:r w:rsidRPr="00754013">
        <w:rPr>
          <w:sz w:val="28"/>
          <w:szCs w:val="28"/>
          <w:lang w:val="uk-UA"/>
        </w:rPr>
        <w:t xml:space="preserve"> є важливим інструментом втручання у внутрішню політику України через проросійські сили, які намагаються дестабілізувати державне управління та послабити</w:t>
      </w:r>
      <w:r w:rsidRPr="00FD14FF">
        <w:rPr>
          <w:sz w:val="28"/>
          <w:szCs w:val="28"/>
          <w:lang w:val="uk-UA"/>
        </w:rPr>
        <w:t xml:space="preserve"> політичну єдність країни. Росія активно </w:t>
      </w:r>
      <w:r w:rsidRPr="00FD14FF">
        <w:rPr>
          <w:sz w:val="28"/>
          <w:szCs w:val="28"/>
          <w:lang w:val="uk-UA"/>
        </w:rPr>
        <w:lastRenderedPageBreak/>
        <w:t xml:space="preserve">підтримує політичні партії, громадські організації та окремих політиків, які відстоюють її інтереси в Україні. Використання цих сил дозволяє ворогу впливати на ухвалення законів, формування політичного порядку денного та зміну зовнішньополітичного курсу держави. Основна мета політичного тиску – послабити Україну зсередини, підірвати довіру до влади та сприяти хаосу </w:t>
      </w:r>
      <w:r w:rsidR="008742C8">
        <w:rPr>
          <w:sz w:val="28"/>
          <w:szCs w:val="28"/>
          <w:lang w:val="uk-UA"/>
        </w:rPr>
        <w:t>у внутрішньополітичних процесах [39, с. 49</w:t>
      </w:r>
      <w:r w:rsidR="008742C8" w:rsidRPr="00A341E4">
        <w:rPr>
          <w:sz w:val="28"/>
          <w:szCs w:val="28"/>
          <w:lang w:val="uk-UA"/>
        </w:rPr>
        <w:t>].</w:t>
      </w:r>
    </w:p>
    <w:p w14:paraId="6E528B2D" w14:textId="77777777" w:rsidR="00FD14FF" w:rsidRPr="00236490" w:rsidRDefault="005E25A5" w:rsidP="00161217">
      <w:pPr>
        <w:pStyle w:val="a9"/>
        <w:numPr>
          <w:ilvl w:val="0"/>
          <w:numId w:val="9"/>
        </w:numPr>
        <w:spacing w:line="360" w:lineRule="auto"/>
        <w:jc w:val="both"/>
        <w:rPr>
          <w:sz w:val="28"/>
          <w:szCs w:val="28"/>
          <w:lang w:val="uk-UA"/>
        </w:rPr>
      </w:pPr>
      <w:r w:rsidRPr="00236490">
        <w:rPr>
          <w:i/>
          <w:sz w:val="28"/>
          <w:szCs w:val="28"/>
          <w:lang w:val="uk-UA"/>
        </w:rPr>
        <w:t>Інформаційні атаки</w:t>
      </w:r>
      <w:r w:rsidRPr="00236490">
        <w:rPr>
          <w:sz w:val="28"/>
          <w:szCs w:val="28"/>
          <w:lang w:val="uk-UA"/>
        </w:rPr>
        <w:t xml:space="preserve"> є ключовим засобом пропаганди, який росія використовує для дестабілізації українського суспільства, поширення маніпуляцій та формування вигідного для себе інформаційного порядку денного. </w:t>
      </w:r>
      <w:r w:rsidR="00236490" w:rsidRPr="00236490">
        <w:rPr>
          <w:sz w:val="28"/>
          <w:szCs w:val="28"/>
          <w:lang w:val="uk-UA"/>
        </w:rPr>
        <w:t>Фейкові новини, маніпуляції та дезінформація створюють паніку серед населення, провокують конфлікти та підривають довіру до державних інституцій [23, с. 34]. Російська пропаганда активно працює через телебачення, соцмережі, а також проросійські ЗМІ в Україні, просуваючи меседжі, які сприяють д</w:t>
      </w:r>
      <w:r w:rsidR="008742C8">
        <w:rPr>
          <w:sz w:val="28"/>
          <w:szCs w:val="28"/>
          <w:lang w:val="uk-UA"/>
        </w:rPr>
        <w:t>естабілізації країни</w:t>
      </w:r>
      <w:r w:rsidR="00236490" w:rsidRPr="00236490">
        <w:rPr>
          <w:sz w:val="28"/>
          <w:szCs w:val="28"/>
          <w:lang w:val="uk-UA"/>
        </w:rPr>
        <w:t>. Для протидії таким атакам Україна зміцнює інформаційну безпеку, бореться з фейковими наративами та обмежує діяльність ворожих медіа [24, с. 45].</w:t>
      </w:r>
    </w:p>
    <w:p w14:paraId="6FB2324F" w14:textId="77777777" w:rsidR="005E25A5" w:rsidRPr="00FD14FF" w:rsidRDefault="005E25A5" w:rsidP="00161217">
      <w:pPr>
        <w:pStyle w:val="a9"/>
        <w:numPr>
          <w:ilvl w:val="0"/>
          <w:numId w:val="9"/>
        </w:numPr>
        <w:spacing w:line="360" w:lineRule="auto"/>
        <w:jc w:val="both"/>
        <w:rPr>
          <w:sz w:val="28"/>
          <w:szCs w:val="28"/>
          <w:lang w:val="uk-UA"/>
        </w:rPr>
      </w:pPr>
      <w:r w:rsidRPr="00236490">
        <w:rPr>
          <w:i/>
          <w:sz w:val="28"/>
          <w:szCs w:val="28"/>
          <w:lang w:val="uk-UA"/>
        </w:rPr>
        <w:t xml:space="preserve">Кіберзагрози </w:t>
      </w:r>
      <w:r w:rsidRPr="00236490">
        <w:rPr>
          <w:sz w:val="28"/>
          <w:szCs w:val="28"/>
          <w:lang w:val="uk-UA"/>
        </w:rPr>
        <w:t xml:space="preserve">стали невід’ємною частиною російської гібридної агресії, оскільки дозволяють здійснювати атаки на критичну інфраструктуру, державні установи та фінансовий сектор. </w:t>
      </w:r>
      <w:r w:rsidR="00CF699F" w:rsidRPr="00CF699F">
        <w:rPr>
          <w:sz w:val="28"/>
          <w:szCs w:val="28"/>
          <w:lang w:val="uk-UA"/>
        </w:rPr>
        <w:t>Хакерські атаки спрямовані на дестабілізацію роботи державних органів, злам баз даних, викрадення інформації та блокув</w:t>
      </w:r>
      <w:r w:rsidR="008742C8">
        <w:rPr>
          <w:sz w:val="28"/>
          <w:szCs w:val="28"/>
          <w:lang w:val="uk-UA"/>
        </w:rPr>
        <w:t>ання урядових сайтів</w:t>
      </w:r>
      <w:r w:rsidR="00CF699F" w:rsidRPr="00CF699F">
        <w:rPr>
          <w:sz w:val="28"/>
          <w:szCs w:val="28"/>
          <w:lang w:val="uk-UA"/>
        </w:rPr>
        <w:t xml:space="preserve">. Особливу загрозу становлять атаки на виборчі процеси та маніпуляція цифровою інформацією, </w:t>
      </w:r>
      <w:r w:rsidR="00CF699F">
        <w:rPr>
          <w:sz w:val="28"/>
          <w:szCs w:val="28"/>
          <w:lang w:val="uk-UA"/>
        </w:rPr>
        <w:t xml:space="preserve">  </w:t>
      </w:r>
      <w:r w:rsidR="00CF699F" w:rsidRPr="00CF699F">
        <w:rPr>
          <w:sz w:val="28"/>
          <w:szCs w:val="28"/>
          <w:lang w:val="uk-UA"/>
        </w:rPr>
        <w:t xml:space="preserve">які </w:t>
      </w:r>
      <w:r w:rsidR="00CF699F">
        <w:rPr>
          <w:sz w:val="28"/>
          <w:szCs w:val="28"/>
          <w:lang w:val="uk-UA"/>
        </w:rPr>
        <w:t xml:space="preserve">  </w:t>
      </w:r>
      <w:r w:rsidR="00CF699F" w:rsidRPr="00CF699F">
        <w:rPr>
          <w:sz w:val="28"/>
          <w:szCs w:val="28"/>
          <w:lang w:val="uk-UA"/>
        </w:rPr>
        <w:t>можуть</w:t>
      </w:r>
      <w:r w:rsidR="00CF699F">
        <w:rPr>
          <w:sz w:val="28"/>
          <w:szCs w:val="28"/>
          <w:lang w:val="uk-UA"/>
        </w:rPr>
        <w:t xml:space="preserve">  </w:t>
      </w:r>
      <w:r w:rsidR="00CF699F" w:rsidRPr="00CF699F">
        <w:rPr>
          <w:sz w:val="28"/>
          <w:szCs w:val="28"/>
          <w:lang w:val="uk-UA"/>
        </w:rPr>
        <w:t xml:space="preserve"> впливати на політичні рішення в Україні [23, с. 34]. Для протидії цій загрозі Україна активно розвиває кібербезпеку, зміцнює захист державних ресурсів та співпрацює з міжнародними партнерами у сфері цифрової безпеки [25, с. 67].</w:t>
      </w:r>
    </w:p>
    <w:p w14:paraId="2240EF5F" w14:textId="77777777" w:rsidR="003B0609" w:rsidRPr="003B0609" w:rsidRDefault="00FD14FF" w:rsidP="003B0609">
      <w:pPr>
        <w:spacing w:line="360" w:lineRule="auto"/>
        <w:ind w:firstLine="567"/>
        <w:jc w:val="both"/>
        <w:rPr>
          <w:sz w:val="28"/>
          <w:szCs w:val="28"/>
          <w:lang w:val="uk-UA"/>
        </w:rPr>
      </w:pPr>
      <w:r w:rsidRPr="00FD14FF">
        <w:rPr>
          <w:sz w:val="28"/>
          <w:szCs w:val="28"/>
          <w:lang w:val="uk-UA"/>
        </w:rPr>
        <w:t xml:space="preserve">Росія намагалася легітимізувати свою агресію, використовуючи проросійські політичні партії, громадські організації та медіа, щоб впливати на суспільну думку та політичні процеси в Україні. Проросійські політичні сили просували маніпулятивні наративи, виправдовуючи дії росії та підриваючи </w:t>
      </w:r>
      <w:r w:rsidRPr="00FD14FF">
        <w:rPr>
          <w:sz w:val="28"/>
          <w:szCs w:val="28"/>
          <w:lang w:val="uk-UA"/>
        </w:rPr>
        <w:lastRenderedPageBreak/>
        <w:t xml:space="preserve">довіру громадян до української влади. </w:t>
      </w:r>
      <w:r w:rsidR="003B0609" w:rsidRPr="003B0609">
        <w:rPr>
          <w:sz w:val="28"/>
          <w:szCs w:val="28"/>
          <w:lang w:val="uk-UA"/>
        </w:rPr>
        <w:t>Громадські організації, що фінансувалися з російських джерел, займалися поширенням пропаганди, організацією акцій протесту та підтримкою антиукраїнських ініціатив [23, с. 34]. Ворожі медіа активно використовували фейкові новини, дезінформацію та інформаційні атаки, щоб дестабілізувати політичну ситуацію та сприяти проросійському порядку денному [24, с. 91].</w:t>
      </w:r>
    </w:p>
    <w:p w14:paraId="302BCDEE" w14:textId="77777777" w:rsidR="003B0609" w:rsidRDefault="003B0609" w:rsidP="003B0609">
      <w:pPr>
        <w:spacing w:line="360" w:lineRule="auto"/>
        <w:ind w:firstLine="567"/>
        <w:jc w:val="both"/>
        <w:rPr>
          <w:sz w:val="28"/>
          <w:szCs w:val="28"/>
          <w:lang w:val="uk-UA"/>
        </w:rPr>
      </w:pPr>
      <w:r w:rsidRPr="003B0609">
        <w:rPr>
          <w:sz w:val="28"/>
          <w:szCs w:val="28"/>
          <w:lang w:val="uk-UA"/>
        </w:rPr>
        <w:t>У відповідь на російську агресію Україна здійснила низку важливих заходів, спрямованих на зміцнення політичної безпеки та протидію зовнішнім загрозам. Одним із ключових документів стала Стратегія національної безпеки України, ухвалена у 2015 році, яка визначила основні виклики та механізми їхньої нейтралізації [25, с. 67]. Ця стратегія охоплювала широкий спектр заходів, зокрема захист державного суверенітету, протидію інформаційним атакам, зміцнення обороноздатності та євроінтеграційний курс [23, с. 34].</w:t>
      </w:r>
    </w:p>
    <w:p w14:paraId="1B87E2B4" w14:textId="77777777" w:rsidR="00A85E45" w:rsidRDefault="002D019F" w:rsidP="003B0609">
      <w:pPr>
        <w:spacing w:line="360" w:lineRule="auto"/>
        <w:ind w:firstLine="567"/>
        <w:jc w:val="both"/>
        <w:rPr>
          <w:sz w:val="28"/>
          <w:szCs w:val="28"/>
          <w:lang w:val="uk-UA"/>
        </w:rPr>
      </w:pPr>
      <w:r w:rsidRPr="00A85E45">
        <w:rPr>
          <w:i/>
          <w:sz w:val="28"/>
          <w:szCs w:val="28"/>
          <w:lang w:val="uk-UA"/>
        </w:rPr>
        <w:t>Захист суверенітету та територіальної цілісності</w:t>
      </w:r>
      <w:r w:rsidRPr="00A85E45">
        <w:rPr>
          <w:sz w:val="28"/>
          <w:szCs w:val="28"/>
          <w:lang w:val="uk-UA"/>
        </w:rPr>
        <w:t xml:space="preserve"> передбачав посилення державного контролю над кордонами, протидію сепаратизму та боротьбу з проросійськими угрупованнями. Для цього було створено систему територіальної оборони, яка дозволила швидко реагувати на можливі загрози. Важливим кроком стала дипломатична робота на міжнародному рівні, спрямована на визнання росії як агресора та отримання зовнішньої підтримки.</w:t>
      </w:r>
    </w:p>
    <w:p w14:paraId="4710D28E" w14:textId="77777777" w:rsidR="00FE0FFD" w:rsidRDefault="002D019F" w:rsidP="00161217">
      <w:pPr>
        <w:pStyle w:val="a9"/>
        <w:numPr>
          <w:ilvl w:val="0"/>
          <w:numId w:val="10"/>
        </w:numPr>
        <w:spacing w:line="360" w:lineRule="auto"/>
        <w:jc w:val="both"/>
        <w:rPr>
          <w:sz w:val="28"/>
          <w:szCs w:val="28"/>
          <w:lang w:val="uk-UA"/>
        </w:rPr>
      </w:pPr>
      <w:r w:rsidRPr="00A85E45">
        <w:rPr>
          <w:i/>
          <w:sz w:val="28"/>
          <w:szCs w:val="28"/>
          <w:lang w:val="uk-UA"/>
        </w:rPr>
        <w:t>Протидія інформаційним загрозам</w:t>
      </w:r>
      <w:r w:rsidRPr="00A85E45">
        <w:rPr>
          <w:sz w:val="28"/>
          <w:szCs w:val="28"/>
          <w:lang w:val="uk-UA"/>
        </w:rPr>
        <w:t xml:space="preserve"> стала одним із головних завдань у сфері політичної безпеки. Україна посилила контроль за інформаційним простором, заблокувавши проросійські телеканали та медіаресурси, які поширювали дезінформацію. Також було запроваджено державні програми з медіаграмотності, щоб підвищити стійкість громадян до маніпуляцій та пропаганди.</w:t>
      </w:r>
    </w:p>
    <w:p w14:paraId="6B6A7025" w14:textId="77777777" w:rsidR="00FE0FFD" w:rsidRDefault="002D019F" w:rsidP="00161217">
      <w:pPr>
        <w:pStyle w:val="a9"/>
        <w:numPr>
          <w:ilvl w:val="0"/>
          <w:numId w:val="10"/>
        </w:numPr>
        <w:spacing w:line="360" w:lineRule="auto"/>
        <w:jc w:val="both"/>
        <w:rPr>
          <w:sz w:val="28"/>
          <w:szCs w:val="28"/>
          <w:lang w:val="uk-UA"/>
        </w:rPr>
      </w:pPr>
      <w:r w:rsidRPr="00FE0FFD">
        <w:rPr>
          <w:i/>
          <w:sz w:val="28"/>
          <w:szCs w:val="28"/>
          <w:lang w:val="uk-UA"/>
        </w:rPr>
        <w:t>Посилення обороноздатності держави</w:t>
      </w:r>
      <w:r w:rsidRPr="00FE0FFD">
        <w:rPr>
          <w:sz w:val="28"/>
          <w:szCs w:val="28"/>
          <w:lang w:val="uk-UA"/>
        </w:rPr>
        <w:t xml:space="preserve"> стало важливим аспектом забезпечення безпеки від військової загрози з боку росії. Україна реформувала Збройні сили, розпочала масштабне переозброєння армії та посилила бойову підготовку військових. Крім того, було створено механізм </w:t>
      </w:r>
      <w:r w:rsidRPr="00FE0FFD">
        <w:rPr>
          <w:sz w:val="28"/>
          <w:szCs w:val="28"/>
          <w:lang w:val="uk-UA"/>
        </w:rPr>
        <w:lastRenderedPageBreak/>
        <w:t>мобілізації резервістів, що дозволило значно зміцнити оборонний потенціал країни.</w:t>
      </w:r>
    </w:p>
    <w:p w14:paraId="6D5D1E1F" w14:textId="77777777" w:rsidR="002D019F" w:rsidRPr="00FE0FFD" w:rsidRDefault="002D019F" w:rsidP="00161217">
      <w:pPr>
        <w:pStyle w:val="a9"/>
        <w:numPr>
          <w:ilvl w:val="0"/>
          <w:numId w:val="10"/>
        </w:numPr>
        <w:spacing w:line="360" w:lineRule="auto"/>
        <w:jc w:val="both"/>
        <w:rPr>
          <w:sz w:val="28"/>
          <w:szCs w:val="28"/>
          <w:lang w:val="uk-UA"/>
        </w:rPr>
      </w:pPr>
      <w:r w:rsidRPr="00FE0FFD">
        <w:rPr>
          <w:i/>
          <w:sz w:val="28"/>
          <w:szCs w:val="28"/>
          <w:lang w:val="uk-UA"/>
        </w:rPr>
        <w:t>Європейська та євроатлантична інтеграція</w:t>
      </w:r>
      <w:r w:rsidRPr="00FE0FFD">
        <w:rPr>
          <w:sz w:val="28"/>
          <w:szCs w:val="28"/>
          <w:lang w:val="uk-UA"/>
        </w:rPr>
        <w:t xml:space="preserve"> стали стратегічним напрямом політичного розвитку України. Уряд почав активну співпрацю з ЄС та НАТО, впроваджуючи стандарти колективної безпеки та правового регулювання. Це дозволило Україні отримати фінансову, військову та політичну підтримку від міжнародних партнерів у </w:t>
      </w:r>
      <w:r w:rsidR="008742C8">
        <w:rPr>
          <w:sz w:val="28"/>
          <w:szCs w:val="28"/>
          <w:lang w:val="uk-UA"/>
        </w:rPr>
        <w:t>протистоянні російській агресії [39, с. 49</w:t>
      </w:r>
      <w:r w:rsidR="008742C8" w:rsidRPr="00A341E4">
        <w:rPr>
          <w:sz w:val="28"/>
          <w:szCs w:val="28"/>
          <w:lang w:val="uk-UA"/>
        </w:rPr>
        <w:t>].</w:t>
      </w:r>
    </w:p>
    <w:p w14:paraId="28596DA5" w14:textId="77777777" w:rsidR="00177677" w:rsidRPr="00177677" w:rsidRDefault="00177677" w:rsidP="00177677">
      <w:pPr>
        <w:spacing w:line="360" w:lineRule="auto"/>
        <w:ind w:firstLine="567"/>
        <w:jc w:val="both"/>
        <w:rPr>
          <w:sz w:val="28"/>
          <w:szCs w:val="28"/>
          <w:lang w:val="uk-UA"/>
        </w:rPr>
      </w:pPr>
      <w:r w:rsidRPr="00177677">
        <w:rPr>
          <w:sz w:val="28"/>
          <w:szCs w:val="28"/>
          <w:lang w:val="uk-UA"/>
        </w:rPr>
        <w:t>У 2018 році Верховна Рада України ухвалила Закон України «Про національну безпеку», який визначає політичну безпеку як ключову складову загальної системи державної безпеки [7]. Цей закон став важливим кроком у зміцненні демократичних інституцій та реформуванні сектору безпеки відповідно до міжнародних стандартів [7]. Одним із його основних положень є посилення контролю над державними органами, які відповідають за безпекову політику, щоб забезпечити їхню прозо</w:t>
      </w:r>
      <w:r>
        <w:rPr>
          <w:sz w:val="28"/>
          <w:szCs w:val="28"/>
          <w:lang w:val="uk-UA"/>
        </w:rPr>
        <w:t>рість та ефективність</w:t>
      </w:r>
      <w:r w:rsidRPr="00177677">
        <w:rPr>
          <w:sz w:val="28"/>
          <w:szCs w:val="28"/>
          <w:lang w:val="uk-UA"/>
        </w:rPr>
        <w:t>. Закон також закріпив стратегічний курс України на європейську та євроатлантичну інтеграцію, що стало основою дл</w:t>
      </w:r>
      <w:r>
        <w:rPr>
          <w:sz w:val="28"/>
          <w:szCs w:val="28"/>
          <w:lang w:val="uk-UA"/>
        </w:rPr>
        <w:t>я подальшої співпраці з НАТО</w:t>
      </w:r>
      <w:r w:rsidRPr="00177677">
        <w:rPr>
          <w:sz w:val="28"/>
          <w:szCs w:val="28"/>
          <w:lang w:val="uk-UA"/>
        </w:rPr>
        <w:t>.</w:t>
      </w:r>
    </w:p>
    <w:p w14:paraId="09D01974" w14:textId="77777777" w:rsidR="00177677" w:rsidRPr="00177677" w:rsidRDefault="00177677" w:rsidP="00177677">
      <w:pPr>
        <w:spacing w:line="360" w:lineRule="auto"/>
        <w:ind w:firstLine="567"/>
        <w:jc w:val="both"/>
        <w:rPr>
          <w:sz w:val="28"/>
          <w:szCs w:val="28"/>
          <w:lang w:val="uk-UA"/>
        </w:rPr>
      </w:pPr>
      <w:r w:rsidRPr="00177677">
        <w:rPr>
          <w:sz w:val="28"/>
          <w:szCs w:val="28"/>
          <w:lang w:val="uk-UA"/>
        </w:rPr>
        <w:t xml:space="preserve">Документ передбачає комплексне реформування сектору безпеки, включаючи модернізацію Збройних сил, розширення повноважень правоохоронних органів та боротьбу з </w:t>
      </w:r>
      <w:r>
        <w:rPr>
          <w:sz w:val="28"/>
          <w:szCs w:val="28"/>
          <w:lang w:val="uk-UA"/>
        </w:rPr>
        <w:t>внутрішніми загрозами</w:t>
      </w:r>
      <w:r w:rsidRPr="00177677">
        <w:rPr>
          <w:sz w:val="28"/>
          <w:szCs w:val="28"/>
          <w:lang w:val="uk-UA"/>
        </w:rPr>
        <w:t xml:space="preserve">. Важливим аспектом стало посилення демократичного контролю над спецслужбами, щоб гарантувати їхню діяльність у межах закону та запобігти зловживанням владою [8]. Окремий акцент зроблено на боротьбі з корупцією у силових структурах, що дозволило зміцнити їхню ефективність </w:t>
      </w:r>
      <w:r>
        <w:rPr>
          <w:sz w:val="28"/>
          <w:szCs w:val="28"/>
          <w:lang w:val="uk-UA"/>
        </w:rPr>
        <w:t>та довіру суспільства</w:t>
      </w:r>
      <w:r w:rsidRPr="00177677">
        <w:rPr>
          <w:sz w:val="28"/>
          <w:szCs w:val="28"/>
          <w:lang w:val="uk-UA"/>
        </w:rPr>
        <w:t>. Закон також передбачає розширення співпраці з міжнародними партнерами, що сприяло підвищенню оборон</w:t>
      </w:r>
      <w:r>
        <w:rPr>
          <w:sz w:val="28"/>
          <w:szCs w:val="28"/>
          <w:lang w:val="uk-UA"/>
        </w:rPr>
        <w:t>оздатності та безпеки України [7</w:t>
      </w:r>
      <w:r w:rsidRPr="00177677">
        <w:rPr>
          <w:sz w:val="28"/>
          <w:szCs w:val="28"/>
          <w:lang w:val="uk-UA"/>
        </w:rPr>
        <w:t>].</w:t>
      </w:r>
    </w:p>
    <w:p w14:paraId="0F6D27B3" w14:textId="77777777" w:rsidR="00FE0FFD" w:rsidRPr="00FE0FFD" w:rsidRDefault="00FE0FFD" w:rsidP="00177677">
      <w:pPr>
        <w:spacing w:line="360" w:lineRule="auto"/>
        <w:ind w:firstLine="567"/>
        <w:jc w:val="both"/>
        <w:rPr>
          <w:sz w:val="28"/>
          <w:szCs w:val="28"/>
          <w:lang w:val="uk-UA"/>
        </w:rPr>
      </w:pPr>
      <w:r w:rsidRPr="00FE0FFD">
        <w:rPr>
          <w:sz w:val="28"/>
          <w:szCs w:val="28"/>
          <w:lang w:val="uk-UA"/>
        </w:rPr>
        <w:t xml:space="preserve">Після Революції Гідності політична система України зазнала суттєвих трансформацій, спрямованих на демократизацію, зміцнення суверенітету та боротьбу з корупцією. Країна взяла курс на відхід від проросійської політики, інтеграцію до європейських та євроатлантичних структур і посилення </w:t>
      </w:r>
      <w:r w:rsidRPr="00FE0FFD">
        <w:rPr>
          <w:sz w:val="28"/>
          <w:szCs w:val="28"/>
          <w:lang w:val="uk-UA"/>
        </w:rPr>
        <w:lastRenderedPageBreak/>
        <w:t>обороноздатності. Основні зміни торкнулися політичного, безпекового та правового секторів, що дозволило Україні посилити незалежність та створити міцнішу державну систему. Важливими етапами цього процесу стали такі напрямки реформ:</w:t>
      </w:r>
    </w:p>
    <w:p w14:paraId="6998A61D" w14:textId="77777777" w:rsidR="00177677" w:rsidRDefault="00FE0FFD" w:rsidP="00177677">
      <w:pPr>
        <w:pStyle w:val="a9"/>
        <w:numPr>
          <w:ilvl w:val="0"/>
          <w:numId w:val="11"/>
        </w:numPr>
        <w:spacing w:line="360" w:lineRule="auto"/>
        <w:jc w:val="both"/>
        <w:rPr>
          <w:sz w:val="28"/>
          <w:szCs w:val="28"/>
          <w:lang w:val="uk-UA"/>
        </w:rPr>
      </w:pPr>
      <w:r w:rsidRPr="00177677">
        <w:rPr>
          <w:i/>
          <w:sz w:val="28"/>
          <w:szCs w:val="28"/>
          <w:lang w:val="uk-UA"/>
        </w:rPr>
        <w:t>Позбавлення України від російського політичного впливу</w:t>
      </w:r>
      <w:r w:rsidRPr="00177677">
        <w:rPr>
          <w:sz w:val="28"/>
          <w:szCs w:val="28"/>
          <w:lang w:val="uk-UA"/>
        </w:rPr>
        <w:t xml:space="preserve"> було одним із головних завдань після 2014 року, оскільки росія використовувала політичні партії, медіа та фінансові структури для маніпулювання внутрішньою ситуацією. </w:t>
      </w:r>
      <w:r w:rsidR="00177677" w:rsidRPr="00177677">
        <w:rPr>
          <w:sz w:val="28"/>
          <w:szCs w:val="28"/>
          <w:lang w:val="uk-UA"/>
        </w:rPr>
        <w:t>Було заборонено діяльність проросійських пар</w:t>
      </w:r>
      <w:r w:rsidR="005F401C">
        <w:rPr>
          <w:sz w:val="28"/>
          <w:szCs w:val="28"/>
          <w:lang w:val="uk-UA"/>
        </w:rPr>
        <w:t>тій, які відкрито підтримували к</w:t>
      </w:r>
      <w:r w:rsidR="00177677" w:rsidRPr="00177677">
        <w:rPr>
          <w:sz w:val="28"/>
          <w:szCs w:val="28"/>
          <w:lang w:val="uk-UA"/>
        </w:rPr>
        <w:t>ремль, пропагували антиукраїнські ідеї та підривали державний суверенітет [24, с. 75]. Україна також запровадила санкції проти політиків і бізнесменів, пов’язаних із росією, що обмежило їхній вплив на українську політику т</w:t>
      </w:r>
      <w:r w:rsidR="00177677">
        <w:rPr>
          <w:sz w:val="28"/>
          <w:szCs w:val="28"/>
          <w:lang w:val="uk-UA"/>
        </w:rPr>
        <w:t>а економіку</w:t>
      </w:r>
      <w:r w:rsidR="00177677" w:rsidRPr="00177677">
        <w:rPr>
          <w:sz w:val="28"/>
          <w:szCs w:val="28"/>
          <w:lang w:val="uk-UA"/>
        </w:rPr>
        <w:t>. Важливим кроком стало блокування російських медіаресурсів і соціальних платформ, які використовувалис</w:t>
      </w:r>
      <w:r w:rsidR="008742C8">
        <w:rPr>
          <w:sz w:val="28"/>
          <w:szCs w:val="28"/>
          <w:lang w:val="uk-UA"/>
        </w:rPr>
        <w:t>я для поширення дезінформації</w:t>
      </w:r>
      <w:r w:rsidR="00177677" w:rsidRPr="00177677">
        <w:rPr>
          <w:sz w:val="28"/>
          <w:szCs w:val="28"/>
          <w:lang w:val="uk-UA"/>
        </w:rPr>
        <w:t>. Завдяки цим заходам вдалося значно зменшити російський вплив на українські політичні та соціальні процеси [24, с. 85].</w:t>
      </w:r>
    </w:p>
    <w:p w14:paraId="20298732" w14:textId="77777777" w:rsidR="00177677" w:rsidRPr="00177677" w:rsidRDefault="00FE0FFD" w:rsidP="00177677">
      <w:pPr>
        <w:pStyle w:val="a9"/>
        <w:numPr>
          <w:ilvl w:val="0"/>
          <w:numId w:val="11"/>
        </w:numPr>
        <w:spacing w:line="360" w:lineRule="auto"/>
        <w:jc w:val="both"/>
        <w:rPr>
          <w:sz w:val="28"/>
          <w:szCs w:val="28"/>
          <w:lang w:val="uk-UA"/>
        </w:rPr>
      </w:pPr>
      <w:r w:rsidRPr="00177677">
        <w:rPr>
          <w:i/>
          <w:sz w:val="28"/>
          <w:szCs w:val="28"/>
          <w:lang w:val="uk-UA"/>
        </w:rPr>
        <w:t>Антикорупційні реформи</w:t>
      </w:r>
      <w:r w:rsidRPr="00177677">
        <w:rPr>
          <w:sz w:val="28"/>
          <w:szCs w:val="28"/>
          <w:lang w:val="uk-UA"/>
        </w:rPr>
        <w:t xml:space="preserve"> стали важливим елементом зміцнення демократичних інституцій та правової системи України. Було створено </w:t>
      </w:r>
      <w:r w:rsidR="00177677" w:rsidRPr="00177677">
        <w:rPr>
          <w:sz w:val="28"/>
          <w:szCs w:val="28"/>
          <w:lang w:val="uk-UA"/>
        </w:rPr>
        <w:t>Національне антикорупційне бюро України (НАБУ), яке займається розслідуванням корупційних злочинів</w:t>
      </w:r>
      <w:r w:rsidR="008742C8">
        <w:rPr>
          <w:sz w:val="28"/>
          <w:szCs w:val="28"/>
          <w:lang w:val="uk-UA"/>
        </w:rPr>
        <w:t xml:space="preserve"> серед посадових осіб</w:t>
      </w:r>
      <w:r w:rsidR="00177677" w:rsidRPr="00177677">
        <w:rPr>
          <w:sz w:val="28"/>
          <w:szCs w:val="28"/>
          <w:lang w:val="uk-UA"/>
        </w:rPr>
        <w:t>. Також було запроваджено Національне агентство з питань запобігання корупції (НАЗК), що відповідає за контроль доходів держслужбовців, електронне декларування та антикорупційну політику [30, с. 72]. Для ефективного судового розгляду корупційних справ у 2019 році запрацював Вищий антикорупційний суд, який займається розглядом справ високопосадовців [24, с. 85]. Завдяки цим реформам Україна посилила боротьбу з корупцією та зробила політичн</w:t>
      </w:r>
      <w:r w:rsidR="00177677">
        <w:rPr>
          <w:sz w:val="28"/>
          <w:szCs w:val="28"/>
          <w:lang w:val="uk-UA"/>
        </w:rPr>
        <w:t>у систему прозорішою</w:t>
      </w:r>
      <w:r w:rsidR="00177677" w:rsidRPr="00177677">
        <w:rPr>
          <w:sz w:val="28"/>
          <w:szCs w:val="28"/>
          <w:lang w:val="uk-UA"/>
        </w:rPr>
        <w:t>.</w:t>
      </w:r>
    </w:p>
    <w:p w14:paraId="743448C6" w14:textId="77777777" w:rsidR="00E7254E" w:rsidRDefault="00FE0FFD" w:rsidP="00161217">
      <w:pPr>
        <w:pStyle w:val="a9"/>
        <w:numPr>
          <w:ilvl w:val="0"/>
          <w:numId w:val="11"/>
        </w:numPr>
        <w:spacing w:line="360" w:lineRule="auto"/>
        <w:jc w:val="both"/>
        <w:rPr>
          <w:sz w:val="28"/>
          <w:szCs w:val="28"/>
          <w:lang w:val="uk-UA"/>
        </w:rPr>
      </w:pPr>
      <w:r w:rsidRPr="00E7254E">
        <w:rPr>
          <w:i/>
          <w:sz w:val="28"/>
          <w:szCs w:val="28"/>
          <w:lang w:val="uk-UA"/>
        </w:rPr>
        <w:t>Євроінтеграційний курс</w:t>
      </w:r>
      <w:r w:rsidRPr="00E7254E">
        <w:rPr>
          <w:sz w:val="28"/>
          <w:szCs w:val="28"/>
          <w:lang w:val="uk-UA"/>
        </w:rPr>
        <w:t xml:space="preserve"> став стратегічним напрямом зовнішньої політики України після Революції Гідності. У 2014 році було підписано Угоду про асоціацію з Європейським Союзом, що закріпило європейський вектор </w:t>
      </w:r>
      <w:r w:rsidRPr="00E7254E">
        <w:rPr>
          <w:sz w:val="28"/>
          <w:szCs w:val="28"/>
          <w:lang w:val="uk-UA"/>
        </w:rPr>
        <w:lastRenderedPageBreak/>
        <w:t>розвитку країни та сприяло економічній співпраці з ЄС. У 2017 році Україна отримала безвізовий режим з ЄС, що дало громадянам можливість вільно подорожувати до європейських країн. Також були ухвалені важливі реформи, спрямовані на адаптацію українського законодавства до європейських стандартів у сфері економіки, правосуддя та державного управління. Ці кроки зміцнили європейську інтеграцію України та сприяли поглибленню партнерства з ЄС.</w:t>
      </w:r>
    </w:p>
    <w:p w14:paraId="14D8DC4D" w14:textId="77777777" w:rsidR="00177677" w:rsidRPr="00177677" w:rsidRDefault="00FE0FFD" w:rsidP="00177677">
      <w:pPr>
        <w:pStyle w:val="a9"/>
        <w:numPr>
          <w:ilvl w:val="0"/>
          <w:numId w:val="11"/>
        </w:numPr>
        <w:spacing w:line="360" w:lineRule="auto"/>
        <w:jc w:val="both"/>
        <w:rPr>
          <w:sz w:val="28"/>
          <w:szCs w:val="28"/>
          <w:lang w:val="uk-UA"/>
        </w:rPr>
      </w:pPr>
      <w:r w:rsidRPr="00E7254E">
        <w:rPr>
          <w:i/>
          <w:sz w:val="28"/>
          <w:szCs w:val="28"/>
          <w:lang w:val="uk-UA"/>
        </w:rPr>
        <w:t>Реформа сектору безпеки</w:t>
      </w:r>
      <w:r w:rsidRPr="00E7254E">
        <w:rPr>
          <w:sz w:val="28"/>
          <w:szCs w:val="28"/>
          <w:lang w:val="uk-UA"/>
        </w:rPr>
        <w:t xml:space="preserve"> стала критично важливою після початку збройної агресії росії у 2014 році. </w:t>
      </w:r>
      <w:r w:rsidR="00177677" w:rsidRPr="00177677">
        <w:rPr>
          <w:sz w:val="28"/>
          <w:szCs w:val="28"/>
          <w:lang w:val="uk-UA"/>
        </w:rPr>
        <w:t>Україна розпочала модернізацію Збройних сил, що передбачала переозброєння, покращення умов для військовослужбовців та створен</w:t>
      </w:r>
      <w:r w:rsidR="001F792E">
        <w:rPr>
          <w:sz w:val="28"/>
          <w:szCs w:val="28"/>
          <w:lang w:val="uk-UA"/>
        </w:rPr>
        <w:t>ня нових бойових підрозділів</w:t>
      </w:r>
      <w:r w:rsidR="00177677" w:rsidRPr="00177677">
        <w:rPr>
          <w:sz w:val="28"/>
          <w:szCs w:val="28"/>
          <w:lang w:val="uk-UA"/>
        </w:rPr>
        <w:t>. Було посилено співпрацю з НАТО, що включало навчання українських військових за стандартами Альянсу, участь у спільних військових навчаннях та отримання сучасного озброєння [19, с. 45]. Крім того, було створено систему територіальної оборони, яка дозволила оперативно реагувати на загрози в різ</w:t>
      </w:r>
      <w:r w:rsidR="001F792E">
        <w:rPr>
          <w:sz w:val="28"/>
          <w:szCs w:val="28"/>
          <w:lang w:val="uk-UA"/>
        </w:rPr>
        <w:t>них регіонах країни</w:t>
      </w:r>
      <w:r w:rsidR="00177677" w:rsidRPr="00177677">
        <w:rPr>
          <w:sz w:val="28"/>
          <w:szCs w:val="28"/>
          <w:lang w:val="uk-UA"/>
        </w:rPr>
        <w:t>. Завдяки цим реформам українська армія стала значно сильнішою, що підвищило рівень національної безпеки та обороноздатності [24, с. 91].</w:t>
      </w:r>
    </w:p>
    <w:p w14:paraId="5E883FED" w14:textId="77777777" w:rsidR="00E7254E" w:rsidRPr="00177677" w:rsidRDefault="00177677" w:rsidP="00177677">
      <w:pPr>
        <w:spacing w:line="360" w:lineRule="auto"/>
        <w:ind w:firstLine="567"/>
        <w:jc w:val="both"/>
        <w:rPr>
          <w:sz w:val="28"/>
          <w:szCs w:val="28"/>
          <w:lang w:val="uk-UA"/>
        </w:rPr>
      </w:pPr>
      <w:r w:rsidRPr="00177677">
        <w:rPr>
          <w:sz w:val="28"/>
          <w:szCs w:val="28"/>
          <w:lang w:val="uk-UA"/>
        </w:rPr>
        <w:t>Одним із головних напрямів гібридної війни проти України стала інформаційна агресія, яка включала широке використання медіа, соціальних мереж та кіберзасобів для маніпулювання громадською думкою та створення внутрішньої політичної дестабілізації [40, с. 39]. Російські спецслужби активно використовували фальшиві новини, пропагандистські матеріали та дезінформацію, щоб впливати на суспільну свідомість та підірвати довіру до украї</w:t>
      </w:r>
      <w:r w:rsidR="001F792E">
        <w:rPr>
          <w:sz w:val="28"/>
          <w:szCs w:val="28"/>
          <w:lang w:val="uk-UA"/>
        </w:rPr>
        <w:t>нських органів влади</w:t>
      </w:r>
      <w:r w:rsidRPr="00177677">
        <w:rPr>
          <w:sz w:val="28"/>
          <w:szCs w:val="28"/>
          <w:lang w:val="uk-UA"/>
        </w:rPr>
        <w:t>. Задля досягнення цих цілей застосовувалися психологічні операції, що включали підрив національної єдності, пропаганду терору і негативного ставлення до проєвропейського курсу України [40, с. 48].</w:t>
      </w:r>
      <w:r w:rsidR="00E7254E" w:rsidRPr="00177677">
        <w:rPr>
          <w:sz w:val="28"/>
          <w:szCs w:val="28"/>
          <w:lang w:val="uk-UA"/>
        </w:rPr>
        <w:t xml:space="preserve"> Основними методами інформаційної війни були:</w:t>
      </w:r>
    </w:p>
    <w:p w14:paraId="2C094BA7" w14:textId="77777777" w:rsidR="00E7254E" w:rsidRDefault="00E7254E" w:rsidP="00161217">
      <w:pPr>
        <w:pStyle w:val="a9"/>
        <w:numPr>
          <w:ilvl w:val="0"/>
          <w:numId w:val="12"/>
        </w:numPr>
        <w:spacing w:line="360" w:lineRule="auto"/>
        <w:jc w:val="both"/>
        <w:rPr>
          <w:sz w:val="28"/>
          <w:szCs w:val="28"/>
          <w:lang w:val="uk-UA"/>
        </w:rPr>
      </w:pPr>
      <w:r w:rsidRPr="00E7254E">
        <w:rPr>
          <w:i/>
          <w:sz w:val="28"/>
          <w:szCs w:val="28"/>
          <w:lang w:val="uk-UA"/>
        </w:rPr>
        <w:t>Поширення фейкових новин про ситуацію в Україні</w:t>
      </w:r>
      <w:r w:rsidRPr="00E7254E">
        <w:rPr>
          <w:sz w:val="28"/>
          <w:szCs w:val="28"/>
          <w:lang w:val="uk-UA"/>
        </w:rPr>
        <w:t xml:space="preserve"> стало одним із основних методів маніпулювання громадською думкою. Російські ЗМІ </w:t>
      </w:r>
      <w:r w:rsidRPr="00E7254E">
        <w:rPr>
          <w:sz w:val="28"/>
          <w:szCs w:val="28"/>
          <w:lang w:val="uk-UA"/>
        </w:rPr>
        <w:lastRenderedPageBreak/>
        <w:t>активно поширювали фальшиві повідомлення про події на сході України, подаючи їх як "громадянський конфлікт" або «внутрішні проблеми України». Це мало на меті спотворити реальну картину війни, замаскувати агресію росії та підривати довіру до офіційних джерел інформації в Україні. Завдяки цьому Україна стала об'єктом постійних інформаційних атак, що посилювало соціальну напругу та сприяло появі негативних настроїв серед населення.</w:t>
      </w:r>
    </w:p>
    <w:p w14:paraId="7BA8165D" w14:textId="77777777" w:rsidR="00E7254E" w:rsidRDefault="00E7254E" w:rsidP="00161217">
      <w:pPr>
        <w:pStyle w:val="a9"/>
        <w:numPr>
          <w:ilvl w:val="0"/>
          <w:numId w:val="12"/>
        </w:numPr>
        <w:spacing w:line="360" w:lineRule="auto"/>
        <w:jc w:val="both"/>
        <w:rPr>
          <w:sz w:val="28"/>
          <w:szCs w:val="28"/>
          <w:lang w:val="uk-UA"/>
        </w:rPr>
      </w:pPr>
      <w:r w:rsidRPr="00E7254E">
        <w:rPr>
          <w:i/>
          <w:sz w:val="28"/>
          <w:szCs w:val="28"/>
          <w:lang w:val="uk-UA"/>
        </w:rPr>
        <w:t>Дискредитація української влади та збройних сил</w:t>
      </w:r>
      <w:r w:rsidRPr="00E7254E">
        <w:rPr>
          <w:sz w:val="28"/>
          <w:szCs w:val="28"/>
          <w:lang w:val="uk-UA"/>
        </w:rPr>
        <w:t xml:space="preserve"> була невід'ємною частиною інформаційної війни. Російські медіа активно розповсюджували негативні сюжети про корупцію в уряді, неефективність ЗСУ та порушення прав людини. Це мало на меті підривати авторитет українських інститутів, посилювати політичну нестабільність та зменшувати підтримку населенням урядових структур. Така дезінформація часто використову</w:t>
      </w:r>
      <w:r w:rsidR="00700D1F">
        <w:rPr>
          <w:sz w:val="28"/>
          <w:szCs w:val="28"/>
          <w:lang w:val="uk-UA"/>
        </w:rPr>
        <w:t>-</w:t>
      </w:r>
      <w:r w:rsidRPr="00E7254E">
        <w:rPr>
          <w:sz w:val="28"/>
          <w:szCs w:val="28"/>
          <w:lang w:val="uk-UA"/>
        </w:rPr>
        <w:t>валась для формування негативного іміджу українських військових як «окупантів» чи «злочинців», що мало створити внутрішній розкол в країні.</w:t>
      </w:r>
    </w:p>
    <w:p w14:paraId="7A6EDFAC" w14:textId="77777777" w:rsidR="00E7254E" w:rsidRPr="00E7254E" w:rsidRDefault="00E7254E" w:rsidP="00161217">
      <w:pPr>
        <w:pStyle w:val="a9"/>
        <w:numPr>
          <w:ilvl w:val="0"/>
          <w:numId w:val="12"/>
        </w:numPr>
        <w:spacing w:line="360" w:lineRule="auto"/>
        <w:jc w:val="both"/>
        <w:rPr>
          <w:sz w:val="28"/>
          <w:szCs w:val="28"/>
          <w:lang w:val="uk-UA"/>
        </w:rPr>
      </w:pPr>
      <w:r w:rsidRPr="00E7254E">
        <w:rPr>
          <w:i/>
          <w:sz w:val="28"/>
          <w:szCs w:val="28"/>
          <w:lang w:val="uk-UA"/>
        </w:rPr>
        <w:t>Створення проросійських наративів про «громадянський конфлікт» в Україні</w:t>
      </w:r>
      <w:r w:rsidRPr="00E7254E">
        <w:rPr>
          <w:sz w:val="28"/>
          <w:szCs w:val="28"/>
          <w:lang w:val="uk-UA"/>
        </w:rPr>
        <w:t xml:space="preserve"> було ключовою складовою інформаційної агресії. </w:t>
      </w:r>
      <w:r w:rsidR="001F792E" w:rsidRPr="001F792E">
        <w:rPr>
          <w:sz w:val="28"/>
          <w:szCs w:val="28"/>
          <w:lang w:val="uk-UA"/>
        </w:rPr>
        <w:t>Росія намагалася подати події в Україні як внутрішні проблеми, що виникли внаслідок політичних розбіжностей між різними частинами населення [39, с. 49]. Цей наратив мав на меті заперечити існування зовнішньої агресії з боку росії та перекласти відповідальність за конфлікт на український уряд [23, с. 34]. Така пропаганда дозволяла легітимізувати військові дії росії, створюючи у світі хибне враження про «легітимність» її втручання в українські справи [40, с. 39].</w:t>
      </w:r>
    </w:p>
    <w:p w14:paraId="0A87CD49" w14:textId="77777777" w:rsidR="00307570" w:rsidRPr="00307570" w:rsidRDefault="00447232" w:rsidP="00307570">
      <w:pPr>
        <w:spacing w:line="360" w:lineRule="auto"/>
        <w:ind w:firstLine="567"/>
        <w:jc w:val="both"/>
        <w:rPr>
          <w:sz w:val="28"/>
          <w:szCs w:val="28"/>
          <w:lang w:val="uk-UA"/>
        </w:rPr>
      </w:pPr>
      <w:r w:rsidRPr="00447232">
        <w:rPr>
          <w:sz w:val="28"/>
          <w:szCs w:val="28"/>
          <w:lang w:val="uk-UA"/>
        </w:rPr>
        <w:t xml:space="preserve">У відповідь на інформаційну агресію з боку росії, українська влада вжила рішучих заходів, спрямованих на обмеження доступу до ворожих інформаційних ресурсів, що активно використовувалися для поширення дезінформації. </w:t>
      </w:r>
      <w:r w:rsidR="00307570" w:rsidRPr="00307570">
        <w:rPr>
          <w:sz w:val="28"/>
          <w:szCs w:val="28"/>
          <w:lang w:val="uk-UA"/>
        </w:rPr>
        <w:t xml:space="preserve">Блокування російських соціальних мереж, таких як «ВКонтакте» та «Одноклассники», стало одним із важливих кроків для того, щоб обмежити доступ до ворожої пропаганди та маніпуляцій, які активно сприяли поширенню </w:t>
      </w:r>
      <w:r w:rsidR="00307570" w:rsidRPr="00307570">
        <w:rPr>
          <w:sz w:val="28"/>
          <w:szCs w:val="28"/>
          <w:lang w:val="uk-UA"/>
        </w:rPr>
        <w:lastRenderedPageBreak/>
        <w:t>фальшивих новин і дестабілізації внутрішньо</w:t>
      </w:r>
      <w:r w:rsidR="008742C8">
        <w:rPr>
          <w:sz w:val="28"/>
          <w:szCs w:val="28"/>
          <w:lang w:val="uk-UA"/>
        </w:rPr>
        <w:t>ї ситуації в Україні</w:t>
      </w:r>
      <w:r w:rsidR="00307570" w:rsidRPr="00307570">
        <w:rPr>
          <w:sz w:val="28"/>
          <w:szCs w:val="28"/>
          <w:lang w:val="uk-UA"/>
        </w:rPr>
        <w:t>. В цих мережах не тільки обговорювались питання, що підривали національну єдність, але й активно поширювались ант</w:t>
      </w:r>
      <w:r w:rsidR="008742C8">
        <w:rPr>
          <w:sz w:val="28"/>
          <w:szCs w:val="28"/>
          <w:lang w:val="uk-UA"/>
        </w:rPr>
        <w:t>иукраїнські наративи</w:t>
      </w:r>
      <w:r w:rsidR="00307570" w:rsidRPr="00307570">
        <w:rPr>
          <w:sz w:val="28"/>
          <w:szCs w:val="28"/>
          <w:lang w:val="uk-UA"/>
        </w:rPr>
        <w:t>. Блокування таких ресурсів було необхідним кроком для захисту інформаційного простору країни від зовнішніх загроз [24, с. 198].</w:t>
      </w:r>
    </w:p>
    <w:p w14:paraId="16DB307B" w14:textId="77777777" w:rsidR="00307570" w:rsidRPr="00307570" w:rsidRDefault="00307570" w:rsidP="00307570">
      <w:pPr>
        <w:spacing w:line="360" w:lineRule="auto"/>
        <w:ind w:firstLine="567"/>
        <w:jc w:val="both"/>
        <w:rPr>
          <w:sz w:val="28"/>
          <w:szCs w:val="28"/>
          <w:lang w:val="uk-UA"/>
        </w:rPr>
      </w:pPr>
      <w:r w:rsidRPr="00307570">
        <w:rPr>
          <w:sz w:val="28"/>
          <w:szCs w:val="28"/>
          <w:lang w:val="uk-UA"/>
        </w:rPr>
        <w:t>Окрім блокування соціальних мереж, було заборонено діяльність проросійських медіа, які активно транслювали російські наративи в Україні. Ці медіа мали вплив на громадську думку і пропагували підривні ідеї, що створювали негативне ставлення до влади та соціальну напругу [40, с. 49]. Заборона проросійських медіа мала на меті не тільки обмежити доступ до ворожої пропаганди, але й мінімізувати ризики для стабільності суспільства в умовах в</w:t>
      </w:r>
      <w:r w:rsidR="008742C8">
        <w:rPr>
          <w:sz w:val="28"/>
          <w:szCs w:val="28"/>
          <w:lang w:val="uk-UA"/>
        </w:rPr>
        <w:t>ійни [39, с. 49]. У</w:t>
      </w:r>
      <w:r w:rsidRPr="00307570">
        <w:rPr>
          <w:sz w:val="28"/>
          <w:szCs w:val="28"/>
          <w:lang w:val="uk-UA"/>
        </w:rPr>
        <w:t>ряд активно працював над очищенням інформаційного простору від тих джерел, які були причетні до поширення в</w:t>
      </w:r>
      <w:r w:rsidR="008742C8">
        <w:rPr>
          <w:sz w:val="28"/>
          <w:szCs w:val="28"/>
          <w:lang w:val="uk-UA"/>
        </w:rPr>
        <w:t>орожої дезінформації</w:t>
      </w:r>
      <w:r w:rsidRPr="00307570">
        <w:rPr>
          <w:sz w:val="28"/>
          <w:szCs w:val="28"/>
          <w:lang w:val="uk-UA"/>
        </w:rPr>
        <w:t>.</w:t>
      </w:r>
    </w:p>
    <w:p w14:paraId="71DF92AE" w14:textId="77777777" w:rsidR="00307570" w:rsidRDefault="00307570" w:rsidP="00307570">
      <w:pPr>
        <w:spacing w:line="360" w:lineRule="auto"/>
        <w:ind w:firstLine="567"/>
        <w:jc w:val="both"/>
        <w:rPr>
          <w:sz w:val="28"/>
          <w:szCs w:val="28"/>
          <w:lang w:val="uk-UA"/>
        </w:rPr>
      </w:pPr>
      <w:r w:rsidRPr="00307570">
        <w:rPr>
          <w:sz w:val="28"/>
          <w:szCs w:val="28"/>
          <w:lang w:val="uk-UA"/>
        </w:rPr>
        <w:t xml:space="preserve">Запровадження санкцій проти осіб, які мали пряме відношення до інформаційної війни, стало важливим заходом для зменшення впливу ворожих агентів на українську політику. Санкції були спрямовані не лише на фізичних осіб, а й на організації, що займались фінансуванням та підтримкою медіа, які працювали на </w:t>
      </w:r>
      <w:r w:rsidR="00A341E4">
        <w:rPr>
          <w:sz w:val="28"/>
          <w:szCs w:val="28"/>
          <w:lang w:val="uk-UA"/>
        </w:rPr>
        <w:t>російську пропаганду</w:t>
      </w:r>
      <w:r w:rsidRPr="00307570">
        <w:rPr>
          <w:sz w:val="28"/>
          <w:szCs w:val="28"/>
          <w:lang w:val="uk-UA"/>
        </w:rPr>
        <w:t>. Це мало на меті обмежити їхні фінансові можливості та доступ до ресурсів, що дозволяло їм здійснюват</w:t>
      </w:r>
      <w:r w:rsidR="00A341E4">
        <w:rPr>
          <w:sz w:val="28"/>
          <w:szCs w:val="28"/>
          <w:lang w:val="uk-UA"/>
        </w:rPr>
        <w:t>и інформаційні атаки</w:t>
      </w:r>
      <w:r w:rsidRPr="00307570">
        <w:rPr>
          <w:sz w:val="28"/>
          <w:szCs w:val="28"/>
          <w:lang w:val="uk-UA"/>
        </w:rPr>
        <w:t>. Запровадження санкцій стало важливим інструментом для зниження впливу зовнішніх агентів, що підтримували ідеї, які підривали державну стабільність [39, с. 49].</w:t>
      </w:r>
    </w:p>
    <w:p w14:paraId="290B1FAA" w14:textId="77777777" w:rsidR="00447232" w:rsidRPr="00A341E4" w:rsidRDefault="00447232" w:rsidP="00A341E4">
      <w:pPr>
        <w:spacing w:line="360" w:lineRule="auto"/>
        <w:ind w:firstLine="567"/>
        <w:jc w:val="both"/>
        <w:rPr>
          <w:sz w:val="28"/>
          <w:szCs w:val="28"/>
          <w:lang w:val="uk-UA"/>
        </w:rPr>
      </w:pPr>
      <w:r w:rsidRPr="00447232">
        <w:rPr>
          <w:sz w:val="28"/>
          <w:szCs w:val="28"/>
          <w:lang w:val="uk-UA"/>
        </w:rPr>
        <w:t xml:space="preserve">У 2017 році Україна зазнала однієї з найбільших кібератак в історії, коли вірус Petya.A вразив численні державні установи, банки та великі компанії. Цей вірус спричинив серйозні економічні та політичні втрати, зокрема через порушення роботи важливих інфраструктурних об'єктів, таких як енергетичні мережі та транспортні системи. Втрата даних і збої у роботі фінансових установ створили серйозну загрозу для економічної стабільності країни, а також для довіри до національних інститутів. Ця кібератака стала великим сигналом про </w:t>
      </w:r>
      <w:r w:rsidRPr="00447232">
        <w:rPr>
          <w:sz w:val="28"/>
          <w:szCs w:val="28"/>
          <w:lang w:val="uk-UA"/>
        </w:rPr>
        <w:lastRenderedPageBreak/>
        <w:t xml:space="preserve">вразливість української інфраструктури перед новими технологічними загрозами </w:t>
      </w:r>
      <w:r w:rsidRPr="00A341E4">
        <w:rPr>
          <w:sz w:val="28"/>
          <w:szCs w:val="28"/>
          <w:lang w:val="uk-UA"/>
        </w:rPr>
        <w:t>та необхідність посиленої уваги до кібербезпеки.</w:t>
      </w:r>
    </w:p>
    <w:p w14:paraId="2ACA7960" w14:textId="77777777" w:rsidR="00A341E4" w:rsidRPr="00A341E4" w:rsidRDefault="00A341E4" w:rsidP="00A341E4">
      <w:pPr>
        <w:pStyle w:val="af0"/>
        <w:spacing w:before="0" w:beforeAutospacing="0" w:after="0" w:afterAutospacing="0" w:line="360" w:lineRule="auto"/>
        <w:ind w:firstLine="567"/>
        <w:jc w:val="both"/>
        <w:rPr>
          <w:sz w:val="28"/>
          <w:szCs w:val="28"/>
          <w:lang w:val="uk-UA"/>
        </w:rPr>
      </w:pPr>
      <w:r w:rsidRPr="00A341E4">
        <w:rPr>
          <w:sz w:val="28"/>
          <w:szCs w:val="28"/>
          <w:lang w:val="uk-UA"/>
        </w:rPr>
        <w:t>Вірус Petya.A призвів до масштабних збоїв у роботі критичних секторів економіки, таких як фінансові установи, банківські системи та інші стратегічно важливі підприємства. Зокрема, через атаку банки та фінансові установи не могли нормально функціонувати, що призвело до затримок у платежах та порушення нормального обороту коштів [41, с. 39]. Також сталася зупинка кількох ключових державних установ, що значно ускладнило виконання важливих адміністративних функцій [23, с. 34]. Усе це сприяло підвищенню ризику втрати даних та порушення нормального функціонування держави, що у свою чергу могло спричинити розвиток соціальної нап</w:t>
      </w:r>
      <w:r w:rsidR="008B3E5D">
        <w:rPr>
          <w:sz w:val="28"/>
          <w:szCs w:val="28"/>
          <w:lang w:val="uk-UA"/>
        </w:rPr>
        <w:t>руги серед населення</w:t>
      </w:r>
      <w:r w:rsidRPr="00A341E4">
        <w:rPr>
          <w:sz w:val="28"/>
          <w:szCs w:val="28"/>
          <w:lang w:val="uk-UA"/>
        </w:rPr>
        <w:t>.</w:t>
      </w:r>
    </w:p>
    <w:p w14:paraId="349F2FB1" w14:textId="77777777" w:rsidR="00A341E4" w:rsidRPr="00A341E4" w:rsidRDefault="00A341E4" w:rsidP="00A341E4">
      <w:pPr>
        <w:pStyle w:val="af0"/>
        <w:spacing w:before="0" w:beforeAutospacing="0" w:after="0" w:afterAutospacing="0" w:line="360" w:lineRule="auto"/>
        <w:ind w:firstLine="567"/>
        <w:jc w:val="both"/>
        <w:rPr>
          <w:sz w:val="28"/>
          <w:szCs w:val="28"/>
          <w:lang w:val="uk-UA"/>
        </w:rPr>
      </w:pPr>
      <w:r w:rsidRPr="00A341E4">
        <w:rPr>
          <w:sz w:val="28"/>
          <w:szCs w:val="28"/>
          <w:lang w:val="uk-UA"/>
        </w:rPr>
        <w:t>Кібератака Petya.A стала каталізатором для посилення уваги до кібербезпеки на державному рівні, оскільки інцидент показав недоліки в національній системі захисту від кіберзагроз [24, с. 198]. Реакція на цю атаку включала як відновлення інфраструктури, так і розробку нових стратегій захисту інформаційних систе</w:t>
      </w:r>
      <w:r w:rsidR="008B3E5D">
        <w:rPr>
          <w:sz w:val="28"/>
          <w:szCs w:val="28"/>
          <w:lang w:val="uk-UA"/>
        </w:rPr>
        <w:t>м від майбутніх атак</w:t>
      </w:r>
      <w:r w:rsidRPr="00A341E4">
        <w:rPr>
          <w:sz w:val="28"/>
          <w:szCs w:val="28"/>
          <w:lang w:val="uk-UA"/>
        </w:rPr>
        <w:t>. Влада України почала активно працювати над зміцненням кіберзахисту, впроваджуючи нові методи виявлення та попередження кіберзагроз, що стало важливим етапом на шляху до міжнародного кібербезпеко</w:t>
      </w:r>
      <w:r w:rsidR="005F401C">
        <w:rPr>
          <w:sz w:val="28"/>
          <w:szCs w:val="28"/>
          <w:lang w:val="uk-UA"/>
        </w:rPr>
        <w:t>вого співробітництва</w:t>
      </w:r>
      <w:r w:rsidRPr="00A341E4">
        <w:rPr>
          <w:sz w:val="28"/>
          <w:szCs w:val="28"/>
          <w:lang w:val="uk-UA"/>
        </w:rPr>
        <w:t>. Завдяки цьому Україна змогла зменшити ризики вразливості своїх систем та вжити превентивних заходів щодо подібних інцидентів у майбутньому [41, с. 39].</w:t>
      </w:r>
    </w:p>
    <w:p w14:paraId="59F56EA5" w14:textId="77777777" w:rsidR="00A341E4" w:rsidRPr="00A341E4" w:rsidRDefault="00A341E4" w:rsidP="00A341E4">
      <w:pPr>
        <w:pStyle w:val="af0"/>
        <w:spacing w:before="0" w:beforeAutospacing="0" w:after="0" w:afterAutospacing="0" w:line="360" w:lineRule="auto"/>
        <w:ind w:firstLine="567"/>
        <w:jc w:val="both"/>
        <w:rPr>
          <w:sz w:val="28"/>
          <w:szCs w:val="28"/>
          <w:lang w:val="uk-UA"/>
        </w:rPr>
      </w:pPr>
      <w:r w:rsidRPr="00A341E4">
        <w:rPr>
          <w:sz w:val="28"/>
          <w:szCs w:val="28"/>
          <w:lang w:val="uk-UA"/>
        </w:rPr>
        <w:t xml:space="preserve">З метою запобігання подальшим кіберзагрозам та зміцнення захисту цифрової інфраструктури, Україна ухвалила Закон України «Про основні засади забезпечення кібербезпеки України» у 2017 році [9]. Цей закон визначив основні напрями розвитку кібербезпеки, зокрема, посилення координації між державними та приватними організаціями щодо захисту від кібератак [9]. Він також визначив обов’язки органів влади з реагування на кіберзагрози та формування ефективної системи моніторингу та реагування на інциденти кібербезпеки [9]. Закон став важливим етапом у розвитку стратегії національної </w:t>
      </w:r>
      <w:r w:rsidRPr="00A341E4">
        <w:rPr>
          <w:sz w:val="28"/>
          <w:szCs w:val="28"/>
          <w:lang w:val="uk-UA"/>
        </w:rPr>
        <w:lastRenderedPageBreak/>
        <w:t>кібербезпеки України, яка включає в себе як захист від зовнішніх атак, так і</w:t>
      </w:r>
      <w:r w:rsidR="005F401C">
        <w:rPr>
          <w:sz w:val="28"/>
          <w:szCs w:val="28"/>
          <w:lang w:val="uk-UA"/>
        </w:rPr>
        <w:t xml:space="preserve"> від внутрішніх вразливостей</w:t>
      </w:r>
      <w:r w:rsidRPr="00A341E4">
        <w:rPr>
          <w:sz w:val="28"/>
          <w:szCs w:val="28"/>
          <w:lang w:val="uk-UA"/>
        </w:rPr>
        <w:t>.</w:t>
      </w:r>
    </w:p>
    <w:p w14:paraId="37A28583" w14:textId="77777777" w:rsidR="00700D1F" w:rsidRPr="00A341E4" w:rsidRDefault="00700D1F" w:rsidP="00A341E4">
      <w:pPr>
        <w:spacing w:line="360" w:lineRule="auto"/>
        <w:ind w:firstLine="567"/>
        <w:jc w:val="both"/>
        <w:rPr>
          <w:sz w:val="28"/>
          <w:szCs w:val="28"/>
          <w:lang w:val="uk-UA"/>
        </w:rPr>
      </w:pPr>
      <w:r w:rsidRPr="00A341E4">
        <w:rPr>
          <w:sz w:val="28"/>
          <w:szCs w:val="28"/>
          <w:lang w:val="uk-UA"/>
        </w:rPr>
        <w:t>Однією з ключових цілей Закон України «Про основні засади забезпечення кібербезпеки України» стало формування платформи для розвитку національних стандартів кібербезпеки та підтримка співпраці з міжнародними партнерами. Закон також передбачав створення спеціальних структур для протидії кіберзагрозам та підвищення рівня підготовки фахівців у цій сфері. Окремо закон наголошує на необхідності підвищення кіберстійкості організацій та створення механізмів для своєчасного виявлення та усунення вразливостей. Ці заходи стали основою для формування довгострокової стратегії кібербезпеки, спрямованої на забезпечення стабільності та безпеки інформаційної інфраструктури України.</w:t>
      </w:r>
    </w:p>
    <w:p w14:paraId="70E8B6B2" w14:textId="77777777" w:rsidR="00516C66" w:rsidRPr="00516C66" w:rsidRDefault="00516C66" w:rsidP="00516C66">
      <w:pPr>
        <w:spacing w:line="360" w:lineRule="auto"/>
        <w:ind w:firstLine="567"/>
        <w:jc w:val="both"/>
        <w:rPr>
          <w:sz w:val="28"/>
          <w:szCs w:val="28"/>
          <w:lang w:val="uk-UA"/>
        </w:rPr>
      </w:pPr>
      <w:r w:rsidRPr="00516C66">
        <w:rPr>
          <w:sz w:val="28"/>
          <w:szCs w:val="28"/>
          <w:lang w:val="uk-UA"/>
        </w:rPr>
        <w:t xml:space="preserve">Після 2014 року Україна отримала значну міжнародну підтримку у сфері безпеки, що стало вирішальним фактором для зміцнення її обороноздатності в умовах агресії з боку росії [36, с. 11]. Сполучені Штати Америки, Європейський Союз (ЄС) та НАТО активно підтримували Україну військовою, фінансовою та </w:t>
      </w:r>
      <w:r>
        <w:rPr>
          <w:sz w:val="28"/>
          <w:szCs w:val="28"/>
          <w:lang w:val="uk-UA"/>
        </w:rPr>
        <w:t>політичною допомогою [19, с. 110</w:t>
      </w:r>
      <w:r w:rsidRPr="00516C66">
        <w:rPr>
          <w:sz w:val="28"/>
          <w:szCs w:val="28"/>
          <w:lang w:val="uk-UA"/>
        </w:rPr>
        <w:t>]. До військової допомоги входило постачання озброєння, техніки та тренування українських військових, що стало необхідним для забезпечен</w:t>
      </w:r>
      <w:r w:rsidR="005F401C">
        <w:rPr>
          <w:sz w:val="28"/>
          <w:szCs w:val="28"/>
          <w:lang w:val="uk-UA"/>
        </w:rPr>
        <w:t>ня ефективної оборони країни</w:t>
      </w:r>
      <w:r w:rsidRPr="00516C66">
        <w:rPr>
          <w:sz w:val="28"/>
          <w:szCs w:val="28"/>
          <w:lang w:val="uk-UA"/>
        </w:rPr>
        <w:t>. Крім того, міжнародні партнери надали значну фінансову підтримку для реформ в оборонному секторі, що дозволило Україні модернізувати свою армію та по</w:t>
      </w:r>
      <w:r w:rsidR="005F401C">
        <w:rPr>
          <w:sz w:val="28"/>
          <w:szCs w:val="28"/>
          <w:lang w:val="uk-UA"/>
        </w:rPr>
        <w:t>кращити військову готовність</w:t>
      </w:r>
      <w:r w:rsidRPr="00516C66">
        <w:rPr>
          <w:sz w:val="28"/>
          <w:szCs w:val="28"/>
          <w:lang w:val="uk-UA"/>
        </w:rPr>
        <w:t>.</w:t>
      </w:r>
    </w:p>
    <w:p w14:paraId="2AB5CF24" w14:textId="77777777" w:rsidR="00516C66" w:rsidRDefault="00516C66" w:rsidP="00516C66">
      <w:pPr>
        <w:spacing w:line="360" w:lineRule="auto"/>
        <w:ind w:firstLine="567"/>
        <w:jc w:val="both"/>
        <w:rPr>
          <w:sz w:val="28"/>
          <w:szCs w:val="28"/>
          <w:lang w:val="uk-UA"/>
        </w:rPr>
      </w:pPr>
      <w:r w:rsidRPr="00516C66">
        <w:rPr>
          <w:sz w:val="28"/>
          <w:szCs w:val="28"/>
          <w:lang w:val="uk-UA"/>
        </w:rPr>
        <w:t>США та ЄС також впроваджували санкції проти росії, що допомогло зменшити зовнішній тиск на Україну та посилити м</w:t>
      </w:r>
      <w:r>
        <w:rPr>
          <w:sz w:val="28"/>
          <w:szCs w:val="28"/>
          <w:lang w:val="uk-UA"/>
        </w:rPr>
        <w:t>іжнародну ізоляцію агресора</w:t>
      </w:r>
      <w:r w:rsidRPr="00516C66">
        <w:rPr>
          <w:sz w:val="28"/>
          <w:szCs w:val="28"/>
          <w:lang w:val="uk-UA"/>
        </w:rPr>
        <w:t>. Це підтримало стабільність України, оскільки санкції мали значний економічний вплив на росію та її можливості для подал</w:t>
      </w:r>
      <w:r>
        <w:rPr>
          <w:sz w:val="28"/>
          <w:szCs w:val="28"/>
          <w:lang w:val="uk-UA"/>
        </w:rPr>
        <w:t>ьшого ведення агресивних дій</w:t>
      </w:r>
      <w:r w:rsidRPr="00516C66">
        <w:rPr>
          <w:sz w:val="28"/>
          <w:szCs w:val="28"/>
          <w:lang w:val="uk-UA"/>
        </w:rPr>
        <w:t>. Крім того, міжнародні партнери активно підтримували Україну в дипломатичному плані, сприяючи усуненню загроз для політичної стабільності країни на міжнародній арені [21]. Через ці зусилля Україна змогла покращити свої відносини з Європейським Союзом та НАТО, що стало важливим кроком у розвитку її геополітичної стратегії [9].</w:t>
      </w:r>
    </w:p>
    <w:p w14:paraId="1BD850F4" w14:textId="77777777" w:rsidR="00C50803" w:rsidRPr="00C50803" w:rsidRDefault="00C50803" w:rsidP="00C50803">
      <w:pPr>
        <w:spacing w:line="360" w:lineRule="auto"/>
        <w:ind w:firstLine="567"/>
        <w:jc w:val="both"/>
        <w:rPr>
          <w:sz w:val="28"/>
          <w:szCs w:val="28"/>
          <w:lang w:val="uk-UA"/>
        </w:rPr>
      </w:pPr>
      <w:r w:rsidRPr="00C50803">
        <w:rPr>
          <w:sz w:val="28"/>
          <w:szCs w:val="28"/>
          <w:lang w:val="uk-UA"/>
        </w:rPr>
        <w:lastRenderedPageBreak/>
        <w:t>У 2019 році, на тлі агресії росії та посилення національної безпеки, Верховна Рада України закріпила в Конституції стратегічний курс на вступ до Європейського Союзу (ЄС) та НАТО [11]. Це стало важливим політичним кроком, оскільки визначало офіційну орієнтацію України на інтеграцію до європейських та євроатлантичних структур [7]. Така зміна в Конституції була не лише внутрішньополітичним, а й важливим міжнародним сигналом, що Україна остаточно визначилася зі с</w:t>
      </w:r>
      <w:r>
        <w:rPr>
          <w:sz w:val="28"/>
          <w:szCs w:val="28"/>
          <w:lang w:val="uk-UA"/>
        </w:rPr>
        <w:t>воїм геополітичним вектором</w:t>
      </w:r>
      <w:r w:rsidR="005F401C">
        <w:rPr>
          <w:sz w:val="28"/>
          <w:szCs w:val="28"/>
          <w:lang w:val="uk-UA"/>
        </w:rPr>
        <w:t xml:space="preserve"> [39, с. 49</w:t>
      </w:r>
      <w:r w:rsidR="005F401C" w:rsidRPr="00A341E4">
        <w:rPr>
          <w:sz w:val="28"/>
          <w:szCs w:val="28"/>
          <w:lang w:val="uk-UA"/>
        </w:rPr>
        <w:t>].</w:t>
      </w:r>
    </w:p>
    <w:p w14:paraId="54A64EF2" w14:textId="77777777" w:rsidR="00C50803" w:rsidRDefault="00C50803" w:rsidP="00C50803">
      <w:pPr>
        <w:spacing w:line="360" w:lineRule="auto"/>
        <w:ind w:firstLine="567"/>
        <w:jc w:val="both"/>
        <w:rPr>
          <w:sz w:val="28"/>
          <w:szCs w:val="28"/>
          <w:lang w:val="uk-UA"/>
        </w:rPr>
      </w:pPr>
      <w:r w:rsidRPr="00C50803">
        <w:rPr>
          <w:sz w:val="28"/>
          <w:szCs w:val="28"/>
          <w:lang w:val="uk-UA"/>
        </w:rPr>
        <w:t>Цей крок мав значний вплив на посилення політичної безпеки України, оскільки вступ до НАТО відкриває нові можливості для військової співпраці та зміцнення обороноздатності [9]. Вступ до ЄС також сприяє підвищенню економічної стабільності, оскільки інтеграція до єдиного економічного простору дозволяє Україні брати уч</w:t>
      </w:r>
      <w:r w:rsidR="005F401C">
        <w:rPr>
          <w:sz w:val="28"/>
          <w:szCs w:val="28"/>
          <w:lang w:val="uk-UA"/>
        </w:rPr>
        <w:t>асть у спільних економічних проє</w:t>
      </w:r>
      <w:r w:rsidRPr="00C50803">
        <w:rPr>
          <w:sz w:val="28"/>
          <w:szCs w:val="28"/>
          <w:lang w:val="uk-UA"/>
        </w:rPr>
        <w:t>ктах та розвивати в</w:t>
      </w:r>
      <w:r>
        <w:rPr>
          <w:sz w:val="28"/>
          <w:szCs w:val="28"/>
          <w:lang w:val="uk-UA"/>
        </w:rPr>
        <w:t>заємні торговельні відносини</w:t>
      </w:r>
      <w:r w:rsidRPr="00C50803">
        <w:rPr>
          <w:sz w:val="28"/>
          <w:szCs w:val="28"/>
          <w:lang w:val="uk-UA"/>
        </w:rPr>
        <w:t>. Таке стратегічне рішення зміцнило не лише військову, але й економічну безпеку України, створюючи нові можливості для інвестицій та розвитку к</w:t>
      </w:r>
      <w:r>
        <w:rPr>
          <w:sz w:val="28"/>
          <w:szCs w:val="28"/>
          <w:lang w:val="uk-UA"/>
        </w:rPr>
        <w:t>ритичних секторів економіки</w:t>
      </w:r>
      <w:r w:rsidRPr="00C50803">
        <w:rPr>
          <w:sz w:val="28"/>
          <w:szCs w:val="28"/>
          <w:lang w:val="uk-UA"/>
        </w:rPr>
        <w:t xml:space="preserve">. </w:t>
      </w:r>
    </w:p>
    <w:p w14:paraId="0B2F7D7F" w14:textId="77777777" w:rsidR="00447232" w:rsidRDefault="00447232" w:rsidP="00C50803">
      <w:pPr>
        <w:spacing w:line="360" w:lineRule="auto"/>
        <w:ind w:firstLine="567"/>
        <w:jc w:val="both"/>
        <w:rPr>
          <w:sz w:val="28"/>
          <w:szCs w:val="28"/>
          <w:lang w:val="uk-UA"/>
        </w:rPr>
      </w:pPr>
      <w:r w:rsidRPr="00447232">
        <w:rPr>
          <w:sz w:val="28"/>
          <w:szCs w:val="28"/>
          <w:lang w:val="uk-UA"/>
        </w:rPr>
        <w:t>Стратегія євроінтеграції та євроатлантичної інтеграції також включає важливі внутрішні реформи у політичній сфері та демократизацію інститутів, що сприяє зміцненню політичної системи України. Це передбачає покращення управління, реформи судової системи та боротьбу з корупцією, що є основою для стабільності країни. Перехід до стандартів ЄС та НАТО стимулює покращення законодавчої бази, а також створ</w:t>
      </w:r>
      <w:r w:rsidR="00C50803">
        <w:rPr>
          <w:sz w:val="28"/>
          <w:szCs w:val="28"/>
          <w:lang w:val="uk-UA"/>
        </w:rPr>
        <w:t xml:space="preserve">ення сучасних інститутів влади </w:t>
      </w:r>
      <w:r w:rsidR="00C50803" w:rsidRPr="00A341E4">
        <w:rPr>
          <w:sz w:val="28"/>
          <w:szCs w:val="28"/>
          <w:lang w:val="uk-UA"/>
        </w:rPr>
        <w:t>[23, с. 34].</w:t>
      </w:r>
    </w:p>
    <w:p w14:paraId="37EE33F9" w14:textId="77777777" w:rsidR="009D28CB" w:rsidRPr="009D28CB" w:rsidRDefault="00606F3E" w:rsidP="00447232">
      <w:pPr>
        <w:spacing w:line="360" w:lineRule="auto"/>
        <w:ind w:firstLine="567"/>
        <w:jc w:val="both"/>
        <w:rPr>
          <w:sz w:val="28"/>
          <w:szCs w:val="28"/>
          <w:lang w:val="uk-UA"/>
        </w:rPr>
      </w:pPr>
      <w:r>
        <w:rPr>
          <w:sz w:val="28"/>
          <w:szCs w:val="28"/>
          <w:lang w:val="uk-UA"/>
        </w:rPr>
        <w:t>Отже, п</w:t>
      </w:r>
      <w:r w:rsidR="009D28CB" w:rsidRPr="009D28CB">
        <w:rPr>
          <w:sz w:val="28"/>
          <w:szCs w:val="28"/>
          <w:lang w:val="uk-UA"/>
        </w:rPr>
        <w:t>олітична безпека України у 2014–2021 роках зазнала значних випробувань унаслідок російської гібридної агресії. Основними загрозами стали військове вторгнення, інформаційні війни, політичний тиск та кібернапади. У відповідь Україна здійснила комплекс реформ у сфері національної безпеки, антикорупційної політики та міжнародної співпраці. Незважаючи на значні успіхи, загроза з боку росії залишається актуальною, що потребує подальшого зміцнення політичної безпеки, розвитку демократичних інститутів та поглиблення інтеграції до західних безпекових структур​</w:t>
      </w:r>
    </w:p>
    <w:p w14:paraId="484CB232" w14:textId="77777777" w:rsidR="00C50803" w:rsidRDefault="00C50803">
      <w:pPr>
        <w:rPr>
          <w:b/>
          <w:sz w:val="30"/>
          <w:szCs w:val="30"/>
          <w:lang w:val="uk-UA"/>
        </w:rPr>
      </w:pPr>
      <w:r>
        <w:rPr>
          <w:b/>
          <w:sz w:val="30"/>
          <w:szCs w:val="30"/>
          <w:lang w:val="uk-UA"/>
        </w:rPr>
        <w:br w:type="page"/>
      </w:r>
    </w:p>
    <w:p w14:paraId="415D00BB" w14:textId="77777777" w:rsidR="000056BD" w:rsidRPr="000056BD" w:rsidRDefault="000056BD" w:rsidP="000056BD">
      <w:pPr>
        <w:ind w:right="27"/>
        <w:jc w:val="center"/>
        <w:rPr>
          <w:b/>
          <w:sz w:val="30"/>
          <w:szCs w:val="30"/>
          <w:lang w:val="uk-UA"/>
        </w:rPr>
      </w:pPr>
      <w:r w:rsidRPr="000056BD">
        <w:rPr>
          <w:b/>
          <w:sz w:val="30"/>
          <w:szCs w:val="30"/>
          <w:lang w:val="uk-UA"/>
        </w:rPr>
        <w:lastRenderedPageBreak/>
        <w:t>3.2. Проблеми політичної безпеки України в умовах правового</w:t>
      </w:r>
    </w:p>
    <w:p w14:paraId="27F1D43C" w14:textId="77777777" w:rsidR="000056BD" w:rsidRPr="000056BD" w:rsidRDefault="000056BD" w:rsidP="000056BD">
      <w:pPr>
        <w:ind w:right="27"/>
        <w:jc w:val="center"/>
        <w:rPr>
          <w:b/>
          <w:sz w:val="30"/>
          <w:szCs w:val="30"/>
          <w:lang w:val="uk-UA"/>
        </w:rPr>
      </w:pPr>
      <w:r w:rsidRPr="000056BD">
        <w:rPr>
          <w:b/>
          <w:sz w:val="30"/>
          <w:szCs w:val="30"/>
          <w:lang w:val="uk-UA"/>
        </w:rPr>
        <w:t>режиму воєнного стану</w:t>
      </w:r>
    </w:p>
    <w:p w14:paraId="0367D486" w14:textId="77777777" w:rsidR="00FE4CB3" w:rsidRPr="00FE4CB3" w:rsidRDefault="00FE4CB3">
      <w:pPr>
        <w:rPr>
          <w:b/>
          <w:sz w:val="10"/>
          <w:szCs w:val="10"/>
          <w:lang w:val="uk-UA"/>
        </w:rPr>
      </w:pPr>
    </w:p>
    <w:p w14:paraId="4150BA2C" w14:textId="77777777" w:rsidR="00FE4CB3" w:rsidRPr="00FE4CB3" w:rsidRDefault="00FE4CB3" w:rsidP="00FE4CB3">
      <w:pPr>
        <w:spacing w:line="360" w:lineRule="auto"/>
        <w:ind w:firstLine="567"/>
        <w:jc w:val="both"/>
        <w:rPr>
          <w:sz w:val="28"/>
          <w:szCs w:val="28"/>
          <w:lang w:val="uk-UA"/>
        </w:rPr>
      </w:pPr>
      <w:r w:rsidRPr="00FE4CB3">
        <w:rPr>
          <w:sz w:val="28"/>
          <w:szCs w:val="28"/>
          <w:lang w:val="uk-UA"/>
        </w:rPr>
        <w:t>У період 2024–2025 років Україна продовжує перебувати в умовах воєнного стану</w:t>
      </w:r>
      <w:r>
        <w:rPr>
          <w:sz w:val="28"/>
          <w:szCs w:val="28"/>
          <w:lang w:val="uk-UA"/>
        </w:rPr>
        <w:t xml:space="preserve"> через триваючу агресію з боку російської ф</w:t>
      </w:r>
      <w:r w:rsidRPr="00FE4CB3">
        <w:rPr>
          <w:sz w:val="28"/>
          <w:szCs w:val="28"/>
          <w:lang w:val="uk-UA"/>
        </w:rPr>
        <w:t>едерації. Ця ситуація створює низку викликів для політичної безпеки держави, які потребують ретельного аналізу та ефективних рішень.​</w:t>
      </w:r>
    </w:p>
    <w:p w14:paraId="51030B3E" w14:textId="77777777" w:rsidR="00FE4CB3" w:rsidRPr="00FE4CB3" w:rsidRDefault="00FE4CB3" w:rsidP="00FE4CB3">
      <w:pPr>
        <w:spacing w:line="360" w:lineRule="auto"/>
        <w:ind w:firstLine="567"/>
        <w:jc w:val="both"/>
        <w:rPr>
          <w:i/>
          <w:sz w:val="28"/>
          <w:szCs w:val="28"/>
          <w:lang w:val="uk-UA"/>
        </w:rPr>
      </w:pPr>
      <w:r w:rsidRPr="00FE4CB3">
        <w:rPr>
          <w:i/>
          <w:sz w:val="28"/>
          <w:szCs w:val="28"/>
          <w:lang w:val="uk-UA"/>
        </w:rPr>
        <w:t>1. Відтермінування виборів та питання легітимності влади</w:t>
      </w:r>
      <w:r>
        <w:rPr>
          <w:i/>
          <w:sz w:val="28"/>
          <w:szCs w:val="28"/>
          <w:lang w:val="uk-UA"/>
        </w:rPr>
        <w:t>.</w:t>
      </w:r>
    </w:p>
    <w:p w14:paraId="7CD31A84" w14:textId="77777777" w:rsidR="00C50803" w:rsidRPr="00C50803" w:rsidRDefault="00C50803" w:rsidP="00C50803">
      <w:pPr>
        <w:spacing w:line="360" w:lineRule="auto"/>
        <w:ind w:firstLine="567"/>
        <w:jc w:val="both"/>
        <w:rPr>
          <w:sz w:val="28"/>
          <w:szCs w:val="28"/>
          <w:lang w:val="uk-UA"/>
        </w:rPr>
      </w:pPr>
      <w:r w:rsidRPr="00C50803">
        <w:rPr>
          <w:sz w:val="28"/>
          <w:szCs w:val="28"/>
          <w:lang w:val="uk-UA"/>
        </w:rPr>
        <w:t>Згідно з українським законодавством, проведення президентських, парламентських та місцевих виборів заборонено під час дії воєнного стану [11]. Це положення прямо перед</w:t>
      </w:r>
      <w:r w:rsidR="00384429">
        <w:rPr>
          <w:sz w:val="28"/>
          <w:szCs w:val="28"/>
          <w:lang w:val="uk-UA"/>
        </w:rPr>
        <w:t xml:space="preserve">бачено Конституцією України </w:t>
      </w:r>
      <w:r w:rsidRPr="00C50803">
        <w:rPr>
          <w:sz w:val="28"/>
          <w:szCs w:val="28"/>
          <w:lang w:val="uk-UA"/>
        </w:rPr>
        <w:t xml:space="preserve"> і спрямоване на збереження політичної стабільності під час </w:t>
      </w:r>
      <w:r w:rsidR="00384429">
        <w:rPr>
          <w:sz w:val="28"/>
          <w:szCs w:val="28"/>
          <w:lang w:val="uk-UA"/>
        </w:rPr>
        <w:t>загрози національній безпеці</w:t>
      </w:r>
      <w:r w:rsidRPr="00C50803">
        <w:rPr>
          <w:sz w:val="28"/>
          <w:szCs w:val="28"/>
          <w:lang w:val="uk-UA"/>
        </w:rPr>
        <w:t>. У зв'язку з введенням воєнного стану були відтерміновані президентські вибори, які мали відбутися у 2024 році, а також парламентські виб</w:t>
      </w:r>
      <w:r w:rsidR="00384429">
        <w:rPr>
          <w:sz w:val="28"/>
          <w:szCs w:val="28"/>
          <w:lang w:val="uk-UA"/>
        </w:rPr>
        <w:t>ори, заплановані на 2023 рік</w:t>
      </w:r>
      <w:r w:rsidRPr="00C50803">
        <w:rPr>
          <w:sz w:val="28"/>
          <w:szCs w:val="28"/>
          <w:lang w:val="uk-UA"/>
        </w:rPr>
        <w:t>. Це рішення було необхідним кроком для забезпечення безпеки та підтримки функціонування органів влади під час війни, однак воно викликало дискусії щодо легітимності в</w:t>
      </w:r>
      <w:r w:rsidR="00384429">
        <w:rPr>
          <w:sz w:val="28"/>
          <w:szCs w:val="28"/>
          <w:lang w:val="uk-UA"/>
        </w:rPr>
        <w:t>лади в умовах воєнного часу [17, с. 75</w:t>
      </w:r>
      <w:r w:rsidR="00384429" w:rsidRPr="00A341E4">
        <w:rPr>
          <w:sz w:val="28"/>
          <w:szCs w:val="28"/>
          <w:lang w:val="uk-UA"/>
        </w:rPr>
        <w:t>].</w:t>
      </w:r>
    </w:p>
    <w:p w14:paraId="49AD47B8" w14:textId="77777777" w:rsidR="00C50803" w:rsidRPr="00384429" w:rsidRDefault="00C50803" w:rsidP="00C50803">
      <w:pPr>
        <w:spacing w:line="360" w:lineRule="auto"/>
        <w:ind w:firstLine="567"/>
        <w:jc w:val="both"/>
        <w:rPr>
          <w:sz w:val="28"/>
          <w:szCs w:val="28"/>
          <w:lang w:val="uk-UA"/>
        </w:rPr>
      </w:pPr>
      <w:r w:rsidRPr="00C50803">
        <w:rPr>
          <w:sz w:val="28"/>
          <w:szCs w:val="28"/>
          <w:lang w:val="uk-UA"/>
        </w:rPr>
        <w:t xml:space="preserve">Відповідно до Конституції, повноваження президента та парламенту продовжуються до обрання нових представників, що має відбутися після </w:t>
      </w:r>
      <w:r w:rsidRPr="00384429">
        <w:rPr>
          <w:sz w:val="28"/>
          <w:szCs w:val="28"/>
          <w:lang w:val="uk-UA"/>
        </w:rPr>
        <w:t>скасування воєнного стану [11]. Однак відсутність можливості провести вибори викликає питання легітимності чинної влади, як всередині країни</w:t>
      </w:r>
      <w:r w:rsidR="00384429">
        <w:rPr>
          <w:sz w:val="28"/>
          <w:szCs w:val="28"/>
          <w:lang w:val="uk-UA"/>
        </w:rPr>
        <w:t>, так і на міжнародній арені</w:t>
      </w:r>
      <w:r w:rsidRPr="00384429">
        <w:rPr>
          <w:sz w:val="28"/>
          <w:szCs w:val="28"/>
          <w:lang w:val="uk-UA"/>
        </w:rPr>
        <w:t>. Це породжує невдоволення серед частини населення, яке вважає, що демократичний процес не має зупинятися на</w:t>
      </w:r>
      <w:r w:rsidR="00384429">
        <w:rPr>
          <w:sz w:val="28"/>
          <w:szCs w:val="28"/>
          <w:lang w:val="uk-UA"/>
        </w:rPr>
        <w:t>віть у таких складних умовах</w:t>
      </w:r>
      <w:r w:rsidRPr="00384429">
        <w:rPr>
          <w:sz w:val="28"/>
          <w:szCs w:val="28"/>
          <w:lang w:val="uk-UA"/>
        </w:rPr>
        <w:t>. Також виникає ризик, що виборча відсутність може стати аргументом для зовнішніх сил, зокрема росії, для дискредитації українського уряду [13].</w:t>
      </w:r>
    </w:p>
    <w:p w14:paraId="17A52ACC" w14:textId="77777777" w:rsidR="005B7D21" w:rsidRPr="00384429" w:rsidRDefault="005B7D21" w:rsidP="00C50803">
      <w:pPr>
        <w:spacing w:line="360" w:lineRule="auto"/>
        <w:ind w:firstLine="567"/>
        <w:jc w:val="both"/>
        <w:rPr>
          <w:sz w:val="28"/>
          <w:szCs w:val="28"/>
          <w:lang w:val="uk-UA"/>
        </w:rPr>
      </w:pPr>
      <w:r w:rsidRPr="00384429">
        <w:rPr>
          <w:sz w:val="28"/>
          <w:szCs w:val="28"/>
          <w:lang w:val="uk-UA"/>
        </w:rPr>
        <w:t xml:space="preserve">Російська сторона активно використовує ситуацію відтермінування виборів для підриву легітимності українського керівництва, заявляючи про його незаконність та відсутність підтримки народу. Вони стверджують, що продовження повноважень чинної влади без виборів є порушенням основних демократичних принципів. В свою чергу, українська влада робить акцент на необхідності підтримання стабільності та безпеки країни, а також на готовності </w:t>
      </w:r>
      <w:r w:rsidRPr="00384429">
        <w:rPr>
          <w:sz w:val="28"/>
          <w:szCs w:val="28"/>
          <w:lang w:val="uk-UA"/>
        </w:rPr>
        <w:lastRenderedPageBreak/>
        <w:t>провести вибори після скасування воєнного стану. Водночас, для збереження міжнародної підтримки, Україна намагається пояснити необхідність таких заходів, врахо</w:t>
      </w:r>
      <w:r w:rsidR="00384429">
        <w:rPr>
          <w:sz w:val="28"/>
          <w:szCs w:val="28"/>
          <w:lang w:val="uk-UA"/>
        </w:rPr>
        <w:t>вуючи постійні зовнішні загрози [17, с. 76</w:t>
      </w:r>
      <w:r w:rsidR="00384429" w:rsidRPr="00A341E4">
        <w:rPr>
          <w:sz w:val="28"/>
          <w:szCs w:val="28"/>
          <w:lang w:val="uk-UA"/>
        </w:rPr>
        <w:t>].</w:t>
      </w:r>
    </w:p>
    <w:p w14:paraId="36679C7E" w14:textId="77777777" w:rsidR="005B7D21" w:rsidRPr="00384429" w:rsidRDefault="005B7D21" w:rsidP="005B7D21">
      <w:pPr>
        <w:spacing w:line="360" w:lineRule="auto"/>
        <w:ind w:firstLine="567"/>
        <w:jc w:val="both"/>
        <w:rPr>
          <w:sz w:val="28"/>
          <w:szCs w:val="28"/>
          <w:lang w:val="uk-UA"/>
        </w:rPr>
      </w:pPr>
      <w:r w:rsidRPr="00384429">
        <w:rPr>
          <w:sz w:val="28"/>
          <w:szCs w:val="28"/>
          <w:lang w:val="uk-UA"/>
        </w:rPr>
        <w:t>Проте, незважаючи на дискусії щодо легітимності влади під час воєнного стану, необхідність збереження національної безпеки та суверенітету є пріоритетною для України. Після завершення війни та скасування воєнного стану Україна зобов'язується провести вибори у відповідний термін, щоб відновити демократичні процеси та легітимність органів влади. Тому важливо визнати, що у цей період демократичні цінності не були відкинуті, а були тимчасово призупинені для забезпечення національної безпеки.</w:t>
      </w:r>
    </w:p>
    <w:p w14:paraId="3FEB5315" w14:textId="77777777" w:rsidR="00FE4CB3" w:rsidRPr="00384429" w:rsidRDefault="00FE4CB3" w:rsidP="00FE4CB3">
      <w:pPr>
        <w:spacing w:line="360" w:lineRule="auto"/>
        <w:ind w:firstLine="567"/>
        <w:jc w:val="both"/>
        <w:rPr>
          <w:i/>
          <w:sz w:val="28"/>
          <w:szCs w:val="28"/>
          <w:lang w:val="uk-UA"/>
        </w:rPr>
      </w:pPr>
      <w:r w:rsidRPr="00384429">
        <w:rPr>
          <w:i/>
          <w:sz w:val="28"/>
          <w:szCs w:val="28"/>
          <w:lang w:val="uk-UA"/>
        </w:rPr>
        <w:t>2. Обмеження громадянських свобод та політичної активності.</w:t>
      </w:r>
    </w:p>
    <w:p w14:paraId="41DF2724" w14:textId="77777777" w:rsidR="005C77BF" w:rsidRPr="005C77BF" w:rsidRDefault="005C77BF" w:rsidP="005C77BF">
      <w:pPr>
        <w:spacing w:line="360" w:lineRule="auto"/>
        <w:ind w:firstLine="567"/>
        <w:jc w:val="both"/>
        <w:rPr>
          <w:sz w:val="28"/>
          <w:szCs w:val="28"/>
          <w:lang w:val="uk-UA"/>
        </w:rPr>
      </w:pPr>
      <w:r w:rsidRPr="00384429">
        <w:rPr>
          <w:sz w:val="28"/>
          <w:szCs w:val="28"/>
          <w:lang w:val="uk-UA"/>
        </w:rPr>
        <w:t>Воєнний стан передбачає певні</w:t>
      </w:r>
      <w:r w:rsidRPr="005C77BF">
        <w:rPr>
          <w:sz w:val="28"/>
          <w:szCs w:val="28"/>
          <w:lang w:val="uk-UA"/>
        </w:rPr>
        <w:t xml:space="preserve"> обмеження громадянських свобод, включаючи свободу слова, зібрань та діяльність політичних партій. У умовах війни такі обмеження часто є необхідними для забезпечення національної безпеки та підтримання суспільного порядку. Однак це може призвести до зниження рівня демократичних свобод, оскільки громадяни втрачають можливість вільно виражати свою думку, а також обмежується їхнє право на публічні збори та участь у політичних процесах. В умовах воєнного стану часто приймаються тимчасові заборони на проведення мітингів, акцій протесту та громадських обговорень, що може призвести до затруднень у реаліза</w:t>
      </w:r>
      <w:r w:rsidR="00384429">
        <w:rPr>
          <w:sz w:val="28"/>
          <w:szCs w:val="28"/>
          <w:lang w:val="uk-UA"/>
        </w:rPr>
        <w:t>ції демократичних прав і свобод [20, с. 18</w:t>
      </w:r>
      <w:r w:rsidR="00384429" w:rsidRPr="00A341E4">
        <w:rPr>
          <w:sz w:val="28"/>
          <w:szCs w:val="28"/>
          <w:lang w:val="uk-UA"/>
        </w:rPr>
        <w:t>].</w:t>
      </w:r>
    </w:p>
    <w:p w14:paraId="28ED7A1A" w14:textId="77777777" w:rsidR="005C77BF" w:rsidRPr="005C77BF" w:rsidRDefault="005C77BF" w:rsidP="005C77BF">
      <w:pPr>
        <w:spacing w:line="360" w:lineRule="auto"/>
        <w:ind w:firstLine="567"/>
        <w:jc w:val="both"/>
        <w:rPr>
          <w:sz w:val="28"/>
          <w:szCs w:val="28"/>
          <w:lang w:val="uk-UA"/>
        </w:rPr>
      </w:pPr>
      <w:r w:rsidRPr="005C77BF">
        <w:rPr>
          <w:sz w:val="28"/>
          <w:szCs w:val="28"/>
          <w:lang w:val="uk-UA"/>
        </w:rPr>
        <w:t xml:space="preserve">Ці обмеження на свободу слова і політичну активність можуть серйозно ускладнити функціонування демократичних інститутів в Україні. В умовах, коли державна політика визначається в першу чергу необхідністю протистояти зовнішній агресії, влада може зосереджуватися на обмеженні публічних висловлювань та контролі над медіа, що створює ризики для незалежних ЗМІ. Відсутність вільного доступу до інформації та можливості вести незалежну дискусію можуть призвести до того, що громадяни перестануть отримувати об’єктивну інформацію, що може вплинути на їхню здатність правильно оцінювати політичну ситуацію в країні. Таким чином, порушення прав і свобод у </w:t>
      </w:r>
      <w:r w:rsidRPr="005C77BF">
        <w:rPr>
          <w:sz w:val="28"/>
          <w:szCs w:val="28"/>
          <w:lang w:val="uk-UA"/>
        </w:rPr>
        <w:lastRenderedPageBreak/>
        <w:t xml:space="preserve">цей період може значно зменшити рівень політичної </w:t>
      </w:r>
      <w:r w:rsidR="00384429">
        <w:rPr>
          <w:sz w:val="28"/>
          <w:szCs w:val="28"/>
          <w:lang w:val="uk-UA"/>
        </w:rPr>
        <w:t>культури та активності громадян [17, с. 77</w:t>
      </w:r>
      <w:r w:rsidR="00384429" w:rsidRPr="00A341E4">
        <w:rPr>
          <w:sz w:val="28"/>
          <w:szCs w:val="28"/>
          <w:lang w:val="uk-UA"/>
        </w:rPr>
        <w:t>].</w:t>
      </w:r>
    </w:p>
    <w:p w14:paraId="3972121C" w14:textId="77777777" w:rsidR="005C77BF" w:rsidRPr="005C77BF" w:rsidRDefault="005C77BF" w:rsidP="005C77BF">
      <w:pPr>
        <w:spacing w:line="360" w:lineRule="auto"/>
        <w:ind w:firstLine="567"/>
        <w:jc w:val="both"/>
        <w:rPr>
          <w:sz w:val="28"/>
          <w:szCs w:val="28"/>
          <w:lang w:val="uk-UA"/>
        </w:rPr>
      </w:pPr>
      <w:r w:rsidRPr="005C77BF">
        <w:rPr>
          <w:sz w:val="28"/>
          <w:szCs w:val="28"/>
          <w:lang w:val="uk-UA"/>
        </w:rPr>
        <w:t>Відсутність політичної конкуренції в умовах воєнного стану є ще одним серйозним аспектом, який може сприяти формуванню авторитарних тенденцій. Влада може використовувати надзвичайні умови, щоб обмежити діяльність політичних партій, особливо опозиційних, що веде до зменшення політичної різноманітності та ослаблення демократичних інститутів. В умовах, коли політична активність обмежена, право на опозицію стає умовним, і влада може зосереджувати більше повноважень, посилюючи свою роль. Це в свою чергу створює ризики для демократичних принципів, оскільки країна може потрапити в ситуацію, коли держава функціонує за принципами централізованого контролю, а н</w:t>
      </w:r>
      <w:r w:rsidR="005F401C">
        <w:rPr>
          <w:sz w:val="28"/>
          <w:szCs w:val="28"/>
          <w:lang w:val="uk-UA"/>
        </w:rPr>
        <w:t>е за принципами розподілу влади [39, с. 49</w:t>
      </w:r>
      <w:r w:rsidR="005F401C" w:rsidRPr="00A341E4">
        <w:rPr>
          <w:sz w:val="28"/>
          <w:szCs w:val="28"/>
          <w:lang w:val="uk-UA"/>
        </w:rPr>
        <w:t>].</w:t>
      </w:r>
    </w:p>
    <w:p w14:paraId="682D8DC4" w14:textId="77777777" w:rsidR="005C77BF" w:rsidRDefault="005C77BF" w:rsidP="005C77BF">
      <w:pPr>
        <w:spacing w:line="360" w:lineRule="auto"/>
        <w:ind w:firstLine="567"/>
        <w:jc w:val="both"/>
        <w:rPr>
          <w:sz w:val="28"/>
          <w:szCs w:val="28"/>
          <w:lang w:val="uk-UA"/>
        </w:rPr>
      </w:pPr>
      <w:r w:rsidRPr="005C77BF">
        <w:rPr>
          <w:sz w:val="28"/>
          <w:szCs w:val="28"/>
          <w:lang w:val="uk-UA"/>
        </w:rPr>
        <w:t>Окрім того, обмеження політичної активності і відсутність повної політичної конкуренції можуть спричинити підрив довіри громадян до існуючих інститутів влади. Якщо політики не можуть вільно виражати свою думку або змінювати владні структури через демократичні процеси, це може призвести до пасивності громадян та їхньої недовіри до виборчих процесів. Коли опозиція не може вільно діяти, а медіа піддаються жорсткому контролю, у суспільстві може зростати апатія до політичних процесів. Це створює потенційну небезпеку, що демократичні інститути будуть ослаблені, а авторитарні структури можуть стати більш впливовими на тлі п</w:t>
      </w:r>
      <w:r w:rsidR="008728E7">
        <w:rPr>
          <w:sz w:val="28"/>
          <w:szCs w:val="28"/>
          <w:lang w:val="uk-UA"/>
        </w:rPr>
        <w:t>остійної політичної кризи [20, с. 19</w:t>
      </w:r>
      <w:r w:rsidR="008728E7" w:rsidRPr="00A341E4">
        <w:rPr>
          <w:sz w:val="28"/>
          <w:szCs w:val="28"/>
          <w:lang w:val="uk-UA"/>
        </w:rPr>
        <w:t>].</w:t>
      </w:r>
    </w:p>
    <w:p w14:paraId="36A490FD" w14:textId="77777777" w:rsidR="00FE4CB3" w:rsidRPr="00FE4CB3" w:rsidRDefault="00FE4CB3" w:rsidP="00FE4CB3">
      <w:pPr>
        <w:spacing w:line="360" w:lineRule="auto"/>
        <w:ind w:firstLine="567"/>
        <w:jc w:val="both"/>
        <w:rPr>
          <w:i/>
          <w:sz w:val="28"/>
          <w:szCs w:val="28"/>
          <w:lang w:val="uk-UA"/>
        </w:rPr>
      </w:pPr>
      <w:r w:rsidRPr="00FE4CB3">
        <w:rPr>
          <w:i/>
          <w:sz w:val="28"/>
          <w:szCs w:val="28"/>
          <w:lang w:val="uk-UA"/>
        </w:rPr>
        <w:t>3. Внутрішньополітичні конфлікти та боротьба з опозицією</w:t>
      </w:r>
      <w:r>
        <w:rPr>
          <w:i/>
          <w:sz w:val="28"/>
          <w:szCs w:val="28"/>
          <w:lang w:val="uk-UA"/>
        </w:rPr>
        <w:t>.</w:t>
      </w:r>
    </w:p>
    <w:p w14:paraId="625B0C41"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 xml:space="preserve">У січні 2025 року в Україні відбулися арешти високопоставлених військових командирів, звинувачених у недбалості під час виконання службових обов'язків. Ці дії викликали серйозну політичну кризу, оскільки частина суспільства та опозиційні сили сприйняли їх як переслідування та "полювання на відьом". Критики уряду вважали, що арешти є спробою знайти цапів-відбувайлів за військові невдачі, що сталися в умовах постійної загрози з боку росії. Така ситуація підвищила напругу в суспільстві, оскільки відбулося посилення </w:t>
      </w:r>
      <w:r w:rsidRPr="003044C5">
        <w:rPr>
          <w:sz w:val="28"/>
          <w:szCs w:val="28"/>
          <w:lang w:val="uk-UA"/>
        </w:rPr>
        <w:lastRenderedPageBreak/>
        <w:t xml:space="preserve">розбіжностей між владою та опозицією, що мало прямий вплив </w:t>
      </w:r>
      <w:r w:rsidR="008728E7">
        <w:rPr>
          <w:sz w:val="28"/>
          <w:szCs w:val="28"/>
          <w:lang w:val="uk-UA"/>
        </w:rPr>
        <w:t>на внутрішньополітичну ситуацію [20, с. 21</w:t>
      </w:r>
      <w:r w:rsidR="008728E7" w:rsidRPr="00A341E4">
        <w:rPr>
          <w:sz w:val="28"/>
          <w:szCs w:val="28"/>
          <w:lang w:val="uk-UA"/>
        </w:rPr>
        <w:t>].</w:t>
      </w:r>
    </w:p>
    <w:p w14:paraId="59F20B5A"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Ці арешти стали приводом для нових політичних суперечок в Україні. Зокрема, опозиційні сили заявили, що влада використовує військові невдачі для досягнення своїх політичних цілей, підриваючи демократичні інститути країни. Вони звинуватили уряд у тому, що він намагається засудити винних, не розбираючись у реальних причинах поразок. Відтак, ситуація з арештами військових командирів не лише посилила політичну кризу, але й створила нову хвилю політичної нестабільності, що збільшувала напругу між різни</w:t>
      </w:r>
      <w:r w:rsidR="00384429">
        <w:rPr>
          <w:sz w:val="28"/>
          <w:szCs w:val="28"/>
          <w:lang w:val="uk-UA"/>
        </w:rPr>
        <w:t>ми гілками влади та громадянами [17, с. 78</w:t>
      </w:r>
      <w:r w:rsidR="00384429" w:rsidRPr="00A341E4">
        <w:rPr>
          <w:sz w:val="28"/>
          <w:szCs w:val="28"/>
          <w:lang w:val="uk-UA"/>
        </w:rPr>
        <w:t>].</w:t>
      </w:r>
    </w:p>
    <w:p w14:paraId="35AA718F"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 xml:space="preserve">У </w:t>
      </w:r>
      <w:r>
        <w:rPr>
          <w:sz w:val="28"/>
          <w:szCs w:val="28"/>
          <w:lang w:val="uk-UA"/>
        </w:rPr>
        <w:t xml:space="preserve">  </w:t>
      </w:r>
      <w:r w:rsidRPr="003044C5">
        <w:rPr>
          <w:sz w:val="28"/>
          <w:szCs w:val="28"/>
          <w:lang w:val="uk-UA"/>
        </w:rPr>
        <w:t xml:space="preserve">лютому </w:t>
      </w:r>
      <w:r>
        <w:rPr>
          <w:sz w:val="28"/>
          <w:szCs w:val="28"/>
          <w:lang w:val="uk-UA"/>
        </w:rPr>
        <w:t xml:space="preserve">  </w:t>
      </w:r>
      <w:r w:rsidRPr="003044C5">
        <w:rPr>
          <w:sz w:val="28"/>
          <w:szCs w:val="28"/>
          <w:lang w:val="uk-UA"/>
        </w:rPr>
        <w:t>2025 року ситуація ще більше ескалац</w:t>
      </w:r>
      <w:r>
        <w:rPr>
          <w:sz w:val="28"/>
          <w:szCs w:val="28"/>
          <w:lang w:val="uk-UA"/>
        </w:rPr>
        <w:t>іювала, коли президент В.</w:t>
      </w:r>
      <w:r w:rsidRPr="003044C5">
        <w:rPr>
          <w:sz w:val="28"/>
          <w:szCs w:val="28"/>
          <w:lang w:val="uk-UA"/>
        </w:rPr>
        <w:t xml:space="preserve"> Зеленський запровадив санкці</w:t>
      </w:r>
      <w:r>
        <w:rPr>
          <w:sz w:val="28"/>
          <w:szCs w:val="28"/>
          <w:lang w:val="uk-UA"/>
        </w:rPr>
        <w:t>ї проти свого попередника, П.</w:t>
      </w:r>
      <w:r w:rsidRPr="003044C5">
        <w:rPr>
          <w:sz w:val="28"/>
          <w:szCs w:val="28"/>
          <w:lang w:val="uk-UA"/>
        </w:rPr>
        <w:t xml:space="preserve"> Порошенка, звинувативши його в співпраці з росією. Це рішення спричинило політичне протистояння, оскільки Порошенко став активно захищати себе від цих звинувачень. Його прихильники заявили, що це рішення є лише черговим етапом політичної боротьби, а не справжнім покаранням за національні зради. З цією ситуацією також виникли звинувачення з боку опозиції щодо використання воєнного стану для боротьби з політичними опонентами.</w:t>
      </w:r>
    </w:p>
    <w:p w14:paraId="66D34A12" w14:textId="77777777" w:rsidR="003044C5" w:rsidRPr="003044C5" w:rsidRDefault="003044C5" w:rsidP="003044C5">
      <w:pPr>
        <w:spacing w:line="360" w:lineRule="auto"/>
        <w:ind w:firstLine="567"/>
        <w:jc w:val="both"/>
        <w:rPr>
          <w:sz w:val="28"/>
          <w:szCs w:val="28"/>
          <w:lang w:val="uk-UA"/>
        </w:rPr>
      </w:pPr>
      <w:r>
        <w:rPr>
          <w:sz w:val="28"/>
          <w:szCs w:val="28"/>
          <w:lang w:val="uk-UA"/>
        </w:rPr>
        <w:t xml:space="preserve">В. </w:t>
      </w:r>
      <w:r w:rsidRPr="003044C5">
        <w:rPr>
          <w:sz w:val="28"/>
          <w:szCs w:val="28"/>
          <w:lang w:val="uk-UA"/>
        </w:rPr>
        <w:t xml:space="preserve">Зеленський, у свою чергу, обґрунтував введення санкцій тим, що влада має право захищати країну від будь-яких загроз, включаючи внутрішніх ворогів. Однак частина громадян, а також міжнародні партнери, висловили занепокоєння з приводу використання санкцій як інструменту політичної боротьби в умовах війни. Це створило ситуацію, коли на міжнародному рівні почали з’являтися питання щодо демократичних процесів в Україні, та чи не стає країна схожою на авторитарні режими, де політична боротьба стає пріоритетом </w:t>
      </w:r>
      <w:r w:rsidR="008728E7">
        <w:rPr>
          <w:sz w:val="28"/>
          <w:szCs w:val="28"/>
          <w:lang w:val="uk-UA"/>
        </w:rPr>
        <w:t>перед національними інтересами [32, с. 15</w:t>
      </w:r>
      <w:r w:rsidR="008728E7" w:rsidRPr="00A341E4">
        <w:rPr>
          <w:sz w:val="28"/>
          <w:szCs w:val="28"/>
          <w:lang w:val="uk-UA"/>
        </w:rPr>
        <w:t>].</w:t>
      </w:r>
    </w:p>
    <w:p w14:paraId="52CD8D8C"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 xml:space="preserve">Таким </w:t>
      </w:r>
      <w:r>
        <w:rPr>
          <w:sz w:val="28"/>
          <w:szCs w:val="28"/>
          <w:lang w:val="uk-UA"/>
        </w:rPr>
        <w:t xml:space="preserve">  </w:t>
      </w:r>
      <w:r w:rsidRPr="003044C5">
        <w:rPr>
          <w:sz w:val="28"/>
          <w:szCs w:val="28"/>
          <w:lang w:val="uk-UA"/>
        </w:rPr>
        <w:t xml:space="preserve">чином, </w:t>
      </w:r>
      <w:r>
        <w:rPr>
          <w:sz w:val="28"/>
          <w:szCs w:val="28"/>
          <w:lang w:val="uk-UA"/>
        </w:rPr>
        <w:t xml:space="preserve">  </w:t>
      </w:r>
      <w:r w:rsidRPr="003044C5">
        <w:rPr>
          <w:sz w:val="28"/>
          <w:szCs w:val="28"/>
          <w:lang w:val="uk-UA"/>
        </w:rPr>
        <w:t xml:space="preserve">ці </w:t>
      </w:r>
      <w:r>
        <w:rPr>
          <w:sz w:val="28"/>
          <w:szCs w:val="28"/>
          <w:lang w:val="uk-UA"/>
        </w:rPr>
        <w:t xml:space="preserve">  </w:t>
      </w:r>
      <w:r w:rsidRPr="003044C5">
        <w:rPr>
          <w:sz w:val="28"/>
          <w:szCs w:val="28"/>
          <w:lang w:val="uk-UA"/>
        </w:rPr>
        <w:t xml:space="preserve">події, </w:t>
      </w:r>
      <w:r>
        <w:rPr>
          <w:sz w:val="28"/>
          <w:szCs w:val="28"/>
          <w:lang w:val="uk-UA"/>
        </w:rPr>
        <w:t xml:space="preserve">  </w:t>
      </w:r>
      <w:r w:rsidRPr="003044C5">
        <w:rPr>
          <w:sz w:val="28"/>
          <w:szCs w:val="28"/>
          <w:lang w:val="uk-UA"/>
        </w:rPr>
        <w:t xml:space="preserve">зокрема </w:t>
      </w:r>
      <w:r>
        <w:rPr>
          <w:sz w:val="28"/>
          <w:szCs w:val="28"/>
          <w:lang w:val="uk-UA"/>
        </w:rPr>
        <w:t xml:space="preserve">  </w:t>
      </w:r>
      <w:r w:rsidRPr="003044C5">
        <w:rPr>
          <w:sz w:val="28"/>
          <w:szCs w:val="28"/>
          <w:lang w:val="uk-UA"/>
        </w:rPr>
        <w:t xml:space="preserve">арешти </w:t>
      </w:r>
      <w:r>
        <w:rPr>
          <w:sz w:val="28"/>
          <w:szCs w:val="28"/>
          <w:lang w:val="uk-UA"/>
        </w:rPr>
        <w:t xml:space="preserve">  </w:t>
      </w:r>
      <w:r w:rsidRPr="003044C5">
        <w:rPr>
          <w:sz w:val="28"/>
          <w:szCs w:val="28"/>
          <w:lang w:val="uk-UA"/>
        </w:rPr>
        <w:t>військових</w:t>
      </w:r>
      <w:r>
        <w:rPr>
          <w:sz w:val="28"/>
          <w:szCs w:val="28"/>
          <w:lang w:val="uk-UA"/>
        </w:rPr>
        <w:t xml:space="preserve"> </w:t>
      </w:r>
      <w:r w:rsidRPr="003044C5">
        <w:rPr>
          <w:sz w:val="28"/>
          <w:szCs w:val="28"/>
          <w:lang w:val="uk-UA"/>
        </w:rPr>
        <w:t xml:space="preserve"> і </w:t>
      </w:r>
      <w:r>
        <w:rPr>
          <w:sz w:val="28"/>
          <w:szCs w:val="28"/>
          <w:lang w:val="uk-UA"/>
        </w:rPr>
        <w:t xml:space="preserve">  </w:t>
      </w:r>
      <w:r w:rsidRPr="003044C5">
        <w:rPr>
          <w:sz w:val="28"/>
          <w:szCs w:val="28"/>
          <w:lang w:val="uk-UA"/>
        </w:rPr>
        <w:t xml:space="preserve">санкції проти </w:t>
      </w:r>
      <w:r>
        <w:rPr>
          <w:sz w:val="28"/>
          <w:szCs w:val="28"/>
          <w:lang w:val="uk-UA"/>
        </w:rPr>
        <w:t xml:space="preserve">П. </w:t>
      </w:r>
      <w:r w:rsidRPr="003044C5">
        <w:rPr>
          <w:sz w:val="28"/>
          <w:szCs w:val="28"/>
          <w:lang w:val="uk-UA"/>
        </w:rPr>
        <w:t xml:space="preserve">Порошенка, привели до загострення внутрішньополітичних конфліктів в Україні. З одного боку, була спроба уряду відповісти на критику та підвищити ефективність влади в умовах війни, а з іншого – політична боротьба почала брати </w:t>
      </w:r>
      <w:r w:rsidRPr="003044C5">
        <w:rPr>
          <w:sz w:val="28"/>
          <w:szCs w:val="28"/>
          <w:lang w:val="uk-UA"/>
        </w:rPr>
        <w:lastRenderedPageBreak/>
        <w:t>на себе значення понад загальні національні інтереси. Це призвело до ослаблення демократичних принципів та ризику зниження рівня довіри громадян до інститутів державної влади. Як результат, в Україні все більше посилювались політичні протистояння, що мали відлуння як усередині кра</w:t>
      </w:r>
      <w:r w:rsidR="00384429">
        <w:rPr>
          <w:sz w:val="28"/>
          <w:szCs w:val="28"/>
          <w:lang w:val="uk-UA"/>
        </w:rPr>
        <w:t>їни, так і на міжнародній арені [17, с. 79</w:t>
      </w:r>
      <w:r w:rsidR="00384429" w:rsidRPr="00A341E4">
        <w:rPr>
          <w:sz w:val="28"/>
          <w:szCs w:val="28"/>
          <w:lang w:val="uk-UA"/>
        </w:rPr>
        <w:t>].</w:t>
      </w:r>
    </w:p>
    <w:p w14:paraId="32BC1B1D" w14:textId="77777777" w:rsidR="00FE4CB3" w:rsidRPr="00FE4CB3" w:rsidRDefault="00FE4CB3" w:rsidP="00FE4CB3">
      <w:pPr>
        <w:spacing w:line="360" w:lineRule="auto"/>
        <w:ind w:firstLine="567"/>
        <w:jc w:val="both"/>
        <w:rPr>
          <w:i/>
          <w:sz w:val="28"/>
          <w:szCs w:val="28"/>
          <w:lang w:val="uk-UA"/>
        </w:rPr>
      </w:pPr>
      <w:r w:rsidRPr="00FE4CB3">
        <w:rPr>
          <w:i/>
          <w:sz w:val="28"/>
          <w:szCs w:val="28"/>
          <w:lang w:val="uk-UA"/>
        </w:rPr>
        <w:t>4. Зовнішньополітичні виклики та зменшення підтримки з боку союзників</w:t>
      </w:r>
      <w:r>
        <w:rPr>
          <w:i/>
          <w:sz w:val="28"/>
          <w:szCs w:val="28"/>
          <w:lang w:val="uk-UA"/>
        </w:rPr>
        <w:t>.</w:t>
      </w:r>
    </w:p>
    <w:p w14:paraId="7568E68C"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На початку 2025 року Україна зіткнулася зі зменшенням підтримки з боку Сполучених Штатів Америки. Цей розвиток подій став важливим зовнішньополітичним викликом для України, оскільки Сполучені Штати традиційно були одним з основних союзників України у боротьбі з російською агресією. Одним із основних чинників цього зменшення підтримки стало зміщення курсу американської адміністрації щодо України, що стало наслідком внутрішніх політичних процесів в США. Президент Дональд Трамп, відмовившись від подальшої військової допомоги Україні та підтримки її вступу до НАТО, змінив зовнішньополітичний вектор своєї країни, що мало нега</w:t>
      </w:r>
      <w:r w:rsidR="008728E7">
        <w:rPr>
          <w:sz w:val="28"/>
          <w:szCs w:val="28"/>
          <w:lang w:val="uk-UA"/>
        </w:rPr>
        <w:t>тивний вплив на позиції України [20, с. 22</w:t>
      </w:r>
      <w:r w:rsidR="008728E7" w:rsidRPr="00A341E4">
        <w:rPr>
          <w:sz w:val="28"/>
          <w:szCs w:val="28"/>
          <w:lang w:val="uk-UA"/>
        </w:rPr>
        <w:t>].</w:t>
      </w:r>
    </w:p>
    <w:p w14:paraId="54617FD8"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Відмова від військової допомоги та підтримки вступу до НАТО з боку Сполучених Штатів стала важким ударом для України. Військова допомога США, яка включала постачання озброєнь, тренування військових та фінансування оборонних програм, була важливим елементом для підтримки обороноздатності країни. Без цієї підтримки Україна опинилася в скрутному становищі, оскільки вже після анексії Криму та початку конфлікту на сході країни, зовнішня військова допомога стала необхідною для того, щоб тримати оборону проти російських сил. Втрата цієї допомоги поставила під сумнів здатність України ефективно протистояти військовій загрозі з боку росії.</w:t>
      </w:r>
    </w:p>
    <w:p w14:paraId="3B726C64"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 xml:space="preserve">Це ослаблення підтримки з боку США створило додаткові загрози для політичної безпеки України на міжнародній арені. За умов, коли країна опинилася в центрі геополітичної боротьби між Заходом та росією, відмова США підтримувати її на міжнародному рівні значно знизила моральну та дипломатичну підтримку України. Російська сторона активно використовувала </w:t>
      </w:r>
      <w:r w:rsidRPr="003044C5">
        <w:rPr>
          <w:sz w:val="28"/>
          <w:szCs w:val="28"/>
          <w:lang w:val="uk-UA"/>
        </w:rPr>
        <w:lastRenderedPageBreak/>
        <w:t xml:space="preserve">цей момент для того, щоб створювати додатковий тиск на Київ, стверджуючи, що Україна не може розраховувати на допомогу від своїх західних партнерів. Це також дало підстави для посилення дезінформаційних кампаній, спрямованих на </w:t>
      </w:r>
      <w:r w:rsidR="00825A99">
        <w:rPr>
          <w:sz w:val="28"/>
          <w:szCs w:val="28"/>
          <w:lang w:val="uk-UA"/>
        </w:rPr>
        <w:t>демонізацію керівництва України [32, с. 16</w:t>
      </w:r>
      <w:r w:rsidR="00825A99" w:rsidRPr="00A341E4">
        <w:rPr>
          <w:sz w:val="28"/>
          <w:szCs w:val="28"/>
          <w:lang w:val="uk-UA"/>
        </w:rPr>
        <w:t>].</w:t>
      </w:r>
    </w:p>
    <w:p w14:paraId="2FB519E3"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 xml:space="preserve">Втрата підтримки США також спричинила погіршення відносин з іншими західними союзниками, оскільки Україна залишалася на передовій лінії боротьби з російським впливом. Європейські країни, хоча й продовжували надавати підтримку, були змушені переглядати свої стратегічні підходи до України в умовах зміненої політики США. Зменшення геополітичної підтримки від західних держав поставило під сумнів стабільність політичної ситуації в Україні та змусило владу шукати нові шляхи для зміцнення своїх позицій на міжнародній арені. Це також означало, що Україна стала менш конкурентоспроможною на міжнародних переговорах, де союзники стали більш обережними </w:t>
      </w:r>
      <w:r w:rsidR="008728E7">
        <w:rPr>
          <w:sz w:val="28"/>
          <w:szCs w:val="28"/>
          <w:lang w:val="uk-UA"/>
        </w:rPr>
        <w:t>у своїх зобов'язаннях перед нею [20, с. 23</w:t>
      </w:r>
      <w:r w:rsidR="008728E7" w:rsidRPr="00A341E4">
        <w:rPr>
          <w:sz w:val="28"/>
          <w:szCs w:val="28"/>
          <w:lang w:val="uk-UA"/>
        </w:rPr>
        <w:t>].</w:t>
      </w:r>
    </w:p>
    <w:p w14:paraId="51AEDFF9" w14:textId="77777777" w:rsidR="003044C5" w:rsidRPr="003044C5" w:rsidRDefault="003044C5" w:rsidP="003044C5">
      <w:pPr>
        <w:spacing w:line="360" w:lineRule="auto"/>
        <w:ind w:firstLine="567"/>
        <w:jc w:val="both"/>
        <w:rPr>
          <w:sz w:val="28"/>
          <w:szCs w:val="28"/>
          <w:lang w:val="uk-UA"/>
        </w:rPr>
      </w:pPr>
      <w:r w:rsidRPr="003044C5">
        <w:rPr>
          <w:sz w:val="28"/>
          <w:szCs w:val="28"/>
          <w:lang w:val="uk-UA"/>
        </w:rPr>
        <w:t xml:space="preserve">На міжнародному рівні це рішення США мало серйозні </w:t>
      </w:r>
      <w:r>
        <w:rPr>
          <w:sz w:val="28"/>
          <w:szCs w:val="28"/>
          <w:lang w:val="uk-UA"/>
        </w:rPr>
        <w:t>наслідки</w:t>
      </w:r>
      <w:r w:rsidRPr="003044C5">
        <w:rPr>
          <w:sz w:val="28"/>
          <w:szCs w:val="28"/>
          <w:lang w:val="uk-UA"/>
        </w:rPr>
        <w:t xml:space="preserve"> для політичної підтримки України, оскільки втрата одного з ключових союзників змінила вектор зовнішньої політики країни. Для України це означало, що вона повинна була активно шукати нові механізми підтримки з боку інших міжнародних гравців, таких як Європейський Союз, Великобританія, та країни Балтії, які активно підтримують територіальну цілісність України. Крім того, необхідно було посилювати взаємодію з країнами, які надають гуманітарну та фінансову допомогу в обмін на підтримку реформ. Однак, незважаючи на ці кроки, відсутність потужної військової підтримки з боку США залишал</w:t>
      </w:r>
      <w:r w:rsidR="005F401C">
        <w:rPr>
          <w:sz w:val="28"/>
          <w:szCs w:val="28"/>
          <w:lang w:val="uk-UA"/>
        </w:rPr>
        <w:t>ася важким викликом для України [39, с. 49</w:t>
      </w:r>
      <w:r w:rsidR="005F401C" w:rsidRPr="00A341E4">
        <w:rPr>
          <w:sz w:val="28"/>
          <w:szCs w:val="28"/>
          <w:lang w:val="uk-UA"/>
        </w:rPr>
        <w:t>].</w:t>
      </w:r>
    </w:p>
    <w:p w14:paraId="3CD32A60" w14:textId="77777777" w:rsidR="003044C5" w:rsidRDefault="003044C5" w:rsidP="003044C5">
      <w:pPr>
        <w:spacing w:line="360" w:lineRule="auto"/>
        <w:ind w:firstLine="567"/>
        <w:jc w:val="both"/>
        <w:rPr>
          <w:sz w:val="28"/>
          <w:szCs w:val="28"/>
          <w:lang w:val="uk-UA"/>
        </w:rPr>
      </w:pPr>
      <w:r w:rsidRPr="003044C5">
        <w:rPr>
          <w:sz w:val="28"/>
          <w:szCs w:val="28"/>
          <w:lang w:val="uk-UA"/>
        </w:rPr>
        <w:t xml:space="preserve">Зміни в політиці США також вплинули на перспективи вступу України до НАТО, що стало ще одним пунктом для міжнародної критики. Підтримка вступу України до НАТО була важливою частиною її стратегічного курсу на інтеграцію в євроатлантичні структури, що допомагало зміцнити не лише обороноздатність країни, а й її міжнародну позицію. Відмова США від цієї підтримки поставила під сумнів майбутнє цього процесу, тим самим залишивши Україну без </w:t>
      </w:r>
      <w:r w:rsidRPr="003044C5">
        <w:rPr>
          <w:sz w:val="28"/>
          <w:szCs w:val="28"/>
          <w:lang w:val="uk-UA"/>
        </w:rPr>
        <w:lastRenderedPageBreak/>
        <w:t>ключового політичного та військового плеча в її намаганні протистояти зовнішнім загрозам. В умовах цієї ситуації, Україна змушена була шукати нові альянси і розвивати стратегії, які забезпечать її безпеку та ста</w:t>
      </w:r>
      <w:r w:rsidR="00825A99">
        <w:rPr>
          <w:sz w:val="28"/>
          <w:szCs w:val="28"/>
          <w:lang w:val="uk-UA"/>
        </w:rPr>
        <w:t>більність на міжнародному рівні [32, с. 17</w:t>
      </w:r>
      <w:r w:rsidR="00825A99" w:rsidRPr="00A341E4">
        <w:rPr>
          <w:sz w:val="28"/>
          <w:szCs w:val="28"/>
          <w:lang w:val="uk-UA"/>
        </w:rPr>
        <w:t>].</w:t>
      </w:r>
    </w:p>
    <w:p w14:paraId="0C0D7354" w14:textId="77777777" w:rsidR="00FE4CB3" w:rsidRPr="00FE4CB3" w:rsidRDefault="00FE4CB3" w:rsidP="00FE4CB3">
      <w:pPr>
        <w:spacing w:line="360" w:lineRule="auto"/>
        <w:ind w:firstLine="567"/>
        <w:jc w:val="both"/>
        <w:rPr>
          <w:i/>
          <w:sz w:val="28"/>
          <w:szCs w:val="28"/>
          <w:lang w:val="uk-UA"/>
        </w:rPr>
      </w:pPr>
      <w:r w:rsidRPr="00FE4CB3">
        <w:rPr>
          <w:i/>
          <w:sz w:val="28"/>
          <w:szCs w:val="28"/>
          <w:lang w:val="uk-UA"/>
        </w:rPr>
        <w:t>5. Вплив воєнного стану на економіку та соціальну сферу</w:t>
      </w:r>
      <w:r>
        <w:rPr>
          <w:i/>
          <w:sz w:val="28"/>
          <w:szCs w:val="28"/>
          <w:lang w:val="uk-UA"/>
        </w:rPr>
        <w:t>.</w:t>
      </w:r>
    </w:p>
    <w:p w14:paraId="7B0E17CE" w14:textId="77777777" w:rsidR="008B6FB8" w:rsidRPr="008B6FB8" w:rsidRDefault="008B6FB8" w:rsidP="008B6FB8">
      <w:pPr>
        <w:spacing w:line="360" w:lineRule="auto"/>
        <w:ind w:firstLine="567"/>
        <w:jc w:val="both"/>
        <w:rPr>
          <w:sz w:val="28"/>
          <w:szCs w:val="28"/>
          <w:lang w:val="uk-UA"/>
        </w:rPr>
      </w:pPr>
      <w:r w:rsidRPr="008B6FB8">
        <w:rPr>
          <w:sz w:val="28"/>
          <w:szCs w:val="28"/>
          <w:lang w:val="uk-UA"/>
        </w:rPr>
        <w:t xml:space="preserve">Тривалий воєнний стан негативно впливає на економічну ситуацію в країні. З огляду на постійну військову загрозу, значна частина економічної активності перебуває під впливом незмінних факторів війни: зниження попиту, обмеження можливостей для інвестицій і відтік капіталу. Внаслідок цих факторів українська економіка стикається з серйозними викликами, такими як спад виробництва, зниження експорту та скорочення внутрішнього споживчого попиту. </w:t>
      </w:r>
    </w:p>
    <w:p w14:paraId="66B4462D" w14:textId="77777777" w:rsidR="008B6FB8" w:rsidRPr="008B6FB8" w:rsidRDefault="008B6FB8" w:rsidP="008B6FB8">
      <w:pPr>
        <w:spacing w:line="360" w:lineRule="auto"/>
        <w:ind w:firstLine="567"/>
        <w:jc w:val="both"/>
        <w:rPr>
          <w:sz w:val="28"/>
          <w:szCs w:val="28"/>
          <w:lang w:val="uk-UA"/>
        </w:rPr>
      </w:pPr>
      <w:r w:rsidRPr="008B6FB8">
        <w:rPr>
          <w:sz w:val="28"/>
          <w:szCs w:val="28"/>
          <w:lang w:val="uk-UA"/>
        </w:rPr>
        <w:t>Зниження інвестицій є одним із основних економічних наслідків воєнного стану. В умовах постійної невизначеності та високих військових ризиків інвестори не готові вкладати кошти в українську економік</w:t>
      </w:r>
      <w:r w:rsidR="005F401C">
        <w:rPr>
          <w:sz w:val="28"/>
          <w:szCs w:val="28"/>
          <w:lang w:val="uk-UA"/>
        </w:rPr>
        <w:t>у, особливо у довгострокові проє</w:t>
      </w:r>
      <w:r w:rsidRPr="008B6FB8">
        <w:rPr>
          <w:sz w:val="28"/>
          <w:szCs w:val="28"/>
          <w:lang w:val="uk-UA"/>
        </w:rPr>
        <w:t>кти. Це призводить до суттєвого зменшення прямих іноземних інвестицій, що є важливим джерелом розвитку підприємств і інфраструктури. Замість інвестицій країна стикається з відтоком капіталу, оскільки інвестори шукають більш стабільні та безпечні ринки для своїх коштів.</w:t>
      </w:r>
    </w:p>
    <w:p w14:paraId="2CF50E6E" w14:textId="77777777" w:rsidR="008B6FB8" w:rsidRPr="008B6FB8" w:rsidRDefault="008B6FB8" w:rsidP="008B6FB8">
      <w:pPr>
        <w:spacing w:line="360" w:lineRule="auto"/>
        <w:ind w:firstLine="567"/>
        <w:jc w:val="both"/>
        <w:rPr>
          <w:sz w:val="28"/>
          <w:szCs w:val="28"/>
          <w:lang w:val="uk-UA"/>
        </w:rPr>
      </w:pPr>
      <w:r w:rsidRPr="008B6FB8">
        <w:rPr>
          <w:sz w:val="28"/>
          <w:szCs w:val="28"/>
          <w:lang w:val="uk-UA"/>
        </w:rPr>
        <w:t>Руйнування інфраструктури є ще одним важливим аспектом, що суттєво обмежує розвиток економіки в умовах війни. Інфраструктурні об'єкти, такі як мости, залізниці, енергетичні мережі та підприємства, стають об'єктами атак, що призводить до значних фінансових втрат. Окрім прямих збитків, це також викликає серйозні логістичні проблеми для підприємств, що не можуть нормально працювати через пошкодження транспортних мереж та енергетичних систем. Для відновлення інфраструктури потрібні величезні ресурси, що є важким за</w:t>
      </w:r>
      <w:r w:rsidR="008728E7">
        <w:rPr>
          <w:sz w:val="28"/>
          <w:szCs w:val="28"/>
          <w:lang w:val="uk-UA"/>
        </w:rPr>
        <w:t>вданням для уряду під час війни [20, с. 24</w:t>
      </w:r>
      <w:r w:rsidR="008728E7" w:rsidRPr="00A341E4">
        <w:rPr>
          <w:sz w:val="28"/>
          <w:szCs w:val="28"/>
          <w:lang w:val="uk-UA"/>
        </w:rPr>
        <w:t>].</w:t>
      </w:r>
    </w:p>
    <w:p w14:paraId="503762E2" w14:textId="77777777" w:rsidR="008B6FB8" w:rsidRPr="008B6FB8" w:rsidRDefault="008B6FB8" w:rsidP="008B6FB8">
      <w:pPr>
        <w:spacing w:line="360" w:lineRule="auto"/>
        <w:ind w:firstLine="567"/>
        <w:jc w:val="both"/>
        <w:rPr>
          <w:sz w:val="28"/>
          <w:szCs w:val="28"/>
          <w:lang w:val="uk-UA"/>
        </w:rPr>
      </w:pPr>
      <w:r w:rsidRPr="008B6FB8">
        <w:rPr>
          <w:sz w:val="28"/>
          <w:szCs w:val="28"/>
          <w:lang w:val="uk-UA"/>
        </w:rPr>
        <w:t xml:space="preserve">Зростання безробіття є невід'ємною частиною економічних наслідків війни. Безліч підприємств припиняють свою діяльність через неможливість вести бізнес у воєнних умовах або через руйнування виробничих потужностей. Це, в свою чергу, призводить до збільшення кількості безробітних, оскільки ринок праці не </w:t>
      </w:r>
      <w:r w:rsidRPr="008B6FB8">
        <w:rPr>
          <w:sz w:val="28"/>
          <w:szCs w:val="28"/>
          <w:lang w:val="uk-UA"/>
        </w:rPr>
        <w:lastRenderedPageBreak/>
        <w:t>може швидко пристосуватися до нових умов. Високий рівень безробіття створює додаткові соціальні проблеми, зокрема зниження рівня життя населення та з</w:t>
      </w:r>
      <w:r w:rsidR="00825A99">
        <w:rPr>
          <w:sz w:val="28"/>
          <w:szCs w:val="28"/>
          <w:lang w:val="uk-UA"/>
        </w:rPr>
        <w:t>більшення соціальної нерівності [32, с. 18</w:t>
      </w:r>
      <w:r w:rsidR="00825A99" w:rsidRPr="00A341E4">
        <w:rPr>
          <w:sz w:val="28"/>
          <w:szCs w:val="28"/>
          <w:lang w:val="uk-UA"/>
        </w:rPr>
        <w:t>].</w:t>
      </w:r>
    </w:p>
    <w:p w14:paraId="77D95888" w14:textId="77777777" w:rsidR="008B6FB8" w:rsidRPr="008B6FB8" w:rsidRDefault="008B6FB8" w:rsidP="008B6FB8">
      <w:pPr>
        <w:spacing w:line="360" w:lineRule="auto"/>
        <w:ind w:firstLine="567"/>
        <w:jc w:val="both"/>
        <w:rPr>
          <w:sz w:val="28"/>
          <w:szCs w:val="28"/>
          <w:lang w:val="uk-UA"/>
        </w:rPr>
      </w:pPr>
      <w:r w:rsidRPr="008B6FB8">
        <w:rPr>
          <w:sz w:val="28"/>
          <w:szCs w:val="28"/>
          <w:lang w:val="uk-UA"/>
        </w:rPr>
        <w:t>Соціальна напруга є ще одним серйозним наслідком воєнного стану, оскільки економічні труднощі неминуче ведуть до соціальних протестів. Зниження доходів, безробіття та загальна економічна незабезпеченість населення можуть стати основою для масових протестів та демонстрацій, що в свою чергу може призвести до дестабілізації внутрішньополітичної ситуації. Соціальні протести можуть підвищити напругу в суспільстві, що сприятиме політичним конфліктам та ослабленню довіри до уряду. У цих умовах важливо, щоб уряд мав стратегію, спрямован</w:t>
      </w:r>
      <w:r w:rsidR="008728E7">
        <w:rPr>
          <w:sz w:val="28"/>
          <w:szCs w:val="28"/>
          <w:lang w:val="uk-UA"/>
        </w:rPr>
        <w:t>у на підтримку соціального миру [20, с. 25</w:t>
      </w:r>
      <w:r w:rsidR="008728E7" w:rsidRPr="00A341E4">
        <w:rPr>
          <w:sz w:val="28"/>
          <w:szCs w:val="28"/>
          <w:lang w:val="uk-UA"/>
        </w:rPr>
        <w:t>].</w:t>
      </w:r>
    </w:p>
    <w:p w14:paraId="682650D7" w14:textId="77777777" w:rsidR="008B6FB8" w:rsidRPr="008B6FB8" w:rsidRDefault="008B6FB8" w:rsidP="008B6FB8">
      <w:pPr>
        <w:spacing w:line="360" w:lineRule="auto"/>
        <w:ind w:firstLine="567"/>
        <w:jc w:val="both"/>
        <w:rPr>
          <w:sz w:val="28"/>
          <w:szCs w:val="28"/>
          <w:lang w:val="uk-UA"/>
        </w:rPr>
      </w:pPr>
      <w:r w:rsidRPr="008B6FB8">
        <w:rPr>
          <w:sz w:val="28"/>
          <w:szCs w:val="28"/>
          <w:lang w:val="uk-UA"/>
        </w:rPr>
        <w:t>Економічні труднощі можуть стати підґрунтям для протестних настроїв, що додатково посилює політичну ситуацію. У країні, де люди відчувають економічні страждання, немає впевненості в майбутньому, це часто призводить до підвищення рівня радикалізації та протестних рухів. Протести можуть стати основою для запитів на зміну політичної влади, що створює додаткові виклики для уряду в плані стабільності. Відсутність економічного прогресу в умовах війни може призвести до значних зміщень у внутрішній політичній структурі.</w:t>
      </w:r>
    </w:p>
    <w:p w14:paraId="20F836A0" w14:textId="77777777" w:rsidR="008B6FB8" w:rsidRPr="008B6FB8" w:rsidRDefault="00447232" w:rsidP="008B6FB8">
      <w:pPr>
        <w:spacing w:line="360" w:lineRule="auto"/>
        <w:ind w:firstLine="567"/>
        <w:jc w:val="both"/>
        <w:rPr>
          <w:sz w:val="28"/>
          <w:szCs w:val="28"/>
          <w:lang w:val="uk-UA"/>
        </w:rPr>
      </w:pPr>
      <w:r>
        <w:rPr>
          <w:sz w:val="28"/>
          <w:szCs w:val="28"/>
          <w:lang w:val="uk-UA"/>
        </w:rPr>
        <w:t>Е</w:t>
      </w:r>
      <w:r w:rsidR="008B6FB8" w:rsidRPr="008B6FB8">
        <w:rPr>
          <w:sz w:val="28"/>
          <w:szCs w:val="28"/>
          <w:lang w:val="uk-UA"/>
        </w:rPr>
        <w:t xml:space="preserve">кономічні та соціальні наслідки воєнного стану ставлять під загрозу не лише стабільність економіки, але й політичну стабільність країни. Важливим є не тільки відновлення інфраструктури та економіки після війни, але й створення механізмів, що дозволяють уникнути соціальних потрясінь. </w:t>
      </w:r>
    </w:p>
    <w:p w14:paraId="6D546EE4" w14:textId="77777777" w:rsidR="00FE4CB3" w:rsidRPr="00FE4CB3" w:rsidRDefault="00FE4CB3" w:rsidP="00FE4CB3">
      <w:pPr>
        <w:spacing w:line="360" w:lineRule="auto"/>
        <w:ind w:firstLine="567"/>
        <w:jc w:val="both"/>
        <w:rPr>
          <w:sz w:val="28"/>
          <w:szCs w:val="28"/>
          <w:lang w:val="uk-UA"/>
        </w:rPr>
      </w:pPr>
      <w:r>
        <w:rPr>
          <w:sz w:val="28"/>
          <w:szCs w:val="28"/>
          <w:lang w:val="uk-UA"/>
        </w:rPr>
        <w:t>Таким чином, у</w:t>
      </w:r>
      <w:r w:rsidRPr="00FE4CB3">
        <w:rPr>
          <w:sz w:val="28"/>
          <w:szCs w:val="28"/>
          <w:lang w:val="uk-UA"/>
        </w:rPr>
        <w:t xml:space="preserve"> 2024–2025 роках Україна стикається з комплексом проблем політичної безпеки в умовах воєнного стану. Відтермінування виборів, обмеження громадянських свобод, внутрішньополітичні конфлікти та зовнішньо</w:t>
      </w:r>
      <w:r w:rsidR="005F401C">
        <w:rPr>
          <w:sz w:val="28"/>
          <w:szCs w:val="28"/>
          <w:lang w:val="uk-UA"/>
        </w:rPr>
        <w:t>-</w:t>
      </w:r>
      <w:r w:rsidRPr="00FE4CB3">
        <w:rPr>
          <w:sz w:val="28"/>
          <w:szCs w:val="28"/>
          <w:lang w:val="uk-UA"/>
        </w:rPr>
        <w:t>політичні виклики створюють серйозні загрози для стабільності держави. Для їх подолання необхідно забезпечити баланс між безпековими потребами та демократичними принципами, підтримувати діалог з опозицією, зміцнювати інститути громадянського суспільства та шукати нові формати міжнародної підтримки.</w:t>
      </w:r>
    </w:p>
    <w:p w14:paraId="5B2F07B4" w14:textId="77777777" w:rsidR="009F6AD5" w:rsidRPr="009F6AD5" w:rsidRDefault="009F6AD5" w:rsidP="009F6AD5">
      <w:pPr>
        <w:ind w:right="27"/>
        <w:jc w:val="center"/>
        <w:rPr>
          <w:b/>
          <w:sz w:val="30"/>
          <w:szCs w:val="30"/>
          <w:lang w:val="uk-UA"/>
        </w:rPr>
      </w:pPr>
      <w:r w:rsidRPr="009F6AD5">
        <w:rPr>
          <w:b/>
          <w:sz w:val="30"/>
          <w:szCs w:val="30"/>
          <w:lang w:val="uk-UA"/>
        </w:rPr>
        <w:lastRenderedPageBreak/>
        <w:t>ВИСНОВКИ</w:t>
      </w:r>
    </w:p>
    <w:p w14:paraId="36476D5E" w14:textId="77777777" w:rsidR="00E211BF" w:rsidRPr="00E211BF" w:rsidRDefault="00E211BF">
      <w:pPr>
        <w:rPr>
          <w:b/>
          <w:sz w:val="10"/>
          <w:szCs w:val="10"/>
          <w:lang w:val="uk-UA"/>
        </w:rPr>
      </w:pPr>
    </w:p>
    <w:p w14:paraId="6D3B74FB" w14:textId="77777777" w:rsidR="00E162C5" w:rsidRPr="00E162C5" w:rsidRDefault="006F66B1" w:rsidP="00E162C5">
      <w:pPr>
        <w:spacing w:line="360" w:lineRule="auto"/>
        <w:ind w:firstLine="567"/>
        <w:jc w:val="both"/>
        <w:rPr>
          <w:sz w:val="28"/>
          <w:szCs w:val="28"/>
          <w:lang w:val="uk-UA"/>
        </w:rPr>
      </w:pPr>
      <w:r>
        <w:rPr>
          <w:sz w:val="28"/>
          <w:szCs w:val="28"/>
          <w:lang w:val="uk-UA"/>
        </w:rPr>
        <w:t>В</w:t>
      </w:r>
      <w:r w:rsidR="00E162C5" w:rsidRPr="00E162C5">
        <w:rPr>
          <w:sz w:val="28"/>
          <w:szCs w:val="28"/>
          <w:lang w:val="uk-UA"/>
        </w:rPr>
        <w:t xml:space="preserve"> ході дослідження було проаналізовано поняття політичної безпеки держави, її функції та основні методологічні підходи. Політична безпека є складовою національної безпеки та передбачає стабільність політичного режиму, ефективність державного управління та захист від внутрішніх і зовнішніх загроз. Вона базується на функціонуванні демократичних інститутів, забезпеченні верховенства права та реалізації політичних прав громадян. Аналіз наукових джерел свідчить про різноманітність підходів до трактування цієї категорії, що підтверджує її міждисциплінарний характер.</w:t>
      </w:r>
    </w:p>
    <w:p w14:paraId="1D03A61D" w14:textId="77777777" w:rsidR="006F66B1" w:rsidRDefault="006F66B1" w:rsidP="00E162C5">
      <w:pPr>
        <w:spacing w:line="360" w:lineRule="auto"/>
        <w:ind w:firstLine="567"/>
        <w:jc w:val="both"/>
        <w:rPr>
          <w:sz w:val="28"/>
          <w:szCs w:val="28"/>
          <w:lang w:val="uk-UA"/>
        </w:rPr>
      </w:pPr>
      <w:r w:rsidRPr="006F66B1">
        <w:rPr>
          <w:sz w:val="28"/>
          <w:szCs w:val="28"/>
          <w:lang w:val="uk-UA"/>
        </w:rPr>
        <w:t xml:space="preserve">Дослідження </w:t>
      </w:r>
      <w:r w:rsidR="00FF13DE">
        <w:rPr>
          <w:sz w:val="28"/>
          <w:szCs w:val="28"/>
          <w:lang w:val="uk-UA"/>
        </w:rPr>
        <w:t xml:space="preserve">стану </w:t>
      </w:r>
      <w:r w:rsidRPr="006F66B1">
        <w:rPr>
          <w:sz w:val="28"/>
          <w:szCs w:val="28"/>
          <w:lang w:val="uk-UA"/>
        </w:rPr>
        <w:t>наукового опрацювання проблеми політичної безпеки демонструє зростаючий інтерес учених до цієї теми, особливо в контексті сучасних геополітичних викликів. Українські науковці підкреслюють необхідність комплексного підходу до аналізу політичної безпеки, враховуючи її багатовимірний характер. Особлива увага приділяється правовому регулюванню, інформаційній безпеці, соціальним аспектам і міжнародній співпраці для забезпечення стабільності держави. В умовах гібридної війни з боку росії актуальним є дослідження новітніх загроз, зокрема інформаційних атак, кіберагресії та політичних маніпуляцій. Подальші наукові розвідки мають зосереджуватися на розробці стратегій протидії цим загрозам та вдосконаленні механізмів захисту політичної системи України.</w:t>
      </w:r>
    </w:p>
    <w:p w14:paraId="300873CA" w14:textId="77777777" w:rsidR="00E162C5" w:rsidRPr="00E162C5" w:rsidRDefault="00E162C5" w:rsidP="00E162C5">
      <w:pPr>
        <w:spacing w:line="360" w:lineRule="auto"/>
        <w:ind w:firstLine="567"/>
        <w:jc w:val="both"/>
        <w:rPr>
          <w:sz w:val="28"/>
          <w:szCs w:val="28"/>
          <w:lang w:val="uk-UA"/>
        </w:rPr>
      </w:pPr>
      <w:r w:rsidRPr="00E162C5">
        <w:rPr>
          <w:sz w:val="28"/>
          <w:szCs w:val="28"/>
          <w:lang w:val="uk-UA"/>
        </w:rPr>
        <w:t>Розгляд правових основ забезпечення політичної безпеки України продемонстрував, що Конституція України, закони «Про національну безпеку України», «Про засади внутрішньої і зовнішньої політики» та інші нормативні акти визначають стратегічні засади її реалізації. Водночас правова база потребує постійного вдосконалення у зв’язку з динамічними змінами у сфері національної та міжнародної безпеки. Проблеми, пов’язані з правовим забезпеченням політичної безпеки, включають необхідність оновлення законодавчих механізмів у контексті інтеграції України до НАТО та ЄС. Зокрема, важливими є питання регулювання діяльності політичних партій, боротьби з корупцією та інформаційної безпеки.</w:t>
      </w:r>
    </w:p>
    <w:p w14:paraId="4F4ECA46" w14:textId="77777777" w:rsidR="00E162C5" w:rsidRPr="00E162C5" w:rsidRDefault="00E162C5" w:rsidP="00E162C5">
      <w:pPr>
        <w:spacing w:line="360" w:lineRule="auto"/>
        <w:ind w:firstLine="567"/>
        <w:jc w:val="both"/>
        <w:rPr>
          <w:sz w:val="28"/>
          <w:szCs w:val="28"/>
          <w:lang w:val="uk-UA"/>
        </w:rPr>
      </w:pPr>
      <w:r w:rsidRPr="00E162C5">
        <w:rPr>
          <w:sz w:val="28"/>
          <w:szCs w:val="28"/>
          <w:lang w:val="uk-UA"/>
        </w:rPr>
        <w:lastRenderedPageBreak/>
        <w:t>Аналіз видів, чинників і складників політичної безпеки України засвідчив складність цієї категорії. Внутрішня політична безпека охоплює функціонування демократичних інститутів, забезпечення стабільності влади, дотримання конституційних норм та запобігання політичній дестабілізації. Зовнішня політична безпека пов’язана із протидією гібридним загрозам, дипломатичною взаємодією із західними партнерами та участю в міжнародних організаціях. Основні загрози політичній безпеці України включають інформаційні атаки, втручання у виборчі процеси, економічний тиск та військову агресію з боку росії.</w:t>
      </w:r>
    </w:p>
    <w:p w14:paraId="1CB2BA9F" w14:textId="77777777" w:rsidR="00E162C5" w:rsidRPr="00E162C5" w:rsidRDefault="00E162C5" w:rsidP="00E162C5">
      <w:pPr>
        <w:spacing w:line="360" w:lineRule="auto"/>
        <w:ind w:firstLine="567"/>
        <w:jc w:val="both"/>
        <w:rPr>
          <w:sz w:val="28"/>
          <w:szCs w:val="28"/>
          <w:lang w:val="uk-UA"/>
        </w:rPr>
      </w:pPr>
      <w:r w:rsidRPr="00E162C5">
        <w:rPr>
          <w:sz w:val="28"/>
          <w:szCs w:val="28"/>
          <w:lang w:val="uk-UA"/>
        </w:rPr>
        <w:t>Оцінка стану реалізації політичної безпеки України в умовах російської агресії показала, що держава зазнала суттєвих викликів. Гібридна війна, яка включає кібератаки, пропаганду та військові дії, стала серйозною загрозою політичній стабільності. Відсутність виборів під час воєнного стану створює певні виклики щодо легітимності влади, що активно використовується російською пропагандою. Водночас вжиті заходи, такі як посилення інформаційної безпеки, боротьба з колаборантами та міжнародна дипломатична підтримка, дозволяють частково нейтралізувати ці ризики.</w:t>
      </w:r>
    </w:p>
    <w:p w14:paraId="0FAE1B6A" w14:textId="77777777" w:rsidR="00E162C5" w:rsidRPr="00E162C5" w:rsidRDefault="00E162C5" w:rsidP="00E162C5">
      <w:pPr>
        <w:spacing w:line="360" w:lineRule="auto"/>
        <w:ind w:firstLine="567"/>
        <w:jc w:val="both"/>
        <w:rPr>
          <w:sz w:val="28"/>
          <w:szCs w:val="28"/>
          <w:lang w:val="uk-UA"/>
        </w:rPr>
      </w:pPr>
      <w:r w:rsidRPr="00E162C5">
        <w:rPr>
          <w:sz w:val="28"/>
          <w:szCs w:val="28"/>
          <w:lang w:val="uk-UA"/>
        </w:rPr>
        <w:t>Політична безпека України тісно пов’язана з міжнародною підтримкою, що підтверджує необхідність продовження інтеграції до європейських та євроатлантичних структур. Закріплення курсу на вступ до ЄС та НАТО у Конституції України стало важливим кроком до зміцнення політичної стабільності. Співпраця із західними партнерами забезпечує Україні не лише військову та фінансову допомогу, а й сприяє реформуванню державного управління. Подальша інтеграція до міжнародних безпекових структур дозволить посилити механізми протидії зовнішнім загрозам.</w:t>
      </w:r>
    </w:p>
    <w:p w14:paraId="255E6715" w14:textId="77777777" w:rsidR="00E162C5" w:rsidRPr="00E162C5" w:rsidRDefault="00E162C5" w:rsidP="00E162C5">
      <w:pPr>
        <w:spacing w:line="360" w:lineRule="auto"/>
        <w:ind w:firstLine="567"/>
        <w:jc w:val="both"/>
        <w:rPr>
          <w:sz w:val="28"/>
          <w:szCs w:val="28"/>
          <w:lang w:val="uk-UA"/>
        </w:rPr>
      </w:pPr>
      <w:r w:rsidRPr="00E162C5">
        <w:rPr>
          <w:sz w:val="28"/>
          <w:szCs w:val="28"/>
          <w:lang w:val="uk-UA"/>
        </w:rPr>
        <w:t xml:space="preserve">Інформаційна безпека є критично важливим складником політичної безпеки держави, особливо в умовах воєнного стану. Україна вжила низку заходів для боротьби з російською пропагандою, зокрема заборонила діяльність проросійських медіа, блокувала російські соціальні мережі та посилила кібербезпеку. Важливим рішенням стало прийняття законодавчих ініціатив, спрямованих на боротьбу з дезінформацією та протидію втручанню у </w:t>
      </w:r>
      <w:r w:rsidRPr="00E162C5">
        <w:rPr>
          <w:sz w:val="28"/>
          <w:szCs w:val="28"/>
          <w:lang w:val="uk-UA"/>
        </w:rPr>
        <w:lastRenderedPageBreak/>
        <w:t>внутрішньополітичні процеси. Однак інформаційна війна триває, що потребує подальшого посилення контролю над інформаційним простором.</w:t>
      </w:r>
    </w:p>
    <w:p w14:paraId="31A56599" w14:textId="77777777" w:rsidR="00E162C5" w:rsidRPr="00E162C5" w:rsidRDefault="00E162C5" w:rsidP="00E162C5">
      <w:pPr>
        <w:spacing w:line="360" w:lineRule="auto"/>
        <w:ind w:firstLine="567"/>
        <w:jc w:val="both"/>
        <w:rPr>
          <w:sz w:val="28"/>
          <w:szCs w:val="28"/>
          <w:lang w:val="uk-UA"/>
        </w:rPr>
      </w:pPr>
      <w:r w:rsidRPr="00E162C5">
        <w:rPr>
          <w:sz w:val="28"/>
          <w:szCs w:val="28"/>
          <w:lang w:val="uk-UA"/>
        </w:rPr>
        <w:t>Воєнний стан в Україні значно вплинув на політичну безпеку та призвів до обмеження громадянських свобод. Тимчасові обмеження свободи слова, зібрань та політичної діяльності опозиційних партій мають на меті забезпечення внутрішньої стабільності. Проте такі заходи потребують чіткої правової регламентації, щоб не допустити узурпації влади та збереження демократичних цінностей. У майбутньому необхідно забезпечити баланс між безпековими потребами держави та правами громадян.</w:t>
      </w:r>
    </w:p>
    <w:p w14:paraId="313777AC" w14:textId="77777777" w:rsidR="00E162C5" w:rsidRPr="00E162C5" w:rsidRDefault="00E162C5" w:rsidP="00E162C5">
      <w:pPr>
        <w:spacing w:line="360" w:lineRule="auto"/>
        <w:ind w:firstLine="567"/>
        <w:jc w:val="both"/>
        <w:rPr>
          <w:sz w:val="28"/>
          <w:szCs w:val="28"/>
          <w:lang w:val="uk-UA"/>
        </w:rPr>
      </w:pPr>
      <w:r w:rsidRPr="00E162C5">
        <w:rPr>
          <w:sz w:val="28"/>
          <w:szCs w:val="28"/>
          <w:lang w:val="uk-UA"/>
        </w:rPr>
        <w:t>Економічний фактор відіграє ключову роль у забезпеченні політичної безпеки України. Зниження інвестицій, руйнування інфраструктури та зростання безробіття внаслідок війни створюють передумови для соціальної нестабільності. Важливим є залучення міжнародної допомоги та реалізація програм економічного відновлення, спрямованих на підтримку бізнесу та створення нових робочих місць. Стимулювання економічного зростання сприятиме зміцненню політичної стабільності та довіри громадян до державних інститутів.</w:t>
      </w:r>
    </w:p>
    <w:p w14:paraId="37F6DA33" w14:textId="77777777" w:rsidR="00E162C5" w:rsidRDefault="00E162C5" w:rsidP="00E162C5">
      <w:pPr>
        <w:spacing w:line="360" w:lineRule="auto"/>
        <w:ind w:firstLine="567"/>
        <w:jc w:val="both"/>
        <w:rPr>
          <w:sz w:val="28"/>
          <w:szCs w:val="28"/>
          <w:lang w:val="uk-UA"/>
        </w:rPr>
      </w:pPr>
      <w:r w:rsidRPr="00E162C5">
        <w:rPr>
          <w:sz w:val="28"/>
          <w:szCs w:val="28"/>
          <w:lang w:val="uk-UA"/>
        </w:rPr>
        <w:t>Підсумовуючи, можна зробити висновок, що політична безпека України є багатовимірною категорією, яка охоплює правові, інформаційні, соціально-економічні та міжнародні аспекти. Вона залежить від внутрішньої політичної стабільності, ефективності державного управління та здатності реагувати на зовнішні загрози. Російська агресія стала основним викликом для політичної безпеки, що вимагає консолідації суспільства, посилення міжнародної співпраці та вдосконалення правових механізмів. Дальший розвиток системи політичної безпеки має ґрунтуватися на демократичних принципах, економічній стабільності та євроінтеграційному курсі.</w:t>
      </w:r>
    </w:p>
    <w:p w14:paraId="141DB2C4" w14:textId="6891CB52" w:rsidR="009F6AD5" w:rsidRDefault="009F6AD5" w:rsidP="00E162C5">
      <w:pPr>
        <w:rPr>
          <w:b/>
          <w:sz w:val="30"/>
          <w:szCs w:val="30"/>
          <w:lang w:val="uk-UA"/>
        </w:rPr>
      </w:pPr>
    </w:p>
    <w:p w14:paraId="62233CE6" w14:textId="77777777" w:rsidR="00C65342" w:rsidRDefault="00C65342" w:rsidP="00E162C5">
      <w:pPr>
        <w:rPr>
          <w:b/>
          <w:sz w:val="30"/>
          <w:szCs w:val="30"/>
          <w:lang w:val="uk-UA"/>
        </w:rPr>
      </w:pPr>
    </w:p>
    <w:p w14:paraId="581468AC" w14:textId="77777777" w:rsidR="00C65342" w:rsidRDefault="00C65342" w:rsidP="00E162C5">
      <w:pPr>
        <w:rPr>
          <w:b/>
          <w:sz w:val="30"/>
          <w:szCs w:val="30"/>
          <w:lang w:val="uk-UA"/>
        </w:rPr>
      </w:pPr>
    </w:p>
    <w:p w14:paraId="038F96C3" w14:textId="77777777" w:rsidR="00C65342" w:rsidRDefault="00C65342" w:rsidP="00E162C5">
      <w:pPr>
        <w:rPr>
          <w:b/>
          <w:sz w:val="30"/>
          <w:szCs w:val="30"/>
          <w:lang w:val="uk-UA"/>
        </w:rPr>
      </w:pPr>
    </w:p>
    <w:p w14:paraId="6849C8F1" w14:textId="77777777" w:rsidR="00C65342" w:rsidRDefault="00C65342" w:rsidP="00E162C5">
      <w:pPr>
        <w:rPr>
          <w:b/>
          <w:sz w:val="30"/>
          <w:szCs w:val="30"/>
          <w:lang w:val="uk-UA"/>
        </w:rPr>
      </w:pPr>
    </w:p>
    <w:p w14:paraId="57D15B33" w14:textId="77777777" w:rsidR="00C65342" w:rsidRDefault="00C65342" w:rsidP="00E162C5">
      <w:pPr>
        <w:rPr>
          <w:b/>
          <w:sz w:val="30"/>
          <w:szCs w:val="30"/>
          <w:lang w:val="uk-UA"/>
        </w:rPr>
      </w:pPr>
    </w:p>
    <w:p w14:paraId="66908CA5" w14:textId="77777777" w:rsidR="00C65342" w:rsidRPr="00C65342" w:rsidRDefault="00C65342" w:rsidP="00E162C5">
      <w:pPr>
        <w:rPr>
          <w:b/>
          <w:sz w:val="30"/>
          <w:szCs w:val="30"/>
          <w:lang w:val="en-US"/>
        </w:rPr>
      </w:pPr>
    </w:p>
    <w:p w14:paraId="525FD3AE" w14:textId="77777777" w:rsidR="00F11FDE" w:rsidRPr="00AF42B5" w:rsidRDefault="00F11FDE" w:rsidP="00F11FDE">
      <w:pPr>
        <w:jc w:val="center"/>
        <w:rPr>
          <w:b/>
          <w:sz w:val="30"/>
          <w:szCs w:val="30"/>
          <w:lang w:val="uk-UA"/>
        </w:rPr>
      </w:pPr>
      <w:r w:rsidRPr="00AF42B5">
        <w:rPr>
          <w:b/>
          <w:sz w:val="30"/>
          <w:szCs w:val="30"/>
          <w:lang w:val="uk-UA"/>
        </w:rPr>
        <w:lastRenderedPageBreak/>
        <w:t>СПИСОК ВИКОРИСТАНИХ ДЖЕРЕЛ</w:t>
      </w:r>
      <w:r w:rsidR="00AF42B5" w:rsidRPr="00AF42B5">
        <w:rPr>
          <w:b/>
          <w:sz w:val="30"/>
          <w:szCs w:val="30"/>
          <w:lang w:val="uk-UA"/>
        </w:rPr>
        <w:t xml:space="preserve"> І ЛІТЕРАТУРИ</w:t>
      </w:r>
      <w:r w:rsidRPr="00AF42B5">
        <w:rPr>
          <w:b/>
          <w:sz w:val="30"/>
          <w:szCs w:val="30"/>
          <w:lang w:val="uk-UA"/>
        </w:rPr>
        <w:t>:</w:t>
      </w:r>
    </w:p>
    <w:p w14:paraId="4148A92E" w14:textId="77777777" w:rsidR="00F11FDE" w:rsidRPr="00AF42B5" w:rsidRDefault="00F11FDE">
      <w:pPr>
        <w:rPr>
          <w:b/>
          <w:sz w:val="10"/>
          <w:szCs w:val="10"/>
          <w:lang w:val="uk-UA"/>
        </w:rPr>
      </w:pPr>
    </w:p>
    <w:p w14:paraId="1B8F23ED" w14:textId="7EA8C70B" w:rsidR="004A1A50" w:rsidRPr="00C4358C" w:rsidRDefault="004A1A50" w:rsidP="004A1A50">
      <w:pPr>
        <w:pStyle w:val="a9"/>
        <w:numPr>
          <w:ilvl w:val="0"/>
          <w:numId w:val="13"/>
        </w:numPr>
        <w:spacing w:line="360" w:lineRule="auto"/>
        <w:ind w:left="567"/>
        <w:jc w:val="both"/>
        <w:rPr>
          <w:sz w:val="28"/>
          <w:szCs w:val="28"/>
          <w:lang w:val="uk-UA"/>
        </w:rPr>
      </w:pPr>
      <w:r w:rsidRPr="00AF42B5">
        <w:rPr>
          <w:sz w:val="28"/>
          <w:szCs w:val="28"/>
          <w:lang w:val="uk-UA"/>
        </w:rPr>
        <w:t>Декларація ООН про принципи міжнародного права</w:t>
      </w:r>
      <w:r w:rsidR="00C65342" w:rsidRPr="00C65342">
        <w:rPr>
          <w:sz w:val="28"/>
          <w:szCs w:val="28"/>
        </w:rPr>
        <w:t xml:space="preserve">. </w:t>
      </w:r>
      <w:r w:rsidR="00C65342">
        <w:rPr>
          <w:sz w:val="28"/>
          <w:szCs w:val="28"/>
          <w:lang w:val="en-US"/>
        </w:rPr>
        <w:t>URL</w:t>
      </w:r>
      <w:r w:rsidRPr="00C4358C">
        <w:rPr>
          <w:sz w:val="28"/>
          <w:szCs w:val="28"/>
          <w:lang w:val="uk-UA"/>
        </w:rPr>
        <w:t>: https://www.un.org/en/about-us/universal-declaration-of-human-rights (дата звернення: 03.03.2025).</w:t>
      </w:r>
    </w:p>
    <w:p w14:paraId="5D62093F" w14:textId="7CBF2138" w:rsidR="004A1A50" w:rsidRPr="00C4358C" w:rsidRDefault="004A1A50" w:rsidP="004A1A50">
      <w:pPr>
        <w:pStyle w:val="a9"/>
        <w:numPr>
          <w:ilvl w:val="0"/>
          <w:numId w:val="13"/>
        </w:numPr>
        <w:spacing w:line="360" w:lineRule="auto"/>
        <w:ind w:left="567"/>
        <w:jc w:val="both"/>
        <w:rPr>
          <w:sz w:val="28"/>
          <w:szCs w:val="28"/>
          <w:lang w:val="uk-UA"/>
        </w:rPr>
      </w:pPr>
      <w:r w:rsidRPr="00C4358C">
        <w:rPr>
          <w:sz w:val="28"/>
          <w:szCs w:val="28"/>
          <w:lang w:val="uk-UA"/>
        </w:rPr>
        <w:t>Договір про нерозповсюдження ядерної зброї (1968</w:t>
      </w:r>
      <w:r w:rsidR="00C65342">
        <w:rPr>
          <w:sz w:val="28"/>
          <w:szCs w:val="28"/>
          <w:lang w:val="uk-UA"/>
        </w:rPr>
        <w:t xml:space="preserve">). </w:t>
      </w:r>
      <w:r w:rsidR="00C65342">
        <w:rPr>
          <w:sz w:val="28"/>
          <w:szCs w:val="28"/>
          <w:lang w:val="en-US"/>
        </w:rPr>
        <w:t>URL</w:t>
      </w:r>
      <w:r w:rsidRPr="00C4358C">
        <w:rPr>
          <w:sz w:val="28"/>
          <w:szCs w:val="28"/>
          <w:lang w:val="uk-UA"/>
        </w:rPr>
        <w:t>: https://www.un.org/disarmament/wmd/nuclear/npt/ (дата звернення: 21.02.2025).</w:t>
      </w:r>
    </w:p>
    <w:p w14:paraId="1509A10A" w14:textId="005D63D8" w:rsidR="004A1A50" w:rsidRPr="00C4358C" w:rsidRDefault="004A1A50" w:rsidP="004A1A50">
      <w:pPr>
        <w:pStyle w:val="a9"/>
        <w:numPr>
          <w:ilvl w:val="0"/>
          <w:numId w:val="13"/>
        </w:numPr>
        <w:spacing w:line="360" w:lineRule="auto"/>
        <w:ind w:left="567"/>
        <w:jc w:val="both"/>
        <w:rPr>
          <w:sz w:val="28"/>
          <w:szCs w:val="28"/>
          <w:lang w:val="uk-UA"/>
        </w:rPr>
      </w:pPr>
      <w:r w:rsidRPr="00C4358C">
        <w:rPr>
          <w:sz w:val="28"/>
          <w:szCs w:val="28"/>
          <w:lang w:val="uk-UA"/>
        </w:rPr>
        <w:t>Договір про торгівлю зброєю (2013)</w:t>
      </w:r>
      <w:r w:rsidR="00C65342" w:rsidRPr="00C65342">
        <w:rPr>
          <w:sz w:val="28"/>
          <w:szCs w:val="28"/>
        </w:rPr>
        <w:t xml:space="preserve">. </w:t>
      </w:r>
      <w:r w:rsidR="00C65342">
        <w:rPr>
          <w:sz w:val="28"/>
          <w:szCs w:val="28"/>
          <w:lang w:val="en-US"/>
        </w:rPr>
        <w:t>URL</w:t>
      </w:r>
      <w:r w:rsidRPr="00C4358C">
        <w:rPr>
          <w:sz w:val="28"/>
          <w:szCs w:val="28"/>
          <w:lang w:val="uk-UA"/>
        </w:rPr>
        <w:t>: https://thearmstradetreaty.org/ (дата звернення: 21.02.2025).</w:t>
      </w:r>
    </w:p>
    <w:p w14:paraId="2D73A65F" w14:textId="24E07813" w:rsidR="004A1A50" w:rsidRDefault="004A1A50" w:rsidP="004A1A50">
      <w:pPr>
        <w:pStyle w:val="a9"/>
        <w:numPr>
          <w:ilvl w:val="0"/>
          <w:numId w:val="13"/>
        </w:numPr>
        <w:spacing w:line="360" w:lineRule="auto"/>
        <w:ind w:left="567"/>
        <w:jc w:val="both"/>
        <w:rPr>
          <w:sz w:val="28"/>
          <w:szCs w:val="28"/>
          <w:lang w:val="uk-UA"/>
        </w:rPr>
      </w:pPr>
      <w:r w:rsidRPr="00C4358C">
        <w:rPr>
          <w:sz w:val="28"/>
          <w:szCs w:val="28"/>
          <w:lang w:val="uk-UA"/>
        </w:rPr>
        <w:t>Забезпечення безперервності процесу управління у сфері національної безпеки. Аналітична записка. Національний інститут стратегічних досліджень.</w:t>
      </w:r>
      <w:r w:rsidR="00C65342" w:rsidRPr="00C65342">
        <w:rPr>
          <w:sz w:val="28"/>
          <w:szCs w:val="28"/>
        </w:rPr>
        <w:t xml:space="preserve"> </w:t>
      </w:r>
      <w:r w:rsidR="00C65342">
        <w:rPr>
          <w:sz w:val="28"/>
          <w:szCs w:val="28"/>
          <w:lang w:val="en-US"/>
        </w:rPr>
        <w:t>URL</w:t>
      </w:r>
      <w:r w:rsidRPr="00C4358C">
        <w:rPr>
          <w:sz w:val="28"/>
          <w:szCs w:val="28"/>
          <w:lang w:val="uk-UA"/>
        </w:rPr>
        <w:t xml:space="preserve">: </w:t>
      </w:r>
      <w:hyperlink w:history="1">
        <w:r w:rsidRPr="00C4358C">
          <w:rPr>
            <w:rStyle w:val="aa"/>
            <w:color w:val="auto"/>
            <w:sz w:val="28"/>
            <w:szCs w:val="28"/>
            <w:u w:val="none"/>
            <w:lang w:val="uk-UA"/>
          </w:rPr>
          <w:t>http://old2.niss.gov. ua/ articles/3257</w:t>
        </w:r>
      </w:hyperlink>
      <w:r w:rsidRPr="00C4358C">
        <w:rPr>
          <w:sz w:val="28"/>
          <w:szCs w:val="28"/>
          <w:lang w:val="uk-UA"/>
        </w:rPr>
        <w:t xml:space="preserve"> (дата звернення: 21.02.2025).</w:t>
      </w:r>
    </w:p>
    <w:p w14:paraId="48C244A8" w14:textId="29D78D3C" w:rsidR="004A1A50" w:rsidRPr="002B0A5C" w:rsidRDefault="00F52FA9" w:rsidP="004A1A50">
      <w:pPr>
        <w:pStyle w:val="a9"/>
        <w:numPr>
          <w:ilvl w:val="0"/>
          <w:numId w:val="13"/>
        </w:numPr>
        <w:spacing w:line="360" w:lineRule="auto"/>
        <w:ind w:left="567"/>
        <w:jc w:val="both"/>
        <w:rPr>
          <w:sz w:val="28"/>
          <w:szCs w:val="28"/>
          <w:lang w:val="uk-UA"/>
        </w:rPr>
      </w:pPr>
      <w:r w:rsidRPr="00F52FA9">
        <w:rPr>
          <w:sz w:val="28"/>
          <w:szCs w:val="28"/>
          <w:lang w:val="uk-UA"/>
        </w:rPr>
        <w:t>Закон України «Про основи національного спротиву»</w:t>
      </w:r>
      <w:r w:rsidR="00C65342" w:rsidRPr="00C65342">
        <w:rPr>
          <w:sz w:val="28"/>
          <w:szCs w:val="28"/>
        </w:rPr>
        <w:t xml:space="preserve">. </w:t>
      </w:r>
      <w:r w:rsidR="00C65342">
        <w:rPr>
          <w:sz w:val="28"/>
          <w:szCs w:val="28"/>
          <w:lang w:val="en-US"/>
        </w:rPr>
        <w:t>URL</w:t>
      </w:r>
      <w:r w:rsidR="004A1A50" w:rsidRPr="00AF42B5">
        <w:rPr>
          <w:sz w:val="28"/>
          <w:szCs w:val="28"/>
          <w:lang w:val="uk-UA"/>
        </w:rPr>
        <w:t xml:space="preserve">: </w:t>
      </w:r>
      <w:r w:rsidRPr="00F52FA9">
        <w:rPr>
          <w:sz w:val="28"/>
          <w:szCs w:val="28"/>
          <w:lang w:val="uk-UA"/>
        </w:rPr>
        <w:t xml:space="preserve">https://zakon.rada.gov.ua/laws/show/1702-20#Text </w:t>
      </w:r>
      <w:r w:rsidR="004A1A50" w:rsidRPr="00AF42B5">
        <w:rPr>
          <w:sz w:val="28"/>
          <w:szCs w:val="28"/>
          <w:lang w:val="uk-UA"/>
        </w:rPr>
        <w:t xml:space="preserve">(дата </w:t>
      </w:r>
      <w:r w:rsidR="004A1A50" w:rsidRPr="001E06E3">
        <w:rPr>
          <w:sz w:val="28"/>
          <w:szCs w:val="28"/>
          <w:lang w:val="uk-UA"/>
        </w:rPr>
        <w:t>звернення: 01.03.2025).</w:t>
      </w:r>
    </w:p>
    <w:p w14:paraId="5FD0B912" w14:textId="3C9B1C88" w:rsidR="004A1A50" w:rsidRPr="007D4DA9" w:rsidRDefault="004A1A50" w:rsidP="004A1A50">
      <w:pPr>
        <w:pStyle w:val="a9"/>
        <w:numPr>
          <w:ilvl w:val="0"/>
          <w:numId w:val="13"/>
        </w:numPr>
        <w:spacing w:line="360" w:lineRule="auto"/>
        <w:ind w:left="567"/>
        <w:jc w:val="both"/>
        <w:rPr>
          <w:sz w:val="28"/>
          <w:szCs w:val="28"/>
          <w:lang w:val="uk-UA"/>
        </w:rPr>
      </w:pPr>
      <w:r w:rsidRPr="002B0A5C">
        <w:rPr>
          <w:sz w:val="28"/>
          <w:szCs w:val="28"/>
          <w:lang w:val="uk-UA"/>
        </w:rPr>
        <w:t>Закон України «Про засади внутрішньої і зовнішньої політики».</w:t>
      </w:r>
      <w:r w:rsidR="00C65342" w:rsidRPr="00C65342">
        <w:rPr>
          <w:sz w:val="28"/>
          <w:szCs w:val="28"/>
          <w:lang w:val="uk-UA"/>
        </w:rPr>
        <w:t xml:space="preserve"> </w:t>
      </w:r>
      <w:r w:rsidR="00C65342">
        <w:rPr>
          <w:sz w:val="28"/>
          <w:szCs w:val="28"/>
          <w:lang w:val="en-US"/>
        </w:rPr>
        <w:t>URL</w:t>
      </w:r>
      <w:r w:rsidRPr="002B0A5C">
        <w:rPr>
          <w:sz w:val="28"/>
          <w:szCs w:val="28"/>
          <w:lang w:val="uk-UA"/>
        </w:rPr>
        <w:t xml:space="preserve">: </w:t>
      </w:r>
      <w:hyperlink r:id="rId7" w:history="1">
        <w:r w:rsidR="00C65342" w:rsidRPr="000D5CFC">
          <w:rPr>
            <w:rStyle w:val="aa"/>
            <w:sz w:val="28"/>
            <w:szCs w:val="28"/>
            <w:lang w:val="uk-UA"/>
          </w:rPr>
          <w:t>https://zakon.rada.gov.ua/ laws/ show/ 2411-17</w:t>
        </w:r>
      </w:hyperlink>
      <w:r w:rsidRPr="007D4DA9">
        <w:rPr>
          <w:sz w:val="28"/>
          <w:szCs w:val="28"/>
          <w:lang w:val="uk-UA"/>
        </w:rPr>
        <w:t xml:space="preserve"> (дата звернення: 21.02.2025).</w:t>
      </w:r>
    </w:p>
    <w:p w14:paraId="6558D1C9" w14:textId="176779AD" w:rsidR="004A1A50" w:rsidRPr="007D4DA9" w:rsidRDefault="004A1A50" w:rsidP="004A1A50">
      <w:pPr>
        <w:pStyle w:val="a9"/>
        <w:numPr>
          <w:ilvl w:val="0"/>
          <w:numId w:val="13"/>
        </w:numPr>
        <w:spacing w:line="360" w:lineRule="auto"/>
        <w:ind w:left="567"/>
        <w:jc w:val="both"/>
        <w:rPr>
          <w:sz w:val="28"/>
          <w:szCs w:val="28"/>
          <w:lang w:val="uk-UA"/>
        </w:rPr>
      </w:pPr>
      <w:r w:rsidRPr="007D4DA9">
        <w:rPr>
          <w:sz w:val="28"/>
          <w:szCs w:val="28"/>
          <w:lang w:val="uk-UA"/>
        </w:rPr>
        <w:t>Закон України «Про національну безпеку України»</w:t>
      </w:r>
      <w:r w:rsidR="00C65342" w:rsidRPr="00C65342">
        <w:rPr>
          <w:sz w:val="28"/>
          <w:szCs w:val="28"/>
        </w:rPr>
        <w:t xml:space="preserve">/ </w:t>
      </w:r>
      <w:r w:rsidR="00C65342">
        <w:rPr>
          <w:sz w:val="28"/>
          <w:szCs w:val="28"/>
          <w:lang w:val="en-US"/>
        </w:rPr>
        <w:t>URL</w:t>
      </w:r>
      <w:r w:rsidRPr="007D4DA9">
        <w:rPr>
          <w:sz w:val="28"/>
          <w:szCs w:val="28"/>
          <w:lang w:val="uk-UA"/>
        </w:rPr>
        <w:t>: https://zakon.rada.gov.ua/laws/show/2469-19 (дата звернення: 21.02.2025).</w:t>
      </w:r>
    </w:p>
    <w:p w14:paraId="1B74FB97" w14:textId="504D8BBF" w:rsidR="004A1A50" w:rsidRPr="007D4DA9" w:rsidRDefault="004A1A50" w:rsidP="004A1A50">
      <w:pPr>
        <w:pStyle w:val="a9"/>
        <w:numPr>
          <w:ilvl w:val="0"/>
          <w:numId w:val="13"/>
        </w:numPr>
        <w:spacing w:line="360" w:lineRule="auto"/>
        <w:ind w:left="567"/>
        <w:jc w:val="both"/>
        <w:rPr>
          <w:sz w:val="28"/>
          <w:szCs w:val="28"/>
          <w:lang w:val="uk-UA"/>
        </w:rPr>
      </w:pPr>
      <w:r w:rsidRPr="007D4DA9">
        <w:rPr>
          <w:sz w:val="28"/>
          <w:szCs w:val="28"/>
          <w:lang w:val="uk-UA"/>
        </w:rPr>
        <w:t>Закон України «</w:t>
      </w:r>
      <w:r w:rsidR="007D4DA9" w:rsidRPr="007D4DA9">
        <w:rPr>
          <w:sz w:val="28"/>
          <w:szCs w:val="28"/>
          <w:lang w:val="uk-UA"/>
        </w:rPr>
        <w:t>Про запобігання корупції</w:t>
      </w:r>
      <w:r w:rsidRPr="007D4DA9">
        <w:rPr>
          <w:sz w:val="28"/>
          <w:szCs w:val="28"/>
          <w:lang w:val="uk-UA"/>
        </w:rPr>
        <w:t>».</w:t>
      </w:r>
      <w:r w:rsidR="00C65342" w:rsidRPr="00C65342">
        <w:rPr>
          <w:sz w:val="28"/>
          <w:szCs w:val="28"/>
        </w:rPr>
        <w:t xml:space="preserve"> </w:t>
      </w:r>
      <w:r w:rsidR="00C65342">
        <w:rPr>
          <w:sz w:val="28"/>
          <w:szCs w:val="28"/>
          <w:lang w:val="en-US"/>
        </w:rPr>
        <w:t>URL</w:t>
      </w:r>
      <w:r w:rsidRPr="007D4DA9">
        <w:rPr>
          <w:sz w:val="28"/>
          <w:szCs w:val="28"/>
          <w:lang w:val="uk-UA"/>
        </w:rPr>
        <w:t xml:space="preserve">: </w:t>
      </w:r>
      <w:r w:rsidR="007D4DA9" w:rsidRPr="007D4DA9">
        <w:rPr>
          <w:sz w:val="28"/>
          <w:szCs w:val="28"/>
        </w:rPr>
        <w:t>https://zakon.rada.gov.ua/laws/show/1700-18#Text</w:t>
      </w:r>
      <w:r w:rsidRPr="007D4DA9">
        <w:rPr>
          <w:sz w:val="28"/>
          <w:szCs w:val="28"/>
          <w:lang w:val="uk-UA"/>
        </w:rPr>
        <w:t xml:space="preserve"> (дата звернення: 29.02.2025).</w:t>
      </w:r>
    </w:p>
    <w:p w14:paraId="71E49516" w14:textId="4805974E" w:rsidR="004A1A50" w:rsidRPr="002B0A5C" w:rsidRDefault="004A1A50" w:rsidP="004A1A50">
      <w:pPr>
        <w:pStyle w:val="a9"/>
        <w:numPr>
          <w:ilvl w:val="0"/>
          <w:numId w:val="13"/>
        </w:numPr>
        <w:spacing w:line="360" w:lineRule="auto"/>
        <w:ind w:left="567"/>
        <w:jc w:val="both"/>
        <w:rPr>
          <w:sz w:val="28"/>
          <w:szCs w:val="28"/>
          <w:lang w:val="uk-UA"/>
        </w:rPr>
      </w:pPr>
      <w:r w:rsidRPr="007D4DA9">
        <w:rPr>
          <w:sz w:val="28"/>
          <w:szCs w:val="28"/>
          <w:lang w:val="uk-UA"/>
        </w:rPr>
        <w:t>Закон України «Про основні засади забезпечення кібербезпеки України»</w:t>
      </w:r>
      <w:r w:rsidR="004B1EFC" w:rsidRPr="004B1EFC">
        <w:rPr>
          <w:sz w:val="28"/>
          <w:szCs w:val="28"/>
          <w:lang w:val="uk-UA"/>
        </w:rPr>
        <w:t xml:space="preserve">/ </w:t>
      </w:r>
      <w:r w:rsidR="004B1EFC">
        <w:rPr>
          <w:sz w:val="28"/>
          <w:szCs w:val="28"/>
          <w:lang w:val="en-US"/>
        </w:rPr>
        <w:t>URL</w:t>
      </w:r>
      <w:r w:rsidRPr="007D4DA9">
        <w:rPr>
          <w:sz w:val="28"/>
          <w:szCs w:val="28"/>
          <w:lang w:val="uk-UA"/>
        </w:rPr>
        <w:t xml:space="preserve">: </w:t>
      </w:r>
      <w:hyperlink r:id="rId8" w:history="1">
        <w:r w:rsidRPr="007D4DA9">
          <w:rPr>
            <w:rStyle w:val="aa"/>
            <w:color w:val="auto"/>
            <w:sz w:val="28"/>
            <w:szCs w:val="28"/>
            <w:u w:val="none"/>
            <w:lang w:val="uk-UA"/>
          </w:rPr>
          <w:t>https://zakon.rada.gov.ua/laws/</w:t>
        </w:r>
      </w:hyperlink>
      <w:r w:rsidRPr="007D4DA9">
        <w:rPr>
          <w:sz w:val="28"/>
          <w:szCs w:val="28"/>
          <w:lang w:val="uk-UA"/>
        </w:rPr>
        <w:t xml:space="preserve"> show/ 2163-19 (дата звернення: 21.02.2025</w:t>
      </w:r>
      <w:r w:rsidRPr="002B0A5C">
        <w:rPr>
          <w:sz w:val="28"/>
          <w:szCs w:val="28"/>
          <w:lang w:val="uk-UA"/>
        </w:rPr>
        <w:t>).</w:t>
      </w:r>
    </w:p>
    <w:p w14:paraId="693866E6" w14:textId="76EB5E94" w:rsidR="00F250EE" w:rsidRPr="002B0A5C" w:rsidRDefault="00F250EE" w:rsidP="004A1A50">
      <w:pPr>
        <w:pStyle w:val="a9"/>
        <w:numPr>
          <w:ilvl w:val="0"/>
          <w:numId w:val="13"/>
        </w:numPr>
        <w:spacing w:line="360" w:lineRule="auto"/>
        <w:ind w:left="567" w:right="-1"/>
        <w:jc w:val="both"/>
        <w:rPr>
          <w:sz w:val="28"/>
          <w:szCs w:val="28"/>
          <w:lang w:val="uk-UA"/>
        </w:rPr>
      </w:pPr>
      <w:r w:rsidRPr="002B0A5C">
        <w:rPr>
          <w:sz w:val="28"/>
          <w:szCs w:val="28"/>
          <w:lang w:val="uk-UA"/>
        </w:rPr>
        <w:t>Закон «Про політичні партії в Україні»</w:t>
      </w:r>
      <w:r w:rsidR="004B1EFC" w:rsidRPr="004B1EFC">
        <w:rPr>
          <w:sz w:val="28"/>
          <w:szCs w:val="28"/>
        </w:rPr>
        <w:t xml:space="preserve">/ </w:t>
      </w:r>
      <w:r w:rsidR="004B1EFC">
        <w:rPr>
          <w:sz w:val="28"/>
          <w:szCs w:val="28"/>
          <w:lang w:val="en-US"/>
        </w:rPr>
        <w:t>URL</w:t>
      </w:r>
      <w:r w:rsidRPr="002B0A5C">
        <w:rPr>
          <w:sz w:val="28"/>
          <w:szCs w:val="28"/>
          <w:lang w:val="uk-UA"/>
        </w:rPr>
        <w:t xml:space="preserve">: </w:t>
      </w:r>
      <w:r w:rsidRPr="002B0A5C">
        <w:rPr>
          <w:sz w:val="28"/>
          <w:szCs w:val="28"/>
        </w:rPr>
        <w:t xml:space="preserve">https://zakon.rada.gov.ua/laws/show/2365-14#Text </w:t>
      </w:r>
      <w:r w:rsidRPr="002B0A5C">
        <w:rPr>
          <w:sz w:val="28"/>
          <w:szCs w:val="28"/>
          <w:lang w:val="uk-UA"/>
        </w:rPr>
        <w:t xml:space="preserve"> (дата звернення: 21.02.2025).</w:t>
      </w:r>
    </w:p>
    <w:p w14:paraId="33D073C6" w14:textId="1A35823B" w:rsidR="004A1A50" w:rsidRPr="002B0A5C" w:rsidRDefault="004A1A50" w:rsidP="004A1A50">
      <w:pPr>
        <w:pStyle w:val="a9"/>
        <w:numPr>
          <w:ilvl w:val="0"/>
          <w:numId w:val="13"/>
        </w:numPr>
        <w:spacing w:line="360" w:lineRule="auto"/>
        <w:ind w:left="567" w:right="-1"/>
        <w:jc w:val="both"/>
        <w:rPr>
          <w:sz w:val="28"/>
          <w:szCs w:val="28"/>
          <w:lang w:val="uk-UA"/>
        </w:rPr>
      </w:pPr>
      <w:r w:rsidRPr="002B0A5C">
        <w:rPr>
          <w:sz w:val="28"/>
          <w:szCs w:val="28"/>
          <w:lang w:val="uk-UA"/>
        </w:rPr>
        <w:lastRenderedPageBreak/>
        <w:t>Конституція України</w:t>
      </w:r>
      <w:r w:rsidR="004B1EFC" w:rsidRPr="004B1EFC">
        <w:rPr>
          <w:sz w:val="28"/>
          <w:szCs w:val="28"/>
          <w:lang w:val="uk-UA"/>
        </w:rPr>
        <w:t xml:space="preserve">. </w:t>
      </w:r>
      <w:r w:rsidR="004B1EFC">
        <w:rPr>
          <w:sz w:val="28"/>
          <w:szCs w:val="28"/>
          <w:lang w:val="en-US"/>
        </w:rPr>
        <w:t>URL</w:t>
      </w:r>
      <w:r w:rsidRPr="002B0A5C">
        <w:rPr>
          <w:sz w:val="28"/>
          <w:szCs w:val="28"/>
          <w:lang w:val="uk-UA"/>
        </w:rPr>
        <w:t xml:space="preserve">: </w:t>
      </w:r>
      <w:hyperlink r:id="rId9" w:history="1">
        <w:r w:rsidRPr="002B0A5C">
          <w:rPr>
            <w:rStyle w:val="aa"/>
            <w:color w:val="auto"/>
            <w:sz w:val="28"/>
            <w:szCs w:val="28"/>
            <w:u w:val="none"/>
            <w:lang w:val="uk-UA"/>
          </w:rPr>
          <w:t>https://zakon</w:t>
        </w:r>
      </w:hyperlink>
      <w:r w:rsidRPr="002B0A5C">
        <w:rPr>
          <w:sz w:val="28"/>
          <w:szCs w:val="28"/>
          <w:lang w:val="uk-UA"/>
        </w:rPr>
        <w:t>. rada.gov.ua/laws/show/254к/96-вр. (дата звернення: 20.02.2025)</w:t>
      </w:r>
    </w:p>
    <w:p w14:paraId="5EF6542F" w14:textId="77777777" w:rsidR="004A1A50" w:rsidRPr="002B0A5C" w:rsidRDefault="004A1A50" w:rsidP="004A1A50">
      <w:pPr>
        <w:pStyle w:val="a9"/>
        <w:numPr>
          <w:ilvl w:val="0"/>
          <w:numId w:val="13"/>
        </w:numPr>
        <w:spacing w:line="360" w:lineRule="auto"/>
        <w:ind w:left="567"/>
        <w:jc w:val="both"/>
        <w:rPr>
          <w:sz w:val="28"/>
          <w:szCs w:val="28"/>
          <w:lang w:val="uk-UA"/>
        </w:rPr>
      </w:pPr>
      <w:r w:rsidRPr="002B0A5C">
        <w:rPr>
          <w:sz w:val="28"/>
          <w:szCs w:val="28"/>
          <w:lang w:val="uk-UA"/>
        </w:rPr>
        <w:t xml:space="preserve">Про Стратегію національної безпеки України: Указ Президента України. № 392/2020. URL: </w:t>
      </w:r>
      <w:hyperlink r:id="rId10" w:history="1">
        <w:r w:rsidRPr="002B0A5C">
          <w:rPr>
            <w:rStyle w:val="aa"/>
            <w:color w:val="auto"/>
            <w:sz w:val="28"/>
            <w:szCs w:val="28"/>
            <w:u w:val="none"/>
            <w:lang w:val="uk-UA"/>
          </w:rPr>
          <w:t>https://zakon.rada.gov.ua/laws/show/392/2020</w:t>
        </w:r>
      </w:hyperlink>
    </w:p>
    <w:p w14:paraId="2B088670" w14:textId="76D30AFB" w:rsidR="004A1A50" w:rsidRPr="002B0A5C" w:rsidRDefault="004A1A50" w:rsidP="004A1A50">
      <w:pPr>
        <w:pStyle w:val="a9"/>
        <w:numPr>
          <w:ilvl w:val="0"/>
          <w:numId w:val="13"/>
        </w:numPr>
        <w:spacing w:line="360" w:lineRule="auto"/>
        <w:ind w:left="567"/>
        <w:jc w:val="both"/>
        <w:rPr>
          <w:sz w:val="28"/>
          <w:szCs w:val="28"/>
          <w:lang w:val="uk-UA"/>
        </w:rPr>
      </w:pPr>
      <w:r w:rsidRPr="002B0A5C">
        <w:rPr>
          <w:sz w:val="28"/>
          <w:szCs w:val="28"/>
          <w:lang w:val="uk-UA"/>
        </w:rPr>
        <w:t>Стратегія сталого розвитку «Україна - 2020»: Указ Президента України від 12 січня 2015 року №5/2015</w:t>
      </w:r>
      <w:r w:rsidR="004B1EFC" w:rsidRPr="004B1EFC">
        <w:rPr>
          <w:sz w:val="28"/>
          <w:szCs w:val="28"/>
        </w:rPr>
        <w:t xml:space="preserve">. </w:t>
      </w:r>
      <w:r w:rsidR="004B1EFC">
        <w:rPr>
          <w:sz w:val="28"/>
          <w:szCs w:val="28"/>
          <w:lang w:val="en-US"/>
        </w:rPr>
        <w:t>URL</w:t>
      </w:r>
      <w:r w:rsidRPr="002B0A5C">
        <w:rPr>
          <w:sz w:val="28"/>
          <w:szCs w:val="28"/>
          <w:lang w:val="uk-UA"/>
        </w:rPr>
        <w:t xml:space="preserve">: </w:t>
      </w:r>
      <w:hyperlink r:id="rId11" w:history="1">
        <w:r w:rsidRPr="002B0A5C">
          <w:rPr>
            <w:rStyle w:val="aa"/>
            <w:color w:val="auto"/>
            <w:sz w:val="28"/>
            <w:szCs w:val="28"/>
            <w:u w:val="none"/>
            <w:lang w:val="uk-UA"/>
          </w:rPr>
          <w:t>http://www.president.gov.ua/documents/18688.html</w:t>
        </w:r>
      </w:hyperlink>
      <w:r w:rsidRPr="002B0A5C">
        <w:rPr>
          <w:sz w:val="28"/>
          <w:szCs w:val="28"/>
          <w:lang w:val="uk-UA"/>
        </w:rPr>
        <w:t xml:space="preserve"> (дата звернення: 20.02.2025)</w:t>
      </w:r>
    </w:p>
    <w:p w14:paraId="011A37BB" w14:textId="60D68C16" w:rsidR="004A1A50" w:rsidRPr="002B0A5C" w:rsidRDefault="004A1A50" w:rsidP="004A1A50">
      <w:pPr>
        <w:pStyle w:val="a9"/>
        <w:numPr>
          <w:ilvl w:val="0"/>
          <w:numId w:val="13"/>
        </w:numPr>
        <w:spacing w:line="360" w:lineRule="auto"/>
        <w:ind w:left="567"/>
        <w:jc w:val="both"/>
        <w:rPr>
          <w:sz w:val="28"/>
          <w:szCs w:val="28"/>
          <w:lang w:val="uk-UA"/>
        </w:rPr>
      </w:pPr>
      <w:r w:rsidRPr="002B0A5C">
        <w:rPr>
          <w:sz w:val="28"/>
          <w:szCs w:val="28"/>
          <w:lang w:val="uk-UA"/>
        </w:rPr>
        <w:t xml:space="preserve">Угода про асоціацію між Україною та Європейським Союзом. </w:t>
      </w:r>
      <w:r w:rsidR="004B1EFC">
        <w:rPr>
          <w:sz w:val="28"/>
          <w:szCs w:val="28"/>
          <w:lang w:val="en-US"/>
        </w:rPr>
        <w:t>URL</w:t>
      </w:r>
      <w:r w:rsidRPr="002B0A5C">
        <w:rPr>
          <w:sz w:val="28"/>
          <w:szCs w:val="28"/>
          <w:lang w:val="uk-UA"/>
        </w:rPr>
        <w:t xml:space="preserve">: </w:t>
      </w:r>
      <w:hyperlink r:id="rId12" w:history="1">
        <w:r w:rsidR="004B1EFC" w:rsidRPr="000D5CFC">
          <w:rPr>
            <w:rStyle w:val="aa"/>
            <w:sz w:val="28"/>
            <w:szCs w:val="28"/>
            <w:lang w:val="uk-UA"/>
          </w:rPr>
          <w:t>http://www.kmu.gov.ua/kmu/control/uk/ publish/ article?art_id=246581344</w:t>
        </w:r>
      </w:hyperlink>
      <w:r w:rsidRPr="002B0A5C">
        <w:rPr>
          <w:sz w:val="28"/>
          <w:szCs w:val="28"/>
          <w:lang w:val="uk-UA"/>
        </w:rPr>
        <w:t xml:space="preserve"> (дата звернення: 20.02.2025)</w:t>
      </w:r>
    </w:p>
    <w:p w14:paraId="65D8A785" w14:textId="430B8DCF" w:rsidR="004A1A50" w:rsidRPr="002B0A5C" w:rsidRDefault="004A1A50" w:rsidP="004A1A50">
      <w:pPr>
        <w:pStyle w:val="a9"/>
        <w:numPr>
          <w:ilvl w:val="0"/>
          <w:numId w:val="13"/>
        </w:numPr>
        <w:spacing w:line="360" w:lineRule="auto"/>
        <w:ind w:left="567"/>
        <w:jc w:val="both"/>
        <w:rPr>
          <w:sz w:val="28"/>
          <w:szCs w:val="28"/>
          <w:lang w:val="uk-UA"/>
        </w:rPr>
      </w:pPr>
      <w:r w:rsidRPr="002B0A5C">
        <w:rPr>
          <w:sz w:val="28"/>
          <w:szCs w:val="28"/>
          <w:lang w:val="uk-UA"/>
        </w:rPr>
        <w:t>Угода про заходи довіри і безпеки в межах ОБСЄ</w:t>
      </w:r>
      <w:r w:rsidR="004B1EFC" w:rsidRPr="004B1EFC">
        <w:rPr>
          <w:sz w:val="28"/>
          <w:szCs w:val="28"/>
        </w:rPr>
        <w:t xml:space="preserve">. </w:t>
      </w:r>
      <w:r w:rsidR="004B1EFC">
        <w:rPr>
          <w:sz w:val="28"/>
          <w:szCs w:val="28"/>
          <w:lang w:val="en-US"/>
        </w:rPr>
        <w:t>URL</w:t>
      </w:r>
      <w:r w:rsidRPr="002B0A5C">
        <w:rPr>
          <w:sz w:val="28"/>
          <w:szCs w:val="28"/>
          <w:lang w:val="uk-UA"/>
        </w:rPr>
        <w:t>: https://www.osce.org/ (дата звернення: 05.03.2025).</w:t>
      </w:r>
    </w:p>
    <w:p w14:paraId="439F8810" w14:textId="239E22A8" w:rsidR="004A1A50" w:rsidRPr="002B0A5C" w:rsidRDefault="004A1A50" w:rsidP="004A1A50">
      <w:pPr>
        <w:pStyle w:val="a9"/>
        <w:numPr>
          <w:ilvl w:val="0"/>
          <w:numId w:val="13"/>
        </w:numPr>
        <w:spacing w:line="360" w:lineRule="auto"/>
        <w:ind w:left="567"/>
        <w:jc w:val="both"/>
        <w:rPr>
          <w:sz w:val="28"/>
          <w:szCs w:val="28"/>
          <w:lang w:val="uk-UA"/>
        </w:rPr>
      </w:pPr>
      <w:r w:rsidRPr="002B0A5C">
        <w:rPr>
          <w:sz w:val="28"/>
          <w:szCs w:val="28"/>
          <w:lang w:val="uk-UA"/>
        </w:rPr>
        <w:t>Угода про створення зони вільної торгівлі між Україною та ЄС</w:t>
      </w:r>
      <w:r w:rsidR="004B1EFC" w:rsidRPr="004B1EFC">
        <w:rPr>
          <w:sz w:val="28"/>
          <w:szCs w:val="28"/>
        </w:rPr>
        <w:t>.</w:t>
      </w:r>
      <w:r w:rsidR="004B1EFC" w:rsidRPr="004B1EFC">
        <w:rPr>
          <w:sz w:val="28"/>
          <w:szCs w:val="28"/>
          <w:lang w:val="uk-UA"/>
        </w:rPr>
        <w:t xml:space="preserve"> </w:t>
      </w:r>
      <w:r w:rsidR="004B1EFC">
        <w:rPr>
          <w:sz w:val="28"/>
          <w:szCs w:val="28"/>
          <w:lang w:val="en-US"/>
        </w:rPr>
        <w:t>URL</w:t>
      </w:r>
      <w:r w:rsidRPr="002B0A5C">
        <w:rPr>
          <w:sz w:val="28"/>
          <w:szCs w:val="28"/>
          <w:lang w:val="uk-UA"/>
        </w:rPr>
        <w:t xml:space="preserve">: </w:t>
      </w:r>
      <w:hyperlink r:id="rId13" w:history="1">
        <w:r w:rsidRPr="002B0A5C">
          <w:rPr>
            <w:rStyle w:val="aa"/>
            <w:color w:val="auto"/>
            <w:sz w:val="28"/>
            <w:szCs w:val="28"/>
            <w:u w:val="none"/>
            <w:lang w:val="uk-UA"/>
          </w:rPr>
          <w:t>https://trade.ec.europa.eu/doclib/docs/</w:t>
        </w:r>
      </w:hyperlink>
      <w:r w:rsidRPr="002B0A5C">
        <w:rPr>
          <w:sz w:val="28"/>
          <w:szCs w:val="28"/>
          <w:lang w:val="uk-UA"/>
        </w:rPr>
        <w:t xml:space="preserve"> 2016/</w:t>
      </w:r>
      <w:r w:rsidR="007D4DA9">
        <w:rPr>
          <w:sz w:val="28"/>
          <w:szCs w:val="28"/>
          <w:lang w:val="uk-UA"/>
        </w:rPr>
        <w:t xml:space="preserve"> </w:t>
      </w:r>
      <w:r w:rsidRPr="002B0A5C">
        <w:rPr>
          <w:sz w:val="28"/>
          <w:szCs w:val="28"/>
          <w:lang w:val="uk-UA"/>
        </w:rPr>
        <w:t>november/tradoc_155103.pdf (дата звернення: 21.02.2025).</w:t>
      </w:r>
    </w:p>
    <w:p w14:paraId="5A339E95" w14:textId="04A43C3C" w:rsidR="004A1A50" w:rsidRPr="002B0A5C" w:rsidRDefault="004A1A50" w:rsidP="00AF42B5">
      <w:pPr>
        <w:pStyle w:val="a9"/>
        <w:numPr>
          <w:ilvl w:val="0"/>
          <w:numId w:val="13"/>
        </w:numPr>
        <w:spacing w:line="360" w:lineRule="auto"/>
        <w:ind w:left="567"/>
        <w:jc w:val="both"/>
        <w:rPr>
          <w:sz w:val="28"/>
          <w:szCs w:val="28"/>
          <w:lang w:val="uk-UA"/>
        </w:rPr>
      </w:pPr>
      <w:r w:rsidRPr="002B0A5C">
        <w:rPr>
          <w:sz w:val="28"/>
          <w:szCs w:val="28"/>
          <w:lang w:val="uk-UA"/>
        </w:rPr>
        <w:t xml:space="preserve">Антонов В.О. Національна безпека як конституційно-правова гарантія політичної системи України. </w:t>
      </w:r>
      <w:r w:rsidRPr="002B0A5C">
        <w:rPr>
          <w:i/>
          <w:sz w:val="28"/>
          <w:szCs w:val="28"/>
          <w:lang w:val="uk-UA"/>
        </w:rPr>
        <w:t>Часопис Київського університету права.</w:t>
      </w:r>
      <w:r w:rsidRPr="002B0A5C">
        <w:rPr>
          <w:sz w:val="28"/>
          <w:szCs w:val="28"/>
          <w:lang w:val="uk-UA"/>
        </w:rPr>
        <w:t xml:space="preserve"> 2014. № 4. С. 75–79</w:t>
      </w:r>
      <w:r w:rsidR="004B1EFC">
        <w:rPr>
          <w:sz w:val="28"/>
          <w:szCs w:val="28"/>
          <w:lang w:val="en-US"/>
        </w:rPr>
        <w:t>.</w:t>
      </w:r>
    </w:p>
    <w:p w14:paraId="0957B2FE" w14:textId="77777777" w:rsidR="004A1A50" w:rsidRPr="002B0A5C" w:rsidRDefault="004A1A50" w:rsidP="00AF42B5">
      <w:pPr>
        <w:pStyle w:val="a9"/>
        <w:numPr>
          <w:ilvl w:val="0"/>
          <w:numId w:val="13"/>
        </w:numPr>
        <w:spacing w:line="360" w:lineRule="auto"/>
        <w:ind w:left="567"/>
        <w:jc w:val="both"/>
        <w:rPr>
          <w:sz w:val="28"/>
          <w:szCs w:val="28"/>
          <w:lang w:val="uk-UA"/>
        </w:rPr>
      </w:pPr>
      <w:r w:rsidRPr="002B0A5C">
        <w:rPr>
          <w:sz w:val="28"/>
          <w:szCs w:val="28"/>
          <w:lang w:val="uk-UA"/>
        </w:rPr>
        <w:t>Висоцький О. Політична безпека держави в умовах міжнародної нестабільності. Монографія. Київ, 2021. 245 с.</w:t>
      </w:r>
    </w:p>
    <w:p w14:paraId="047A6D3B" w14:textId="77777777" w:rsidR="004A1A50" w:rsidRPr="002B0A5C" w:rsidRDefault="004A1A50" w:rsidP="00AF42B5">
      <w:pPr>
        <w:pStyle w:val="a9"/>
        <w:numPr>
          <w:ilvl w:val="0"/>
          <w:numId w:val="13"/>
        </w:numPr>
        <w:spacing w:line="360" w:lineRule="auto"/>
        <w:ind w:left="567"/>
        <w:jc w:val="both"/>
        <w:rPr>
          <w:sz w:val="28"/>
          <w:szCs w:val="28"/>
          <w:lang w:val="uk-UA"/>
        </w:rPr>
      </w:pPr>
      <w:r w:rsidRPr="002B0A5C">
        <w:rPr>
          <w:sz w:val="28"/>
          <w:szCs w:val="28"/>
          <w:lang w:val="uk-UA"/>
        </w:rPr>
        <w:t>Власюк О.С. Національна безпека України: еволюція проблем внутрішньої політики. Вибр. наук. праці. Київ: НІСД, 2016. 528 с.</w:t>
      </w:r>
    </w:p>
    <w:p w14:paraId="67BD1153" w14:textId="77777777" w:rsidR="004A1A50" w:rsidRPr="00AF42B5" w:rsidRDefault="004A1A50" w:rsidP="00AF42B5">
      <w:pPr>
        <w:pStyle w:val="a9"/>
        <w:numPr>
          <w:ilvl w:val="0"/>
          <w:numId w:val="13"/>
        </w:numPr>
        <w:spacing w:line="360" w:lineRule="auto"/>
        <w:ind w:left="567"/>
        <w:jc w:val="both"/>
        <w:rPr>
          <w:sz w:val="28"/>
          <w:szCs w:val="28"/>
          <w:lang w:val="uk-UA"/>
        </w:rPr>
      </w:pPr>
      <w:r w:rsidRPr="002B0A5C">
        <w:rPr>
          <w:sz w:val="28"/>
          <w:szCs w:val="28"/>
          <w:lang w:val="uk-UA"/>
        </w:rPr>
        <w:t xml:space="preserve">Горбулін В. Виклики безпеки у Східній Європі: стратегічне партнерство України з ЄС і НАТО. </w:t>
      </w:r>
      <w:r w:rsidRPr="002B0A5C">
        <w:rPr>
          <w:i/>
          <w:sz w:val="28"/>
          <w:szCs w:val="28"/>
          <w:lang w:val="uk-UA"/>
        </w:rPr>
        <w:t>Вісник Національної</w:t>
      </w:r>
      <w:r w:rsidRPr="00AF42B5">
        <w:rPr>
          <w:i/>
          <w:sz w:val="28"/>
          <w:szCs w:val="28"/>
          <w:lang w:val="uk-UA"/>
        </w:rPr>
        <w:t xml:space="preserve"> академії наук України.</w:t>
      </w:r>
      <w:r w:rsidRPr="00AF42B5">
        <w:rPr>
          <w:sz w:val="28"/>
          <w:szCs w:val="28"/>
          <w:lang w:val="uk-UA"/>
        </w:rPr>
        <w:t xml:space="preserve"> 2021. №6. С. 18-27.</w:t>
      </w:r>
    </w:p>
    <w:p w14:paraId="5B4E9363"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Горбулін В. Національна безпека: як пріоритет сучасного державотворення. Монографія. Київ: НІСД, 2020. 312 с.</w:t>
      </w:r>
    </w:p>
    <w:p w14:paraId="70792EEE" w14:textId="5349FA6E"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Городня Н. Стратегія національної безпеки США 2015 р.: нові акценти і пріоритети. </w:t>
      </w:r>
      <w:r w:rsidRPr="00C4358C">
        <w:rPr>
          <w:i/>
          <w:sz w:val="28"/>
          <w:szCs w:val="28"/>
          <w:lang w:val="uk-UA"/>
        </w:rPr>
        <w:t xml:space="preserve">Вісник Київського університету. </w:t>
      </w:r>
      <w:r w:rsidRPr="00AF42B5">
        <w:rPr>
          <w:sz w:val="28"/>
          <w:szCs w:val="28"/>
          <w:lang w:val="uk-UA"/>
        </w:rPr>
        <w:t>2014. Вип. 5(123). С. 5–9.</w:t>
      </w:r>
    </w:p>
    <w:p w14:paraId="740A44DD"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lastRenderedPageBreak/>
        <w:t xml:space="preserve">Григорчук Н. Дезінформація як загроза міжнародній безпеці: проблеми та шляхи протидії. </w:t>
      </w:r>
      <w:r w:rsidRPr="00AF42B5">
        <w:rPr>
          <w:i/>
          <w:sz w:val="28"/>
          <w:szCs w:val="28"/>
          <w:lang w:val="uk-UA"/>
        </w:rPr>
        <w:t>Політологічний вісник.</w:t>
      </w:r>
      <w:r w:rsidRPr="00AF42B5">
        <w:rPr>
          <w:sz w:val="28"/>
          <w:szCs w:val="28"/>
          <w:lang w:val="uk-UA"/>
        </w:rPr>
        <w:t xml:space="preserve"> 2022. №1. С. 34-42.</w:t>
      </w:r>
    </w:p>
    <w:p w14:paraId="4900BB69"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Іщенко І. Політична безпека держави. Навчальний посібник. Київ: Видавничий дім, 2019. 198 с.</w:t>
      </w:r>
    </w:p>
    <w:p w14:paraId="3C227EFD"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Качка Т. Економічні санкції як інструмент міжнародної безпеки. </w:t>
      </w:r>
      <w:r w:rsidRPr="00B43ADE">
        <w:rPr>
          <w:i/>
          <w:sz w:val="28"/>
          <w:szCs w:val="28"/>
          <w:lang w:val="uk-UA"/>
        </w:rPr>
        <w:t>Журнал міжнародних відносин.</w:t>
      </w:r>
      <w:r w:rsidRPr="00AF42B5">
        <w:rPr>
          <w:sz w:val="28"/>
          <w:szCs w:val="28"/>
          <w:lang w:val="uk-UA"/>
        </w:rPr>
        <w:t xml:space="preserve"> 2022. №3. С. 67-75.</w:t>
      </w:r>
    </w:p>
    <w:p w14:paraId="126E9391" w14:textId="57A5BA51"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Коноваленко О. Комплексний підхід до дослідження міжнародної безпеки: військово-політичний, економічний та соціальний аспекти. </w:t>
      </w:r>
      <w:r w:rsidRPr="00AF42B5">
        <w:rPr>
          <w:i/>
          <w:sz w:val="28"/>
          <w:szCs w:val="28"/>
          <w:lang w:val="uk-UA"/>
        </w:rPr>
        <w:t xml:space="preserve">Вісник Київського національного університету імені Тараса Шевченка. </w:t>
      </w:r>
      <w:r w:rsidRPr="00AF42B5">
        <w:rPr>
          <w:sz w:val="28"/>
          <w:szCs w:val="28"/>
          <w:lang w:val="uk-UA"/>
        </w:rPr>
        <w:t>2021. №1. С. 45-52.</w:t>
      </w:r>
    </w:p>
    <w:p w14:paraId="371FEB7B"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Кононко О. Екологічна політика України у контексті міжнародного співробітництва. </w:t>
      </w:r>
      <w:r w:rsidRPr="00B43ADE">
        <w:rPr>
          <w:i/>
          <w:sz w:val="28"/>
          <w:szCs w:val="28"/>
          <w:lang w:val="uk-UA"/>
        </w:rPr>
        <w:t>Екологічні дослідження.</w:t>
      </w:r>
      <w:r w:rsidRPr="00AF42B5">
        <w:rPr>
          <w:sz w:val="28"/>
          <w:szCs w:val="28"/>
          <w:lang w:val="uk-UA"/>
        </w:rPr>
        <w:t xml:space="preserve"> 2021. №3. С. 78-86.</w:t>
      </w:r>
    </w:p>
    <w:p w14:paraId="5E99A44D" w14:textId="6C6E4CAC"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Конституційне право України: підручник / за заг. </w:t>
      </w:r>
      <w:r>
        <w:rPr>
          <w:sz w:val="28"/>
          <w:szCs w:val="28"/>
          <w:lang w:val="uk-UA"/>
        </w:rPr>
        <w:t>ред. Погорілка В.Ф. 3-є вид. Київ</w:t>
      </w:r>
      <w:r w:rsidRPr="00AF42B5">
        <w:rPr>
          <w:sz w:val="28"/>
          <w:szCs w:val="28"/>
          <w:lang w:val="uk-UA"/>
        </w:rPr>
        <w:t>: Наукова думка, 2002. 669</w:t>
      </w:r>
      <w:r w:rsidR="004B1EFC">
        <w:rPr>
          <w:sz w:val="28"/>
          <w:szCs w:val="28"/>
          <w:lang w:val="en-US"/>
        </w:rPr>
        <w:t xml:space="preserve"> c.</w:t>
      </w:r>
    </w:p>
    <w:p w14:paraId="4740F6EA"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Кормич Б.А. Організаційно-правові засади політики інформаційної безпеки України: монографія. Одеса: Юридична література, 2003. 472 с.</w:t>
      </w:r>
    </w:p>
    <w:p w14:paraId="224D39CA"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Косілова О.І. Політична безпека в системі національної безпеки України. </w:t>
      </w:r>
      <w:r w:rsidRPr="005E2E6B">
        <w:rPr>
          <w:i/>
          <w:sz w:val="28"/>
          <w:szCs w:val="28"/>
          <w:lang w:val="uk-UA"/>
        </w:rPr>
        <w:t>Правова інформатика.</w:t>
      </w:r>
      <w:r w:rsidRPr="00AF42B5">
        <w:rPr>
          <w:sz w:val="28"/>
          <w:szCs w:val="28"/>
          <w:lang w:val="uk-UA"/>
        </w:rPr>
        <w:t xml:space="preserve"> 2011. № 1 (29). С. 72–78.</w:t>
      </w:r>
    </w:p>
    <w:p w14:paraId="07AEB881"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Кравчук О. Особливості політичної безпеки України. </w:t>
      </w:r>
      <w:r w:rsidRPr="005E2E6B">
        <w:rPr>
          <w:i/>
          <w:sz w:val="28"/>
          <w:szCs w:val="28"/>
          <w:lang w:val="uk-UA"/>
        </w:rPr>
        <w:t xml:space="preserve">Українська національна ідея: реалії та перспективи розвитку. </w:t>
      </w:r>
      <w:r w:rsidRPr="00AF42B5">
        <w:rPr>
          <w:sz w:val="28"/>
          <w:szCs w:val="28"/>
          <w:lang w:val="uk-UA"/>
        </w:rPr>
        <w:t>2011. Вип. 23. С. 85–89.</w:t>
      </w:r>
    </w:p>
    <w:p w14:paraId="54E8D03A"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Кузьо Т. Роль міжнародних організацій у євроатлантичній безпеці: геополітичний аналіз. </w:t>
      </w:r>
      <w:r w:rsidRPr="00AF42B5">
        <w:rPr>
          <w:i/>
          <w:sz w:val="28"/>
          <w:szCs w:val="28"/>
          <w:lang w:val="uk-UA"/>
        </w:rPr>
        <w:t>Український журнал міжнародних відносин.</w:t>
      </w:r>
      <w:r w:rsidRPr="00AF42B5">
        <w:rPr>
          <w:sz w:val="28"/>
          <w:szCs w:val="28"/>
          <w:lang w:val="uk-UA"/>
        </w:rPr>
        <w:t xml:space="preserve"> 2022. №2. С. 15-28.</w:t>
      </w:r>
    </w:p>
    <w:p w14:paraId="02893716"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Лемак О.В. Забезпечення національної безпеки як функція держави. </w:t>
      </w:r>
      <w:r w:rsidRPr="005E2E6B">
        <w:rPr>
          <w:i/>
          <w:sz w:val="28"/>
          <w:szCs w:val="28"/>
          <w:lang w:val="uk-UA"/>
        </w:rPr>
        <w:t>Науковий вісник Ужгородського національного університету. Серія право.</w:t>
      </w:r>
      <w:r w:rsidRPr="00AF42B5">
        <w:rPr>
          <w:sz w:val="28"/>
          <w:szCs w:val="28"/>
          <w:lang w:val="uk-UA"/>
        </w:rPr>
        <w:t xml:space="preserve"> 2016. Вип. 38. Т.2. С. 63-67.</w:t>
      </w:r>
    </w:p>
    <w:p w14:paraId="6512FDB0"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 xml:space="preserve">Литвиненко О. Інституційний аналіз міжнародних організацій у сфері безпеки. </w:t>
      </w:r>
      <w:r w:rsidRPr="00AF42B5">
        <w:rPr>
          <w:i/>
          <w:sz w:val="28"/>
          <w:szCs w:val="28"/>
          <w:lang w:val="uk-UA"/>
        </w:rPr>
        <w:t>Вісник стратегічних досліджень.</w:t>
      </w:r>
      <w:r w:rsidRPr="00AF42B5">
        <w:rPr>
          <w:sz w:val="28"/>
          <w:szCs w:val="28"/>
          <w:lang w:val="uk-UA"/>
        </w:rPr>
        <w:t xml:space="preserve"> 2022. №2. С. 44-58.</w:t>
      </w:r>
    </w:p>
    <w:p w14:paraId="249B39B5"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Ліпкан В.А.</w:t>
      </w:r>
      <w:r>
        <w:rPr>
          <w:sz w:val="28"/>
          <w:szCs w:val="28"/>
          <w:lang w:val="uk-UA"/>
        </w:rPr>
        <w:t xml:space="preserve"> Національна безпека України. Київ</w:t>
      </w:r>
      <w:r w:rsidRPr="00AF42B5">
        <w:rPr>
          <w:sz w:val="28"/>
          <w:szCs w:val="28"/>
          <w:lang w:val="uk-UA"/>
        </w:rPr>
        <w:t>: КНТ, 2009. 576 с.</w:t>
      </w:r>
    </w:p>
    <w:p w14:paraId="7201AD64"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lastRenderedPageBreak/>
        <w:t xml:space="preserve">Орел М.Г. </w:t>
      </w:r>
      <w:r w:rsidR="009D64C9" w:rsidRPr="009D64C9">
        <w:rPr>
          <w:sz w:val="28"/>
          <w:szCs w:val="28"/>
          <w:lang w:val="uk-UA"/>
        </w:rPr>
        <w:t>Концептуальна структура процесу розробки стратегії забезпечення політичної безпеки</w:t>
      </w:r>
      <w:r w:rsidRPr="00AF42B5">
        <w:rPr>
          <w:sz w:val="28"/>
          <w:szCs w:val="28"/>
          <w:lang w:val="uk-UA"/>
        </w:rPr>
        <w:t xml:space="preserve">. </w:t>
      </w:r>
      <w:r w:rsidRPr="005E2E6B">
        <w:rPr>
          <w:i/>
          <w:sz w:val="28"/>
          <w:szCs w:val="28"/>
          <w:lang w:val="uk-UA"/>
        </w:rPr>
        <w:t>Держава та ре</w:t>
      </w:r>
      <w:r>
        <w:rPr>
          <w:i/>
          <w:sz w:val="28"/>
          <w:szCs w:val="28"/>
          <w:lang w:val="uk-UA"/>
        </w:rPr>
        <w:t>гіони</w:t>
      </w:r>
      <w:r w:rsidRPr="005E2E6B">
        <w:rPr>
          <w:i/>
          <w:sz w:val="28"/>
          <w:szCs w:val="28"/>
          <w:lang w:val="uk-UA"/>
        </w:rPr>
        <w:t>.</w:t>
      </w:r>
      <w:r w:rsidRPr="00AF42B5">
        <w:rPr>
          <w:sz w:val="28"/>
          <w:szCs w:val="28"/>
          <w:lang w:val="uk-UA"/>
        </w:rPr>
        <w:t xml:space="preserve"> Запоріжжя: КПУ, 2017. № 2(58). С. 11-16.</w:t>
      </w:r>
    </w:p>
    <w:p w14:paraId="4565D0F6"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Орел М.Г. Принципи, підходи та чинники розробки ефективної стратегії забезпечен</w:t>
      </w:r>
      <w:r>
        <w:rPr>
          <w:sz w:val="28"/>
          <w:szCs w:val="28"/>
          <w:lang w:val="uk-UA"/>
        </w:rPr>
        <w:t xml:space="preserve">ня політичної безпеки України. </w:t>
      </w:r>
      <w:r w:rsidRPr="005E2E6B">
        <w:rPr>
          <w:i/>
          <w:sz w:val="28"/>
          <w:szCs w:val="28"/>
          <w:lang w:val="uk-UA"/>
        </w:rPr>
        <w:t xml:space="preserve">Державне управління: удосконалення та розвиток. </w:t>
      </w:r>
      <w:r>
        <w:rPr>
          <w:sz w:val="28"/>
          <w:szCs w:val="28"/>
          <w:lang w:val="uk-UA"/>
        </w:rPr>
        <w:t xml:space="preserve">2017. </w:t>
      </w:r>
      <w:r w:rsidRPr="00AF42B5">
        <w:rPr>
          <w:sz w:val="28"/>
          <w:szCs w:val="28"/>
          <w:lang w:val="uk-UA"/>
        </w:rPr>
        <w:t xml:space="preserve">№ 8. </w:t>
      </w:r>
      <w:r>
        <w:rPr>
          <w:sz w:val="28"/>
          <w:szCs w:val="28"/>
          <w:lang w:val="uk-UA"/>
        </w:rPr>
        <w:t>С. 15-17.</w:t>
      </w:r>
    </w:p>
    <w:p w14:paraId="6E0E3C1D" w14:textId="5E80464A"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Орел М.Г. Теоретичні основи класифікації небезпек політичній безпеці при підготовці державно-упр</w:t>
      </w:r>
      <w:r>
        <w:rPr>
          <w:sz w:val="28"/>
          <w:szCs w:val="28"/>
          <w:lang w:val="uk-UA"/>
        </w:rPr>
        <w:t xml:space="preserve">авлінських рішень. </w:t>
      </w:r>
      <w:r w:rsidRPr="00273E80">
        <w:rPr>
          <w:i/>
          <w:sz w:val="28"/>
          <w:szCs w:val="28"/>
          <w:lang w:val="uk-UA"/>
        </w:rPr>
        <w:t>Sciences of Europe</w:t>
      </w:r>
      <w:r>
        <w:rPr>
          <w:i/>
          <w:sz w:val="28"/>
          <w:szCs w:val="28"/>
          <w:lang w:val="uk-UA"/>
        </w:rPr>
        <w:t xml:space="preserve">. </w:t>
      </w:r>
      <w:r w:rsidRPr="00AF42B5">
        <w:rPr>
          <w:sz w:val="28"/>
          <w:szCs w:val="28"/>
          <w:lang w:val="uk-UA"/>
        </w:rPr>
        <w:t>Праг</w:t>
      </w:r>
      <w:r>
        <w:rPr>
          <w:sz w:val="28"/>
          <w:szCs w:val="28"/>
          <w:lang w:val="uk-UA"/>
        </w:rPr>
        <w:t xml:space="preserve">а, 2017. № 17(17).Vol. 2. </w:t>
      </w:r>
      <w:r w:rsidRPr="00AF42B5">
        <w:rPr>
          <w:sz w:val="28"/>
          <w:szCs w:val="28"/>
          <w:lang w:val="uk-UA"/>
        </w:rPr>
        <w:t>С. 91-98.</w:t>
      </w:r>
    </w:p>
    <w:p w14:paraId="33252111" w14:textId="77777777" w:rsidR="004A1A50" w:rsidRPr="00E86617" w:rsidRDefault="004A1A50" w:rsidP="00AF42B5">
      <w:pPr>
        <w:pStyle w:val="a9"/>
        <w:numPr>
          <w:ilvl w:val="0"/>
          <w:numId w:val="13"/>
        </w:numPr>
        <w:spacing w:line="360" w:lineRule="auto"/>
        <w:ind w:left="567"/>
        <w:jc w:val="both"/>
        <w:rPr>
          <w:sz w:val="28"/>
          <w:szCs w:val="28"/>
          <w:lang w:val="uk-UA"/>
        </w:rPr>
      </w:pPr>
      <w:r w:rsidRPr="00E86617">
        <w:rPr>
          <w:sz w:val="28"/>
          <w:szCs w:val="28"/>
          <w:lang w:val="uk-UA"/>
        </w:rPr>
        <w:t xml:space="preserve">Павлютін Ю. Політична безпека в системі заходів із забезпечення національної безпеки України. </w:t>
      </w:r>
      <w:r w:rsidRPr="00E86617">
        <w:rPr>
          <w:i/>
          <w:sz w:val="28"/>
          <w:szCs w:val="28"/>
          <w:lang w:val="uk-UA"/>
        </w:rPr>
        <w:t>Честь і закон.</w:t>
      </w:r>
      <w:r w:rsidRPr="00E86617">
        <w:rPr>
          <w:sz w:val="28"/>
          <w:szCs w:val="28"/>
          <w:lang w:val="uk-UA"/>
        </w:rPr>
        <w:t xml:space="preserve"> 2020. Том 4 № 75. С. 49–55.</w:t>
      </w:r>
    </w:p>
    <w:p w14:paraId="32725ED2" w14:textId="77777777" w:rsidR="004A1A50" w:rsidRPr="00E86617" w:rsidRDefault="004A1A50" w:rsidP="00AF42B5">
      <w:pPr>
        <w:pStyle w:val="a9"/>
        <w:numPr>
          <w:ilvl w:val="0"/>
          <w:numId w:val="13"/>
        </w:numPr>
        <w:spacing w:line="360" w:lineRule="auto"/>
        <w:ind w:left="567"/>
        <w:jc w:val="both"/>
        <w:rPr>
          <w:sz w:val="28"/>
          <w:szCs w:val="28"/>
          <w:lang w:val="uk-UA"/>
        </w:rPr>
      </w:pPr>
      <w:r w:rsidRPr="00E86617">
        <w:rPr>
          <w:sz w:val="28"/>
          <w:szCs w:val="28"/>
          <w:lang w:val="uk-UA"/>
        </w:rPr>
        <w:t xml:space="preserve">Перепелиця Г. Гібридна війна як загроза міжнародній безпеці: досвід України. </w:t>
      </w:r>
      <w:r w:rsidRPr="00E86617">
        <w:rPr>
          <w:i/>
          <w:sz w:val="28"/>
          <w:szCs w:val="28"/>
          <w:lang w:val="uk-UA"/>
        </w:rPr>
        <w:t>Політологічний вісник.</w:t>
      </w:r>
      <w:r w:rsidRPr="00E86617">
        <w:rPr>
          <w:sz w:val="28"/>
          <w:szCs w:val="28"/>
          <w:lang w:val="uk-UA"/>
        </w:rPr>
        <w:t xml:space="preserve"> 2022. №4. С. 39-48.</w:t>
      </w:r>
    </w:p>
    <w:p w14:paraId="68AC695D" w14:textId="7F926415" w:rsidR="00E86617" w:rsidRPr="00E86617" w:rsidRDefault="00E86617" w:rsidP="00AF42B5">
      <w:pPr>
        <w:pStyle w:val="a9"/>
        <w:numPr>
          <w:ilvl w:val="0"/>
          <w:numId w:val="13"/>
        </w:numPr>
        <w:spacing w:line="360" w:lineRule="auto"/>
        <w:ind w:left="567"/>
        <w:jc w:val="both"/>
        <w:rPr>
          <w:sz w:val="28"/>
          <w:szCs w:val="28"/>
          <w:lang w:val="uk-UA"/>
        </w:rPr>
      </w:pPr>
      <w:r w:rsidRPr="00E86617">
        <w:rPr>
          <w:sz w:val="28"/>
          <w:szCs w:val="28"/>
          <w:lang w:val="uk-UA"/>
        </w:rPr>
        <w:t>Рафальський О. О. Політична безпека України: проблеми політичного і державного правління</w:t>
      </w:r>
      <w:r w:rsidR="004B1EFC" w:rsidRPr="004B1EFC">
        <w:rPr>
          <w:sz w:val="28"/>
          <w:szCs w:val="28"/>
        </w:rPr>
        <w:t xml:space="preserve">. </w:t>
      </w:r>
      <w:r w:rsidR="004B1EFC">
        <w:rPr>
          <w:sz w:val="28"/>
          <w:szCs w:val="28"/>
          <w:lang w:val="en-US"/>
        </w:rPr>
        <w:t>URL</w:t>
      </w:r>
      <w:r w:rsidRPr="00E86617">
        <w:rPr>
          <w:sz w:val="28"/>
          <w:szCs w:val="28"/>
          <w:lang w:val="uk-UA"/>
        </w:rPr>
        <w:t xml:space="preserve">: </w:t>
      </w:r>
      <w:r w:rsidRPr="00E86617">
        <w:rPr>
          <w:sz w:val="28"/>
          <w:szCs w:val="28"/>
        </w:rPr>
        <w:t xml:space="preserve">https://chtyvo.org.ua/authors/Nikolaiets_Yurii/Politychna_bezpeka_Ukrainy_problemy_politychnoho_i_derzhavnoho_pravlinnia/ </w:t>
      </w:r>
      <w:r w:rsidRPr="00E86617">
        <w:rPr>
          <w:sz w:val="28"/>
          <w:szCs w:val="28"/>
          <w:lang w:val="uk-UA"/>
        </w:rPr>
        <w:t>(дата звернення: 21.02.2025).</w:t>
      </w:r>
    </w:p>
    <w:p w14:paraId="39531523" w14:textId="77777777" w:rsidR="004A1A50" w:rsidRPr="00AF42B5" w:rsidRDefault="004A1A50" w:rsidP="00AF42B5">
      <w:pPr>
        <w:pStyle w:val="a9"/>
        <w:numPr>
          <w:ilvl w:val="0"/>
          <w:numId w:val="13"/>
        </w:numPr>
        <w:spacing w:line="360" w:lineRule="auto"/>
        <w:ind w:left="567"/>
        <w:jc w:val="both"/>
        <w:rPr>
          <w:sz w:val="28"/>
          <w:szCs w:val="28"/>
          <w:lang w:val="uk-UA"/>
        </w:rPr>
      </w:pPr>
      <w:r w:rsidRPr="00E86617">
        <w:rPr>
          <w:sz w:val="28"/>
          <w:szCs w:val="28"/>
          <w:lang w:val="uk-UA"/>
        </w:rPr>
        <w:t xml:space="preserve">Філіпчук В. Функціональний підхід до аналізу безпекової політики ЄС. </w:t>
      </w:r>
      <w:r w:rsidRPr="00E86617">
        <w:rPr>
          <w:i/>
          <w:sz w:val="28"/>
          <w:szCs w:val="28"/>
          <w:lang w:val="uk-UA"/>
        </w:rPr>
        <w:t>Український</w:t>
      </w:r>
      <w:r w:rsidRPr="00AF42B5">
        <w:rPr>
          <w:i/>
          <w:sz w:val="28"/>
          <w:szCs w:val="28"/>
          <w:lang w:val="uk-UA"/>
        </w:rPr>
        <w:t xml:space="preserve"> журнал європейських студій.</w:t>
      </w:r>
      <w:r w:rsidRPr="00AF42B5">
        <w:rPr>
          <w:sz w:val="28"/>
          <w:szCs w:val="28"/>
          <w:lang w:val="uk-UA"/>
        </w:rPr>
        <w:t xml:space="preserve"> 2022. №1. С. 22-35.</w:t>
      </w:r>
    </w:p>
    <w:p w14:paraId="435EBF53" w14:textId="77777777" w:rsidR="004A1A50" w:rsidRPr="00AF42B5" w:rsidRDefault="004A1A50" w:rsidP="00AF42B5">
      <w:pPr>
        <w:pStyle w:val="a9"/>
        <w:numPr>
          <w:ilvl w:val="0"/>
          <w:numId w:val="13"/>
        </w:numPr>
        <w:spacing w:line="360" w:lineRule="auto"/>
        <w:ind w:left="567"/>
        <w:jc w:val="both"/>
        <w:rPr>
          <w:sz w:val="28"/>
          <w:szCs w:val="28"/>
          <w:lang w:val="uk-UA"/>
        </w:rPr>
      </w:pPr>
      <w:r w:rsidRPr="00AF42B5">
        <w:rPr>
          <w:sz w:val="28"/>
          <w:szCs w:val="28"/>
          <w:lang w:val="uk-UA"/>
        </w:rPr>
        <w:t>Шемчук А.В.. Основні загрози політичній безпеці України та шляхи їх усунення. Вітчизняний парламентаризм: сучасні виміри гідності</w:t>
      </w:r>
      <w:r>
        <w:rPr>
          <w:sz w:val="28"/>
          <w:szCs w:val="28"/>
          <w:lang w:val="uk-UA"/>
        </w:rPr>
        <w:t xml:space="preserve"> та свободи українського народу. </w:t>
      </w:r>
      <w:r w:rsidRPr="00E72093">
        <w:rPr>
          <w:i/>
          <w:sz w:val="28"/>
          <w:szCs w:val="28"/>
          <w:lang w:val="uk-UA"/>
        </w:rPr>
        <w:t>Матеріали щорічного Всеукраїнського круглого столу (Київ, 23 листоп. 2022 р.): / за заг. ред. Л.Г. Комахи, В.А. Гошовської.</w:t>
      </w:r>
      <w:r>
        <w:rPr>
          <w:sz w:val="28"/>
          <w:szCs w:val="28"/>
          <w:lang w:val="uk-UA"/>
        </w:rPr>
        <w:t xml:space="preserve"> Київ</w:t>
      </w:r>
      <w:r w:rsidRPr="00AF42B5">
        <w:rPr>
          <w:sz w:val="28"/>
          <w:szCs w:val="28"/>
          <w:lang w:val="uk-UA"/>
        </w:rPr>
        <w:t>: Навчально-науковий інститут публічного управління та державної служби КНУ імені Тараса Шевченка, 2022. №3. С.10-12.</w:t>
      </w:r>
    </w:p>
    <w:p w14:paraId="24DEA44D" w14:textId="77777777" w:rsidR="0012236A" w:rsidRPr="00AF42B5" w:rsidRDefault="0012236A" w:rsidP="0012236A">
      <w:pPr>
        <w:pStyle w:val="a9"/>
        <w:spacing w:line="360" w:lineRule="auto"/>
        <w:jc w:val="both"/>
        <w:rPr>
          <w:sz w:val="28"/>
          <w:szCs w:val="28"/>
          <w:lang w:val="uk-UA"/>
        </w:rPr>
      </w:pPr>
    </w:p>
    <w:p w14:paraId="0C51ECF3" w14:textId="77777777" w:rsidR="00EF43F9" w:rsidRDefault="00EF43F9" w:rsidP="009F6AD5">
      <w:pPr>
        <w:ind w:right="27"/>
        <w:jc w:val="center"/>
        <w:rPr>
          <w:b/>
          <w:sz w:val="30"/>
          <w:szCs w:val="30"/>
          <w:lang w:val="uk-UA"/>
        </w:rPr>
        <w:sectPr w:rsidR="00EF43F9" w:rsidSect="00D812DA">
          <w:headerReference w:type="even" r:id="rId14"/>
          <w:headerReference w:type="default" r:id="rId15"/>
          <w:footerReference w:type="even" r:id="rId16"/>
          <w:footerReference w:type="default" r:id="rId17"/>
          <w:headerReference w:type="first" r:id="rId18"/>
          <w:footerReference w:type="first" r:id="rId19"/>
          <w:pgSz w:w="11906" w:h="16838"/>
          <w:pgMar w:top="1134" w:right="680" w:bottom="1134" w:left="1418" w:header="709" w:footer="709" w:gutter="0"/>
          <w:pgNumType w:start="1"/>
          <w:cols w:space="708"/>
          <w:titlePg/>
          <w:docGrid w:linePitch="360"/>
        </w:sectPr>
      </w:pPr>
    </w:p>
    <w:p w14:paraId="3DFBEAFD" w14:textId="77777777" w:rsidR="009F6AD5" w:rsidRDefault="009F6AD5" w:rsidP="009F6AD5">
      <w:pPr>
        <w:ind w:right="27"/>
        <w:jc w:val="center"/>
        <w:rPr>
          <w:b/>
          <w:sz w:val="30"/>
          <w:szCs w:val="30"/>
          <w:lang w:val="uk-UA"/>
        </w:rPr>
      </w:pPr>
      <w:r w:rsidRPr="009F6AD5">
        <w:rPr>
          <w:b/>
          <w:sz w:val="30"/>
          <w:szCs w:val="30"/>
          <w:lang w:val="uk-UA"/>
        </w:rPr>
        <w:lastRenderedPageBreak/>
        <w:t>ДОДАТКИ</w:t>
      </w:r>
    </w:p>
    <w:p w14:paraId="0472B50B" w14:textId="77777777" w:rsidR="00ED63AC" w:rsidRPr="00ED63AC" w:rsidRDefault="00ED63AC" w:rsidP="00EB6407">
      <w:pPr>
        <w:spacing w:line="360" w:lineRule="auto"/>
        <w:ind w:right="27"/>
        <w:jc w:val="center"/>
        <w:rPr>
          <w:b/>
          <w:sz w:val="10"/>
          <w:szCs w:val="10"/>
          <w:lang w:val="uk-UA"/>
        </w:rPr>
      </w:pPr>
    </w:p>
    <w:p w14:paraId="3F982543" w14:textId="77777777" w:rsidR="00EB6407" w:rsidRDefault="00EB6407" w:rsidP="00EB6407">
      <w:pPr>
        <w:spacing w:line="360" w:lineRule="auto"/>
        <w:ind w:right="27"/>
        <w:jc w:val="center"/>
        <w:rPr>
          <w:b/>
          <w:sz w:val="30"/>
          <w:szCs w:val="30"/>
          <w:lang w:val="uk-UA"/>
        </w:rPr>
      </w:pPr>
      <w:r w:rsidRPr="00EB6407">
        <w:rPr>
          <w:b/>
          <w:sz w:val="30"/>
          <w:szCs w:val="30"/>
          <w:lang w:val="uk-UA"/>
        </w:rPr>
        <w:t>Статистичні дані щодо політичної безпеки України (2022–2024 рр.)</w:t>
      </w:r>
    </w:p>
    <w:p w14:paraId="4ADA5301" w14:textId="77777777" w:rsidR="00EB6407" w:rsidRPr="00EB6407" w:rsidRDefault="00EB6407" w:rsidP="00EB6407">
      <w:pPr>
        <w:spacing w:line="276" w:lineRule="auto"/>
        <w:jc w:val="center"/>
        <w:rPr>
          <w:b/>
          <w:sz w:val="28"/>
          <w:szCs w:val="28"/>
          <w:lang w:val="uk-UA"/>
        </w:rPr>
      </w:pPr>
      <w:r w:rsidRPr="00EB6407">
        <w:rPr>
          <w:b/>
          <w:sz w:val="28"/>
          <w:szCs w:val="28"/>
          <w:lang w:val="uk-UA"/>
        </w:rPr>
        <w:t xml:space="preserve">Рівень довіри до державних інституцій </w:t>
      </w:r>
    </w:p>
    <w:p w14:paraId="34AF3B22" w14:textId="77777777" w:rsidR="00EB6407" w:rsidRDefault="00EB6407" w:rsidP="00EB6407">
      <w:pPr>
        <w:spacing w:line="276" w:lineRule="auto"/>
        <w:jc w:val="center"/>
        <w:rPr>
          <w:b/>
          <w:sz w:val="28"/>
          <w:szCs w:val="28"/>
          <w:lang w:val="uk-UA"/>
        </w:rPr>
      </w:pPr>
      <w:r w:rsidRPr="00EB6407">
        <w:rPr>
          <w:b/>
          <w:sz w:val="28"/>
          <w:szCs w:val="28"/>
          <w:lang w:val="uk-UA"/>
        </w:rPr>
        <w:t>(за даними соціологічних опитувань)</w:t>
      </w:r>
    </w:p>
    <w:p w14:paraId="417C6529" w14:textId="77777777" w:rsidR="006C4212" w:rsidRPr="00EB6407" w:rsidRDefault="006C4212" w:rsidP="00EB6407">
      <w:pPr>
        <w:spacing w:line="276" w:lineRule="auto"/>
        <w:jc w:val="center"/>
        <w:rPr>
          <w:b/>
          <w:sz w:val="28"/>
          <w:szCs w:val="28"/>
          <w:lang w:val="uk-UA"/>
        </w:rPr>
      </w:pPr>
    </w:p>
    <w:p w14:paraId="5C41BF9E" w14:textId="77777777" w:rsidR="00EB6407" w:rsidRDefault="00EB6407" w:rsidP="00EB6407">
      <w:pPr>
        <w:spacing w:line="360" w:lineRule="auto"/>
        <w:ind w:right="27"/>
        <w:jc w:val="center"/>
        <w:rPr>
          <w:b/>
          <w:sz w:val="28"/>
          <w:szCs w:val="28"/>
          <w:lang w:val="uk-UA"/>
        </w:rPr>
      </w:pPr>
      <w:r>
        <w:rPr>
          <w:b/>
          <w:noProof/>
          <w:sz w:val="28"/>
          <w:szCs w:val="28"/>
        </w:rPr>
        <w:drawing>
          <wp:inline distT="0" distB="0" distL="0" distR="0" wp14:anchorId="0A7FE291" wp14:editId="67238A19">
            <wp:extent cx="6823676" cy="392064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lum bright="-10000" contrast="20000"/>
                    </a:blip>
                    <a:srcRect/>
                    <a:stretch>
                      <a:fillRect/>
                    </a:stretch>
                  </pic:blipFill>
                  <pic:spPr bwMode="auto">
                    <a:xfrm>
                      <a:off x="0" y="0"/>
                      <a:ext cx="6831181" cy="3924958"/>
                    </a:xfrm>
                    <a:prstGeom prst="rect">
                      <a:avLst/>
                    </a:prstGeom>
                    <a:noFill/>
                    <a:ln w="9525">
                      <a:noFill/>
                      <a:miter lim="800000"/>
                      <a:headEnd/>
                      <a:tailEnd/>
                    </a:ln>
                  </pic:spPr>
                </pic:pic>
              </a:graphicData>
            </a:graphic>
          </wp:inline>
        </w:drawing>
      </w:r>
    </w:p>
    <w:p w14:paraId="6160F58D" w14:textId="77777777" w:rsidR="00EB6407" w:rsidRDefault="00EB6407" w:rsidP="006B4BC9">
      <w:pPr>
        <w:spacing w:line="360" w:lineRule="auto"/>
        <w:ind w:right="27" w:firstLine="567"/>
        <w:jc w:val="both"/>
        <w:rPr>
          <w:b/>
          <w:sz w:val="28"/>
          <w:szCs w:val="28"/>
          <w:lang w:val="uk-UA"/>
        </w:rPr>
      </w:pPr>
    </w:p>
    <w:p w14:paraId="5FB9044D" w14:textId="77777777" w:rsidR="00EF43F9" w:rsidRDefault="00EF43F9">
      <w:pPr>
        <w:rPr>
          <w:b/>
          <w:sz w:val="28"/>
          <w:szCs w:val="28"/>
          <w:lang w:val="uk-UA"/>
        </w:rPr>
      </w:pPr>
      <w:r>
        <w:rPr>
          <w:b/>
          <w:sz w:val="28"/>
          <w:szCs w:val="28"/>
          <w:lang w:val="uk-UA"/>
        </w:rPr>
        <w:br w:type="page"/>
      </w:r>
    </w:p>
    <w:p w14:paraId="57E6F542" w14:textId="76D054AE" w:rsidR="00ED63AC" w:rsidRDefault="00A5602A" w:rsidP="00EB6407">
      <w:pPr>
        <w:spacing w:line="360" w:lineRule="auto"/>
        <w:ind w:right="27" w:firstLine="567"/>
        <w:jc w:val="center"/>
        <w:rPr>
          <w:b/>
          <w:sz w:val="28"/>
          <w:szCs w:val="28"/>
          <w:lang w:val="uk-UA"/>
        </w:rPr>
      </w:pPr>
      <w:r>
        <w:rPr>
          <w:b/>
          <w:noProof/>
          <w:sz w:val="28"/>
          <w:szCs w:val="28"/>
        </w:rPr>
        <w:lastRenderedPageBreak/>
        <mc:AlternateContent>
          <mc:Choice Requires="wps">
            <w:drawing>
              <wp:anchor distT="0" distB="0" distL="114300" distR="114300" simplePos="0" relativeHeight="251664384" behindDoc="0" locked="0" layoutInCell="1" allowOverlap="1" wp14:anchorId="5975CE7A" wp14:editId="56683544">
                <wp:simplePos x="0" y="0"/>
                <wp:positionH relativeFrom="column">
                  <wp:posOffset>8799830</wp:posOffset>
                </wp:positionH>
                <wp:positionV relativeFrom="paragraph">
                  <wp:posOffset>-416560</wp:posOffset>
                </wp:positionV>
                <wp:extent cx="751205" cy="475615"/>
                <wp:effectExtent l="4445" t="190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205" cy="47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969A8" id="Rectangle 6" o:spid="_x0000_s1026" style="position:absolute;margin-left:692.9pt;margin-top:-32.8pt;width:59.15pt;height:3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" stroked="f"/>
            </w:pict>
          </mc:Fallback>
        </mc:AlternateContent>
      </w:r>
      <w:r w:rsidR="00EF43F9">
        <w:rPr>
          <w:b/>
          <w:sz w:val="28"/>
          <w:szCs w:val="28"/>
          <w:lang w:val="uk-UA"/>
        </w:rPr>
        <w:t>Розподіл міжнародної військової д</w:t>
      </w:r>
      <w:r w:rsidR="00EF43F9" w:rsidRPr="00EF43F9">
        <w:rPr>
          <w:b/>
          <w:sz w:val="28"/>
          <w:szCs w:val="28"/>
          <w:lang w:val="uk-UA"/>
        </w:rPr>
        <w:t xml:space="preserve">опомоги Україні </w:t>
      </w:r>
    </w:p>
    <w:p w14:paraId="525BC569" w14:textId="77777777" w:rsidR="00EF43F9" w:rsidRDefault="00EF43F9" w:rsidP="00EB6407">
      <w:pPr>
        <w:spacing w:line="360" w:lineRule="auto"/>
        <w:ind w:right="27" w:firstLine="567"/>
        <w:jc w:val="center"/>
        <w:rPr>
          <w:b/>
          <w:sz w:val="28"/>
          <w:szCs w:val="28"/>
          <w:lang w:val="uk-UA"/>
        </w:rPr>
      </w:pPr>
      <w:r w:rsidRPr="00EF43F9">
        <w:rPr>
          <w:b/>
          <w:sz w:val="28"/>
          <w:szCs w:val="28"/>
          <w:lang w:val="uk-UA"/>
        </w:rPr>
        <w:t>(2022–2024)</w:t>
      </w:r>
    </w:p>
    <w:p w14:paraId="25B11E38" w14:textId="77777777" w:rsidR="00EB6407" w:rsidRDefault="00EF43F9" w:rsidP="00ED63AC">
      <w:pPr>
        <w:spacing w:line="360" w:lineRule="auto"/>
        <w:ind w:right="27" w:firstLine="567"/>
        <w:jc w:val="center"/>
        <w:rPr>
          <w:sz w:val="28"/>
          <w:szCs w:val="28"/>
          <w:lang w:val="uk-UA"/>
        </w:rPr>
      </w:pPr>
      <w:r>
        <w:rPr>
          <w:noProof/>
          <w:sz w:val="28"/>
          <w:szCs w:val="28"/>
        </w:rPr>
        <w:drawing>
          <wp:inline distT="0" distB="0" distL="0" distR="0" wp14:anchorId="177EFFA8" wp14:editId="7E2281A1">
            <wp:extent cx="6228080" cy="4035670"/>
            <wp:effectExtent l="1905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lum bright="-10000" contrast="20000"/>
                    </a:blip>
                    <a:srcRect/>
                    <a:stretch>
                      <a:fillRect/>
                    </a:stretch>
                  </pic:blipFill>
                  <pic:spPr bwMode="auto">
                    <a:xfrm>
                      <a:off x="0" y="0"/>
                      <a:ext cx="6228080" cy="4035670"/>
                    </a:xfrm>
                    <a:prstGeom prst="rect">
                      <a:avLst/>
                    </a:prstGeom>
                    <a:noFill/>
                    <a:ln w="9525">
                      <a:noFill/>
                      <a:miter lim="800000"/>
                      <a:headEnd/>
                      <a:tailEnd/>
                    </a:ln>
                  </pic:spPr>
                </pic:pic>
              </a:graphicData>
            </a:graphic>
          </wp:inline>
        </w:drawing>
      </w:r>
    </w:p>
    <w:p w14:paraId="16E1125A" w14:textId="77777777" w:rsidR="00EB6407" w:rsidRDefault="00EB6407" w:rsidP="006B4BC9">
      <w:pPr>
        <w:spacing w:line="360" w:lineRule="auto"/>
        <w:ind w:right="27" w:firstLine="567"/>
        <w:jc w:val="both"/>
        <w:rPr>
          <w:sz w:val="28"/>
          <w:szCs w:val="28"/>
          <w:lang w:val="uk-UA"/>
        </w:rPr>
      </w:pPr>
    </w:p>
    <w:p w14:paraId="5389CF86" w14:textId="77777777" w:rsidR="00EB6407" w:rsidRDefault="00EB6407" w:rsidP="006B4BC9">
      <w:pPr>
        <w:spacing w:line="360" w:lineRule="auto"/>
        <w:ind w:right="27" w:firstLine="567"/>
        <w:jc w:val="both"/>
        <w:rPr>
          <w:sz w:val="28"/>
          <w:szCs w:val="28"/>
          <w:lang w:val="uk-UA"/>
        </w:rPr>
      </w:pPr>
    </w:p>
    <w:p w14:paraId="68EB36CC" w14:textId="77777777" w:rsidR="00EB6407" w:rsidRDefault="00EB6407" w:rsidP="006B4BC9">
      <w:pPr>
        <w:spacing w:line="360" w:lineRule="auto"/>
        <w:ind w:right="27" w:firstLine="567"/>
        <w:jc w:val="both"/>
        <w:rPr>
          <w:sz w:val="28"/>
          <w:szCs w:val="28"/>
          <w:lang w:val="uk-UA"/>
        </w:rPr>
      </w:pPr>
    </w:p>
    <w:p w14:paraId="22A21843" w14:textId="77777777" w:rsidR="00AD1363" w:rsidRDefault="00AD1363" w:rsidP="00ED63AC">
      <w:pPr>
        <w:spacing w:line="360" w:lineRule="auto"/>
        <w:ind w:right="27"/>
        <w:jc w:val="both"/>
        <w:rPr>
          <w:sz w:val="28"/>
          <w:szCs w:val="28"/>
          <w:lang w:val="uk-UA"/>
        </w:rPr>
      </w:pPr>
    </w:p>
    <w:sectPr w:rsidR="00AD1363" w:rsidSect="00EF43F9">
      <w:pgSz w:w="16838" w:h="11906" w:orient="landscape"/>
      <w:pgMar w:top="680"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3B05" w14:textId="77777777" w:rsidR="00A61679" w:rsidRDefault="00A61679" w:rsidP="0086554C">
      <w:r>
        <w:separator/>
      </w:r>
    </w:p>
  </w:endnote>
  <w:endnote w:type="continuationSeparator" w:id="0">
    <w:p w14:paraId="76BCBE8F" w14:textId="77777777" w:rsidR="00A61679" w:rsidRDefault="00A61679" w:rsidP="0086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4E62" w14:textId="77777777" w:rsidR="00A92303" w:rsidRDefault="00A92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C8D7" w14:textId="77777777" w:rsidR="00A92303" w:rsidRDefault="00A923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CA78" w14:textId="77777777" w:rsidR="00A92303" w:rsidRDefault="00A92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FFAD" w14:textId="77777777" w:rsidR="00A61679" w:rsidRDefault="00A61679" w:rsidP="0086554C">
      <w:r>
        <w:separator/>
      </w:r>
    </w:p>
  </w:footnote>
  <w:footnote w:type="continuationSeparator" w:id="0">
    <w:p w14:paraId="5FC5F741" w14:textId="77777777" w:rsidR="00A61679" w:rsidRDefault="00A61679" w:rsidP="0086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299" w14:textId="77777777" w:rsidR="00A92303" w:rsidRDefault="00A923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9706"/>
      <w:docPartObj>
        <w:docPartGallery w:val="Page Numbers (Top of Page)"/>
        <w:docPartUnique/>
      </w:docPartObj>
    </w:sdtPr>
    <w:sdtEndPr/>
    <w:sdtContent>
      <w:p w14:paraId="6F1AF434" w14:textId="77777777" w:rsidR="00A92303" w:rsidRDefault="007218DA">
        <w:pPr>
          <w:pStyle w:val="a3"/>
          <w:jc w:val="right"/>
        </w:pPr>
        <w:r>
          <w:fldChar w:fldCharType="begin"/>
        </w:r>
        <w:r>
          <w:instrText xml:space="preserve"> PAGE   \* MERGEFORMAT </w:instrText>
        </w:r>
        <w:r>
          <w:fldChar w:fldCharType="separate"/>
        </w:r>
        <w:r>
          <w:rPr>
            <w:noProof/>
          </w:rPr>
          <w:t>6</w:t>
        </w:r>
        <w:r>
          <w:rPr>
            <w:noProof/>
          </w:rPr>
          <w:fldChar w:fldCharType="end"/>
        </w:r>
      </w:p>
    </w:sdtContent>
  </w:sdt>
  <w:p w14:paraId="78176C8B" w14:textId="77777777" w:rsidR="00A92303" w:rsidRDefault="00A923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F69D" w14:textId="77777777" w:rsidR="00A92303" w:rsidRDefault="00A923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D629C"/>
    <w:multiLevelType w:val="hybridMultilevel"/>
    <w:tmpl w:val="A7060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DB2DEA"/>
    <w:multiLevelType w:val="hybridMultilevel"/>
    <w:tmpl w:val="49327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FF59A8"/>
    <w:multiLevelType w:val="hybridMultilevel"/>
    <w:tmpl w:val="18A48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2C3312"/>
    <w:multiLevelType w:val="hybridMultilevel"/>
    <w:tmpl w:val="0616B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7E2E69"/>
    <w:multiLevelType w:val="hybridMultilevel"/>
    <w:tmpl w:val="6562D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F54A8"/>
    <w:multiLevelType w:val="hybridMultilevel"/>
    <w:tmpl w:val="F5288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394993"/>
    <w:multiLevelType w:val="hybridMultilevel"/>
    <w:tmpl w:val="BAD04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F00598"/>
    <w:multiLevelType w:val="hybridMultilevel"/>
    <w:tmpl w:val="A87E6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994283"/>
    <w:multiLevelType w:val="hybridMultilevel"/>
    <w:tmpl w:val="CCFEC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2A65F2"/>
    <w:multiLevelType w:val="hybridMultilevel"/>
    <w:tmpl w:val="61E62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9B4E90"/>
    <w:multiLevelType w:val="hybridMultilevel"/>
    <w:tmpl w:val="76CCC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B2727A"/>
    <w:multiLevelType w:val="hybridMultilevel"/>
    <w:tmpl w:val="1C5EB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FB1FFA"/>
    <w:multiLevelType w:val="hybridMultilevel"/>
    <w:tmpl w:val="FD66F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BF4795"/>
    <w:multiLevelType w:val="hybridMultilevel"/>
    <w:tmpl w:val="DA4E6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B953F8"/>
    <w:multiLevelType w:val="hybridMultilevel"/>
    <w:tmpl w:val="3076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542D3C"/>
    <w:multiLevelType w:val="hybridMultilevel"/>
    <w:tmpl w:val="2CCCF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6072AF"/>
    <w:multiLevelType w:val="hybridMultilevel"/>
    <w:tmpl w:val="C6C86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16"/>
  </w:num>
  <w:num w:numId="5">
    <w:abstractNumId w:val="3"/>
  </w:num>
  <w:num w:numId="6">
    <w:abstractNumId w:val="8"/>
  </w:num>
  <w:num w:numId="7">
    <w:abstractNumId w:val="2"/>
  </w:num>
  <w:num w:numId="8">
    <w:abstractNumId w:val="9"/>
  </w:num>
  <w:num w:numId="9">
    <w:abstractNumId w:val="4"/>
  </w:num>
  <w:num w:numId="10">
    <w:abstractNumId w:val="5"/>
  </w:num>
  <w:num w:numId="11">
    <w:abstractNumId w:val="1"/>
  </w:num>
  <w:num w:numId="12">
    <w:abstractNumId w:val="6"/>
  </w:num>
  <w:num w:numId="13">
    <w:abstractNumId w:val="10"/>
  </w:num>
  <w:num w:numId="14">
    <w:abstractNumId w:val="0"/>
  </w:num>
  <w:num w:numId="15">
    <w:abstractNumId w:val="12"/>
  </w:num>
  <w:num w:numId="16">
    <w:abstractNumId w:val="7"/>
  </w:num>
  <w:num w:numId="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4C"/>
    <w:rsid w:val="00001E08"/>
    <w:rsid w:val="00001EE6"/>
    <w:rsid w:val="00002B97"/>
    <w:rsid w:val="00005694"/>
    <w:rsid w:val="000056BD"/>
    <w:rsid w:val="00007606"/>
    <w:rsid w:val="000077D9"/>
    <w:rsid w:val="00011102"/>
    <w:rsid w:val="00022D6A"/>
    <w:rsid w:val="00033A59"/>
    <w:rsid w:val="00041E3C"/>
    <w:rsid w:val="00046B5A"/>
    <w:rsid w:val="00053A78"/>
    <w:rsid w:val="00053FEA"/>
    <w:rsid w:val="00054F9F"/>
    <w:rsid w:val="000578B0"/>
    <w:rsid w:val="00062541"/>
    <w:rsid w:val="00064135"/>
    <w:rsid w:val="000718BF"/>
    <w:rsid w:val="0007324F"/>
    <w:rsid w:val="00074598"/>
    <w:rsid w:val="000778B1"/>
    <w:rsid w:val="00092DE7"/>
    <w:rsid w:val="0009746C"/>
    <w:rsid w:val="000A2675"/>
    <w:rsid w:val="000B23DB"/>
    <w:rsid w:val="000B56A6"/>
    <w:rsid w:val="000C0032"/>
    <w:rsid w:val="000C4457"/>
    <w:rsid w:val="000C4A3B"/>
    <w:rsid w:val="000D091F"/>
    <w:rsid w:val="000D42AD"/>
    <w:rsid w:val="000D55CE"/>
    <w:rsid w:val="000F08B0"/>
    <w:rsid w:val="000F4A80"/>
    <w:rsid w:val="000F5BF3"/>
    <w:rsid w:val="000F76F7"/>
    <w:rsid w:val="00102513"/>
    <w:rsid w:val="00102D53"/>
    <w:rsid w:val="0010324D"/>
    <w:rsid w:val="001166BD"/>
    <w:rsid w:val="001177BA"/>
    <w:rsid w:val="00120719"/>
    <w:rsid w:val="0012236A"/>
    <w:rsid w:val="00126495"/>
    <w:rsid w:val="00127814"/>
    <w:rsid w:val="001324F8"/>
    <w:rsid w:val="001328C4"/>
    <w:rsid w:val="001332DB"/>
    <w:rsid w:val="0013338C"/>
    <w:rsid w:val="001505DE"/>
    <w:rsid w:val="0015169C"/>
    <w:rsid w:val="00155AB8"/>
    <w:rsid w:val="00160CCD"/>
    <w:rsid w:val="00161217"/>
    <w:rsid w:val="001661B3"/>
    <w:rsid w:val="001712F4"/>
    <w:rsid w:val="00177677"/>
    <w:rsid w:val="0018000A"/>
    <w:rsid w:val="0018316D"/>
    <w:rsid w:val="0019223E"/>
    <w:rsid w:val="001932E3"/>
    <w:rsid w:val="001955D2"/>
    <w:rsid w:val="001966F7"/>
    <w:rsid w:val="00197F42"/>
    <w:rsid w:val="001A238E"/>
    <w:rsid w:val="001A3764"/>
    <w:rsid w:val="001A64CA"/>
    <w:rsid w:val="001B2054"/>
    <w:rsid w:val="001C079C"/>
    <w:rsid w:val="001C110D"/>
    <w:rsid w:val="001C361A"/>
    <w:rsid w:val="001D0B29"/>
    <w:rsid w:val="001D1C89"/>
    <w:rsid w:val="001D41DA"/>
    <w:rsid w:val="001D4CC4"/>
    <w:rsid w:val="001E06E3"/>
    <w:rsid w:val="001E4307"/>
    <w:rsid w:val="001F2203"/>
    <w:rsid w:val="001F25A1"/>
    <w:rsid w:val="001F6113"/>
    <w:rsid w:val="001F7137"/>
    <w:rsid w:val="001F792E"/>
    <w:rsid w:val="00203A48"/>
    <w:rsid w:val="002060FE"/>
    <w:rsid w:val="00207546"/>
    <w:rsid w:val="00211FAB"/>
    <w:rsid w:val="00212DBE"/>
    <w:rsid w:val="002210DB"/>
    <w:rsid w:val="00222626"/>
    <w:rsid w:val="0022518A"/>
    <w:rsid w:val="00226BB2"/>
    <w:rsid w:val="002360A8"/>
    <w:rsid w:val="00236490"/>
    <w:rsid w:val="0023674C"/>
    <w:rsid w:val="002378C1"/>
    <w:rsid w:val="00240E5A"/>
    <w:rsid w:val="002422A7"/>
    <w:rsid w:val="00243090"/>
    <w:rsid w:val="00245741"/>
    <w:rsid w:val="00252214"/>
    <w:rsid w:val="00263149"/>
    <w:rsid w:val="00266001"/>
    <w:rsid w:val="00273E80"/>
    <w:rsid w:val="00273EA5"/>
    <w:rsid w:val="00283F7F"/>
    <w:rsid w:val="00285472"/>
    <w:rsid w:val="00292636"/>
    <w:rsid w:val="00293589"/>
    <w:rsid w:val="00295760"/>
    <w:rsid w:val="002A0C57"/>
    <w:rsid w:val="002A28ED"/>
    <w:rsid w:val="002A3211"/>
    <w:rsid w:val="002A7CC7"/>
    <w:rsid w:val="002B0A5C"/>
    <w:rsid w:val="002B325A"/>
    <w:rsid w:val="002B59C0"/>
    <w:rsid w:val="002B5CF0"/>
    <w:rsid w:val="002B6F45"/>
    <w:rsid w:val="002C24E4"/>
    <w:rsid w:val="002C282F"/>
    <w:rsid w:val="002C4B9B"/>
    <w:rsid w:val="002D019F"/>
    <w:rsid w:val="002D369C"/>
    <w:rsid w:val="002E2175"/>
    <w:rsid w:val="002E2489"/>
    <w:rsid w:val="002E2D61"/>
    <w:rsid w:val="002F4B86"/>
    <w:rsid w:val="002F5552"/>
    <w:rsid w:val="003017C4"/>
    <w:rsid w:val="003044C5"/>
    <w:rsid w:val="00307570"/>
    <w:rsid w:val="00307F59"/>
    <w:rsid w:val="00311152"/>
    <w:rsid w:val="003160F7"/>
    <w:rsid w:val="00317493"/>
    <w:rsid w:val="0032382F"/>
    <w:rsid w:val="003267DA"/>
    <w:rsid w:val="00330AEA"/>
    <w:rsid w:val="00330F74"/>
    <w:rsid w:val="00335005"/>
    <w:rsid w:val="00337547"/>
    <w:rsid w:val="00342BA7"/>
    <w:rsid w:val="003450B2"/>
    <w:rsid w:val="003501F2"/>
    <w:rsid w:val="00355216"/>
    <w:rsid w:val="00355A4C"/>
    <w:rsid w:val="00372D14"/>
    <w:rsid w:val="00384098"/>
    <w:rsid w:val="00384429"/>
    <w:rsid w:val="003954B7"/>
    <w:rsid w:val="003969B3"/>
    <w:rsid w:val="003B0609"/>
    <w:rsid w:val="003B0EF5"/>
    <w:rsid w:val="003B2CFE"/>
    <w:rsid w:val="003B497F"/>
    <w:rsid w:val="003B573F"/>
    <w:rsid w:val="003B79D7"/>
    <w:rsid w:val="003C23C0"/>
    <w:rsid w:val="003C58B9"/>
    <w:rsid w:val="003C79FA"/>
    <w:rsid w:val="003D18C0"/>
    <w:rsid w:val="003E0D38"/>
    <w:rsid w:val="003E542E"/>
    <w:rsid w:val="003F57CD"/>
    <w:rsid w:val="00413AAD"/>
    <w:rsid w:val="00414E98"/>
    <w:rsid w:val="00416722"/>
    <w:rsid w:val="00422896"/>
    <w:rsid w:val="004241D4"/>
    <w:rsid w:val="00424BC3"/>
    <w:rsid w:val="00425C3D"/>
    <w:rsid w:val="00426196"/>
    <w:rsid w:val="004336B9"/>
    <w:rsid w:val="00443A8B"/>
    <w:rsid w:val="00447232"/>
    <w:rsid w:val="00447B98"/>
    <w:rsid w:val="00462165"/>
    <w:rsid w:val="0046282C"/>
    <w:rsid w:val="00462941"/>
    <w:rsid w:val="00467D29"/>
    <w:rsid w:val="00467D90"/>
    <w:rsid w:val="0048031E"/>
    <w:rsid w:val="00487D0A"/>
    <w:rsid w:val="0049022A"/>
    <w:rsid w:val="00490564"/>
    <w:rsid w:val="004914B0"/>
    <w:rsid w:val="004925F9"/>
    <w:rsid w:val="004A1A50"/>
    <w:rsid w:val="004A6F01"/>
    <w:rsid w:val="004B1E9C"/>
    <w:rsid w:val="004B1EFC"/>
    <w:rsid w:val="004B2B41"/>
    <w:rsid w:val="004C4502"/>
    <w:rsid w:val="004D1106"/>
    <w:rsid w:val="004D51BA"/>
    <w:rsid w:val="004E02E1"/>
    <w:rsid w:val="004E587B"/>
    <w:rsid w:val="004E743C"/>
    <w:rsid w:val="004F4D96"/>
    <w:rsid w:val="00502E72"/>
    <w:rsid w:val="00505533"/>
    <w:rsid w:val="00510EA9"/>
    <w:rsid w:val="00516C66"/>
    <w:rsid w:val="00517FAC"/>
    <w:rsid w:val="00520CB8"/>
    <w:rsid w:val="00530CBA"/>
    <w:rsid w:val="005330F9"/>
    <w:rsid w:val="00535AEE"/>
    <w:rsid w:val="00542D96"/>
    <w:rsid w:val="00543049"/>
    <w:rsid w:val="00547EF5"/>
    <w:rsid w:val="005573AC"/>
    <w:rsid w:val="005621A6"/>
    <w:rsid w:val="005628A4"/>
    <w:rsid w:val="005635A9"/>
    <w:rsid w:val="00571889"/>
    <w:rsid w:val="005748AE"/>
    <w:rsid w:val="005804C4"/>
    <w:rsid w:val="00581297"/>
    <w:rsid w:val="00584CEB"/>
    <w:rsid w:val="005A2CE8"/>
    <w:rsid w:val="005A3A52"/>
    <w:rsid w:val="005A69FE"/>
    <w:rsid w:val="005B7B08"/>
    <w:rsid w:val="005B7D21"/>
    <w:rsid w:val="005C1692"/>
    <w:rsid w:val="005C4BEF"/>
    <w:rsid w:val="005C77BF"/>
    <w:rsid w:val="005D46A8"/>
    <w:rsid w:val="005E25A5"/>
    <w:rsid w:val="005E2E6B"/>
    <w:rsid w:val="005E5363"/>
    <w:rsid w:val="005E7DAA"/>
    <w:rsid w:val="005F181D"/>
    <w:rsid w:val="005F1DC1"/>
    <w:rsid w:val="005F26B6"/>
    <w:rsid w:val="005F401C"/>
    <w:rsid w:val="005F5138"/>
    <w:rsid w:val="006021AE"/>
    <w:rsid w:val="0060536C"/>
    <w:rsid w:val="006057C4"/>
    <w:rsid w:val="00606F3E"/>
    <w:rsid w:val="00607A55"/>
    <w:rsid w:val="0061531F"/>
    <w:rsid w:val="006218DF"/>
    <w:rsid w:val="0063445E"/>
    <w:rsid w:val="00635254"/>
    <w:rsid w:val="006357C7"/>
    <w:rsid w:val="00653A69"/>
    <w:rsid w:val="00654C44"/>
    <w:rsid w:val="006558B2"/>
    <w:rsid w:val="00656135"/>
    <w:rsid w:val="00657BF1"/>
    <w:rsid w:val="0066231F"/>
    <w:rsid w:val="00663210"/>
    <w:rsid w:val="00676243"/>
    <w:rsid w:val="006769C1"/>
    <w:rsid w:val="006805A9"/>
    <w:rsid w:val="00681F6C"/>
    <w:rsid w:val="00684CFE"/>
    <w:rsid w:val="00690352"/>
    <w:rsid w:val="00693ECF"/>
    <w:rsid w:val="006A00D6"/>
    <w:rsid w:val="006A1050"/>
    <w:rsid w:val="006A1B0C"/>
    <w:rsid w:val="006A4BE1"/>
    <w:rsid w:val="006B0B78"/>
    <w:rsid w:val="006B4BC9"/>
    <w:rsid w:val="006C2574"/>
    <w:rsid w:val="006C4212"/>
    <w:rsid w:val="006C7F93"/>
    <w:rsid w:val="006D6BC0"/>
    <w:rsid w:val="006D778D"/>
    <w:rsid w:val="006E175A"/>
    <w:rsid w:val="006E3F77"/>
    <w:rsid w:val="006E49EA"/>
    <w:rsid w:val="006E743C"/>
    <w:rsid w:val="006F23D9"/>
    <w:rsid w:val="006F3892"/>
    <w:rsid w:val="006F66B1"/>
    <w:rsid w:val="006F7232"/>
    <w:rsid w:val="00700D1F"/>
    <w:rsid w:val="00705947"/>
    <w:rsid w:val="00705F37"/>
    <w:rsid w:val="00707851"/>
    <w:rsid w:val="00712413"/>
    <w:rsid w:val="00712C9B"/>
    <w:rsid w:val="007218DA"/>
    <w:rsid w:val="00721B46"/>
    <w:rsid w:val="00722572"/>
    <w:rsid w:val="00726D65"/>
    <w:rsid w:val="00727D1E"/>
    <w:rsid w:val="007379A0"/>
    <w:rsid w:val="0074727A"/>
    <w:rsid w:val="00750A58"/>
    <w:rsid w:val="00754013"/>
    <w:rsid w:val="0076016E"/>
    <w:rsid w:val="00761F76"/>
    <w:rsid w:val="00764140"/>
    <w:rsid w:val="00766676"/>
    <w:rsid w:val="007751EE"/>
    <w:rsid w:val="00776247"/>
    <w:rsid w:val="00787334"/>
    <w:rsid w:val="00795999"/>
    <w:rsid w:val="00796D3C"/>
    <w:rsid w:val="00797C8F"/>
    <w:rsid w:val="007A2CC4"/>
    <w:rsid w:val="007A3913"/>
    <w:rsid w:val="007B78E6"/>
    <w:rsid w:val="007C460C"/>
    <w:rsid w:val="007C7974"/>
    <w:rsid w:val="007D4DA9"/>
    <w:rsid w:val="007E0759"/>
    <w:rsid w:val="007E0E6B"/>
    <w:rsid w:val="007E4477"/>
    <w:rsid w:val="007F2D30"/>
    <w:rsid w:val="007F4FD5"/>
    <w:rsid w:val="007F5977"/>
    <w:rsid w:val="0080109E"/>
    <w:rsid w:val="008105E2"/>
    <w:rsid w:val="00815F40"/>
    <w:rsid w:val="00820AD9"/>
    <w:rsid w:val="00820EE3"/>
    <w:rsid w:val="008219F6"/>
    <w:rsid w:val="00825A99"/>
    <w:rsid w:val="008265AA"/>
    <w:rsid w:val="008277B6"/>
    <w:rsid w:val="0084083E"/>
    <w:rsid w:val="0084177D"/>
    <w:rsid w:val="00852A0B"/>
    <w:rsid w:val="00853E82"/>
    <w:rsid w:val="00863CE9"/>
    <w:rsid w:val="0086554C"/>
    <w:rsid w:val="00867CA9"/>
    <w:rsid w:val="00871783"/>
    <w:rsid w:val="008728E7"/>
    <w:rsid w:val="00873D5F"/>
    <w:rsid w:val="008742C8"/>
    <w:rsid w:val="00880D58"/>
    <w:rsid w:val="00895130"/>
    <w:rsid w:val="008A0C71"/>
    <w:rsid w:val="008A0DBD"/>
    <w:rsid w:val="008A60D2"/>
    <w:rsid w:val="008B23AB"/>
    <w:rsid w:val="008B2DF3"/>
    <w:rsid w:val="008B3E5D"/>
    <w:rsid w:val="008B6ADF"/>
    <w:rsid w:val="008B6FB8"/>
    <w:rsid w:val="008E4BE6"/>
    <w:rsid w:val="008E6EA6"/>
    <w:rsid w:val="008F029F"/>
    <w:rsid w:val="008F0AC7"/>
    <w:rsid w:val="008F1401"/>
    <w:rsid w:val="008F4C92"/>
    <w:rsid w:val="008F70DE"/>
    <w:rsid w:val="009016CB"/>
    <w:rsid w:val="00904D04"/>
    <w:rsid w:val="00910009"/>
    <w:rsid w:val="00921F0A"/>
    <w:rsid w:val="009251A6"/>
    <w:rsid w:val="00925249"/>
    <w:rsid w:val="00926D9E"/>
    <w:rsid w:val="00927B97"/>
    <w:rsid w:val="00941452"/>
    <w:rsid w:val="00946403"/>
    <w:rsid w:val="00946F0E"/>
    <w:rsid w:val="009545EF"/>
    <w:rsid w:val="00957F2E"/>
    <w:rsid w:val="0096591C"/>
    <w:rsid w:val="00965989"/>
    <w:rsid w:val="00976ED0"/>
    <w:rsid w:val="009802D7"/>
    <w:rsid w:val="00982DE4"/>
    <w:rsid w:val="009A2BAC"/>
    <w:rsid w:val="009A355C"/>
    <w:rsid w:val="009A581D"/>
    <w:rsid w:val="009A6879"/>
    <w:rsid w:val="009B344B"/>
    <w:rsid w:val="009B3C9A"/>
    <w:rsid w:val="009C2FC2"/>
    <w:rsid w:val="009C33AD"/>
    <w:rsid w:val="009C492E"/>
    <w:rsid w:val="009C7F8D"/>
    <w:rsid w:val="009D28CB"/>
    <w:rsid w:val="009D40D1"/>
    <w:rsid w:val="009D4382"/>
    <w:rsid w:val="009D64C9"/>
    <w:rsid w:val="009E3B77"/>
    <w:rsid w:val="009E3FEA"/>
    <w:rsid w:val="009E6D6C"/>
    <w:rsid w:val="009E74A3"/>
    <w:rsid w:val="009E7F43"/>
    <w:rsid w:val="009F0929"/>
    <w:rsid w:val="009F31FB"/>
    <w:rsid w:val="009F41E8"/>
    <w:rsid w:val="009F5B8D"/>
    <w:rsid w:val="009F6AD5"/>
    <w:rsid w:val="00A0591A"/>
    <w:rsid w:val="00A11FFC"/>
    <w:rsid w:val="00A13A20"/>
    <w:rsid w:val="00A16A98"/>
    <w:rsid w:val="00A27264"/>
    <w:rsid w:val="00A27BAC"/>
    <w:rsid w:val="00A31A5E"/>
    <w:rsid w:val="00A341E4"/>
    <w:rsid w:val="00A34821"/>
    <w:rsid w:val="00A376D7"/>
    <w:rsid w:val="00A40192"/>
    <w:rsid w:val="00A5602A"/>
    <w:rsid w:val="00A61679"/>
    <w:rsid w:val="00A71CBA"/>
    <w:rsid w:val="00A77681"/>
    <w:rsid w:val="00A803D1"/>
    <w:rsid w:val="00A80FFB"/>
    <w:rsid w:val="00A8432C"/>
    <w:rsid w:val="00A85E45"/>
    <w:rsid w:val="00A869C6"/>
    <w:rsid w:val="00A9119A"/>
    <w:rsid w:val="00A91EB1"/>
    <w:rsid w:val="00A92303"/>
    <w:rsid w:val="00A936D6"/>
    <w:rsid w:val="00AA16BA"/>
    <w:rsid w:val="00AA1F7F"/>
    <w:rsid w:val="00AA254D"/>
    <w:rsid w:val="00AA54AC"/>
    <w:rsid w:val="00AB1216"/>
    <w:rsid w:val="00AB245B"/>
    <w:rsid w:val="00AB3685"/>
    <w:rsid w:val="00AB3A45"/>
    <w:rsid w:val="00AB45C3"/>
    <w:rsid w:val="00AB521C"/>
    <w:rsid w:val="00AB7017"/>
    <w:rsid w:val="00AC6E91"/>
    <w:rsid w:val="00AD1363"/>
    <w:rsid w:val="00AD158A"/>
    <w:rsid w:val="00AD2642"/>
    <w:rsid w:val="00AD28D7"/>
    <w:rsid w:val="00AD597D"/>
    <w:rsid w:val="00AE7CEC"/>
    <w:rsid w:val="00AF0899"/>
    <w:rsid w:val="00AF11E6"/>
    <w:rsid w:val="00AF42B5"/>
    <w:rsid w:val="00AF6486"/>
    <w:rsid w:val="00B016DE"/>
    <w:rsid w:val="00B062EC"/>
    <w:rsid w:val="00B1771E"/>
    <w:rsid w:val="00B20ACD"/>
    <w:rsid w:val="00B2249B"/>
    <w:rsid w:val="00B352E4"/>
    <w:rsid w:val="00B402AB"/>
    <w:rsid w:val="00B43ADE"/>
    <w:rsid w:val="00B47A6E"/>
    <w:rsid w:val="00B5043F"/>
    <w:rsid w:val="00B5242D"/>
    <w:rsid w:val="00B56DBD"/>
    <w:rsid w:val="00B57C27"/>
    <w:rsid w:val="00B57DB9"/>
    <w:rsid w:val="00B60F58"/>
    <w:rsid w:val="00B67B61"/>
    <w:rsid w:val="00B739A4"/>
    <w:rsid w:val="00B7706A"/>
    <w:rsid w:val="00B77511"/>
    <w:rsid w:val="00B77FE2"/>
    <w:rsid w:val="00B90247"/>
    <w:rsid w:val="00B96D9E"/>
    <w:rsid w:val="00BA592B"/>
    <w:rsid w:val="00BB4C56"/>
    <w:rsid w:val="00BB5B08"/>
    <w:rsid w:val="00BB7FB8"/>
    <w:rsid w:val="00BC294C"/>
    <w:rsid w:val="00BD3FFA"/>
    <w:rsid w:val="00BD6C8D"/>
    <w:rsid w:val="00BF078D"/>
    <w:rsid w:val="00BF5695"/>
    <w:rsid w:val="00C03D20"/>
    <w:rsid w:val="00C043B1"/>
    <w:rsid w:val="00C0627E"/>
    <w:rsid w:val="00C0692A"/>
    <w:rsid w:val="00C14426"/>
    <w:rsid w:val="00C151FC"/>
    <w:rsid w:val="00C15DAB"/>
    <w:rsid w:val="00C20327"/>
    <w:rsid w:val="00C216C6"/>
    <w:rsid w:val="00C21732"/>
    <w:rsid w:val="00C2260C"/>
    <w:rsid w:val="00C26624"/>
    <w:rsid w:val="00C370D5"/>
    <w:rsid w:val="00C405E5"/>
    <w:rsid w:val="00C42C44"/>
    <w:rsid w:val="00C4358C"/>
    <w:rsid w:val="00C44441"/>
    <w:rsid w:val="00C45B59"/>
    <w:rsid w:val="00C50803"/>
    <w:rsid w:val="00C62366"/>
    <w:rsid w:val="00C65342"/>
    <w:rsid w:val="00C7111D"/>
    <w:rsid w:val="00C72CB8"/>
    <w:rsid w:val="00C83A83"/>
    <w:rsid w:val="00C864FF"/>
    <w:rsid w:val="00C932BA"/>
    <w:rsid w:val="00C97DFD"/>
    <w:rsid w:val="00CA3410"/>
    <w:rsid w:val="00CA4E45"/>
    <w:rsid w:val="00CB35E9"/>
    <w:rsid w:val="00CB6E8D"/>
    <w:rsid w:val="00CC4DFE"/>
    <w:rsid w:val="00CC692B"/>
    <w:rsid w:val="00CC6F11"/>
    <w:rsid w:val="00CE09D9"/>
    <w:rsid w:val="00CF46B4"/>
    <w:rsid w:val="00CF4E74"/>
    <w:rsid w:val="00CF699F"/>
    <w:rsid w:val="00D037E9"/>
    <w:rsid w:val="00D10018"/>
    <w:rsid w:val="00D223FF"/>
    <w:rsid w:val="00D22EBB"/>
    <w:rsid w:val="00D22FBD"/>
    <w:rsid w:val="00D30E43"/>
    <w:rsid w:val="00D36B12"/>
    <w:rsid w:val="00D4016B"/>
    <w:rsid w:val="00D418E3"/>
    <w:rsid w:val="00D41E11"/>
    <w:rsid w:val="00D43272"/>
    <w:rsid w:val="00D549F5"/>
    <w:rsid w:val="00D621EE"/>
    <w:rsid w:val="00D631AF"/>
    <w:rsid w:val="00D65EF6"/>
    <w:rsid w:val="00D67477"/>
    <w:rsid w:val="00D812DA"/>
    <w:rsid w:val="00D90048"/>
    <w:rsid w:val="00D90233"/>
    <w:rsid w:val="00D91EDB"/>
    <w:rsid w:val="00D925BB"/>
    <w:rsid w:val="00D92779"/>
    <w:rsid w:val="00D9314C"/>
    <w:rsid w:val="00D93A6B"/>
    <w:rsid w:val="00D93D50"/>
    <w:rsid w:val="00D94A8E"/>
    <w:rsid w:val="00D96DAB"/>
    <w:rsid w:val="00D97631"/>
    <w:rsid w:val="00DA076F"/>
    <w:rsid w:val="00DA28B8"/>
    <w:rsid w:val="00DA490E"/>
    <w:rsid w:val="00DA59CF"/>
    <w:rsid w:val="00DB2928"/>
    <w:rsid w:val="00DB3517"/>
    <w:rsid w:val="00DB36AA"/>
    <w:rsid w:val="00DB3789"/>
    <w:rsid w:val="00DC5E72"/>
    <w:rsid w:val="00DD3132"/>
    <w:rsid w:val="00DF2A4F"/>
    <w:rsid w:val="00DF4FF0"/>
    <w:rsid w:val="00E01FD8"/>
    <w:rsid w:val="00E162C5"/>
    <w:rsid w:val="00E20275"/>
    <w:rsid w:val="00E211BF"/>
    <w:rsid w:val="00E21F87"/>
    <w:rsid w:val="00E23F03"/>
    <w:rsid w:val="00E27D21"/>
    <w:rsid w:val="00E32558"/>
    <w:rsid w:val="00E4189D"/>
    <w:rsid w:val="00E505D3"/>
    <w:rsid w:val="00E51CB6"/>
    <w:rsid w:val="00E54FC4"/>
    <w:rsid w:val="00E575D5"/>
    <w:rsid w:val="00E71299"/>
    <w:rsid w:val="00E7165C"/>
    <w:rsid w:val="00E72093"/>
    <w:rsid w:val="00E7245F"/>
    <w:rsid w:val="00E7254E"/>
    <w:rsid w:val="00E736E9"/>
    <w:rsid w:val="00E73937"/>
    <w:rsid w:val="00E75456"/>
    <w:rsid w:val="00E75E39"/>
    <w:rsid w:val="00E82DEC"/>
    <w:rsid w:val="00E865AC"/>
    <w:rsid w:val="00E86617"/>
    <w:rsid w:val="00E96FC5"/>
    <w:rsid w:val="00EA1E74"/>
    <w:rsid w:val="00EB1EE3"/>
    <w:rsid w:val="00EB44F8"/>
    <w:rsid w:val="00EB6407"/>
    <w:rsid w:val="00EC0AB7"/>
    <w:rsid w:val="00EC1C14"/>
    <w:rsid w:val="00EC409B"/>
    <w:rsid w:val="00EC6208"/>
    <w:rsid w:val="00ED2928"/>
    <w:rsid w:val="00ED3190"/>
    <w:rsid w:val="00ED369D"/>
    <w:rsid w:val="00ED63AC"/>
    <w:rsid w:val="00EE00A1"/>
    <w:rsid w:val="00EE0C4C"/>
    <w:rsid w:val="00EE63A6"/>
    <w:rsid w:val="00EF2465"/>
    <w:rsid w:val="00EF43F9"/>
    <w:rsid w:val="00EF5486"/>
    <w:rsid w:val="00F005E6"/>
    <w:rsid w:val="00F02896"/>
    <w:rsid w:val="00F03C94"/>
    <w:rsid w:val="00F10811"/>
    <w:rsid w:val="00F11FDE"/>
    <w:rsid w:val="00F13A12"/>
    <w:rsid w:val="00F21706"/>
    <w:rsid w:val="00F250EE"/>
    <w:rsid w:val="00F272F9"/>
    <w:rsid w:val="00F31DA0"/>
    <w:rsid w:val="00F331F7"/>
    <w:rsid w:val="00F356E3"/>
    <w:rsid w:val="00F413C6"/>
    <w:rsid w:val="00F471F1"/>
    <w:rsid w:val="00F5146B"/>
    <w:rsid w:val="00F5286C"/>
    <w:rsid w:val="00F52FA9"/>
    <w:rsid w:val="00F574E3"/>
    <w:rsid w:val="00F57775"/>
    <w:rsid w:val="00F5777E"/>
    <w:rsid w:val="00F65777"/>
    <w:rsid w:val="00F807A9"/>
    <w:rsid w:val="00F826DD"/>
    <w:rsid w:val="00F858EE"/>
    <w:rsid w:val="00F86365"/>
    <w:rsid w:val="00F95956"/>
    <w:rsid w:val="00FA1B03"/>
    <w:rsid w:val="00FA4619"/>
    <w:rsid w:val="00FB2312"/>
    <w:rsid w:val="00FD14FF"/>
    <w:rsid w:val="00FD6EE6"/>
    <w:rsid w:val="00FE00CE"/>
    <w:rsid w:val="00FE0FFD"/>
    <w:rsid w:val="00FE4BD2"/>
    <w:rsid w:val="00FE4CB3"/>
    <w:rsid w:val="00FE5E25"/>
    <w:rsid w:val="00FF1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4A6A"/>
  <w15:docId w15:val="{B6FB556C-A69C-424E-87A5-D000F95F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EE3"/>
  </w:style>
  <w:style w:type="paragraph" w:styleId="1">
    <w:name w:val="heading 1"/>
    <w:basedOn w:val="a"/>
    <w:next w:val="a"/>
    <w:link w:val="10"/>
    <w:qFormat/>
    <w:rsid w:val="006A1050"/>
    <w:pPr>
      <w:keepNext/>
      <w:ind w:firstLine="567"/>
      <w:jc w:val="center"/>
      <w:outlineLvl w:val="0"/>
    </w:pPr>
    <w:rPr>
      <w:b/>
      <w:sz w:val="36"/>
      <w:lang w:val="uk-UA"/>
    </w:rPr>
  </w:style>
  <w:style w:type="paragraph" w:styleId="2">
    <w:name w:val="heading 2"/>
    <w:basedOn w:val="a"/>
    <w:next w:val="a"/>
    <w:link w:val="20"/>
    <w:qFormat/>
    <w:rsid w:val="006A1050"/>
    <w:pPr>
      <w:keepNext/>
      <w:spacing w:line="360" w:lineRule="auto"/>
      <w:outlineLvl w:val="1"/>
    </w:pPr>
    <w:rPr>
      <w:snapToGrid w:val="0"/>
      <w:color w:val="000000"/>
      <w:sz w:val="28"/>
      <w:lang w:val="uk-UA"/>
    </w:rPr>
  </w:style>
  <w:style w:type="paragraph" w:styleId="3">
    <w:name w:val="heading 3"/>
    <w:basedOn w:val="a"/>
    <w:next w:val="a"/>
    <w:link w:val="30"/>
    <w:qFormat/>
    <w:rsid w:val="006A1050"/>
    <w:pPr>
      <w:keepNext/>
      <w:tabs>
        <w:tab w:val="left" w:pos="142"/>
      </w:tabs>
      <w:spacing w:line="360" w:lineRule="auto"/>
      <w:ind w:firstLine="567"/>
      <w:jc w:val="center"/>
      <w:outlineLvl w:val="2"/>
    </w:pPr>
    <w:rPr>
      <w:b/>
      <w:sz w:val="28"/>
      <w:u w:val="single"/>
      <w:lang w:val="uk-UA"/>
    </w:rPr>
  </w:style>
  <w:style w:type="paragraph" w:styleId="4">
    <w:name w:val="heading 4"/>
    <w:basedOn w:val="a"/>
    <w:next w:val="a"/>
    <w:link w:val="40"/>
    <w:qFormat/>
    <w:rsid w:val="006A1050"/>
    <w:pPr>
      <w:keepNext/>
      <w:spacing w:line="360" w:lineRule="auto"/>
      <w:jc w:val="center"/>
      <w:outlineLvl w:val="3"/>
    </w:pPr>
    <w:rPr>
      <w:b/>
      <w:sz w:val="28"/>
      <w:u w:val="single"/>
      <w:lang w:val="uk-UA"/>
    </w:rPr>
  </w:style>
  <w:style w:type="paragraph" w:styleId="5">
    <w:name w:val="heading 5"/>
    <w:basedOn w:val="a"/>
    <w:next w:val="a"/>
    <w:link w:val="50"/>
    <w:qFormat/>
    <w:rsid w:val="006A1050"/>
    <w:pPr>
      <w:keepNext/>
      <w:spacing w:line="360" w:lineRule="auto"/>
      <w:jc w:val="center"/>
      <w:outlineLvl w:val="4"/>
    </w:pPr>
    <w:rPr>
      <w:b/>
      <w:sz w:val="28"/>
      <w:lang w:val="uk-UA"/>
    </w:rPr>
  </w:style>
  <w:style w:type="paragraph" w:styleId="6">
    <w:name w:val="heading 6"/>
    <w:basedOn w:val="a"/>
    <w:next w:val="a"/>
    <w:link w:val="60"/>
    <w:qFormat/>
    <w:rsid w:val="006A1050"/>
    <w:pPr>
      <w:keepNext/>
      <w:ind w:firstLine="425"/>
      <w:jc w:val="center"/>
      <w:outlineLvl w:val="5"/>
    </w:pPr>
    <w:rPr>
      <w:rFonts w:ascii="Bookman Old Style" w:hAnsi="Bookman Old Style"/>
      <w:b/>
      <w:i/>
      <w:sz w:val="28"/>
      <w:lang w:val="uk-UA"/>
    </w:rPr>
  </w:style>
  <w:style w:type="paragraph" w:styleId="7">
    <w:name w:val="heading 7"/>
    <w:basedOn w:val="a"/>
    <w:next w:val="a"/>
    <w:link w:val="70"/>
    <w:qFormat/>
    <w:rsid w:val="006A1050"/>
    <w:pPr>
      <w:keepNext/>
      <w:spacing w:line="360" w:lineRule="auto"/>
      <w:ind w:firstLine="567"/>
      <w:jc w:val="center"/>
      <w:outlineLvl w:val="6"/>
    </w:pPr>
    <w:rPr>
      <w:b/>
      <w:sz w:val="28"/>
      <w:lang w:val="uk-UA"/>
    </w:rPr>
  </w:style>
  <w:style w:type="paragraph" w:styleId="8">
    <w:name w:val="heading 8"/>
    <w:basedOn w:val="a"/>
    <w:next w:val="a"/>
    <w:link w:val="80"/>
    <w:uiPriority w:val="9"/>
    <w:qFormat/>
    <w:rsid w:val="006A1050"/>
    <w:pPr>
      <w:keepNext/>
      <w:spacing w:line="360" w:lineRule="auto"/>
      <w:ind w:firstLine="567"/>
      <w:jc w:val="both"/>
      <w:outlineLvl w:val="7"/>
    </w:pPr>
    <w:rPr>
      <w:b/>
      <w:sz w:val="28"/>
      <w:lang w:val="uk-UA"/>
    </w:rPr>
  </w:style>
  <w:style w:type="paragraph" w:styleId="9">
    <w:name w:val="heading 9"/>
    <w:basedOn w:val="a"/>
    <w:next w:val="a"/>
    <w:link w:val="90"/>
    <w:qFormat/>
    <w:rsid w:val="006A1050"/>
    <w:pPr>
      <w:keepNext/>
      <w:spacing w:line="360" w:lineRule="auto"/>
      <w:jc w:val="center"/>
      <w:outlineLvl w:val="8"/>
    </w:pPr>
    <w:rPr>
      <w:b/>
      <w:snapToGrid w:val="0"/>
      <w:color w:val="000000"/>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1050"/>
    <w:rPr>
      <w:b/>
      <w:sz w:val="36"/>
      <w:lang w:val="uk-UA"/>
    </w:rPr>
  </w:style>
  <w:style w:type="character" w:customStyle="1" w:styleId="20">
    <w:name w:val="Заголовок 2 Знак"/>
    <w:basedOn w:val="a0"/>
    <w:link w:val="2"/>
    <w:rsid w:val="006A1050"/>
    <w:rPr>
      <w:snapToGrid w:val="0"/>
      <w:color w:val="000000"/>
      <w:sz w:val="28"/>
      <w:lang w:val="uk-UA"/>
    </w:rPr>
  </w:style>
  <w:style w:type="character" w:customStyle="1" w:styleId="30">
    <w:name w:val="Заголовок 3 Знак"/>
    <w:basedOn w:val="a0"/>
    <w:link w:val="3"/>
    <w:rsid w:val="006A1050"/>
    <w:rPr>
      <w:b/>
      <w:sz w:val="28"/>
      <w:u w:val="single"/>
      <w:lang w:val="uk-UA"/>
    </w:rPr>
  </w:style>
  <w:style w:type="character" w:customStyle="1" w:styleId="40">
    <w:name w:val="Заголовок 4 Знак"/>
    <w:basedOn w:val="a0"/>
    <w:link w:val="4"/>
    <w:rsid w:val="006A1050"/>
    <w:rPr>
      <w:b/>
      <w:sz w:val="28"/>
      <w:u w:val="single"/>
      <w:lang w:val="uk-UA"/>
    </w:rPr>
  </w:style>
  <w:style w:type="character" w:customStyle="1" w:styleId="50">
    <w:name w:val="Заголовок 5 Знак"/>
    <w:basedOn w:val="a0"/>
    <w:link w:val="5"/>
    <w:rsid w:val="006A1050"/>
    <w:rPr>
      <w:b/>
      <w:sz w:val="28"/>
      <w:lang w:val="uk-UA"/>
    </w:rPr>
  </w:style>
  <w:style w:type="character" w:customStyle="1" w:styleId="60">
    <w:name w:val="Заголовок 6 Знак"/>
    <w:basedOn w:val="a0"/>
    <w:link w:val="6"/>
    <w:rsid w:val="006A1050"/>
    <w:rPr>
      <w:rFonts w:ascii="Bookman Old Style" w:hAnsi="Bookman Old Style"/>
      <w:b/>
      <w:i/>
      <w:sz w:val="28"/>
      <w:lang w:val="uk-UA"/>
    </w:rPr>
  </w:style>
  <w:style w:type="character" w:customStyle="1" w:styleId="70">
    <w:name w:val="Заголовок 7 Знак"/>
    <w:basedOn w:val="a0"/>
    <w:link w:val="7"/>
    <w:rsid w:val="006A1050"/>
    <w:rPr>
      <w:b/>
      <w:sz w:val="28"/>
      <w:lang w:val="uk-UA"/>
    </w:rPr>
  </w:style>
  <w:style w:type="character" w:customStyle="1" w:styleId="80">
    <w:name w:val="Заголовок 8 Знак"/>
    <w:basedOn w:val="a0"/>
    <w:link w:val="8"/>
    <w:uiPriority w:val="9"/>
    <w:rsid w:val="006A1050"/>
    <w:rPr>
      <w:b/>
      <w:sz w:val="28"/>
      <w:lang w:val="uk-UA"/>
    </w:rPr>
  </w:style>
  <w:style w:type="character" w:customStyle="1" w:styleId="90">
    <w:name w:val="Заголовок 9 Знак"/>
    <w:basedOn w:val="a0"/>
    <w:link w:val="9"/>
    <w:rsid w:val="006A1050"/>
    <w:rPr>
      <w:b/>
      <w:snapToGrid w:val="0"/>
      <w:color w:val="000000"/>
      <w:sz w:val="36"/>
      <w:lang w:val="uk-UA"/>
    </w:rPr>
  </w:style>
  <w:style w:type="paragraph" w:styleId="a3">
    <w:name w:val="header"/>
    <w:basedOn w:val="a"/>
    <w:link w:val="a4"/>
    <w:uiPriority w:val="99"/>
    <w:unhideWhenUsed/>
    <w:rsid w:val="0086554C"/>
    <w:pPr>
      <w:tabs>
        <w:tab w:val="center" w:pos="4677"/>
        <w:tab w:val="right" w:pos="9355"/>
      </w:tabs>
    </w:pPr>
  </w:style>
  <w:style w:type="character" w:customStyle="1" w:styleId="a4">
    <w:name w:val="Верхній колонтитул Знак"/>
    <w:basedOn w:val="a0"/>
    <w:link w:val="a3"/>
    <w:uiPriority w:val="99"/>
    <w:rsid w:val="0086554C"/>
  </w:style>
  <w:style w:type="paragraph" w:styleId="a5">
    <w:name w:val="footer"/>
    <w:basedOn w:val="a"/>
    <w:link w:val="a6"/>
    <w:uiPriority w:val="99"/>
    <w:semiHidden/>
    <w:unhideWhenUsed/>
    <w:rsid w:val="0086554C"/>
    <w:pPr>
      <w:tabs>
        <w:tab w:val="center" w:pos="4677"/>
        <w:tab w:val="right" w:pos="9355"/>
      </w:tabs>
    </w:pPr>
  </w:style>
  <w:style w:type="character" w:customStyle="1" w:styleId="a6">
    <w:name w:val="Нижній колонтитул Знак"/>
    <w:basedOn w:val="a0"/>
    <w:link w:val="a5"/>
    <w:uiPriority w:val="99"/>
    <w:semiHidden/>
    <w:rsid w:val="0086554C"/>
  </w:style>
  <w:style w:type="paragraph" w:styleId="a7">
    <w:name w:val="Balloon Text"/>
    <w:basedOn w:val="a"/>
    <w:link w:val="a8"/>
    <w:uiPriority w:val="99"/>
    <w:semiHidden/>
    <w:unhideWhenUsed/>
    <w:rsid w:val="00120719"/>
    <w:rPr>
      <w:rFonts w:ascii="Tahoma" w:hAnsi="Tahoma" w:cs="Tahoma"/>
      <w:sz w:val="16"/>
      <w:szCs w:val="16"/>
    </w:rPr>
  </w:style>
  <w:style w:type="character" w:customStyle="1" w:styleId="a8">
    <w:name w:val="Текст у виносці Знак"/>
    <w:basedOn w:val="a0"/>
    <w:link w:val="a7"/>
    <w:uiPriority w:val="99"/>
    <w:semiHidden/>
    <w:rsid w:val="00120719"/>
    <w:rPr>
      <w:rFonts w:ascii="Tahoma" w:hAnsi="Tahoma" w:cs="Tahoma"/>
      <w:sz w:val="16"/>
      <w:szCs w:val="16"/>
    </w:rPr>
  </w:style>
  <w:style w:type="paragraph" w:styleId="a9">
    <w:name w:val="List Paragraph"/>
    <w:basedOn w:val="a"/>
    <w:uiPriority w:val="34"/>
    <w:qFormat/>
    <w:rsid w:val="0061531F"/>
    <w:pPr>
      <w:ind w:left="720"/>
      <w:contextualSpacing/>
    </w:pPr>
  </w:style>
  <w:style w:type="paragraph" w:styleId="21">
    <w:name w:val="Body Text Indent 2"/>
    <w:basedOn w:val="a"/>
    <w:link w:val="22"/>
    <w:semiHidden/>
    <w:rsid w:val="0048031E"/>
    <w:pPr>
      <w:shd w:val="clear" w:color="auto" w:fill="FFFFFF"/>
      <w:spacing w:line="360" w:lineRule="auto"/>
      <w:ind w:firstLine="567"/>
      <w:jc w:val="both"/>
    </w:pPr>
    <w:rPr>
      <w:snapToGrid w:val="0"/>
      <w:color w:val="000000"/>
      <w:sz w:val="28"/>
      <w:lang w:val="uk-UA"/>
    </w:rPr>
  </w:style>
  <w:style w:type="character" w:customStyle="1" w:styleId="22">
    <w:name w:val="Основний текст з відступом 2 Знак"/>
    <w:basedOn w:val="a0"/>
    <w:link w:val="21"/>
    <w:semiHidden/>
    <w:rsid w:val="0048031E"/>
    <w:rPr>
      <w:snapToGrid w:val="0"/>
      <w:color w:val="000000"/>
      <w:sz w:val="28"/>
      <w:shd w:val="clear" w:color="auto" w:fill="FFFFFF"/>
      <w:lang w:val="uk-UA"/>
    </w:rPr>
  </w:style>
  <w:style w:type="character" w:customStyle="1" w:styleId="5yl5">
    <w:name w:val="_5yl5"/>
    <w:basedOn w:val="a0"/>
    <w:rsid w:val="0048031E"/>
  </w:style>
  <w:style w:type="paragraph" w:styleId="23">
    <w:name w:val="Body Text 2"/>
    <w:basedOn w:val="a"/>
    <w:link w:val="24"/>
    <w:uiPriority w:val="99"/>
    <w:semiHidden/>
    <w:unhideWhenUsed/>
    <w:rsid w:val="0048031E"/>
    <w:pPr>
      <w:spacing w:after="120" w:line="480" w:lineRule="auto"/>
    </w:pPr>
  </w:style>
  <w:style w:type="character" w:customStyle="1" w:styleId="24">
    <w:name w:val="Основний текст 2 Знак"/>
    <w:basedOn w:val="a0"/>
    <w:link w:val="23"/>
    <w:uiPriority w:val="99"/>
    <w:semiHidden/>
    <w:rsid w:val="0048031E"/>
  </w:style>
  <w:style w:type="character" w:styleId="aa">
    <w:name w:val="Hyperlink"/>
    <w:basedOn w:val="a0"/>
    <w:uiPriority w:val="99"/>
    <w:unhideWhenUsed/>
    <w:rsid w:val="00EB1EE3"/>
    <w:rPr>
      <w:color w:val="0000FF" w:themeColor="hyperlink"/>
      <w:u w:val="single"/>
    </w:rPr>
  </w:style>
  <w:style w:type="character" w:styleId="ab">
    <w:name w:val="FollowedHyperlink"/>
    <w:basedOn w:val="a0"/>
    <w:uiPriority w:val="99"/>
    <w:semiHidden/>
    <w:unhideWhenUsed/>
    <w:rsid w:val="00EB1EE3"/>
    <w:rPr>
      <w:color w:val="800080" w:themeColor="followedHyperlink"/>
      <w:u w:val="single"/>
    </w:rPr>
  </w:style>
  <w:style w:type="paragraph" w:styleId="HTML">
    <w:name w:val="HTML Preformatted"/>
    <w:basedOn w:val="a"/>
    <w:link w:val="HTML0"/>
    <w:uiPriority w:val="99"/>
    <w:semiHidden/>
    <w:unhideWhenUsed/>
    <w:rsid w:val="00EB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rsid w:val="00EB1EE3"/>
    <w:rPr>
      <w:rFonts w:ascii="Courier New" w:hAnsi="Courier New" w:cs="Courier New"/>
    </w:rPr>
  </w:style>
  <w:style w:type="paragraph" w:styleId="ac">
    <w:name w:val="Body Text"/>
    <w:basedOn w:val="a"/>
    <w:link w:val="ad"/>
    <w:uiPriority w:val="99"/>
    <w:unhideWhenUsed/>
    <w:rsid w:val="00EB1EE3"/>
    <w:pPr>
      <w:spacing w:after="120"/>
    </w:pPr>
  </w:style>
  <w:style w:type="character" w:customStyle="1" w:styleId="ad">
    <w:name w:val="Основний текст Знак"/>
    <w:basedOn w:val="a0"/>
    <w:link w:val="ac"/>
    <w:uiPriority w:val="99"/>
    <w:rsid w:val="00EB1EE3"/>
  </w:style>
  <w:style w:type="paragraph" w:styleId="ae">
    <w:name w:val="Body Text Indent"/>
    <w:basedOn w:val="a"/>
    <w:link w:val="af"/>
    <w:uiPriority w:val="99"/>
    <w:semiHidden/>
    <w:unhideWhenUsed/>
    <w:rsid w:val="00EB1EE3"/>
    <w:pPr>
      <w:spacing w:after="120"/>
      <w:ind w:left="283"/>
    </w:pPr>
  </w:style>
  <w:style w:type="character" w:customStyle="1" w:styleId="af">
    <w:name w:val="Основний текст з відступом Знак"/>
    <w:basedOn w:val="a0"/>
    <w:link w:val="ae"/>
    <w:uiPriority w:val="99"/>
    <w:semiHidden/>
    <w:rsid w:val="00EB1EE3"/>
  </w:style>
  <w:style w:type="paragraph" w:customStyle="1" w:styleId="41">
    <w:name w:val="Основний текст (4)1"/>
    <w:rsid w:val="00EB1EE3"/>
    <w:pPr>
      <w:widowControl w:val="0"/>
      <w:shd w:val="clear" w:color="auto" w:fill="FFFFFF"/>
      <w:spacing w:after="420" w:line="240" w:lineRule="atLeast"/>
      <w:jc w:val="center"/>
    </w:pPr>
    <w:rPr>
      <w:rFonts w:eastAsia="Arial Unicode MS" w:cs="Arial Unicode MS"/>
      <w:b/>
      <w:bCs/>
      <w:color w:val="000000"/>
      <w:sz w:val="28"/>
      <w:szCs w:val="28"/>
      <w:u w:color="000000"/>
    </w:rPr>
  </w:style>
  <w:style w:type="paragraph" w:customStyle="1" w:styleId="51">
    <w:name w:val="Основний текст (5)"/>
    <w:rsid w:val="00EB1EE3"/>
    <w:pPr>
      <w:widowControl w:val="0"/>
      <w:shd w:val="clear" w:color="auto" w:fill="FFFFFF"/>
      <w:spacing w:before="420" w:line="322" w:lineRule="exact"/>
      <w:jc w:val="both"/>
    </w:pPr>
    <w:rPr>
      <w:rFonts w:eastAsia="Arial Unicode MS" w:cs="Arial Unicode MS"/>
      <w:color w:val="000000"/>
      <w:sz w:val="28"/>
      <w:szCs w:val="28"/>
      <w:u w:color="000000"/>
    </w:rPr>
  </w:style>
  <w:style w:type="paragraph" w:customStyle="1" w:styleId="11">
    <w:name w:val="Заголовок №1"/>
    <w:rsid w:val="00EB1EE3"/>
    <w:pPr>
      <w:widowControl w:val="0"/>
      <w:shd w:val="clear" w:color="auto" w:fill="FFFFFF"/>
      <w:spacing w:before="1080" w:after="360" w:line="240" w:lineRule="atLeast"/>
      <w:jc w:val="center"/>
      <w:outlineLvl w:val="0"/>
    </w:pPr>
    <w:rPr>
      <w:b/>
      <w:bCs/>
      <w:color w:val="000000"/>
      <w:sz w:val="34"/>
      <w:szCs w:val="34"/>
      <w:u w:color="000000"/>
    </w:rPr>
  </w:style>
  <w:style w:type="paragraph" w:customStyle="1" w:styleId="71">
    <w:name w:val="Основний текст (7)"/>
    <w:rsid w:val="00EB1EE3"/>
    <w:pPr>
      <w:widowControl w:val="0"/>
      <w:shd w:val="clear" w:color="auto" w:fill="FFFFFF"/>
      <w:spacing w:before="60" w:after="420" w:line="240" w:lineRule="atLeast"/>
      <w:jc w:val="both"/>
    </w:pPr>
    <w:rPr>
      <w:rFonts w:eastAsia="Arial Unicode MS" w:cs="Arial Unicode MS"/>
      <w:color w:val="000000"/>
      <w:u w:color="000000"/>
    </w:rPr>
  </w:style>
  <w:style w:type="paragraph" w:customStyle="1" w:styleId="210">
    <w:name w:val="Заголовок №21"/>
    <w:rsid w:val="00EB1EE3"/>
    <w:pPr>
      <w:widowControl w:val="0"/>
      <w:shd w:val="clear" w:color="auto" w:fill="FFFFFF"/>
      <w:spacing w:after="360" w:line="240" w:lineRule="atLeast"/>
      <w:jc w:val="center"/>
      <w:outlineLvl w:val="1"/>
    </w:pPr>
    <w:rPr>
      <w:b/>
      <w:bCs/>
      <w:color w:val="000000"/>
      <w:sz w:val="28"/>
      <w:szCs w:val="28"/>
      <w:u w:color="000000"/>
    </w:rPr>
  </w:style>
  <w:style w:type="paragraph" w:customStyle="1" w:styleId="12">
    <w:name w:val="Основний текст1"/>
    <w:rsid w:val="00EB1EE3"/>
    <w:pPr>
      <w:shd w:val="clear" w:color="auto" w:fill="FFFFFF"/>
      <w:spacing w:after="300" w:line="240" w:lineRule="atLeast"/>
      <w:jc w:val="center"/>
    </w:pPr>
    <w:rPr>
      <w:rFonts w:eastAsia="Arial Unicode MS" w:cs="Arial Unicode MS"/>
      <w:color w:val="000000"/>
      <w:sz w:val="23"/>
      <w:szCs w:val="23"/>
      <w:u w:color="000000"/>
    </w:rPr>
  </w:style>
  <w:style w:type="character" w:customStyle="1" w:styleId="25">
    <w:name w:val="Основний текст (2)_"/>
    <w:rsid w:val="00EB1EE3"/>
    <w:rPr>
      <w:sz w:val="28"/>
      <w:szCs w:val="28"/>
    </w:rPr>
  </w:style>
  <w:style w:type="character" w:customStyle="1" w:styleId="y2iqfc">
    <w:name w:val="y2iqfc"/>
    <w:basedOn w:val="a0"/>
    <w:rsid w:val="00EB1EE3"/>
  </w:style>
  <w:style w:type="paragraph" w:styleId="af0">
    <w:name w:val="Normal (Web)"/>
    <w:basedOn w:val="a"/>
    <w:uiPriority w:val="99"/>
    <w:semiHidden/>
    <w:unhideWhenUsed/>
    <w:rsid w:val="00A341E4"/>
    <w:pPr>
      <w:spacing w:before="100" w:beforeAutospacing="1" w:after="100" w:afterAutospacing="1"/>
    </w:pPr>
    <w:rPr>
      <w:sz w:val="24"/>
      <w:szCs w:val="24"/>
    </w:rPr>
  </w:style>
  <w:style w:type="character" w:styleId="af1">
    <w:name w:val="Unresolved Mention"/>
    <w:basedOn w:val="a0"/>
    <w:uiPriority w:val="99"/>
    <w:semiHidden/>
    <w:unhideWhenUsed/>
    <w:rsid w:val="00C65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002">
      <w:bodyDiv w:val="1"/>
      <w:marLeft w:val="0"/>
      <w:marRight w:val="0"/>
      <w:marTop w:val="0"/>
      <w:marBottom w:val="0"/>
      <w:divBdr>
        <w:top w:val="none" w:sz="0" w:space="0" w:color="auto"/>
        <w:left w:val="none" w:sz="0" w:space="0" w:color="auto"/>
        <w:bottom w:val="none" w:sz="0" w:space="0" w:color="auto"/>
        <w:right w:val="none" w:sz="0" w:space="0" w:color="auto"/>
      </w:divBdr>
    </w:div>
    <w:div w:id="603029056">
      <w:bodyDiv w:val="1"/>
      <w:marLeft w:val="0"/>
      <w:marRight w:val="0"/>
      <w:marTop w:val="0"/>
      <w:marBottom w:val="0"/>
      <w:divBdr>
        <w:top w:val="none" w:sz="0" w:space="0" w:color="auto"/>
        <w:left w:val="none" w:sz="0" w:space="0" w:color="auto"/>
        <w:bottom w:val="none" w:sz="0" w:space="0" w:color="auto"/>
        <w:right w:val="none" w:sz="0" w:space="0" w:color="auto"/>
      </w:divBdr>
    </w:div>
    <w:div w:id="1126309884">
      <w:bodyDiv w:val="1"/>
      <w:marLeft w:val="0"/>
      <w:marRight w:val="0"/>
      <w:marTop w:val="0"/>
      <w:marBottom w:val="0"/>
      <w:divBdr>
        <w:top w:val="none" w:sz="0" w:space="0" w:color="auto"/>
        <w:left w:val="none" w:sz="0" w:space="0" w:color="auto"/>
        <w:bottom w:val="none" w:sz="0" w:space="0" w:color="auto"/>
        <w:right w:val="none" w:sz="0" w:space="0" w:color="auto"/>
      </w:divBdr>
    </w:div>
    <w:div w:id="1280189510">
      <w:bodyDiv w:val="1"/>
      <w:marLeft w:val="0"/>
      <w:marRight w:val="0"/>
      <w:marTop w:val="0"/>
      <w:marBottom w:val="0"/>
      <w:divBdr>
        <w:top w:val="none" w:sz="0" w:space="0" w:color="auto"/>
        <w:left w:val="none" w:sz="0" w:space="0" w:color="auto"/>
        <w:bottom w:val="none" w:sz="0" w:space="0" w:color="auto"/>
        <w:right w:val="none" w:sz="0" w:space="0" w:color="auto"/>
      </w:divBdr>
    </w:div>
    <w:div w:id="18261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 TargetMode="External"/><Relationship Id="rId13" Type="http://schemas.openxmlformats.org/officeDocument/2006/relationships/hyperlink" Target="https://trade.ec.europa.eu/doclib/doc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zakon.rada.gov.ua/%20laws/%20show/%202411-17" TargetMode="External"/><Relationship Id="rId12" Type="http://schemas.openxmlformats.org/officeDocument/2006/relationships/hyperlink" Target="http://www.kmu.gov.ua/kmu/control/uk/%20publish/%20article?art_id=24658134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ident.gov.ua/documents/18688.html"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zakon.rada.gov.ua/laws/show/392/20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zakon"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84183</Words>
  <Characters>47985</Characters>
  <Application>Microsoft Office Word</Application>
  <DocSecurity>0</DocSecurity>
  <Lines>399</Lines>
  <Paragraphs>263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2025-05-21T18:32:00Z</dcterms:created>
  <dcterms:modified xsi:type="dcterms:W3CDTF">2025-05-21T18:32:00Z</dcterms:modified>
</cp:coreProperties>
</file>