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4DC5" w14:textId="285A9D7C" w:rsidR="00D81EA3" w:rsidRPr="00E8428A" w:rsidRDefault="005F5F77" w:rsidP="005F5F77">
      <w:pPr>
        <w:ind w:firstLine="0"/>
        <w:rPr>
          <w:rFonts w:cs="Times New Roman"/>
          <w:b/>
          <w:bCs/>
          <w:szCs w:val="28"/>
        </w:rPr>
      </w:pPr>
      <w:r>
        <w:rPr>
          <w:rFonts w:cs="Times New Roman"/>
          <w:b/>
          <w:bCs/>
          <w:szCs w:val="28"/>
        </w:rPr>
        <w:t xml:space="preserve">  </w:t>
      </w:r>
      <w:r w:rsidR="00D81EA3" w:rsidRPr="00E8428A">
        <w:rPr>
          <w:rFonts w:cs="Times New Roman"/>
          <w:b/>
          <w:bCs/>
          <w:szCs w:val="28"/>
        </w:rPr>
        <w:t>УДК 159.923</w:t>
      </w:r>
    </w:p>
    <w:p w14:paraId="68C8E0C5" w14:textId="58A7BCFD" w:rsidR="009339B7" w:rsidRDefault="00AD135C" w:rsidP="005F5F77">
      <w:pPr>
        <w:ind w:left="142" w:firstLine="0"/>
        <w:rPr>
          <w:rFonts w:cs="Times New Roman"/>
          <w:b/>
          <w:bCs/>
          <w:szCs w:val="28"/>
        </w:rPr>
      </w:pPr>
      <w:r>
        <w:rPr>
          <w:rFonts w:cs="Times New Roman"/>
          <w:b/>
          <w:bCs/>
          <w:szCs w:val="28"/>
        </w:rPr>
        <w:t>П</w:t>
      </w:r>
      <w:r w:rsidR="0037061E">
        <w:rPr>
          <w:rFonts w:cs="Times New Roman"/>
          <w:b/>
          <w:bCs/>
          <w:szCs w:val="28"/>
        </w:rPr>
        <w:t xml:space="preserve">СИХОЛОГІЧНІ ПЕРЕДУМОВИ КОНСТРУЮВАННЯ МОДЕЛІ САМОСВІДОМОСТІ </w:t>
      </w:r>
      <w:r w:rsidR="00571859">
        <w:rPr>
          <w:rFonts w:cs="Times New Roman"/>
          <w:b/>
          <w:bCs/>
          <w:szCs w:val="28"/>
        </w:rPr>
        <w:t xml:space="preserve"> </w:t>
      </w:r>
      <w:r w:rsidR="009F0E0E">
        <w:rPr>
          <w:rFonts w:cs="Times New Roman"/>
          <w:b/>
          <w:bCs/>
          <w:szCs w:val="28"/>
        </w:rPr>
        <w:t xml:space="preserve">ЧОЛОВІКІВ </w:t>
      </w:r>
      <w:r w:rsidR="00571859">
        <w:rPr>
          <w:rFonts w:cs="Times New Roman"/>
          <w:b/>
          <w:bCs/>
          <w:szCs w:val="28"/>
        </w:rPr>
        <w:t xml:space="preserve"> </w:t>
      </w:r>
      <w:r w:rsidR="0037061E">
        <w:rPr>
          <w:rFonts w:cs="Times New Roman"/>
          <w:b/>
          <w:bCs/>
          <w:szCs w:val="28"/>
        </w:rPr>
        <w:t>З</w:t>
      </w:r>
      <w:r w:rsidR="00571859">
        <w:rPr>
          <w:rFonts w:cs="Times New Roman"/>
          <w:b/>
          <w:bCs/>
          <w:szCs w:val="28"/>
        </w:rPr>
        <w:t xml:space="preserve"> </w:t>
      </w:r>
      <w:r w:rsidR="0037061E">
        <w:rPr>
          <w:rFonts w:cs="Times New Roman"/>
          <w:b/>
          <w:bCs/>
          <w:szCs w:val="28"/>
        </w:rPr>
        <w:t xml:space="preserve"> АЛКОГОЛЬНОЮ ЗАЛЕЖНІСТЮ</w:t>
      </w:r>
      <w:r w:rsidR="009339B7">
        <w:rPr>
          <w:rFonts w:cs="Times New Roman"/>
          <w:b/>
          <w:bCs/>
          <w:szCs w:val="28"/>
        </w:rPr>
        <w:t xml:space="preserve"> </w:t>
      </w:r>
    </w:p>
    <w:p w14:paraId="2CF970BE" w14:textId="7C2D1699" w:rsidR="008D0CE9" w:rsidRDefault="0037061E" w:rsidP="007E28D4">
      <w:pPr>
        <w:ind w:left="142" w:firstLine="567"/>
        <w:rPr>
          <w:rFonts w:cs="Times New Roman"/>
          <w:b/>
          <w:bCs/>
          <w:szCs w:val="28"/>
        </w:rPr>
      </w:pPr>
      <w:r>
        <w:rPr>
          <w:rFonts w:cs="Times New Roman"/>
          <w:b/>
          <w:bCs/>
          <w:szCs w:val="28"/>
        </w:rPr>
        <w:t xml:space="preserve"> </w:t>
      </w:r>
    </w:p>
    <w:p w14:paraId="5232D213" w14:textId="653BB974" w:rsidR="00A7715C" w:rsidRPr="0070245A" w:rsidRDefault="00D81EA3" w:rsidP="007E28D4">
      <w:pPr>
        <w:ind w:left="142" w:firstLine="567"/>
        <w:jc w:val="center"/>
        <w:rPr>
          <w:rFonts w:cs="Times New Roman"/>
          <w:b/>
          <w:bCs/>
          <w:szCs w:val="28"/>
        </w:rPr>
      </w:pPr>
      <w:r w:rsidRPr="0070245A">
        <w:rPr>
          <w:rFonts w:cs="Times New Roman"/>
          <w:b/>
          <w:bCs/>
          <w:szCs w:val="28"/>
        </w:rPr>
        <w:t>Лариса Міщиха</w:t>
      </w:r>
    </w:p>
    <w:p w14:paraId="671692F2" w14:textId="50223331" w:rsidR="00D81EA3" w:rsidRPr="00546C66" w:rsidRDefault="001D1BB5" w:rsidP="007E28D4">
      <w:pPr>
        <w:ind w:left="142" w:firstLine="567"/>
        <w:jc w:val="center"/>
        <w:rPr>
          <w:rFonts w:cs="Times New Roman"/>
          <w:i/>
          <w:iCs/>
          <w:szCs w:val="28"/>
        </w:rPr>
      </w:pPr>
      <w:r w:rsidRPr="00546C66">
        <w:rPr>
          <w:rFonts w:cs="Times New Roman"/>
          <w:i/>
          <w:iCs/>
          <w:szCs w:val="28"/>
        </w:rPr>
        <w:t>Прик</w:t>
      </w:r>
      <w:r w:rsidR="00D81EA3" w:rsidRPr="00546C66">
        <w:rPr>
          <w:rFonts w:cs="Times New Roman"/>
          <w:i/>
          <w:iCs/>
          <w:szCs w:val="28"/>
        </w:rPr>
        <w:t>арпатський національний університет імені Василя Стефаника</w:t>
      </w:r>
    </w:p>
    <w:p w14:paraId="42374DE0" w14:textId="0EB8B865" w:rsidR="00D81EA3" w:rsidRPr="00B417CC" w:rsidRDefault="00D81EA3" w:rsidP="007E28D4">
      <w:pPr>
        <w:ind w:left="142" w:right="141" w:firstLine="567"/>
        <w:jc w:val="center"/>
        <w:rPr>
          <w:i/>
          <w:iCs/>
          <w:szCs w:val="28"/>
        </w:rPr>
      </w:pPr>
      <w:r w:rsidRPr="00E40AD7">
        <w:rPr>
          <w:i/>
          <w:iCs/>
          <w:szCs w:val="28"/>
        </w:rPr>
        <w:t>вул. Шевченка, 57, Івано-</w:t>
      </w:r>
      <w:r w:rsidRPr="00B417CC">
        <w:rPr>
          <w:i/>
          <w:iCs/>
          <w:szCs w:val="28"/>
        </w:rPr>
        <w:t xml:space="preserve">Франківськ, </w:t>
      </w:r>
      <w:r w:rsidR="00B417CC" w:rsidRPr="00B417CC">
        <w:rPr>
          <w:i/>
          <w:iCs/>
          <w:szCs w:val="28"/>
        </w:rPr>
        <w:t>Україна,</w:t>
      </w:r>
      <w:r w:rsidR="00B417CC" w:rsidRPr="00B417CC">
        <w:rPr>
          <w:i/>
          <w:iCs/>
        </w:rPr>
        <w:t xml:space="preserve"> </w:t>
      </w:r>
      <w:bookmarkStart w:id="0" w:name="_Hlk204858433"/>
      <w:r w:rsidR="00B417CC" w:rsidRPr="00B417CC">
        <w:rPr>
          <w:i/>
          <w:iCs/>
        </w:rPr>
        <w:t>76018</w:t>
      </w:r>
    </w:p>
    <w:p w14:paraId="3F52695A" w14:textId="7BE957F0" w:rsidR="00D81EA3" w:rsidRDefault="004A0814" w:rsidP="007E28D4">
      <w:pPr>
        <w:ind w:left="142" w:firstLine="567"/>
        <w:rPr>
          <w:i/>
          <w:iCs/>
        </w:rPr>
      </w:pPr>
      <w:r w:rsidRPr="00A5103E">
        <w:rPr>
          <w:i/>
          <w:iCs/>
        </w:rPr>
        <w:t xml:space="preserve">                                  </w:t>
      </w:r>
      <w:r w:rsidR="00A5103E" w:rsidRPr="00A5103E">
        <w:rPr>
          <w:i/>
          <w:iCs/>
        </w:rPr>
        <w:t>e-</w:t>
      </w:r>
      <w:proofErr w:type="spellStart"/>
      <w:r w:rsidR="00A5103E" w:rsidRPr="00A5103E">
        <w:rPr>
          <w:i/>
          <w:iCs/>
        </w:rPr>
        <w:t>mail</w:t>
      </w:r>
      <w:proofErr w:type="spellEnd"/>
      <w:r w:rsidR="00A5103E" w:rsidRPr="00A5103E">
        <w:rPr>
          <w:i/>
          <w:iCs/>
        </w:rPr>
        <w:t xml:space="preserve">: </w:t>
      </w:r>
      <w:r w:rsidRPr="00A5103E">
        <w:rPr>
          <w:i/>
          <w:iCs/>
        </w:rPr>
        <w:t xml:space="preserve"> </w:t>
      </w:r>
      <w:hyperlink r:id="rId5" w:history="1">
        <w:r w:rsidRPr="00A5103E">
          <w:rPr>
            <w:rStyle w:val="af0"/>
            <w:i/>
            <w:iCs/>
            <w:color w:val="auto"/>
            <w:u w:val="none"/>
            <w:lang w:val="en-US"/>
          </w:rPr>
          <w:t>Larysa.mishchykha@pnu.ua</w:t>
        </w:r>
      </w:hyperlink>
    </w:p>
    <w:bookmarkEnd w:id="0"/>
    <w:p w14:paraId="15C2EE05" w14:textId="77777777" w:rsidR="00E8428A" w:rsidRPr="00A5103E" w:rsidRDefault="00E8428A" w:rsidP="007E28D4">
      <w:pPr>
        <w:ind w:left="142" w:firstLine="567"/>
        <w:rPr>
          <w:i/>
          <w:iCs/>
        </w:rPr>
      </w:pPr>
    </w:p>
    <w:p w14:paraId="5C754EE6" w14:textId="31500136" w:rsidR="00D81EA3" w:rsidRPr="0070245A" w:rsidRDefault="00BB4171" w:rsidP="007E28D4">
      <w:pPr>
        <w:ind w:left="142" w:firstLine="567"/>
        <w:jc w:val="center"/>
        <w:rPr>
          <w:rFonts w:cs="Times New Roman"/>
          <w:b/>
          <w:bCs/>
          <w:szCs w:val="28"/>
        </w:rPr>
      </w:pPr>
      <w:r>
        <w:rPr>
          <w:rFonts w:cs="Times New Roman"/>
          <w:b/>
          <w:bCs/>
          <w:szCs w:val="28"/>
        </w:rPr>
        <w:t xml:space="preserve">  </w:t>
      </w:r>
      <w:r w:rsidR="00D81EA3" w:rsidRPr="0070245A">
        <w:rPr>
          <w:rFonts w:cs="Times New Roman"/>
          <w:b/>
          <w:bCs/>
          <w:szCs w:val="28"/>
        </w:rPr>
        <w:t>Наталія Чернявська</w:t>
      </w:r>
    </w:p>
    <w:p w14:paraId="6E1CE2F5" w14:textId="6D8C2CBC" w:rsidR="00D81EA3" w:rsidRPr="00546C66" w:rsidRDefault="001D1BB5" w:rsidP="007E28D4">
      <w:pPr>
        <w:ind w:left="142" w:firstLine="567"/>
        <w:jc w:val="center"/>
        <w:rPr>
          <w:rFonts w:cs="Times New Roman"/>
          <w:i/>
          <w:iCs/>
          <w:szCs w:val="28"/>
        </w:rPr>
      </w:pPr>
      <w:r w:rsidRPr="00546C66">
        <w:rPr>
          <w:rFonts w:cs="Times New Roman"/>
          <w:i/>
          <w:iCs/>
          <w:szCs w:val="28"/>
        </w:rPr>
        <w:t>Прик</w:t>
      </w:r>
      <w:r w:rsidR="00D81EA3" w:rsidRPr="00546C66">
        <w:rPr>
          <w:rFonts w:cs="Times New Roman"/>
          <w:i/>
          <w:iCs/>
          <w:szCs w:val="28"/>
        </w:rPr>
        <w:t>арпатський національний університет імені Василя Стефаника</w:t>
      </w:r>
    </w:p>
    <w:p w14:paraId="5063559F" w14:textId="7379924B" w:rsidR="00D81EA3" w:rsidRPr="00B417CC" w:rsidRDefault="00D81EA3" w:rsidP="007E28D4">
      <w:pPr>
        <w:ind w:left="142" w:right="141" w:firstLine="567"/>
        <w:jc w:val="center"/>
        <w:rPr>
          <w:i/>
          <w:iCs/>
          <w:szCs w:val="28"/>
        </w:rPr>
      </w:pPr>
      <w:r w:rsidRPr="00E40AD7">
        <w:rPr>
          <w:i/>
          <w:iCs/>
          <w:szCs w:val="28"/>
        </w:rPr>
        <w:t xml:space="preserve">вул. Шевченка, 57, Івано-Франківськ, </w:t>
      </w:r>
      <w:r w:rsidR="00B417CC">
        <w:rPr>
          <w:i/>
          <w:iCs/>
          <w:szCs w:val="28"/>
        </w:rPr>
        <w:t>Україна</w:t>
      </w:r>
      <w:r w:rsidR="00B417CC" w:rsidRPr="00B417CC">
        <w:rPr>
          <w:szCs w:val="28"/>
        </w:rPr>
        <w:t>,</w:t>
      </w:r>
      <w:r w:rsidR="00B417CC" w:rsidRPr="00B417CC">
        <w:t xml:space="preserve"> </w:t>
      </w:r>
      <w:r w:rsidR="00B417CC" w:rsidRPr="00B417CC">
        <w:rPr>
          <w:i/>
          <w:iCs/>
        </w:rPr>
        <w:t>76018</w:t>
      </w:r>
    </w:p>
    <w:p w14:paraId="4B309598" w14:textId="55DEDF36" w:rsidR="00D81EA3" w:rsidRPr="00A5103E" w:rsidRDefault="00A5103E" w:rsidP="007E28D4">
      <w:pPr>
        <w:pStyle w:val="ae"/>
        <w:spacing w:before="0" w:beforeAutospacing="0" w:after="0" w:afterAutospacing="0" w:line="360" w:lineRule="auto"/>
        <w:ind w:left="142" w:right="141" w:firstLine="567"/>
        <w:jc w:val="center"/>
        <w:rPr>
          <w:i/>
          <w:iCs/>
          <w:sz w:val="28"/>
          <w:szCs w:val="28"/>
        </w:rPr>
      </w:pPr>
      <w:bookmarkStart w:id="1" w:name="_Hlk187758051"/>
      <w:r w:rsidRPr="00A5103E">
        <w:rPr>
          <w:i/>
          <w:iCs/>
          <w:sz w:val="28"/>
          <w:szCs w:val="28"/>
        </w:rPr>
        <w:t>e-</w:t>
      </w:r>
      <w:proofErr w:type="spellStart"/>
      <w:r w:rsidRPr="00A5103E">
        <w:rPr>
          <w:i/>
          <w:iCs/>
          <w:sz w:val="28"/>
          <w:szCs w:val="28"/>
        </w:rPr>
        <w:t>mail</w:t>
      </w:r>
      <w:proofErr w:type="spellEnd"/>
      <w:r w:rsidRPr="00A5103E">
        <w:rPr>
          <w:i/>
          <w:iCs/>
          <w:sz w:val="28"/>
          <w:szCs w:val="28"/>
        </w:rPr>
        <w:t>:</w:t>
      </w:r>
      <w:r w:rsidRPr="00A5103E">
        <w:t xml:space="preserve"> </w:t>
      </w:r>
      <w:hyperlink r:id="rId6" w:history="1">
        <w:r w:rsidR="00D81EA3" w:rsidRPr="00A5103E">
          <w:rPr>
            <w:rStyle w:val="af0"/>
            <w:rFonts w:eastAsiaTheme="majorEastAsia"/>
            <w:i/>
            <w:iCs/>
            <w:color w:val="auto"/>
            <w:sz w:val="28"/>
            <w:szCs w:val="28"/>
            <w:u w:val="none"/>
          </w:rPr>
          <w:t>cherniavska.reserve@gmail.co</w:t>
        </w:r>
        <w:r w:rsidR="00D81EA3" w:rsidRPr="00A5103E">
          <w:rPr>
            <w:rStyle w:val="af0"/>
            <w:rFonts w:eastAsiaTheme="majorEastAsia"/>
            <w:i/>
            <w:iCs/>
            <w:color w:val="auto"/>
            <w:sz w:val="28"/>
            <w:szCs w:val="28"/>
            <w:u w:val="none"/>
            <w:lang w:val="en-US"/>
          </w:rPr>
          <w:t>m</w:t>
        </w:r>
      </w:hyperlink>
    </w:p>
    <w:bookmarkEnd w:id="1"/>
    <w:p w14:paraId="21E7D1A5" w14:textId="77777777" w:rsidR="00D81EA3" w:rsidRPr="00A5103E" w:rsidRDefault="00D81EA3" w:rsidP="007E28D4">
      <w:pPr>
        <w:pStyle w:val="ae"/>
        <w:spacing w:before="0" w:beforeAutospacing="0" w:after="0" w:afterAutospacing="0" w:line="360" w:lineRule="auto"/>
        <w:ind w:left="142" w:right="141" w:firstLine="567"/>
        <w:jc w:val="center"/>
        <w:rPr>
          <w:sz w:val="28"/>
          <w:szCs w:val="28"/>
        </w:rPr>
      </w:pPr>
    </w:p>
    <w:p w14:paraId="7A58BE6B" w14:textId="32B78078" w:rsidR="00214D37" w:rsidRPr="00B03A7E" w:rsidRDefault="00D35F50" w:rsidP="007E28D4">
      <w:pPr>
        <w:ind w:left="142" w:firstLine="567"/>
        <w:rPr>
          <w:szCs w:val="28"/>
        </w:rPr>
      </w:pPr>
      <w:r w:rsidRPr="00B03A7E">
        <w:rPr>
          <w:rFonts w:cs="Times New Roman"/>
          <w:szCs w:val="28"/>
        </w:rPr>
        <w:t xml:space="preserve">У статті </w:t>
      </w:r>
      <w:r w:rsidRPr="00B03A7E">
        <w:rPr>
          <w:szCs w:val="28"/>
        </w:rPr>
        <w:t xml:space="preserve">окреслено психологічні передумови конструювання моделі самосвідомості </w:t>
      </w:r>
      <w:r w:rsidR="009F0E0E">
        <w:rPr>
          <w:szCs w:val="28"/>
        </w:rPr>
        <w:t xml:space="preserve">чоловіків </w:t>
      </w:r>
      <w:r w:rsidRPr="00B03A7E">
        <w:rPr>
          <w:szCs w:val="28"/>
        </w:rPr>
        <w:t>з алкогольною залежністю та обґрунтов</w:t>
      </w:r>
      <w:r w:rsidR="00A63919" w:rsidRPr="00B03A7E">
        <w:rPr>
          <w:szCs w:val="28"/>
        </w:rPr>
        <w:t>ано</w:t>
      </w:r>
      <w:r w:rsidRPr="00B03A7E">
        <w:rPr>
          <w:szCs w:val="28"/>
        </w:rPr>
        <w:t xml:space="preserve"> доцільність застосування її основних структурних компонентів.</w:t>
      </w:r>
    </w:p>
    <w:p w14:paraId="16FC9F13" w14:textId="051FBD74" w:rsidR="00214D37" w:rsidRPr="00B03A7E" w:rsidRDefault="00214D37" w:rsidP="007E28D4">
      <w:pPr>
        <w:ind w:left="142" w:firstLine="567"/>
        <w:rPr>
          <w:rFonts w:cs="Times New Roman"/>
          <w:szCs w:val="28"/>
        </w:rPr>
      </w:pPr>
      <w:r w:rsidRPr="00B03A7E">
        <w:rPr>
          <w:iCs/>
          <w:szCs w:val="28"/>
        </w:rPr>
        <w:t xml:space="preserve">Психологічними передумовами розробки моделі стало наше розуміння індивідуальності, що інтегрує в собі </w:t>
      </w:r>
      <w:proofErr w:type="spellStart"/>
      <w:r w:rsidRPr="00B03A7E">
        <w:rPr>
          <w:iCs/>
          <w:szCs w:val="28"/>
        </w:rPr>
        <w:t>біопсихосоціальну</w:t>
      </w:r>
      <w:proofErr w:type="spellEnd"/>
      <w:r w:rsidRPr="00B03A7E">
        <w:rPr>
          <w:iCs/>
          <w:szCs w:val="28"/>
        </w:rPr>
        <w:t xml:space="preserve"> природу в проявах біологічного, психічного, соціального. Відтак при конструюванні моделі ми охопили нейробіологічний вектор</w:t>
      </w:r>
      <w:r w:rsidRPr="00B03A7E">
        <w:rPr>
          <w:bCs/>
          <w:iCs/>
          <w:szCs w:val="28"/>
        </w:rPr>
        <w:t xml:space="preserve"> (функціонування ЦНС; кількість та чутливість рецепторів </w:t>
      </w:r>
      <w:r w:rsidRPr="00B03A7E">
        <w:rPr>
          <w:szCs w:val="28"/>
        </w:rPr>
        <w:t>до нейромедіаторів</w:t>
      </w:r>
      <w:r w:rsidR="009339B7">
        <w:rPr>
          <w:szCs w:val="28"/>
        </w:rPr>
        <w:t>;</w:t>
      </w:r>
      <w:r w:rsidR="00B03A7E" w:rsidRPr="00B03A7E">
        <w:rPr>
          <w:szCs w:val="28"/>
        </w:rPr>
        <w:t xml:space="preserve"> стійкі нейронні зв</w:t>
      </w:r>
      <w:r w:rsidR="009339B7">
        <w:rPr>
          <w:szCs w:val="28"/>
        </w:rPr>
        <w:t>’</w:t>
      </w:r>
      <w:r w:rsidR="00B03A7E" w:rsidRPr="00B03A7E">
        <w:rPr>
          <w:szCs w:val="28"/>
        </w:rPr>
        <w:t>язки, сформовані під впливом вживання алкоголю</w:t>
      </w:r>
      <w:r w:rsidRPr="00B03A7E">
        <w:rPr>
          <w:szCs w:val="28"/>
        </w:rPr>
        <w:t xml:space="preserve">); соціальний вектор </w:t>
      </w:r>
      <w:r w:rsidR="007D6E3F">
        <w:rPr>
          <w:szCs w:val="28"/>
        </w:rPr>
        <w:t>(</w:t>
      </w:r>
      <w:r w:rsidRPr="00B03A7E">
        <w:rPr>
          <w:szCs w:val="28"/>
        </w:rPr>
        <w:t>мікро- та макрорівн</w:t>
      </w:r>
      <w:r w:rsidR="007D6E3F">
        <w:rPr>
          <w:szCs w:val="28"/>
        </w:rPr>
        <w:t>і)</w:t>
      </w:r>
      <w:r w:rsidRPr="00B03A7E">
        <w:rPr>
          <w:szCs w:val="28"/>
        </w:rPr>
        <w:t>.</w:t>
      </w:r>
      <w:r w:rsidR="00D87B38" w:rsidRPr="00B03A7E">
        <w:rPr>
          <w:szCs w:val="28"/>
        </w:rPr>
        <w:t xml:space="preserve"> Мікрорівень</w:t>
      </w:r>
      <w:r w:rsidR="009339B7">
        <w:rPr>
          <w:szCs w:val="28"/>
        </w:rPr>
        <w:t xml:space="preserve"> </w:t>
      </w:r>
      <w:r w:rsidR="007D6E3F">
        <w:rPr>
          <w:szCs w:val="28"/>
        </w:rPr>
        <w:t xml:space="preserve">(сім’я, </w:t>
      </w:r>
      <w:r w:rsidR="00D87B38" w:rsidRPr="00B03A7E">
        <w:rPr>
          <w:szCs w:val="28"/>
        </w:rPr>
        <w:t>партнер</w:t>
      </w:r>
      <w:r w:rsidR="007D6E3F">
        <w:rPr>
          <w:szCs w:val="28"/>
        </w:rPr>
        <w:t>и</w:t>
      </w:r>
      <w:r w:rsidR="00D87B38" w:rsidRPr="00B03A7E">
        <w:rPr>
          <w:szCs w:val="28"/>
        </w:rPr>
        <w:t xml:space="preserve"> по шлюбу, найближче оточення співзалежних</w:t>
      </w:r>
      <w:r w:rsidR="007D6E3F">
        <w:rPr>
          <w:szCs w:val="28"/>
        </w:rPr>
        <w:t>)</w:t>
      </w:r>
      <w:r w:rsidR="00D87B38" w:rsidRPr="00B03A7E">
        <w:rPr>
          <w:szCs w:val="28"/>
        </w:rPr>
        <w:t xml:space="preserve">. Наголошується на стилі вихованні у сім’ї, </w:t>
      </w:r>
      <w:proofErr w:type="spellStart"/>
      <w:r w:rsidR="00D87B38" w:rsidRPr="00B03A7E">
        <w:rPr>
          <w:szCs w:val="28"/>
        </w:rPr>
        <w:t>гіперопі</w:t>
      </w:r>
      <w:r w:rsidR="009339B7">
        <w:rPr>
          <w:szCs w:val="28"/>
        </w:rPr>
        <w:t>ці</w:t>
      </w:r>
      <w:proofErr w:type="spellEnd"/>
      <w:r w:rsidR="00D87B38" w:rsidRPr="00B03A7E">
        <w:rPr>
          <w:szCs w:val="28"/>
        </w:rPr>
        <w:t>, деформаці</w:t>
      </w:r>
      <w:r w:rsidR="009339B7">
        <w:rPr>
          <w:szCs w:val="28"/>
        </w:rPr>
        <w:t>ї</w:t>
      </w:r>
      <w:r w:rsidR="00D87B38" w:rsidRPr="00B03A7E">
        <w:rPr>
          <w:szCs w:val="28"/>
        </w:rPr>
        <w:t xml:space="preserve"> сімейних цінностей, маніпуляці</w:t>
      </w:r>
      <w:r w:rsidR="009339B7">
        <w:rPr>
          <w:szCs w:val="28"/>
        </w:rPr>
        <w:t>ї</w:t>
      </w:r>
      <w:r w:rsidR="00D87B38" w:rsidRPr="00B03A7E">
        <w:rPr>
          <w:szCs w:val="28"/>
        </w:rPr>
        <w:t xml:space="preserve">, </w:t>
      </w:r>
      <w:proofErr w:type="spellStart"/>
      <w:r w:rsidR="00D87B38" w:rsidRPr="00B03A7E">
        <w:rPr>
          <w:szCs w:val="28"/>
        </w:rPr>
        <w:t>обезціненн</w:t>
      </w:r>
      <w:r w:rsidR="009339B7">
        <w:rPr>
          <w:szCs w:val="28"/>
        </w:rPr>
        <w:t>і</w:t>
      </w:r>
      <w:proofErr w:type="spellEnd"/>
      <w:r w:rsidR="00D87B38" w:rsidRPr="00B03A7E">
        <w:rPr>
          <w:szCs w:val="28"/>
        </w:rPr>
        <w:t xml:space="preserve"> тощо. Макрорівень </w:t>
      </w:r>
      <w:r w:rsidR="007D6E3F">
        <w:rPr>
          <w:szCs w:val="28"/>
        </w:rPr>
        <w:t>(</w:t>
      </w:r>
      <w:r w:rsidR="00D87B38" w:rsidRPr="00B03A7E">
        <w:rPr>
          <w:rFonts w:cs="Times New Roman"/>
          <w:szCs w:val="28"/>
        </w:rPr>
        <w:t>політичн</w:t>
      </w:r>
      <w:r w:rsidR="00915691">
        <w:rPr>
          <w:rFonts w:cs="Times New Roman"/>
          <w:szCs w:val="28"/>
        </w:rPr>
        <w:t>а</w:t>
      </w:r>
      <w:r w:rsidR="00D87B38" w:rsidRPr="00B03A7E">
        <w:rPr>
          <w:rFonts w:cs="Times New Roman"/>
          <w:szCs w:val="28"/>
        </w:rPr>
        <w:t>, економічн</w:t>
      </w:r>
      <w:r w:rsidR="00915691">
        <w:rPr>
          <w:rFonts w:cs="Times New Roman"/>
          <w:szCs w:val="28"/>
        </w:rPr>
        <w:t>а</w:t>
      </w:r>
      <w:r w:rsidR="00D87B38" w:rsidRPr="00B03A7E">
        <w:rPr>
          <w:rFonts w:cs="Times New Roman"/>
          <w:szCs w:val="28"/>
        </w:rPr>
        <w:t>, соціальн</w:t>
      </w:r>
      <w:r w:rsidR="00915691">
        <w:rPr>
          <w:rFonts w:cs="Times New Roman"/>
          <w:szCs w:val="28"/>
        </w:rPr>
        <w:t>а</w:t>
      </w:r>
      <w:r w:rsidR="00D87B38" w:rsidRPr="00B03A7E">
        <w:rPr>
          <w:rFonts w:cs="Times New Roman"/>
          <w:szCs w:val="28"/>
        </w:rPr>
        <w:t xml:space="preserve"> </w:t>
      </w:r>
      <w:r w:rsidR="00915691">
        <w:rPr>
          <w:rFonts w:cs="Times New Roman"/>
          <w:szCs w:val="28"/>
        </w:rPr>
        <w:t>системи</w:t>
      </w:r>
      <w:r w:rsidR="007D6E3F">
        <w:rPr>
          <w:rFonts w:cs="Times New Roman"/>
          <w:szCs w:val="28"/>
        </w:rPr>
        <w:t>)</w:t>
      </w:r>
      <w:r w:rsidR="00D87B38" w:rsidRPr="00B03A7E">
        <w:rPr>
          <w:rFonts w:cs="Times New Roman"/>
          <w:szCs w:val="28"/>
        </w:rPr>
        <w:t xml:space="preserve">, і зокрема- російсько-українська війна (ситуація невизначеності, високої напруги, стресу), що може сприяти і підтримувати адиктивну поведінку. </w:t>
      </w:r>
    </w:p>
    <w:p w14:paraId="55606D8B" w14:textId="2D82BFFA" w:rsidR="00827426" w:rsidRPr="00B03A7E" w:rsidRDefault="00B03A7E" w:rsidP="007E28D4">
      <w:pPr>
        <w:pStyle w:val="ae"/>
        <w:spacing w:before="0" w:beforeAutospacing="0" w:after="0" w:afterAutospacing="0" w:line="360" w:lineRule="auto"/>
        <w:ind w:left="142" w:firstLine="567"/>
        <w:jc w:val="both"/>
        <w:rPr>
          <w:sz w:val="28"/>
          <w:szCs w:val="28"/>
        </w:rPr>
      </w:pPr>
      <w:r w:rsidRPr="00B03A7E">
        <w:rPr>
          <w:sz w:val="28"/>
          <w:szCs w:val="28"/>
        </w:rPr>
        <w:lastRenderedPageBreak/>
        <w:t>Особливе місце в моделі відводиться</w:t>
      </w:r>
      <w:r w:rsidRPr="00B03A7E">
        <w:rPr>
          <w:iCs/>
          <w:sz w:val="28"/>
          <w:szCs w:val="28"/>
        </w:rPr>
        <w:t xml:space="preserve"> </w:t>
      </w:r>
      <w:r w:rsidRPr="00B03A7E">
        <w:rPr>
          <w:sz w:val="28"/>
          <w:szCs w:val="28"/>
        </w:rPr>
        <w:t xml:space="preserve">фактору задоволення /незадоволення значущих потреб людини на попередніх етапах онтогенезу, проходження </w:t>
      </w:r>
      <w:r w:rsidR="009339B7">
        <w:rPr>
          <w:sz w:val="28"/>
          <w:szCs w:val="28"/>
        </w:rPr>
        <w:t xml:space="preserve">нею </w:t>
      </w:r>
      <w:r w:rsidRPr="00B03A7E">
        <w:rPr>
          <w:sz w:val="28"/>
          <w:szCs w:val="28"/>
        </w:rPr>
        <w:t>психосоціальних криз у вікових періодах</w:t>
      </w:r>
      <w:r w:rsidR="007D6E3F">
        <w:rPr>
          <w:sz w:val="28"/>
          <w:szCs w:val="28"/>
        </w:rPr>
        <w:t>;</w:t>
      </w:r>
      <w:r w:rsidRPr="00B03A7E">
        <w:rPr>
          <w:sz w:val="28"/>
          <w:szCs w:val="28"/>
        </w:rPr>
        <w:t xml:space="preserve"> особистісн</w:t>
      </w:r>
      <w:r w:rsidR="007753FC">
        <w:rPr>
          <w:sz w:val="28"/>
          <w:szCs w:val="28"/>
        </w:rPr>
        <w:t>ій</w:t>
      </w:r>
      <w:r w:rsidRPr="00B03A7E">
        <w:rPr>
          <w:sz w:val="28"/>
          <w:szCs w:val="28"/>
        </w:rPr>
        <w:t xml:space="preserve"> травматизаці</w:t>
      </w:r>
      <w:r w:rsidR="007753FC">
        <w:rPr>
          <w:sz w:val="28"/>
          <w:szCs w:val="28"/>
        </w:rPr>
        <w:t>ї</w:t>
      </w:r>
      <w:r w:rsidRPr="00B03A7E">
        <w:rPr>
          <w:sz w:val="28"/>
          <w:szCs w:val="28"/>
        </w:rPr>
        <w:t xml:space="preserve"> (травми дитинства,</w:t>
      </w:r>
      <w:r w:rsidR="009339B7">
        <w:rPr>
          <w:sz w:val="28"/>
          <w:szCs w:val="28"/>
        </w:rPr>
        <w:t xml:space="preserve"> </w:t>
      </w:r>
      <w:r w:rsidRPr="00B03A7E">
        <w:rPr>
          <w:sz w:val="28"/>
          <w:szCs w:val="28"/>
        </w:rPr>
        <w:t>ПТСР); рів</w:t>
      </w:r>
      <w:r w:rsidR="007753FC">
        <w:rPr>
          <w:sz w:val="28"/>
          <w:szCs w:val="28"/>
        </w:rPr>
        <w:t>ню</w:t>
      </w:r>
      <w:r w:rsidRPr="00B03A7E">
        <w:rPr>
          <w:sz w:val="28"/>
          <w:szCs w:val="28"/>
        </w:rPr>
        <w:t xml:space="preserve"> задоволеності життям. Вектор зниження функціонування самосвідомості складають порушення на рівні когнітивного (розмита ідентичність, самовиправдання, когнітивний дисонанс, зниження рівня рефлексії), емоційно-ціннісного (комплекс неповноцінності, занижен</w:t>
      </w:r>
      <w:r w:rsidR="009339B7">
        <w:rPr>
          <w:sz w:val="28"/>
          <w:szCs w:val="28"/>
        </w:rPr>
        <w:t>а</w:t>
      </w:r>
      <w:r w:rsidRPr="00B03A7E">
        <w:rPr>
          <w:sz w:val="28"/>
          <w:szCs w:val="28"/>
        </w:rPr>
        <w:t xml:space="preserve"> самооцінк</w:t>
      </w:r>
      <w:r w:rsidR="009339B7">
        <w:rPr>
          <w:sz w:val="28"/>
          <w:szCs w:val="28"/>
        </w:rPr>
        <w:t>а</w:t>
      </w:r>
      <w:r w:rsidRPr="00B03A7E">
        <w:rPr>
          <w:sz w:val="28"/>
          <w:szCs w:val="28"/>
        </w:rPr>
        <w:t>, втрачен</w:t>
      </w:r>
      <w:r w:rsidR="009339B7">
        <w:rPr>
          <w:sz w:val="28"/>
          <w:szCs w:val="28"/>
        </w:rPr>
        <w:t>а</w:t>
      </w:r>
      <w:r w:rsidRPr="00B03A7E">
        <w:rPr>
          <w:sz w:val="28"/>
          <w:szCs w:val="28"/>
        </w:rPr>
        <w:t xml:space="preserve"> самоповаг</w:t>
      </w:r>
      <w:r w:rsidR="009339B7">
        <w:rPr>
          <w:sz w:val="28"/>
          <w:szCs w:val="28"/>
        </w:rPr>
        <w:t>а</w:t>
      </w:r>
      <w:r w:rsidRPr="00B03A7E">
        <w:rPr>
          <w:sz w:val="28"/>
          <w:szCs w:val="28"/>
        </w:rPr>
        <w:t>, порушен</w:t>
      </w:r>
      <w:r w:rsidR="009339B7">
        <w:rPr>
          <w:sz w:val="28"/>
          <w:szCs w:val="28"/>
        </w:rPr>
        <w:t>е</w:t>
      </w:r>
      <w:r w:rsidRPr="00B03A7E">
        <w:rPr>
          <w:sz w:val="28"/>
          <w:szCs w:val="28"/>
        </w:rPr>
        <w:t xml:space="preserve"> самоставлення) та поведінкового (вивчен</w:t>
      </w:r>
      <w:r w:rsidR="009339B7">
        <w:rPr>
          <w:sz w:val="28"/>
          <w:szCs w:val="28"/>
        </w:rPr>
        <w:t>а</w:t>
      </w:r>
      <w:r w:rsidRPr="00B03A7E">
        <w:rPr>
          <w:sz w:val="28"/>
          <w:szCs w:val="28"/>
        </w:rPr>
        <w:t xml:space="preserve"> безпорадність, низьк</w:t>
      </w:r>
      <w:r w:rsidR="009339B7">
        <w:rPr>
          <w:sz w:val="28"/>
          <w:szCs w:val="28"/>
        </w:rPr>
        <w:t>і</w:t>
      </w:r>
      <w:r w:rsidRPr="00B03A7E">
        <w:rPr>
          <w:sz w:val="28"/>
          <w:szCs w:val="28"/>
        </w:rPr>
        <w:t xml:space="preserve"> </w:t>
      </w:r>
      <w:r w:rsidR="009339B7" w:rsidRPr="00B03A7E">
        <w:rPr>
          <w:sz w:val="28"/>
          <w:szCs w:val="28"/>
        </w:rPr>
        <w:t>адаптивність</w:t>
      </w:r>
      <w:r w:rsidR="009339B7">
        <w:rPr>
          <w:sz w:val="28"/>
          <w:szCs w:val="28"/>
        </w:rPr>
        <w:t xml:space="preserve"> та</w:t>
      </w:r>
      <w:r w:rsidRPr="00B03A7E">
        <w:rPr>
          <w:sz w:val="28"/>
          <w:szCs w:val="28"/>
        </w:rPr>
        <w:t xml:space="preserve"> саморегуляці</w:t>
      </w:r>
      <w:r w:rsidR="009339B7">
        <w:rPr>
          <w:sz w:val="28"/>
          <w:szCs w:val="28"/>
        </w:rPr>
        <w:t>я</w:t>
      </w:r>
      <w:r w:rsidRPr="00B03A7E">
        <w:rPr>
          <w:sz w:val="28"/>
          <w:szCs w:val="28"/>
        </w:rPr>
        <w:t>, втрат</w:t>
      </w:r>
      <w:r w:rsidR="009339B7">
        <w:rPr>
          <w:sz w:val="28"/>
          <w:szCs w:val="28"/>
        </w:rPr>
        <w:t>а</w:t>
      </w:r>
      <w:r w:rsidRPr="00B03A7E">
        <w:rPr>
          <w:sz w:val="28"/>
          <w:szCs w:val="28"/>
        </w:rPr>
        <w:t xml:space="preserve"> самоконтролю, знижен</w:t>
      </w:r>
      <w:r w:rsidR="009339B7">
        <w:rPr>
          <w:sz w:val="28"/>
          <w:szCs w:val="28"/>
        </w:rPr>
        <w:t>а</w:t>
      </w:r>
      <w:r w:rsidRPr="00B03A7E">
        <w:rPr>
          <w:sz w:val="28"/>
          <w:szCs w:val="28"/>
        </w:rPr>
        <w:t xml:space="preserve"> здатність до самоуправління)</w:t>
      </w:r>
      <w:r w:rsidR="007D6E3F">
        <w:rPr>
          <w:sz w:val="28"/>
          <w:szCs w:val="28"/>
        </w:rPr>
        <w:t xml:space="preserve"> компонентів</w:t>
      </w:r>
      <w:r w:rsidRPr="00B03A7E">
        <w:rPr>
          <w:sz w:val="28"/>
          <w:szCs w:val="28"/>
        </w:rPr>
        <w:t xml:space="preserve">.  </w:t>
      </w:r>
    </w:p>
    <w:p w14:paraId="15DC018D" w14:textId="38AF524D" w:rsidR="00D35F50" w:rsidRPr="00B03A7E" w:rsidRDefault="00D35F50" w:rsidP="007E28D4">
      <w:pPr>
        <w:pStyle w:val="a9"/>
        <w:ind w:left="142" w:firstLine="567"/>
        <w:rPr>
          <w:szCs w:val="28"/>
        </w:rPr>
      </w:pPr>
      <w:r w:rsidRPr="00B03A7E">
        <w:rPr>
          <w:rFonts w:cs="Times New Roman"/>
          <w:szCs w:val="28"/>
        </w:rPr>
        <w:t>Перспективу дослідження вбачаємо</w:t>
      </w:r>
      <w:r w:rsidRPr="00B03A7E">
        <w:rPr>
          <w:szCs w:val="28"/>
        </w:rPr>
        <w:t xml:space="preserve"> у можливості подальшої верифікації теоретичної моделі в емпіричній </w:t>
      </w:r>
      <w:r w:rsidR="00A63919" w:rsidRPr="00B03A7E">
        <w:rPr>
          <w:szCs w:val="28"/>
        </w:rPr>
        <w:t xml:space="preserve">його </w:t>
      </w:r>
      <w:r w:rsidRPr="00B03A7E">
        <w:rPr>
          <w:szCs w:val="28"/>
        </w:rPr>
        <w:t>складовій, визначення подальшої стратегії розробки й застосування найбільш ефективних методів психологічної інтервенції щодо осіб з алкогольною залежністю.</w:t>
      </w:r>
    </w:p>
    <w:p w14:paraId="5563BB7F" w14:textId="17C9E67A" w:rsidR="00D81EA3" w:rsidRPr="008F2FC4" w:rsidRDefault="00B03A7E" w:rsidP="007E28D4">
      <w:pPr>
        <w:ind w:left="142" w:firstLine="567"/>
      </w:pPr>
      <w:r w:rsidRPr="007D6E3F">
        <w:rPr>
          <w:bCs/>
          <w:i/>
        </w:rPr>
        <w:t>Ключові слова:</w:t>
      </w:r>
      <w:r>
        <w:rPr>
          <w:bCs/>
          <w:iCs/>
        </w:rPr>
        <w:t xml:space="preserve"> особистість,</w:t>
      </w:r>
      <w:r w:rsidR="008F2FC4">
        <w:rPr>
          <w:bCs/>
          <w:iCs/>
        </w:rPr>
        <w:t xml:space="preserve"> самосвідомість,</w:t>
      </w:r>
      <w:r>
        <w:rPr>
          <w:bCs/>
          <w:iCs/>
        </w:rPr>
        <w:t xml:space="preserve"> </w:t>
      </w:r>
      <w:r w:rsidR="008F2FC4">
        <w:rPr>
          <w:bCs/>
          <w:iCs/>
        </w:rPr>
        <w:t xml:space="preserve">модель самосвідомості, </w:t>
      </w:r>
      <w:r w:rsidR="009339B7">
        <w:rPr>
          <w:bCs/>
          <w:iCs/>
        </w:rPr>
        <w:t xml:space="preserve">адикція, </w:t>
      </w:r>
      <w:r w:rsidR="008F2FC4">
        <w:rPr>
          <w:bCs/>
          <w:iCs/>
        </w:rPr>
        <w:t>адиктивна поведінка,</w:t>
      </w:r>
      <w:r w:rsidR="007D6E3F" w:rsidRPr="007D6E3F">
        <w:rPr>
          <w:rFonts w:cs="Times New Roman"/>
          <w:szCs w:val="28"/>
        </w:rPr>
        <w:t xml:space="preserve"> </w:t>
      </w:r>
      <w:r w:rsidR="008F2FC4">
        <w:rPr>
          <w:bCs/>
          <w:iCs/>
        </w:rPr>
        <w:t xml:space="preserve">алкогольна залежність, рання дорослість, </w:t>
      </w:r>
      <w:r w:rsidR="008F2FC4" w:rsidRPr="005D620D">
        <w:t xml:space="preserve">образ Я, </w:t>
      </w:r>
      <w:r w:rsidR="008F2FC4">
        <w:t>само</w:t>
      </w:r>
      <w:r w:rsidR="008F2FC4" w:rsidRPr="005D620D">
        <w:t>рефлексія, самопізнання</w:t>
      </w:r>
      <w:r w:rsidR="008F2FC4">
        <w:t>, ідентичність</w:t>
      </w:r>
      <w:r w:rsidR="008F2FC4" w:rsidRPr="005D620D">
        <w:t>,</w:t>
      </w:r>
      <w:r w:rsidR="008F2FC4">
        <w:rPr>
          <w:rFonts w:cs="Times New Roman"/>
          <w:szCs w:val="28"/>
        </w:rPr>
        <w:t xml:space="preserve"> </w:t>
      </w:r>
      <w:r w:rsidR="008F2FC4" w:rsidRPr="005D620D">
        <w:t>самооцінка, самоставлення</w:t>
      </w:r>
      <w:r w:rsidR="008F2FC4">
        <w:t>, мотивація</w:t>
      </w:r>
      <w:r w:rsidR="008F2FC4" w:rsidRPr="005D620D">
        <w:t>, саморегуляція, самоуправління, самоконтроль</w:t>
      </w:r>
      <w:r w:rsidR="008F2FC4">
        <w:t>.</w:t>
      </w:r>
    </w:p>
    <w:p w14:paraId="0D9358FE" w14:textId="542AB43C" w:rsidR="00076081" w:rsidRPr="00076081" w:rsidRDefault="0053416E" w:rsidP="007E28D4">
      <w:pPr>
        <w:pStyle w:val="ae"/>
        <w:spacing w:before="0" w:beforeAutospacing="0" w:after="0" w:afterAutospacing="0" w:line="360" w:lineRule="auto"/>
        <w:ind w:left="142" w:firstLine="567"/>
        <w:jc w:val="both"/>
        <w:rPr>
          <w:b/>
          <w:bCs/>
          <w:sz w:val="28"/>
          <w:szCs w:val="28"/>
        </w:rPr>
      </w:pPr>
      <w:r w:rsidRPr="003536D1">
        <w:rPr>
          <w:b/>
          <w:bCs/>
          <w:sz w:val="28"/>
          <w:szCs w:val="28"/>
        </w:rPr>
        <w:t>Постановка проблеми</w:t>
      </w:r>
      <w:r w:rsidR="00A7715C" w:rsidRPr="003536D1">
        <w:rPr>
          <w:b/>
          <w:bCs/>
          <w:sz w:val="28"/>
          <w:szCs w:val="28"/>
        </w:rPr>
        <w:t>.</w:t>
      </w:r>
      <w:r w:rsidR="003536D1" w:rsidRPr="003536D1">
        <w:rPr>
          <w:szCs w:val="28"/>
        </w:rPr>
        <w:t xml:space="preserve"> </w:t>
      </w:r>
      <w:r w:rsidR="003536D1" w:rsidRPr="00C058CA">
        <w:rPr>
          <w:sz w:val="28"/>
          <w:szCs w:val="28"/>
        </w:rPr>
        <w:t>Сучасні реалії життя в Україні позначені кризовими умовами,</w:t>
      </w:r>
      <w:r w:rsidR="003B5BEB">
        <w:rPr>
          <w:sz w:val="28"/>
          <w:szCs w:val="28"/>
        </w:rPr>
        <w:t xml:space="preserve"> </w:t>
      </w:r>
      <w:r w:rsidR="003536D1" w:rsidRPr="00C058CA">
        <w:rPr>
          <w:sz w:val="28"/>
          <w:szCs w:val="28"/>
        </w:rPr>
        <w:t xml:space="preserve">спричиненими російсько-українською війною. </w:t>
      </w:r>
      <w:r w:rsidR="00076081" w:rsidRPr="00076081">
        <w:rPr>
          <w:rStyle w:val="af"/>
          <w:rFonts w:eastAsiaTheme="majorEastAsia"/>
          <w:b w:val="0"/>
          <w:bCs w:val="0"/>
          <w:sz w:val="28"/>
          <w:szCs w:val="28"/>
        </w:rPr>
        <w:t>Позаяк кожна особистість, перебуваючи в «полоні» безперервно змінюваного світу, що постійно висуває нові й непередбачувані виклики, має бути готовою до змін, здатною адаптуватися, приймати рішення та діяти,</w:t>
      </w:r>
      <w:r w:rsidR="00076081">
        <w:rPr>
          <w:rStyle w:val="af"/>
          <w:rFonts w:eastAsiaTheme="majorEastAsia"/>
          <w:b w:val="0"/>
          <w:bCs w:val="0"/>
          <w:sz w:val="28"/>
          <w:szCs w:val="28"/>
        </w:rPr>
        <w:t xml:space="preserve"> </w:t>
      </w:r>
      <w:r w:rsidR="00076081">
        <w:rPr>
          <w:bCs/>
          <w:iCs/>
        </w:rPr>
        <w:t xml:space="preserve">– </w:t>
      </w:r>
      <w:r w:rsidR="00076081" w:rsidRPr="00076081">
        <w:rPr>
          <w:rStyle w:val="af"/>
          <w:rFonts w:eastAsiaTheme="majorEastAsia"/>
          <w:b w:val="0"/>
          <w:bCs w:val="0"/>
          <w:sz w:val="28"/>
          <w:szCs w:val="28"/>
        </w:rPr>
        <w:t>це вимагає зрілості й розвиненої самосвідомості</w:t>
      </w:r>
      <w:r w:rsidR="00076081">
        <w:rPr>
          <w:rStyle w:val="af"/>
          <w:rFonts w:eastAsiaTheme="majorEastAsia"/>
          <w:b w:val="0"/>
          <w:bCs w:val="0"/>
          <w:sz w:val="28"/>
          <w:szCs w:val="28"/>
        </w:rPr>
        <w:t xml:space="preserve">, </w:t>
      </w:r>
      <w:r w:rsidR="00076081" w:rsidRPr="00076081">
        <w:rPr>
          <w:rStyle w:val="af"/>
          <w:rFonts w:eastAsiaTheme="majorEastAsia"/>
          <w:b w:val="0"/>
          <w:bCs w:val="0"/>
          <w:sz w:val="28"/>
          <w:szCs w:val="28"/>
        </w:rPr>
        <w:t>здатн</w:t>
      </w:r>
      <w:r w:rsidR="00076081">
        <w:rPr>
          <w:rStyle w:val="af"/>
          <w:rFonts w:eastAsiaTheme="majorEastAsia"/>
          <w:b w:val="0"/>
          <w:bCs w:val="0"/>
          <w:sz w:val="28"/>
          <w:szCs w:val="28"/>
        </w:rPr>
        <w:t>ості</w:t>
      </w:r>
      <w:r w:rsidR="00076081" w:rsidRPr="00076081">
        <w:rPr>
          <w:rStyle w:val="af"/>
          <w:rFonts w:eastAsiaTheme="majorEastAsia"/>
          <w:b w:val="0"/>
          <w:bCs w:val="0"/>
          <w:sz w:val="28"/>
          <w:szCs w:val="28"/>
        </w:rPr>
        <w:t xml:space="preserve"> розуміти власні потреби, усвідомлювати цінності, особистісний потенціал та можливості його реалізації.</w:t>
      </w:r>
    </w:p>
    <w:p w14:paraId="68C9C377" w14:textId="77777777" w:rsidR="00076081" w:rsidRPr="00076081" w:rsidRDefault="00076081" w:rsidP="007E28D4">
      <w:pPr>
        <w:pStyle w:val="ae"/>
        <w:spacing w:before="0" w:beforeAutospacing="0" w:after="0" w:afterAutospacing="0" w:line="360" w:lineRule="auto"/>
        <w:ind w:left="142" w:firstLine="567"/>
        <w:jc w:val="both"/>
        <w:rPr>
          <w:b/>
          <w:bCs/>
          <w:sz w:val="28"/>
          <w:szCs w:val="28"/>
        </w:rPr>
      </w:pPr>
      <w:r w:rsidRPr="00076081">
        <w:rPr>
          <w:rStyle w:val="af"/>
          <w:rFonts w:eastAsiaTheme="majorEastAsia"/>
          <w:b w:val="0"/>
          <w:bCs w:val="0"/>
          <w:sz w:val="28"/>
          <w:szCs w:val="28"/>
        </w:rPr>
        <w:t xml:space="preserve">Водночас особистість, що перебуває в стані залежності, зокрема алкогольної, втрачає здатність бути суб’єктом власного життя та повноцінним учасником еволюційного розвитку людства, оскільки її існування підпорядковане </w:t>
      </w:r>
      <w:proofErr w:type="spellStart"/>
      <w:r w:rsidRPr="00076081">
        <w:rPr>
          <w:rStyle w:val="af"/>
          <w:rFonts w:eastAsiaTheme="majorEastAsia"/>
          <w:b w:val="0"/>
          <w:bCs w:val="0"/>
          <w:sz w:val="28"/>
          <w:szCs w:val="28"/>
        </w:rPr>
        <w:t>адиктивним</w:t>
      </w:r>
      <w:proofErr w:type="spellEnd"/>
      <w:r w:rsidRPr="00076081">
        <w:rPr>
          <w:rStyle w:val="af"/>
          <w:rFonts w:eastAsiaTheme="majorEastAsia"/>
          <w:b w:val="0"/>
          <w:bCs w:val="0"/>
          <w:sz w:val="28"/>
          <w:szCs w:val="28"/>
        </w:rPr>
        <w:t xml:space="preserve"> потребам. Ці потреби поступово витісняють здорові, продуктивні прагнення та значущі життєві цілі, перетворюючи людину </w:t>
      </w:r>
      <w:r w:rsidRPr="00076081">
        <w:rPr>
          <w:rStyle w:val="af"/>
          <w:rFonts w:eastAsiaTheme="majorEastAsia"/>
          <w:b w:val="0"/>
          <w:bCs w:val="0"/>
          <w:sz w:val="28"/>
          <w:szCs w:val="28"/>
        </w:rPr>
        <w:lastRenderedPageBreak/>
        <w:t xml:space="preserve">на заручника «власної </w:t>
      </w:r>
      <w:proofErr w:type="spellStart"/>
      <w:r w:rsidRPr="00076081">
        <w:rPr>
          <w:rStyle w:val="af"/>
          <w:rFonts w:eastAsiaTheme="majorEastAsia"/>
          <w:b w:val="0"/>
          <w:bCs w:val="0"/>
          <w:sz w:val="28"/>
          <w:szCs w:val="28"/>
        </w:rPr>
        <w:t>нейробіологічної</w:t>
      </w:r>
      <w:proofErr w:type="spellEnd"/>
      <w:r w:rsidRPr="00076081">
        <w:rPr>
          <w:rStyle w:val="af"/>
          <w:rFonts w:eastAsiaTheme="majorEastAsia"/>
          <w:b w:val="0"/>
          <w:bCs w:val="0"/>
          <w:sz w:val="28"/>
          <w:szCs w:val="28"/>
        </w:rPr>
        <w:t xml:space="preserve"> драми», зумовленої сформованою поведінковою звичкою, яка починає керувати її життям.</w:t>
      </w:r>
    </w:p>
    <w:p w14:paraId="4AFE8276" w14:textId="33850A67" w:rsidR="00AD135C" w:rsidRPr="00677203" w:rsidRDefault="00076081" w:rsidP="007E28D4">
      <w:pPr>
        <w:pStyle w:val="ae"/>
        <w:spacing w:before="0" w:beforeAutospacing="0" w:after="0" w:afterAutospacing="0" w:line="360" w:lineRule="auto"/>
        <w:ind w:left="142" w:firstLine="567"/>
        <w:jc w:val="both"/>
        <w:rPr>
          <w:b/>
          <w:bCs/>
          <w:sz w:val="28"/>
          <w:szCs w:val="28"/>
        </w:rPr>
      </w:pPr>
      <w:r w:rsidRPr="00076081">
        <w:rPr>
          <w:rStyle w:val="af"/>
          <w:rFonts w:eastAsiaTheme="majorEastAsia"/>
          <w:b w:val="0"/>
          <w:bCs w:val="0"/>
          <w:sz w:val="28"/>
          <w:szCs w:val="28"/>
        </w:rPr>
        <w:t xml:space="preserve">У зв’язку з цим важливим є аналіз життєвого шляху особистості, виявлення ключових точок, що спричинили формування залежності, а також </w:t>
      </w:r>
      <w:r>
        <w:rPr>
          <w:rStyle w:val="af"/>
          <w:rFonts w:eastAsiaTheme="majorEastAsia"/>
          <w:b w:val="0"/>
          <w:bCs w:val="0"/>
          <w:sz w:val="28"/>
          <w:szCs w:val="28"/>
        </w:rPr>
        <w:t xml:space="preserve">цілісний </w:t>
      </w:r>
      <w:r w:rsidRPr="00076081">
        <w:rPr>
          <w:rStyle w:val="af"/>
          <w:rFonts w:eastAsiaTheme="majorEastAsia"/>
          <w:b w:val="0"/>
          <w:bCs w:val="0"/>
          <w:sz w:val="28"/>
          <w:szCs w:val="28"/>
        </w:rPr>
        <w:t xml:space="preserve"> розгляд її як біологічної, соціальної та духовної істоти. Такий підхід дозволить побудувати модель самосвідомості особистості з адикцією та глибше зрозуміти чинники, які запускають процес руйнації самосвідомості.</w:t>
      </w:r>
    </w:p>
    <w:p w14:paraId="4C6206E8" w14:textId="5163BD36" w:rsidR="0053416E" w:rsidRDefault="0053416E" w:rsidP="007E28D4">
      <w:pPr>
        <w:ind w:left="142" w:firstLine="567"/>
      </w:pPr>
      <w:r>
        <w:rPr>
          <w:rFonts w:cs="Times New Roman"/>
          <w:b/>
          <w:bCs/>
          <w:szCs w:val="28"/>
        </w:rPr>
        <w:t xml:space="preserve">Мета статті – </w:t>
      </w:r>
      <w:bookmarkStart w:id="2" w:name="_Hlk204618040"/>
      <w:r w:rsidR="00006AB8">
        <w:t xml:space="preserve">окреслення психологічних передумов конструювання моделі самосвідомості </w:t>
      </w:r>
      <w:r w:rsidR="009F0E0E">
        <w:t xml:space="preserve">чоловіків </w:t>
      </w:r>
      <w:r w:rsidR="00006AB8">
        <w:t xml:space="preserve">з алкогольною залежністю та </w:t>
      </w:r>
      <w:bookmarkStart w:id="3" w:name="_Hlk204613305"/>
      <w:r w:rsidR="00006AB8">
        <w:t>обґрунтування доцільності застосування її основних структурних компонентів.</w:t>
      </w:r>
    </w:p>
    <w:bookmarkEnd w:id="2"/>
    <w:bookmarkEnd w:id="3"/>
    <w:p w14:paraId="7866EB8F" w14:textId="032DBA4F" w:rsidR="008D0CE9" w:rsidRPr="00A7715C" w:rsidRDefault="00A7715C" w:rsidP="007E28D4">
      <w:pPr>
        <w:ind w:left="142" w:firstLine="567"/>
        <w:rPr>
          <w:rFonts w:cs="Times New Roman"/>
          <w:b/>
          <w:bCs/>
          <w:szCs w:val="28"/>
        </w:rPr>
      </w:pPr>
      <w:r w:rsidRPr="00A7715C">
        <w:rPr>
          <w:b/>
          <w:bCs/>
        </w:rPr>
        <w:t>Виклад основного матеріалу дослідження.</w:t>
      </w:r>
      <w:r>
        <w:rPr>
          <w:rFonts w:cs="Times New Roman"/>
          <w:b/>
          <w:bCs/>
          <w:szCs w:val="28"/>
        </w:rPr>
        <w:t xml:space="preserve"> </w:t>
      </w:r>
      <w:r w:rsidR="008D0CE9" w:rsidRPr="00C870B9">
        <w:rPr>
          <w:rFonts w:cs="Times New Roman"/>
          <w:bCs/>
          <w:szCs w:val="28"/>
        </w:rPr>
        <w:t>Адикція є комплексним</w:t>
      </w:r>
      <w:r w:rsidR="008D0CE9">
        <w:rPr>
          <w:rFonts w:cs="Times New Roman"/>
          <w:bCs/>
          <w:szCs w:val="28"/>
        </w:rPr>
        <w:t xml:space="preserve"> феноменом, що включає в себе системну взаємодію між біологічними факторами, генетикою, соціальним впливом, індивідуальним життєвим досвідом, включаючи досвід дитинства, та вільним вибором людини</w:t>
      </w:r>
      <w:r w:rsidR="001D1BB5">
        <w:rPr>
          <w:rFonts w:cs="Times New Roman"/>
          <w:bCs/>
          <w:szCs w:val="28"/>
        </w:rPr>
        <w:t xml:space="preserve"> </w:t>
      </w:r>
      <w:r w:rsidR="008D0CE9" w:rsidRPr="00A9110B">
        <w:rPr>
          <w:rFonts w:eastAsia="Times New Roman" w:cs="Times New Roman"/>
          <w:kern w:val="36"/>
          <w:szCs w:val="28"/>
          <w:lang w:eastAsia="uk-UA"/>
        </w:rPr>
        <w:t>[</w:t>
      </w:r>
      <w:r w:rsidR="009A5437">
        <w:rPr>
          <w:rFonts w:eastAsia="Times New Roman" w:cs="Times New Roman"/>
          <w:kern w:val="36"/>
          <w:szCs w:val="28"/>
          <w:lang w:eastAsia="uk-UA"/>
        </w:rPr>
        <w:t>6</w:t>
      </w:r>
      <w:r w:rsidR="008D0CE9">
        <w:rPr>
          <w:rFonts w:eastAsia="Times New Roman" w:cs="Times New Roman"/>
          <w:kern w:val="36"/>
          <w:szCs w:val="28"/>
          <w:lang w:eastAsia="uk-UA"/>
        </w:rPr>
        <w:t>,</w:t>
      </w:r>
      <w:r w:rsidR="009A5437">
        <w:rPr>
          <w:rFonts w:eastAsia="Times New Roman" w:cs="Times New Roman"/>
          <w:kern w:val="36"/>
          <w:szCs w:val="28"/>
          <w:lang w:eastAsia="uk-UA"/>
        </w:rPr>
        <w:t xml:space="preserve"> </w:t>
      </w:r>
      <w:r w:rsidR="008D0CE9">
        <w:rPr>
          <w:rFonts w:eastAsia="Times New Roman" w:cs="Times New Roman"/>
          <w:kern w:val="36"/>
          <w:szCs w:val="28"/>
          <w:lang w:eastAsia="uk-UA"/>
        </w:rPr>
        <w:t>с.33</w:t>
      </w:r>
      <w:r w:rsidR="008D0CE9" w:rsidRPr="0039090B">
        <w:rPr>
          <w:lang w:val="ru-RU"/>
        </w:rPr>
        <w:t>]</w:t>
      </w:r>
      <w:r w:rsidR="008D0CE9">
        <w:rPr>
          <w:rFonts w:cs="Times New Roman"/>
          <w:bCs/>
          <w:szCs w:val="28"/>
        </w:rPr>
        <w:t xml:space="preserve">. Основними психопатологічними ознаками адикцій є явні негативні наслідки вживання (в біологічній, соціальній та психологічній сфері), потяг до вживання  та/ або втрата контролю над вживанням, (пост-) </w:t>
      </w:r>
      <w:proofErr w:type="spellStart"/>
      <w:r w:rsidR="008D0CE9">
        <w:rPr>
          <w:rFonts w:cs="Times New Roman"/>
          <w:bCs/>
          <w:szCs w:val="28"/>
        </w:rPr>
        <w:t>абстинентні</w:t>
      </w:r>
      <w:proofErr w:type="spellEnd"/>
      <w:r w:rsidR="008D0CE9">
        <w:rPr>
          <w:rFonts w:cs="Times New Roman"/>
          <w:bCs/>
          <w:szCs w:val="28"/>
        </w:rPr>
        <w:t xml:space="preserve"> стани/гіперкатіфея (включаючи гострий та </w:t>
      </w:r>
      <w:proofErr w:type="spellStart"/>
      <w:r w:rsidR="008D0CE9">
        <w:rPr>
          <w:rFonts w:cs="Times New Roman"/>
          <w:bCs/>
          <w:szCs w:val="28"/>
        </w:rPr>
        <w:t>протрагований</w:t>
      </w:r>
      <w:proofErr w:type="spellEnd"/>
      <w:r w:rsidR="008D0CE9">
        <w:rPr>
          <w:rFonts w:cs="Times New Roman"/>
          <w:bCs/>
          <w:szCs w:val="28"/>
        </w:rPr>
        <w:t xml:space="preserve"> абстинентний синдром, адиктивну депресію та ангедонію). Основними патопсихологічними ознаками адикцій є: прагнення до стану зміненої свідомості, суб’єктивна надцінність адиктивної поведінки, особистісна десоціалізація </w:t>
      </w:r>
      <w:bookmarkStart w:id="4" w:name="_Hlk204599414"/>
      <w:r w:rsidR="008D0CE9" w:rsidRPr="00A9110B">
        <w:rPr>
          <w:rFonts w:eastAsia="Times New Roman" w:cs="Times New Roman"/>
          <w:kern w:val="36"/>
          <w:szCs w:val="28"/>
          <w:lang w:eastAsia="uk-UA"/>
        </w:rPr>
        <w:t>[</w:t>
      </w:r>
      <w:r w:rsidR="009A5437">
        <w:rPr>
          <w:rFonts w:eastAsia="Times New Roman" w:cs="Times New Roman"/>
          <w:kern w:val="36"/>
          <w:szCs w:val="28"/>
          <w:lang w:eastAsia="uk-UA"/>
        </w:rPr>
        <w:t>6</w:t>
      </w:r>
      <w:r w:rsidR="008D0CE9">
        <w:rPr>
          <w:rFonts w:eastAsia="Times New Roman" w:cs="Times New Roman"/>
          <w:kern w:val="36"/>
          <w:szCs w:val="28"/>
          <w:lang w:eastAsia="uk-UA"/>
        </w:rPr>
        <w:t>,</w:t>
      </w:r>
      <w:r w:rsidR="009A5437">
        <w:rPr>
          <w:rFonts w:eastAsia="Times New Roman" w:cs="Times New Roman"/>
          <w:kern w:val="36"/>
          <w:szCs w:val="28"/>
          <w:lang w:eastAsia="uk-UA"/>
        </w:rPr>
        <w:t xml:space="preserve"> </w:t>
      </w:r>
      <w:r w:rsidR="008D0CE9">
        <w:rPr>
          <w:rFonts w:eastAsia="Times New Roman" w:cs="Times New Roman"/>
          <w:kern w:val="36"/>
          <w:szCs w:val="28"/>
          <w:lang w:eastAsia="uk-UA"/>
        </w:rPr>
        <w:t>с.34</w:t>
      </w:r>
      <w:r w:rsidR="008D0CE9" w:rsidRPr="0039090B">
        <w:rPr>
          <w:lang w:val="ru-RU"/>
        </w:rPr>
        <w:t>]</w:t>
      </w:r>
      <w:r w:rsidR="008D0CE9">
        <w:rPr>
          <w:rFonts w:cs="Times New Roman"/>
          <w:bCs/>
          <w:szCs w:val="28"/>
        </w:rPr>
        <w:t>.</w:t>
      </w:r>
      <w:r w:rsidR="00E73CF7">
        <w:rPr>
          <w:rFonts w:cs="Times New Roman"/>
          <w:bCs/>
          <w:szCs w:val="28"/>
        </w:rPr>
        <w:t xml:space="preserve"> </w:t>
      </w:r>
      <w:bookmarkEnd w:id="4"/>
      <w:r w:rsidR="008D0CE9">
        <w:rPr>
          <w:rFonts w:cs="Times New Roman"/>
          <w:bCs/>
          <w:szCs w:val="28"/>
        </w:rPr>
        <w:t>Вибір адиктивної стратегії поведінки зумовлений передусім труднощами адаптації до проблемних життєвих ситуацій</w:t>
      </w:r>
      <w:r w:rsidR="00201BC5">
        <w:rPr>
          <w:rFonts w:cs="Times New Roman"/>
          <w:bCs/>
          <w:szCs w:val="28"/>
        </w:rPr>
        <w:t>.</w:t>
      </w:r>
      <w:r w:rsidR="008D0CE9">
        <w:rPr>
          <w:rFonts w:cs="Times New Roman"/>
          <w:bCs/>
          <w:szCs w:val="28"/>
        </w:rPr>
        <w:t xml:space="preserve"> </w:t>
      </w:r>
    </w:p>
    <w:p w14:paraId="0152ED64" w14:textId="405A3879" w:rsidR="00E73CF7" w:rsidRDefault="00E73CF7" w:rsidP="007E28D4">
      <w:pPr>
        <w:ind w:left="142" w:firstLine="567"/>
        <w:rPr>
          <w:iCs/>
        </w:rPr>
      </w:pPr>
      <w:r>
        <w:rPr>
          <w:iCs/>
        </w:rPr>
        <w:t>Психологічними передумовами розробки моделі особистості з алкогольною залежністю у нас стало вихідне розуміння</w:t>
      </w:r>
      <w:r w:rsidRPr="00E73CF7">
        <w:rPr>
          <w:bCs/>
          <w:iCs/>
        </w:rPr>
        <w:t xml:space="preserve"> </w:t>
      </w:r>
      <w:r>
        <w:rPr>
          <w:bCs/>
          <w:iCs/>
        </w:rPr>
        <w:t xml:space="preserve">самої природи індивідуальності, яка охоплює </w:t>
      </w:r>
      <w:proofErr w:type="spellStart"/>
      <w:r w:rsidRPr="0079088C">
        <w:rPr>
          <w:bCs/>
          <w:iCs/>
        </w:rPr>
        <w:t>біо</w:t>
      </w:r>
      <w:proofErr w:type="spellEnd"/>
      <w:r>
        <w:rPr>
          <w:bCs/>
          <w:iCs/>
        </w:rPr>
        <w:t xml:space="preserve">- </w:t>
      </w:r>
      <w:proofErr w:type="spellStart"/>
      <w:r w:rsidRPr="0079088C">
        <w:rPr>
          <w:bCs/>
          <w:iCs/>
        </w:rPr>
        <w:t>п</w:t>
      </w:r>
      <w:r w:rsidR="006D0790">
        <w:rPr>
          <w:bCs/>
          <w:iCs/>
        </w:rPr>
        <w:t>си</w:t>
      </w:r>
      <w:r w:rsidRPr="0079088C">
        <w:rPr>
          <w:bCs/>
          <w:iCs/>
        </w:rPr>
        <w:t>хо</w:t>
      </w:r>
      <w:proofErr w:type="spellEnd"/>
      <w:r>
        <w:rPr>
          <w:bCs/>
          <w:iCs/>
        </w:rPr>
        <w:t xml:space="preserve">- </w:t>
      </w:r>
      <w:r w:rsidRPr="0079088C">
        <w:rPr>
          <w:bCs/>
          <w:iCs/>
        </w:rPr>
        <w:t>соціальн</w:t>
      </w:r>
      <w:r>
        <w:rPr>
          <w:bCs/>
          <w:iCs/>
        </w:rPr>
        <w:t>ий</w:t>
      </w:r>
      <w:r w:rsidR="00D748ED">
        <w:rPr>
          <w:bCs/>
          <w:iCs/>
        </w:rPr>
        <w:t xml:space="preserve"> рівні</w:t>
      </w:r>
      <w:r>
        <w:rPr>
          <w:bCs/>
          <w:iCs/>
        </w:rPr>
        <w:t xml:space="preserve">, де  </w:t>
      </w:r>
      <w:r w:rsidRPr="0079088C">
        <w:rPr>
          <w:bCs/>
          <w:iCs/>
        </w:rPr>
        <w:t>інтегровано представлені</w:t>
      </w:r>
      <w:r>
        <w:rPr>
          <w:bCs/>
          <w:iCs/>
        </w:rPr>
        <w:t>:</w:t>
      </w:r>
      <w:r w:rsidRPr="0079088C">
        <w:rPr>
          <w:bCs/>
          <w:iCs/>
        </w:rPr>
        <w:t xml:space="preserve"> </w:t>
      </w:r>
      <w:r>
        <w:rPr>
          <w:bCs/>
          <w:iCs/>
        </w:rPr>
        <w:t xml:space="preserve">людина – </w:t>
      </w:r>
      <w:r w:rsidRPr="0079088C">
        <w:rPr>
          <w:bCs/>
          <w:iCs/>
        </w:rPr>
        <w:t>організм</w:t>
      </w:r>
      <w:r>
        <w:rPr>
          <w:bCs/>
          <w:iCs/>
        </w:rPr>
        <w:t xml:space="preserve"> – індивід – особистість. </w:t>
      </w:r>
      <w:r w:rsidR="00D748ED">
        <w:rPr>
          <w:bCs/>
          <w:iCs/>
        </w:rPr>
        <w:t xml:space="preserve">Запропонована </w:t>
      </w:r>
      <w:r w:rsidR="00BA071E">
        <w:rPr>
          <w:bCs/>
          <w:iCs/>
        </w:rPr>
        <w:t>нами раніше концептуальна модель</w:t>
      </w:r>
      <w:r w:rsidR="00BA071E" w:rsidRPr="00A9110B">
        <w:rPr>
          <w:rFonts w:eastAsia="Times New Roman" w:cs="Times New Roman"/>
          <w:kern w:val="36"/>
          <w:szCs w:val="28"/>
          <w:lang w:eastAsia="uk-UA"/>
        </w:rPr>
        <w:t>[</w:t>
      </w:r>
      <w:r w:rsidR="009A5437">
        <w:rPr>
          <w:rFonts w:eastAsia="Times New Roman" w:cs="Times New Roman"/>
          <w:kern w:val="36"/>
          <w:szCs w:val="28"/>
          <w:lang w:eastAsia="uk-UA"/>
        </w:rPr>
        <w:t>7</w:t>
      </w:r>
      <w:r w:rsidR="00BA071E" w:rsidRPr="0039090B">
        <w:rPr>
          <w:lang w:val="ru-RU"/>
        </w:rPr>
        <w:t>]</w:t>
      </w:r>
      <w:r w:rsidR="00BA071E">
        <w:rPr>
          <w:lang w:val="ru-RU"/>
        </w:rPr>
        <w:t xml:space="preserve"> носила </w:t>
      </w:r>
      <w:proofErr w:type="spellStart"/>
      <w:r w:rsidR="00BA071E">
        <w:rPr>
          <w:lang w:val="ru-RU"/>
        </w:rPr>
        <w:t>узагальнений</w:t>
      </w:r>
      <w:proofErr w:type="spellEnd"/>
      <w:r w:rsidR="00BA071E">
        <w:rPr>
          <w:lang w:val="ru-RU"/>
        </w:rPr>
        <w:t xml:space="preserve"> характер, </w:t>
      </w:r>
      <w:proofErr w:type="spellStart"/>
      <w:r w:rsidR="00BA071E">
        <w:rPr>
          <w:lang w:val="ru-RU"/>
        </w:rPr>
        <w:t>описуючи</w:t>
      </w:r>
      <w:proofErr w:type="spellEnd"/>
      <w:r w:rsidR="00BA071E">
        <w:rPr>
          <w:lang w:val="ru-RU"/>
        </w:rPr>
        <w:t xml:space="preserve"> більше соціальний вектор самосвідомості особистості з алкогольною залежністю. Однак враховуючи </w:t>
      </w:r>
      <w:proofErr w:type="spellStart"/>
      <w:r w:rsidR="00BA071E">
        <w:rPr>
          <w:lang w:val="ru-RU"/>
        </w:rPr>
        <w:t>інтегрований</w:t>
      </w:r>
      <w:proofErr w:type="spellEnd"/>
      <w:r w:rsidR="00BA071E">
        <w:rPr>
          <w:lang w:val="ru-RU"/>
        </w:rPr>
        <w:t xml:space="preserve"> </w:t>
      </w:r>
      <w:proofErr w:type="spellStart"/>
      <w:r w:rsidR="00BA071E">
        <w:rPr>
          <w:lang w:val="ru-RU"/>
        </w:rPr>
        <w:t>підхід</w:t>
      </w:r>
      <w:proofErr w:type="spellEnd"/>
      <w:r w:rsidR="00BA071E">
        <w:rPr>
          <w:lang w:val="ru-RU"/>
        </w:rPr>
        <w:t xml:space="preserve"> до особистості</w:t>
      </w:r>
      <w:r w:rsidR="00D748ED">
        <w:rPr>
          <w:lang w:val="ru-RU"/>
        </w:rPr>
        <w:t>,</w:t>
      </w:r>
      <w:r w:rsidR="00BA071E">
        <w:rPr>
          <w:lang w:val="ru-RU"/>
        </w:rPr>
        <w:t xml:space="preserve"> </w:t>
      </w:r>
      <w:r w:rsidR="00BA071E">
        <w:rPr>
          <w:bCs/>
          <w:iCs/>
        </w:rPr>
        <w:lastRenderedPageBreak/>
        <w:t>окремішність її існування в сукупності проявів біологічної, соціальної і духовної природи</w:t>
      </w:r>
      <w:r w:rsidR="00147E71">
        <w:rPr>
          <w:bCs/>
          <w:iCs/>
        </w:rPr>
        <w:t xml:space="preserve"> </w:t>
      </w:r>
      <w:r w:rsidR="00BA071E">
        <w:rPr>
          <w:bCs/>
          <w:iCs/>
        </w:rPr>
        <w:t xml:space="preserve">ми вважали за необхідне охопити та проаналізувати всі ці рівні </w:t>
      </w:r>
      <w:r w:rsidR="00BA071E">
        <w:rPr>
          <w:iCs/>
        </w:rPr>
        <w:t xml:space="preserve">у форматі визначеної мети. </w:t>
      </w:r>
      <w:r w:rsidR="00E25941">
        <w:rPr>
          <w:iCs/>
        </w:rPr>
        <w:t>Ми опирались на попередні наші теоретичні напрацювання, що стосувалися самого розуміння феномену самосвідомості у психологічному дискурсі</w:t>
      </w:r>
      <w:r w:rsidR="00D662FE">
        <w:rPr>
          <w:iCs/>
        </w:rPr>
        <w:t xml:space="preserve"> </w:t>
      </w:r>
      <w:r w:rsidR="00725D57" w:rsidRPr="00A9110B">
        <w:rPr>
          <w:rFonts w:eastAsia="Times New Roman" w:cs="Times New Roman"/>
          <w:kern w:val="36"/>
          <w:szCs w:val="28"/>
          <w:lang w:eastAsia="uk-UA"/>
        </w:rPr>
        <w:t>[</w:t>
      </w:r>
      <w:r w:rsidR="00D662FE">
        <w:rPr>
          <w:rFonts w:eastAsia="Times New Roman" w:cs="Times New Roman"/>
          <w:kern w:val="36"/>
          <w:szCs w:val="28"/>
          <w:lang w:eastAsia="uk-UA"/>
        </w:rPr>
        <w:t>3</w:t>
      </w:r>
      <w:r w:rsidR="00E300B5">
        <w:rPr>
          <w:rFonts w:eastAsia="Times New Roman" w:cs="Times New Roman"/>
          <w:kern w:val="36"/>
          <w:szCs w:val="28"/>
          <w:lang w:eastAsia="uk-UA"/>
        </w:rPr>
        <w:t>;</w:t>
      </w:r>
      <w:r w:rsidR="009A5437">
        <w:rPr>
          <w:rFonts w:eastAsia="Times New Roman" w:cs="Times New Roman"/>
          <w:kern w:val="36"/>
          <w:szCs w:val="28"/>
          <w:lang w:eastAsia="uk-UA"/>
        </w:rPr>
        <w:t xml:space="preserve"> 4; 5; 8</w:t>
      </w:r>
      <w:r w:rsidR="00725D57" w:rsidRPr="0039090B">
        <w:rPr>
          <w:lang w:val="ru-RU"/>
        </w:rPr>
        <w:t>]</w:t>
      </w:r>
      <w:r w:rsidR="00E25941">
        <w:rPr>
          <w:iCs/>
        </w:rPr>
        <w:t xml:space="preserve">, </w:t>
      </w:r>
      <w:r w:rsidR="00725D57">
        <w:rPr>
          <w:iCs/>
        </w:rPr>
        <w:t xml:space="preserve">особливостей вікового періоду ранньої дорослості, </w:t>
      </w:r>
      <w:r w:rsidR="00E25941">
        <w:rPr>
          <w:iCs/>
        </w:rPr>
        <w:t>вікових криз (нормативних і ненормативних),</w:t>
      </w:r>
      <w:r w:rsidR="00725D57">
        <w:rPr>
          <w:iCs/>
        </w:rPr>
        <w:t xml:space="preserve"> що передували цьому етапу онтогенезу</w:t>
      </w:r>
      <w:r w:rsidR="00725D57" w:rsidRPr="00A9110B">
        <w:rPr>
          <w:rFonts w:eastAsia="Times New Roman" w:cs="Times New Roman"/>
          <w:kern w:val="36"/>
          <w:szCs w:val="28"/>
          <w:lang w:eastAsia="uk-UA"/>
        </w:rPr>
        <w:t>[</w:t>
      </w:r>
      <w:r w:rsidR="009A5437">
        <w:rPr>
          <w:rFonts w:eastAsia="Times New Roman" w:cs="Times New Roman"/>
          <w:kern w:val="36"/>
          <w:szCs w:val="28"/>
          <w:lang w:eastAsia="uk-UA"/>
        </w:rPr>
        <w:t>9</w:t>
      </w:r>
      <w:r w:rsidR="00725D57" w:rsidRPr="0039090B">
        <w:rPr>
          <w:lang w:val="ru-RU"/>
        </w:rPr>
        <w:t>]</w:t>
      </w:r>
      <w:r w:rsidR="00725D57">
        <w:rPr>
          <w:iCs/>
        </w:rPr>
        <w:t>.</w:t>
      </w:r>
      <w:r w:rsidR="00E25941">
        <w:rPr>
          <w:iCs/>
        </w:rPr>
        <w:t xml:space="preserve">  </w:t>
      </w:r>
      <w:r>
        <w:rPr>
          <w:bCs/>
          <w:iCs/>
        </w:rPr>
        <w:t xml:space="preserve">Це уможливлює розуміння того, чому не всі індивіди, які потрапляють в </w:t>
      </w:r>
      <w:r w:rsidR="00725D57">
        <w:rPr>
          <w:bCs/>
          <w:iCs/>
        </w:rPr>
        <w:t xml:space="preserve">подібні, чи навіть однакові </w:t>
      </w:r>
      <w:r>
        <w:rPr>
          <w:bCs/>
          <w:iCs/>
        </w:rPr>
        <w:t>умови життя, стають узалежненими від ПАР.</w:t>
      </w:r>
      <w:r w:rsidR="006D0790">
        <w:rPr>
          <w:bCs/>
          <w:iCs/>
        </w:rPr>
        <w:t xml:space="preserve"> </w:t>
      </w:r>
    </w:p>
    <w:p w14:paraId="3E5DC966" w14:textId="759BDD83" w:rsidR="00D748ED" w:rsidRDefault="008D0CE9" w:rsidP="007E28D4">
      <w:pPr>
        <w:ind w:left="142" w:firstLine="567"/>
      </w:pPr>
      <w:r>
        <w:rPr>
          <w:iCs/>
        </w:rPr>
        <w:t>Цінн</w:t>
      </w:r>
      <w:r w:rsidR="002322C6">
        <w:rPr>
          <w:iCs/>
        </w:rPr>
        <w:t xml:space="preserve">им в розробці моделі для нас стала </w:t>
      </w:r>
      <w:r>
        <w:rPr>
          <w:iCs/>
        </w:rPr>
        <w:t>«3+2» векторна модель адикцій Д.</w:t>
      </w:r>
      <w:r w:rsidR="00250BC7">
        <w:rPr>
          <w:iCs/>
        </w:rPr>
        <w:t xml:space="preserve"> </w:t>
      </w:r>
      <w:r>
        <w:rPr>
          <w:iCs/>
        </w:rPr>
        <w:t>Ю.</w:t>
      </w:r>
      <w:r w:rsidR="00250BC7">
        <w:rPr>
          <w:iCs/>
        </w:rPr>
        <w:t xml:space="preserve"> </w:t>
      </w:r>
      <w:proofErr w:type="spellStart"/>
      <w:r>
        <w:rPr>
          <w:iCs/>
        </w:rPr>
        <w:t>Старкова</w:t>
      </w:r>
      <w:proofErr w:type="spellEnd"/>
      <w:r>
        <w:rPr>
          <w:iCs/>
        </w:rPr>
        <w:t>, де три з векторів є психологічними (вектор внутрішніх конфліктів, вектор адиктивного розщеплення особистості, вектор зниження функціонування  свідомості), а також біологічний та соціальний вектор</w:t>
      </w:r>
      <w:r w:rsidR="002322C6">
        <w:rPr>
          <w:iCs/>
        </w:rPr>
        <w:t xml:space="preserve"> </w:t>
      </w:r>
      <w:r w:rsidRPr="007E6B21">
        <w:t>[</w:t>
      </w:r>
      <w:r w:rsidR="009A5437">
        <w:rPr>
          <w:shd w:val="clear" w:color="auto" w:fill="FFFFFF"/>
        </w:rPr>
        <w:t>6</w:t>
      </w:r>
      <w:r>
        <w:rPr>
          <w:shd w:val="clear" w:color="auto" w:fill="FFFFFF"/>
        </w:rPr>
        <w:t>,</w:t>
      </w:r>
      <w:r w:rsidR="009A5437">
        <w:rPr>
          <w:shd w:val="clear" w:color="auto" w:fill="FFFFFF"/>
        </w:rPr>
        <w:t xml:space="preserve"> с.</w:t>
      </w:r>
      <w:r>
        <w:rPr>
          <w:shd w:val="clear" w:color="auto" w:fill="FFFFFF"/>
        </w:rPr>
        <w:t>97</w:t>
      </w:r>
      <w:r w:rsidRPr="007E6B21">
        <w:t>]</w:t>
      </w:r>
      <w:r w:rsidR="00D748ED">
        <w:t xml:space="preserve">. </w:t>
      </w:r>
      <w:r w:rsidR="00FC70B7">
        <w:t xml:space="preserve">Відтак </w:t>
      </w:r>
      <w:r w:rsidR="00FC70B7">
        <w:t xml:space="preserve">розуміння процесу становлення та розвитку самосвідомості особистості стає очевидним, адже одна категорія чоловіків може не проходити окремі стадії розвитку та «застрягати» на певній з них. Водночас інша категорія осіб, які за певних обставин (із якими не змогли впоратися), може регресувати з вищих стадій розвитку до нижчих. Це пояснює, чому у адикта відбувається зниження рівня самосвідомості, особливо з огляду на руйнацію фізичного «Я», що супроводжується пошкодженням функціонування мозку на </w:t>
      </w:r>
      <w:proofErr w:type="spellStart"/>
      <w:r w:rsidR="00FC70B7">
        <w:t>нейробіологічному</w:t>
      </w:r>
      <w:proofErr w:type="spellEnd"/>
      <w:r w:rsidR="00FC70B7">
        <w:t xml:space="preserve"> рівні.</w:t>
      </w:r>
      <w:r w:rsidR="00FC70B7">
        <w:t xml:space="preserve"> </w:t>
      </w:r>
    </w:p>
    <w:p w14:paraId="444BE73D" w14:textId="196B2E66" w:rsidR="008D0CE9" w:rsidRPr="00E25941" w:rsidRDefault="008D0CE9" w:rsidP="007E28D4">
      <w:pPr>
        <w:ind w:left="142" w:firstLine="567"/>
      </w:pPr>
      <w:r>
        <w:t xml:space="preserve">Вагомою для конструювання нашої моделі </w:t>
      </w:r>
      <w:r>
        <w:rPr>
          <w:bCs/>
          <w:iCs/>
        </w:rPr>
        <w:t xml:space="preserve">стали напрацювання </w:t>
      </w:r>
      <w:r w:rsidR="006D0790">
        <w:rPr>
          <w:bCs/>
          <w:iCs/>
        </w:rPr>
        <w:t>О.</w:t>
      </w:r>
      <w:r w:rsidR="007040EE">
        <w:rPr>
          <w:bCs/>
          <w:iCs/>
          <w:lang w:val="en-US"/>
        </w:rPr>
        <w:t xml:space="preserve"> </w:t>
      </w:r>
      <w:r w:rsidR="006D0790">
        <w:rPr>
          <w:bCs/>
          <w:iCs/>
        </w:rPr>
        <w:t>А.</w:t>
      </w:r>
      <w:r w:rsidR="006A3B80">
        <w:rPr>
          <w:bCs/>
          <w:iCs/>
        </w:rPr>
        <w:t xml:space="preserve"> </w:t>
      </w:r>
      <w:proofErr w:type="spellStart"/>
      <w:r w:rsidR="006D0790">
        <w:rPr>
          <w:bCs/>
          <w:iCs/>
        </w:rPr>
        <w:t>Лещинської</w:t>
      </w:r>
      <w:proofErr w:type="spellEnd"/>
      <w:r w:rsidR="006D0790" w:rsidRPr="006D0790">
        <w:t>, яка</w:t>
      </w:r>
      <w:r w:rsidR="00D45282">
        <w:rPr>
          <w:bCs/>
          <w:iCs/>
          <w:lang w:val="en-US"/>
        </w:rPr>
        <w:t xml:space="preserve"> </w:t>
      </w:r>
      <w:r>
        <w:rPr>
          <w:bCs/>
          <w:iCs/>
        </w:rPr>
        <w:t xml:space="preserve">в </w:t>
      </w:r>
      <w:proofErr w:type="spellStart"/>
      <w:r>
        <w:rPr>
          <w:bCs/>
          <w:iCs/>
        </w:rPr>
        <w:t>адиктивному</w:t>
      </w:r>
      <w:proofErr w:type="spellEnd"/>
      <w:r>
        <w:rPr>
          <w:bCs/>
          <w:iCs/>
        </w:rPr>
        <w:t xml:space="preserve"> потенціалі особистості вбачає результат ф</w:t>
      </w:r>
      <w:r w:rsidR="006A3B80">
        <w:rPr>
          <w:bCs/>
          <w:iCs/>
        </w:rPr>
        <w:t>р</w:t>
      </w:r>
      <w:r>
        <w:rPr>
          <w:bCs/>
          <w:iCs/>
        </w:rPr>
        <w:t xml:space="preserve">устрації провідних, найбільш значущих потреб певного вікового періоду, а передумовою формування адиктивного потенціалу </w:t>
      </w:r>
      <w:r w:rsidR="001D2F2E">
        <w:rPr>
          <w:bCs/>
          <w:iCs/>
        </w:rPr>
        <w:t xml:space="preserve">визначає </w:t>
      </w:r>
      <w:r>
        <w:rPr>
          <w:bCs/>
          <w:iCs/>
        </w:rPr>
        <w:t>емоційн</w:t>
      </w:r>
      <w:r w:rsidR="006A3B80">
        <w:rPr>
          <w:bCs/>
          <w:iCs/>
        </w:rPr>
        <w:t>у</w:t>
      </w:r>
      <w:r>
        <w:rPr>
          <w:bCs/>
          <w:iCs/>
        </w:rPr>
        <w:t xml:space="preserve"> травм</w:t>
      </w:r>
      <w:r w:rsidR="006A3B80">
        <w:rPr>
          <w:bCs/>
          <w:iCs/>
        </w:rPr>
        <w:t>у</w:t>
      </w:r>
      <w:r>
        <w:rPr>
          <w:bCs/>
          <w:iCs/>
        </w:rPr>
        <w:t xml:space="preserve"> – як дитяч</w:t>
      </w:r>
      <w:r w:rsidR="006A3B80">
        <w:rPr>
          <w:bCs/>
          <w:iCs/>
        </w:rPr>
        <w:t>у</w:t>
      </w:r>
      <w:r>
        <w:rPr>
          <w:bCs/>
          <w:iCs/>
        </w:rPr>
        <w:t>, так і доросл</w:t>
      </w:r>
      <w:r w:rsidR="006A3B80">
        <w:rPr>
          <w:bCs/>
          <w:iCs/>
        </w:rPr>
        <w:t xml:space="preserve">у </w:t>
      </w:r>
      <w:r w:rsidRPr="007E6B21">
        <w:t>[</w:t>
      </w:r>
      <w:r w:rsidR="00D764A6">
        <w:rPr>
          <w:shd w:val="clear" w:color="auto" w:fill="FFFFFF"/>
        </w:rPr>
        <w:t>1, с.</w:t>
      </w:r>
      <w:r w:rsidRPr="00D764A6">
        <w:rPr>
          <w:szCs w:val="28"/>
          <w:shd w:val="clear" w:color="auto" w:fill="FFFFFF"/>
        </w:rPr>
        <w:t>65</w:t>
      </w:r>
      <w:r w:rsidRPr="00881ECE">
        <w:rPr>
          <w:szCs w:val="28"/>
        </w:rPr>
        <w:t>].</w:t>
      </w:r>
      <w:r w:rsidR="006A3B80">
        <w:rPr>
          <w:szCs w:val="28"/>
        </w:rPr>
        <w:t xml:space="preserve"> </w:t>
      </w:r>
      <w:r w:rsidRPr="00881ECE">
        <w:rPr>
          <w:szCs w:val="28"/>
        </w:rPr>
        <w:t>Звідси дослідниця виводить таку класифікацію адиктивної поведінки:</w:t>
      </w:r>
    </w:p>
    <w:p w14:paraId="2EF2E45B" w14:textId="77777777" w:rsidR="008D0CE9" w:rsidRPr="00881ECE" w:rsidRDefault="008D0CE9" w:rsidP="007E28D4">
      <w:pPr>
        <w:pStyle w:val="ae"/>
        <w:spacing w:before="0" w:beforeAutospacing="0" w:after="0" w:afterAutospacing="0" w:line="360" w:lineRule="auto"/>
        <w:ind w:left="142" w:right="83" w:firstLine="567"/>
        <w:jc w:val="both"/>
        <w:rPr>
          <w:sz w:val="28"/>
          <w:szCs w:val="28"/>
        </w:rPr>
      </w:pPr>
      <w:r w:rsidRPr="00881ECE">
        <w:rPr>
          <w:color w:val="000000"/>
          <w:sz w:val="28"/>
          <w:szCs w:val="28"/>
        </w:rPr>
        <w:t>1. Порушення, пов’язані з неналежним задоволенням базових людських потреб у безпеці (психофізіологічний рівень особистості)</w:t>
      </w:r>
      <w:r>
        <w:rPr>
          <w:color w:val="000000"/>
          <w:sz w:val="28"/>
          <w:szCs w:val="28"/>
        </w:rPr>
        <w:t>.</w:t>
      </w:r>
    </w:p>
    <w:p w14:paraId="372F3EB1" w14:textId="706C33F5" w:rsidR="008D0CE9" w:rsidRPr="006B6B1C" w:rsidRDefault="008D0CE9" w:rsidP="007E28D4">
      <w:pPr>
        <w:pStyle w:val="ae"/>
        <w:spacing w:before="0" w:beforeAutospacing="0" w:after="0" w:afterAutospacing="0" w:line="360" w:lineRule="auto"/>
        <w:ind w:left="142" w:right="86" w:firstLine="567"/>
        <w:jc w:val="both"/>
        <w:rPr>
          <w:sz w:val="28"/>
          <w:szCs w:val="28"/>
        </w:rPr>
      </w:pPr>
      <w:r w:rsidRPr="00881ECE">
        <w:rPr>
          <w:color w:val="000000"/>
          <w:sz w:val="28"/>
          <w:szCs w:val="28"/>
        </w:rPr>
        <w:lastRenderedPageBreak/>
        <w:t xml:space="preserve">2. </w:t>
      </w:r>
      <w:r w:rsidRPr="006B6B1C">
        <w:rPr>
          <w:color w:val="000000"/>
          <w:sz w:val="28"/>
          <w:szCs w:val="28"/>
        </w:rPr>
        <w:t>Порушення, пов’язані з неналежним задоволенням соціальних потреб особистості (соціально-культурний рівень особистості, або Еґо)</w:t>
      </w:r>
      <w:r w:rsidR="003B7EFF">
        <w:rPr>
          <w:color w:val="000000"/>
          <w:sz w:val="28"/>
          <w:szCs w:val="28"/>
        </w:rPr>
        <w:t>.</w:t>
      </w:r>
    </w:p>
    <w:p w14:paraId="2A84D8A8" w14:textId="1366ABF3" w:rsidR="008D0CE9" w:rsidRPr="00D764A6" w:rsidRDefault="008D0CE9" w:rsidP="007E28D4">
      <w:pPr>
        <w:pStyle w:val="ae"/>
        <w:spacing w:before="0" w:beforeAutospacing="0" w:after="0" w:afterAutospacing="0" w:line="360" w:lineRule="auto"/>
        <w:ind w:left="142" w:right="82" w:firstLine="567"/>
        <w:jc w:val="both"/>
        <w:rPr>
          <w:color w:val="4472C4" w:themeColor="accent1"/>
          <w:sz w:val="28"/>
          <w:szCs w:val="28"/>
        </w:rPr>
      </w:pPr>
      <w:r w:rsidRPr="006B6B1C">
        <w:rPr>
          <w:color w:val="000000"/>
          <w:sz w:val="28"/>
          <w:szCs w:val="28"/>
        </w:rPr>
        <w:t>3. Порушення, пов’язані з неналежним задоволенням духовних потреб людини (</w:t>
      </w:r>
      <w:proofErr w:type="spellStart"/>
      <w:r w:rsidRPr="006B6B1C">
        <w:rPr>
          <w:color w:val="000000"/>
          <w:sz w:val="28"/>
          <w:szCs w:val="28"/>
        </w:rPr>
        <w:t>ціннісно</w:t>
      </w:r>
      <w:proofErr w:type="spellEnd"/>
      <w:r w:rsidRPr="006B6B1C">
        <w:rPr>
          <w:color w:val="000000"/>
          <w:sz w:val="28"/>
          <w:szCs w:val="28"/>
        </w:rPr>
        <w:t>-смисловий рівень)</w:t>
      </w:r>
      <w:bookmarkStart w:id="5" w:name="_Hlk202968288"/>
      <w:r w:rsidR="00D764A6">
        <w:rPr>
          <w:sz w:val="28"/>
          <w:szCs w:val="28"/>
          <w:shd w:val="clear" w:color="auto" w:fill="FFFFFF"/>
          <w:lang w:val="en-US"/>
        </w:rPr>
        <w:t>[</w:t>
      </w:r>
      <w:r w:rsidR="00D764A6">
        <w:rPr>
          <w:sz w:val="28"/>
          <w:szCs w:val="28"/>
          <w:shd w:val="clear" w:color="auto" w:fill="FFFFFF"/>
        </w:rPr>
        <w:t>1,</w:t>
      </w:r>
      <w:r w:rsidR="00EC3C0F">
        <w:rPr>
          <w:sz w:val="28"/>
          <w:szCs w:val="28"/>
          <w:shd w:val="clear" w:color="auto" w:fill="FFFFFF"/>
        </w:rPr>
        <w:t xml:space="preserve"> </w:t>
      </w:r>
      <w:r w:rsidR="00D764A6" w:rsidRPr="00D764A6">
        <w:rPr>
          <w:sz w:val="28"/>
          <w:szCs w:val="28"/>
          <w:shd w:val="clear" w:color="auto" w:fill="FFFFFF"/>
        </w:rPr>
        <w:t>с.</w:t>
      </w:r>
      <w:r w:rsidRPr="00D764A6">
        <w:rPr>
          <w:sz w:val="28"/>
          <w:szCs w:val="28"/>
          <w:shd w:val="clear" w:color="auto" w:fill="FFFFFF"/>
        </w:rPr>
        <w:t>66</w:t>
      </w:r>
      <w:bookmarkEnd w:id="5"/>
      <w:r w:rsidRPr="00D764A6">
        <w:rPr>
          <w:sz w:val="28"/>
          <w:szCs w:val="28"/>
        </w:rPr>
        <w:t>].</w:t>
      </w:r>
      <w:r w:rsidR="00E73CF7" w:rsidRPr="00D764A6">
        <w:rPr>
          <w:sz w:val="28"/>
          <w:szCs w:val="28"/>
        </w:rPr>
        <w:t xml:space="preserve"> </w:t>
      </w:r>
      <w:r w:rsidRPr="006B6B1C">
        <w:rPr>
          <w:color w:val="000000"/>
          <w:sz w:val="28"/>
          <w:szCs w:val="28"/>
        </w:rPr>
        <w:t xml:space="preserve">Звідси під </w:t>
      </w:r>
      <w:proofErr w:type="spellStart"/>
      <w:r w:rsidRPr="006B6B1C">
        <w:rPr>
          <w:color w:val="000000"/>
          <w:sz w:val="28"/>
          <w:szCs w:val="28"/>
        </w:rPr>
        <w:t>адиктивним</w:t>
      </w:r>
      <w:proofErr w:type="spellEnd"/>
      <w:r w:rsidRPr="006B6B1C">
        <w:rPr>
          <w:color w:val="000000"/>
          <w:sz w:val="28"/>
          <w:szCs w:val="28"/>
        </w:rPr>
        <w:t xml:space="preserve"> поте</w:t>
      </w:r>
      <w:r>
        <w:rPr>
          <w:color w:val="000000"/>
          <w:sz w:val="28"/>
          <w:szCs w:val="28"/>
        </w:rPr>
        <w:t>н</w:t>
      </w:r>
      <w:r w:rsidRPr="006B6B1C">
        <w:rPr>
          <w:color w:val="000000"/>
          <w:sz w:val="28"/>
          <w:szCs w:val="28"/>
        </w:rPr>
        <w:t>ціалом О.</w:t>
      </w:r>
      <w:r w:rsidR="007040EE">
        <w:rPr>
          <w:color w:val="000000"/>
          <w:sz w:val="28"/>
          <w:szCs w:val="28"/>
          <w:lang w:val="en-US"/>
        </w:rPr>
        <w:t xml:space="preserve"> </w:t>
      </w:r>
      <w:r w:rsidRPr="006B6B1C">
        <w:rPr>
          <w:color w:val="000000"/>
          <w:sz w:val="28"/>
          <w:szCs w:val="28"/>
        </w:rPr>
        <w:t>А.</w:t>
      </w:r>
      <w:r w:rsidR="007040EE">
        <w:rPr>
          <w:color w:val="000000"/>
          <w:sz w:val="28"/>
          <w:szCs w:val="28"/>
          <w:lang w:val="en-US"/>
        </w:rPr>
        <w:t xml:space="preserve"> </w:t>
      </w:r>
      <w:proofErr w:type="spellStart"/>
      <w:r w:rsidRPr="006B6B1C">
        <w:rPr>
          <w:color w:val="000000"/>
          <w:sz w:val="28"/>
          <w:szCs w:val="28"/>
        </w:rPr>
        <w:t>Лещинська</w:t>
      </w:r>
      <w:proofErr w:type="spellEnd"/>
      <w:r w:rsidRPr="006B6B1C">
        <w:rPr>
          <w:color w:val="000000"/>
          <w:sz w:val="28"/>
          <w:szCs w:val="28"/>
        </w:rPr>
        <w:t xml:space="preserve"> вбачає специфічні індивідуальні передумови </w:t>
      </w:r>
      <w:proofErr w:type="spellStart"/>
      <w:r w:rsidRPr="006B6B1C">
        <w:rPr>
          <w:color w:val="000000"/>
          <w:sz w:val="28"/>
          <w:szCs w:val="28"/>
        </w:rPr>
        <w:t>адактивної</w:t>
      </w:r>
      <w:proofErr w:type="spellEnd"/>
      <w:r w:rsidRPr="006B6B1C">
        <w:rPr>
          <w:color w:val="000000"/>
          <w:sz w:val="28"/>
          <w:szCs w:val="28"/>
        </w:rPr>
        <w:t xml:space="preserve"> самореалізації, які найчастіше розвиваються на основі деформації особистісного досвіду, психофізіологічних дефектів, невирішених адаптаційних, емоційних та характерологічних проблем. І далі дослідниця </w:t>
      </w:r>
      <w:proofErr w:type="spellStart"/>
      <w:r w:rsidRPr="006B6B1C">
        <w:rPr>
          <w:color w:val="000000"/>
          <w:sz w:val="28"/>
          <w:szCs w:val="28"/>
        </w:rPr>
        <w:t>поточнює</w:t>
      </w:r>
      <w:proofErr w:type="spellEnd"/>
      <w:r w:rsidRPr="006B6B1C">
        <w:rPr>
          <w:color w:val="000000"/>
          <w:sz w:val="28"/>
          <w:szCs w:val="28"/>
        </w:rPr>
        <w:t xml:space="preserve">:  «Зазвичай </w:t>
      </w:r>
      <w:proofErr w:type="spellStart"/>
      <w:r w:rsidRPr="006B6B1C">
        <w:rPr>
          <w:color w:val="000000"/>
          <w:sz w:val="28"/>
          <w:szCs w:val="28"/>
        </w:rPr>
        <w:t>адиктивний</w:t>
      </w:r>
      <w:proofErr w:type="spellEnd"/>
      <w:r w:rsidRPr="006B6B1C">
        <w:rPr>
          <w:color w:val="000000"/>
          <w:sz w:val="28"/>
          <w:szCs w:val="28"/>
        </w:rPr>
        <w:t xml:space="preserve"> потенціал особистості формується в результаті фрустрації провідних, найбільш значущих потреб певного вікового періоду (потреба у безпеці для дитячого віку, у соціальній взаємодії особистості – для підліткового, у самовизначенні – для юнацького)»</w:t>
      </w:r>
      <w:r w:rsidRPr="006B6B1C">
        <w:rPr>
          <w:sz w:val="28"/>
          <w:szCs w:val="28"/>
          <w:shd w:val="clear" w:color="auto" w:fill="FFFFFF"/>
        </w:rPr>
        <w:t xml:space="preserve"> </w:t>
      </w:r>
      <w:bookmarkStart w:id="6" w:name="_Hlk204096661"/>
      <w:r w:rsidR="00EE3267">
        <w:rPr>
          <w:sz w:val="28"/>
          <w:szCs w:val="28"/>
          <w:shd w:val="clear" w:color="auto" w:fill="FFFFFF"/>
          <w:lang w:val="en-US"/>
        </w:rPr>
        <w:t>[</w:t>
      </w:r>
      <w:bookmarkEnd w:id="6"/>
      <w:r w:rsidR="00D764A6" w:rsidRPr="00D764A6">
        <w:rPr>
          <w:sz w:val="28"/>
          <w:szCs w:val="28"/>
          <w:shd w:val="clear" w:color="auto" w:fill="FFFFFF"/>
          <w:lang w:val="en-US"/>
        </w:rPr>
        <w:t>1</w:t>
      </w:r>
      <w:r w:rsidR="00D764A6" w:rsidRPr="00D764A6">
        <w:rPr>
          <w:sz w:val="28"/>
          <w:szCs w:val="28"/>
          <w:shd w:val="clear" w:color="auto" w:fill="FFFFFF"/>
        </w:rPr>
        <w:t xml:space="preserve">, </w:t>
      </w:r>
      <w:r w:rsidR="00D764A6" w:rsidRPr="00D764A6">
        <w:rPr>
          <w:sz w:val="28"/>
          <w:szCs w:val="28"/>
          <w:shd w:val="clear" w:color="auto" w:fill="FFFFFF"/>
          <w:lang w:val="en-US"/>
        </w:rPr>
        <w:t>c</w:t>
      </w:r>
      <w:r w:rsidRPr="00D764A6">
        <w:rPr>
          <w:sz w:val="28"/>
          <w:szCs w:val="28"/>
          <w:shd w:val="clear" w:color="auto" w:fill="FFFFFF"/>
        </w:rPr>
        <w:t>.67</w:t>
      </w:r>
      <w:r w:rsidR="00EE3267" w:rsidRPr="00D764A6">
        <w:rPr>
          <w:sz w:val="28"/>
          <w:szCs w:val="28"/>
          <w:lang w:val="en-US"/>
        </w:rPr>
        <w:t>]</w:t>
      </w:r>
      <w:r w:rsidR="00D764A6">
        <w:rPr>
          <w:sz w:val="28"/>
          <w:szCs w:val="28"/>
        </w:rPr>
        <w:t>.</w:t>
      </w:r>
    </w:p>
    <w:p w14:paraId="356728D6" w14:textId="7DD307F4" w:rsidR="004C3833" w:rsidRPr="004C3833" w:rsidRDefault="008D0CE9" w:rsidP="007E28D4">
      <w:pPr>
        <w:pStyle w:val="ae"/>
        <w:spacing w:before="0" w:beforeAutospacing="0" w:after="0" w:afterAutospacing="0" w:line="360" w:lineRule="auto"/>
        <w:ind w:left="142" w:firstLine="567"/>
        <w:jc w:val="both"/>
        <w:rPr>
          <w:sz w:val="28"/>
          <w:szCs w:val="28"/>
        </w:rPr>
      </w:pPr>
      <w:r w:rsidRPr="004C3833">
        <w:rPr>
          <w:sz w:val="28"/>
          <w:szCs w:val="28"/>
        </w:rPr>
        <w:t>Відтак, виходячи з вищеподаного матеріалу, пропонуємо авторську</w:t>
      </w:r>
      <w:r w:rsidR="004C3833">
        <w:rPr>
          <w:sz w:val="28"/>
          <w:szCs w:val="28"/>
        </w:rPr>
        <w:t xml:space="preserve"> </w:t>
      </w:r>
      <w:r w:rsidRPr="004C3833">
        <w:rPr>
          <w:sz w:val="28"/>
          <w:szCs w:val="28"/>
        </w:rPr>
        <w:t>концептуальну модель</w:t>
      </w:r>
      <w:r w:rsidRPr="004C3833">
        <w:rPr>
          <w:b/>
          <w:i/>
          <w:sz w:val="28"/>
          <w:szCs w:val="28"/>
        </w:rPr>
        <w:t xml:space="preserve"> </w:t>
      </w:r>
      <w:r w:rsidRPr="004C3833">
        <w:rPr>
          <w:bCs/>
          <w:iCs/>
          <w:sz w:val="28"/>
          <w:szCs w:val="28"/>
        </w:rPr>
        <w:t>самосвідомості чоловіків із алкогольною залежністю (Рис.</w:t>
      </w:r>
      <w:r w:rsidR="004C3833" w:rsidRPr="004C3833">
        <w:rPr>
          <w:bCs/>
          <w:iCs/>
          <w:sz w:val="28"/>
          <w:szCs w:val="28"/>
        </w:rPr>
        <w:t>1.</w:t>
      </w:r>
      <w:r w:rsidRPr="004C3833">
        <w:rPr>
          <w:bCs/>
          <w:iCs/>
          <w:sz w:val="28"/>
          <w:szCs w:val="28"/>
        </w:rPr>
        <w:t>).</w:t>
      </w:r>
      <w:r w:rsidR="004C3833" w:rsidRPr="004C3833">
        <w:rPr>
          <w:b/>
          <w:iCs/>
          <w:sz w:val="28"/>
          <w:szCs w:val="28"/>
        </w:rPr>
        <w:t xml:space="preserve"> </w:t>
      </w:r>
      <w:r w:rsidR="004C3833" w:rsidRPr="004C3833">
        <w:rPr>
          <w:bCs/>
          <w:iCs/>
          <w:sz w:val="28"/>
          <w:szCs w:val="28"/>
        </w:rPr>
        <w:t xml:space="preserve">Наша модель розроблена з урахуванням віку ранньої дорослості. </w:t>
      </w:r>
      <w:r w:rsidR="004C3833">
        <w:rPr>
          <w:sz w:val="28"/>
          <w:szCs w:val="28"/>
        </w:rPr>
        <w:t>Оскільки н</w:t>
      </w:r>
      <w:r w:rsidR="004C3833" w:rsidRPr="004C3833">
        <w:rPr>
          <w:sz w:val="28"/>
          <w:szCs w:val="28"/>
        </w:rPr>
        <w:t xml:space="preserve">айбільший ризик розвитку </w:t>
      </w:r>
      <w:proofErr w:type="spellStart"/>
      <w:r w:rsidR="004C3833" w:rsidRPr="004C3833">
        <w:rPr>
          <w:sz w:val="28"/>
          <w:szCs w:val="28"/>
        </w:rPr>
        <w:t>алкозалежності</w:t>
      </w:r>
      <w:proofErr w:type="spellEnd"/>
      <w:r w:rsidR="004C3833" w:rsidRPr="004C3833">
        <w:rPr>
          <w:sz w:val="28"/>
          <w:szCs w:val="28"/>
        </w:rPr>
        <w:t xml:space="preserve"> у чоловіків спостерігається у віці</w:t>
      </w:r>
      <w:r w:rsidR="004C3833" w:rsidRPr="004C3833">
        <w:rPr>
          <w:rStyle w:val="af"/>
          <w:rFonts w:eastAsiaTheme="majorEastAsia"/>
          <w:b w:val="0"/>
          <w:bCs w:val="0"/>
          <w:sz w:val="28"/>
          <w:szCs w:val="28"/>
        </w:rPr>
        <w:t xml:space="preserve"> юності-ранньої дорослості</w:t>
      </w:r>
      <w:r w:rsidR="004C3833">
        <w:rPr>
          <w:sz w:val="28"/>
          <w:szCs w:val="28"/>
        </w:rPr>
        <w:t>, то запропонована нами модель охоплює не тільки період ранньої дорослості, але й інтегрує всі попередні вікові етапи розвитку і ті задачі, які покликана розв’язувати особистість на кожному з його етапів для сприятливого подальшого особистісного поступу.</w:t>
      </w:r>
      <w:r w:rsidR="004C3833" w:rsidRPr="004C3833">
        <w:rPr>
          <w:sz w:val="28"/>
          <w:szCs w:val="28"/>
        </w:rPr>
        <w:t xml:space="preserve"> </w:t>
      </w:r>
    </w:p>
    <w:p w14:paraId="45785C07" w14:textId="6EE4C9F9" w:rsidR="008D0CE9" w:rsidRPr="004C3833" w:rsidRDefault="008D0CE9" w:rsidP="007E28D4">
      <w:pPr>
        <w:ind w:left="142" w:firstLine="567"/>
        <w:rPr>
          <w:bCs/>
          <w:iCs/>
        </w:rPr>
      </w:pPr>
    </w:p>
    <w:p w14:paraId="356F5ED2" w14:textId="77777777" w:rsidR="008D0CE9" w:rsidRDefault="008D0CE9" w:rsidP="007E28D4">
      <w:pPr>
        <w:pStyle w:val="ae"/>
        <w:ind w:left="142" w:firstLine="567"/>
      </w:pPr>
      <w:r>
        <w:rPr>
          <w:noProof/>
        </w:rPr>
        <w:lastRenderedPageBreak/>
        <w:drawing>
          <wp:inline distT="0" distB="0" distL="0" distR="0" wp14:anchorId="77108870" wp14:editId="757AC8F5">
            <wp:extent cx="4846320" cy="6027942"/>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4783" cy="6050907"/>
                    </a:xfrm>
                    <a:prstGeom prst="rect">
                      <a:avLst/>
                    </a:prstGeom>
                    <a:noFill/>
                    <a:ln>
                      <a:noFill/>
                    </a:ln>
                  </pic:spPr>
                </pic:pic>
              </a:graphicData>
            </a:graphic>
          </wp:inline>
        </w:drawing>
      </w:r>
    </w:p>
    <w:p w14:paraId="0C9575CF" w14:textId="39147A9D" w:rsidR="008D0CE9" w:rsidRDefault="008D0CE9" w:rsidP="007E28D4">
      <w:pPr>
        <w:pStyle w:val="a9"/>
        <w:spacing w:line="240" w:lineRule="auto"/>
        <w:ind w:left="142" w:firstLine="567"/>
        <w:rPr>
          <w:bCs/>
          <w:iCs/>
        </w:rPr>
      </w:pPr>
      <w:r w:rsidRPr="00C834C4">
        <w:rPr>
          <w:rFonts w:cs="Times New Roman"/>
          <w:szCs w:val="28"/>
        </w:rPr>
        <w:t>Рис. 1.</w:t>
      </w:r>
      <w:r w:rsidRPr="00A6326C">
        <w:rPr>
          <w:rFonts w:cs="Times New Roman"/>
          <w:sz w:val="24"/>
          <w:szCs w:val="24"/>
        </w:rPr>
        <w:t xml:space="preserve"> </w:t>
      </w:r>
      <w:r>
        <w:t>Концептуальна модель</w:t>
      </w:r>
      <w:r w:rsidRPr="0044389D">
        <w:rPr>
          <w:b/>
          <w:i/>
        </w:rPr>
        <w:t xml:space="preserve"> </w:t>
      </w:r>
      <w:r w:rsidRPr="0044389D">
        <w:rPr>
          <w:bCs/>
          <w:iCs/>
        </w:rPr>
        <w:t xml:space="preserve">самосвідомості чоловіків із алкогольною залежністю </w:t>
      </w:r>
    </w:p>
    <w:p w14:paraId="5CD53FAB" w14:textId="77777777" w:rsidR="008D0CE9" w:rsidRDefault="008D0CE9" w:rsidP="007E28D4">
      <w:pPr>
        <w:pStyle w:val="a9"/>
        <w:spacing w:line="240" w:lineRule="auto"/>
        <w:ind w:left="142" w:firstLine="567"/>
        <w:jc w:val="center"/>
        <w:rPr>
          <w:bCs/>
          <w:iCs/>
        </w:rPr>
      </w:pPr>
    </w:p>
    <w:p w14:paraId="7BF8692C" w14:textId="0ABA6C99" w:rsidR="008D0CE9" w:rsidRDefault="008D0CE9" w:rsidP="007E28D4">
      <w:pPr>
        <w:ind w:left="142" w:firstLine="567"/>
      </w:pPr>
      <w:r>
        <w:rPr>
          <w:bCs/>
          <w:iCs/>
        </w:rPr>
        <w:t xml:space="preserve">Нейробіологічний вектор представлений </w:t>
      </w:r>
      <w:bookmarkStart w:id="7" w:name="_Hlk204618695"/>
      <w:r>
        <w:rPr>
          <w:bCs/>
          <w:iCs/>
        </w:rPr>
        <w:t xml:space="preserve">функціонуванням ЦНС; кількістю та чутливістю рецепторів </w:t>
      </w:r>
      <w:r>
        <w:t>до нейромедіаторів, таких як серотонін, дофамін, норадреналін та ГАМК, де недостатня кількість рецепторів може знижувати стресостійкість в тих чи інших несприятливих умовах життя; генетична обумовленість (зростання в сім’ї де зловживають, дає високу ймовірність зловживання у нащадків).</w:t>
      </w:r>
      <w:r w:rsidR="00DF1E4A">
        <w:t xml:space="preserve"> </w:t>
      </w:r>
      <w:r w:rsidR="00390220">
        <w:t>Не менш важливими виступають і нейронні зв’язки, які з часом вживання стають стійкими і формують звичку вживати  ПАР.</w:t>
      </w:r>
    </w:p>
    <w:p w14:paraId="4B412CD0" w14:textId="313EA3AB" w:rsidR="008D0CE9" w:rsidRPr="00DB3A2F" w:rsidRDefault="008D0CE9" w:rsidP="007E28D4">
      <w:pPr>
        <w:ind w:left="142" w:firstLine="567"/>
        <w:rPr>
          <w:bCs/>
          <w:iCs/>
        </w:rPr>
      </w:pPr>
      <w:r>
        <w:lastRenderedPageBreak/>
        <w:t>Соціальний вектор представлений на мікро- та макрорівнях.</w:t>
      </w:r>
      <w:bookmarkEnd w:id="7"/>
      <w:r w:rsidR="00DF1E4A">
        <w:t xml:space="preserve"> </w:t>
      </w:r>
      <w:r w:rsidRPr="00BA6B9D">
        <w:rPr>
          <w:rFonts w:cs="Times New Roman"/>
          <w:szCs w:val="28"/>
        </w:rPr>
        <w:t xml:space="preserve">На </w:t>
      </w:r>
      <w:r>
        <w:rPr>
          <w:rFonts w:cs="Times New Roman"/>
          <w:szCs w:val="28"/>
        </w:rPr>
        <w:t xml:space="preserve">мікрорівні соціального зовнішнього вектору нами визначено </w:t>
      </w:r>
      <w:r w:rsidR="00DF1E4A">
        <w:rPr>
          <w:rFonts w:cs="Times New Roman"/>
          <w:szCs w:val="28"/>
        </w:rPr>
        <w:t xml:space="preserve">сім’ю та </w:t>
      </w:r>
      <w:r w:rsidR="00DB3A2F">
        <w:rPr>
          <w:rFonts w:cs="Times New Roman"/>
          <w:szCs w:val="28"/>
        </w:rPr>
        <w:t xml:space="preserve">шлюбних </w:t>
      </w:r>
      <w:r w:rsidR="00DF1E4A">
        <w:rPr>
          <w:rFonts w:cs="Times New Roman"/>
          <w:szCs w:val="28"/>
        </w:rPr>
        <w:t xml:space="preserve">партнерів </w:t>
      </w:r>
      <w:r w:rsidRPr="00286369">
        <w:rPr>
          <w:rFonts w:cs="Times New Roman"/>
          <w:iCs/>
          <w:szCs w:val="28"/>
        </w:rPr>
        <w:t>як найближче оточення співзалежних людей.</w:t>
      </w:r>
      <w:r>
        <w:rPr>
          <w:rFonts w:cs="Times New Roman"/>
          <w:iCs/>
          <w:szCs w:val="28"/>
        </w:rPr>
        <w:t xml:space="preserve"> </w:t>
      </w:r>
      <w:r w:rsidR="00DB3A2F">
        <w:rPr>
          <w:rFonts w:cs="Times New Roman"/>
          <w:szCs w:val="28"/>
        </w:rPr>
        <w:t>А</w:t>
      </w:r>
      <w:r>
        <w:rPr>
          <w:rFonts w:cs="Times New Roman"/>
          <w:szCs w:val="28"/>
        </w:rPr>
        <w:t>лкогольна залеж</w:t>
      </w:r>
      <w:r w:rsidR="00DB3A2F">
        <w:rPr>
          <w:rFonts w:cs="Times New Roman"/>
          <w:szCs w:val="28"/>
        </w:rPr>
        <w:t>ніс</w:t>
      </w:r>
      <w:r>
        <w:rPr>
          <w:rFonts w:cs="Times New Roman"/>
          <w:szCs w:val="28"/>
        </w:rPr>
        <w:t>ть у дорослому віці може бути спричинена певними батьківськими сценаріями.</w:t>
      </w:r>
      <w:r w:rsidR="00DB3A2F">
        <w:rPr>
          <w:rFonts w:cs="Times New Roman"/>
          <w:szCs w:val="28"/>
        </w:rPr>
        <w:t xml:space="preserve"> </w:t>
      </w:r>
      <w:r>
        <w:t>На цьому рівні стосунків  мовиться не тільки про співузалежнені риси поведінки зловживання алкоголем з боку членів сім’ї, але й ряд психологічних чинників, які опосередковано здійснювали вплив на формування особистості адикта, зокрема: холодні стосунки в родині, або, навпаки, гіперопіка, авторитарний рівень батьківського виховання, надмірний контроль над особою ще на рівні її дитинства, отроцтва; розщеплена структура сім’ї (матір з дитиною протистоїть батьку, який відчужений), система сімейних цінностей, сімейні конфлікти, де мали місце маніпуляція, обезцінення тощо. Як зазначає О.</w:t>
      </w:r>
      <w:r w:rsidR="00DB3A2F">
        <w:t xml:space="preserve"> </w:t>
      </w:r>
      <w:r>
        <w:t>А.</w:t>
      </w:r>
      <w:r w:rsidR="00DB3A2F">
        <w:t xml:space="preserve"> </w:t>
      </w:r>
      <w:proofErr w:type="spellStart"/>
      <w:r>
        <w:t>Лещинська</w:t>
      </w:r>
      <w:proofErr w:type="spellEnd"/>
      <w:r>
        <w:t>, «</w:t>
      </w:r>
      <w:proofErr w:type="spellStart"/>
      <w:r>
        <w:t>деформувальний</w:t>
      </w:r>
      <w:proofErr w:type="spellEnd"/>
      <w:r>
        <w:t xml:space="preserve"> тиск відбувається за рахунок використання вікових та статусних переваг у взаємодії з дитиною, зловживання незахищеним станом дитини, фізичного та психологічного насильства, виховання паразитичних настанов, розбещення морального та фізичного. Унаслідок такого стилю взаємодії з дитиною чи юною особою відбувається деформація мотиваційно-динамічного каркасу особистості, що призводить до її соціальної </w:t>
      </w:r>
      <w:proofErr w:type="spellStart"/>
      <w:r>
        <w:t>дисфункціональності</w:t>
      </w:r>
      <w:proofErr w:type="spellEnd"/>
      <w:r>
        <w:t xml:space="preserve">. Так формується </w:t>
      </w:r>
      <w:proofErr w:type="spellStart"/>
      <w:r>
        <w:t>адиктивний</w:t>
      </w:r>
      <w:proofErr w:type="spellEnd"/>
      <w:r>
        <w:t xml:space="preserve"> потенціал особистості, схильність до впадання у крайні емоційні стани, до компульсивних дій, компенсаторн</w:t>
      </w:r>
      <w:r w:rsidR="00DB3A2F">
        <w:t>их</w:t>
      </w:r>
      <w:r>
        <w:t xml:space="preserve"> форм поведінки, інфантильність, безпорадність</w:t>
      </w:r>
      <w:r w:rsidR="0007498F">
        <w:t xml:space="preserve"> </w:t>
      </w:r>
      <w:r w:rsidRPr="00E30E27">
        <w:t>[</w:t>
      </w:r>
      <w:r w:rsidR="0007498F">
        <w:t>2, с.97</w:t>
      </w:r>
      <w:r w:rsidRPr="00E30E27">
        <w:t>].</w:t>
      </w:r>
      <w:r w:rsidRPr="004D621A">
        <w:rPr>
          <w:color w:val="EE0000"/>
        </w:rPr>
        <w:t xml:space="preserve"> </w:t>
      </w:r>
      <w:r>
        <w:rPr>
          <w:rFonts w:cs="Times New Roman"/>
          <w:szCs w:val="28"/>
        </w:rPr>
        <w:t xml:space="preserve">Сюди входить і </w:t>
      </w:r>
      <w:r w:rsidRPr="006B3C5A">
        <w:rPr>
          <w:rFonts w:cs="Times New Roman"/>
          <w:iCs/>
          <w:szCs w:val="28"/>
        </w:rPr>
        <w:t>близьке оточення зловживання</w:t>
      </w:r>
      <w:r>
        <w:rPr>
          <w:rFonts w:cs="Times New Roman"/>
          <w:iCs/>
          <w:szCs w:val="28"/>
        </w:rPr>
        <w:t xml:space="preserve"> (вторинна соціальна група стає первинною за своєю значущістю і впливом), яке вже стає «сім’єю» для адикта, або ілюзорно її «замінює» і представляє собою значущу, референтну групу</w:t>
      </w:r>
      <w:r w:rsidR="00DB3A2F">
        <w:rPr>
          <w:rFonts w:cs="Times New Roman"/>
          <w:iCs/>
          <w:szCs w:val="28"/>
        </w:rPr>
        <w:t>,</w:t>
      </w:r>
      <w:r>
        <w:rPr>
          <w:rFonts w:cs="Times New Roman"/>
          <w:iCs/>
          <w:szCs w:val="28"/>
        </w:rPr>
        <w:t xml:space="preserve"> на норми і цінності якої індивід орієнтується і приймає. Це середовище виступає для нього як «екологічно безпечне», середовище «однодумців», залежних осіб, які «приймають та підтримують».</w:t>
      </w:r>
      <w:r>
        <w:rPr>
          <w:rFonts w:cs="Times New Roman"/>
          <w:szCs w:val="28"/>
        </w:rPr>
        <w:t xml:space="preserve"> </w:t>
      </w:r>
    </w:p>
    <w:p w14:paraId="1E6114F6" w14:textId="21D3F68E" w:rsidR="008D0CE9" w:rsidRDefault="008D0CE9" w:rsidP="007E28D4">
      <w:pPr>
        <w:pStyle w:val="a9"/>
        <w:ind w:left="142" w:firstLine="567"/>
        <w:rPr>
          <w:rFonts w:cs="Times New Roman"/>
          <w:szCs w:val="28"/>
        </w:rPr>
      </w:pPr>
      <w:r w:rsidRPr="007D32AD">
        <w:rPr>
          <w:rFonts w:cs="Times New Roman"/>
          <w:szCs w:val="28"/>
        </w:rPr>
        <w:t xml:space="preserve">Щодо макрорівня, то мається на увазі ті політичні, економічні, соціальні події, які стосуються спільноти, в якій функціонує особистість і за певних умов, а сьогодні – це російсько-українська війна, </w:t>
      </w:r>
      <w:r w:rsidR="00DB3A2F" w:rsidRPr="007D32AD">
        <w:rPr>
          <w:rFonts w:cs="Times New Roman"/>
          <w:szCs w:val="28"/>
        </w:rPr>
        <w:t xml:space="preserve">– </w:t>
      </w:r>
      <w:r w:rsidRPr="007D32AD">
        <w:rPr>
          <w:rFonts w:cs="Times New Roman"/>
          <w:szCs w:val="28"/>
        </w:rPr>
        <w:t xml:space="preserve">опиняється у ситуації </w:t>
      </w:r>
      <w:r w:rsidRPr="007D32AD">
        <w:rPr>
          <w:rFonts w:cs="Times New Roman"/>
          <w:szCs w:val="28"/>
        </w:rPr>
        <w:lastRenderedPageBreak/>
        <w:t>невизначеності, високої напруги, стресу</w:t>
      </w:r>
      <w:r>
        <w:rPr>
          <w:rFonts w:cs="Times New Roman"/>
          <w:szCs w:val="28"/>
        </w:rPr>
        <w:t xml:space="preserve"> (досліджувал</w:t>
      </w:r>
      <w:r w:rsidR="0007498F">
        <w:rPr>
          <w:rFonts w:cs="Times New Roman"/>
          <w:szCs w:val="28"/>
        </w:rPr>
        <w:t>и</w:t>
      </w:r>
      <w:r>
        <w:rPr>
          <w:rFonts w:cs="Times New Roman"/>
          <w:szCs w:val="28"/>
        </w:rPr>
        <w:t>ся автор</w:t>
      </w:r>
      <w:r w:rsidR="0007498F">
        <w:rPr>
          <w:rFonts w:cs="Times New Roman"/>
          <w:szCs w:val="28"/>
        </w:rPr>
        <w:t>ами</w:t>
      </w:r>
      <w:r>
        <w:rPr>
          <w:rFonts w:cs="Times New Roman"/>
          <w:szCs w:val="28"/>
        </w:rPr>
        <w:t xml:space="preserve"> у співавторстві</w:t>
      </w:r>
      <w:r w:rsidRPr="001A6A0B">
        <w:rPr>
          <w:rFonts w:cs="Times New Roman"/>
          <w:szCs w:val="28"/>
        </w:rPr>
        <w:t>[</w:t>
      </w:r>
      <w:r w:rsidR="007C7952">
        <w:rPr>
          <w:rFonts w:cs="Times New Roman"/>
          <w:szCs w:val="28"/>
        </w:rPr>
        <w:t>10</w:t>
      </w:r>
      <w:r w:rsidRPr="001A6A0B">
        <w:rPr>
          <w:rFonts w:cs="Times New Roman"/>
          <w:szCs w:val="28"/>
        </w:rPr>
        <w:t>]</w:t>
      </w:r>
      <w:r>
        <w:rPr>
          <w:rFonts w:cs="Times New Roman"/>
          <w:szCs w:val="28"/>
        </w:rPr>
        <w:t>)</w:t>
      </w:r>
      <w:r w:rsidRPr="007D32AD">
        <w:rPr>
          <w:rFonts w:cs="Times New Roman"/>
          <w:szCs w:val="28"/>
        </w:rPr>
        <w:t>, що може теж сприяти і підтримувати адиктивну поведінку.</w:t>
      </w:r>
      <w:r>
        <w:rPr>
          <w:rFonts w:cs="Times New Roman"/>
          <w:szCs w:val="28"/>
        </w:rPr>
        <w:t xml:space="preserve"> Безумовно, що економічна нестабільність (нужда, неможливість самореалізації тощо) цей процес поглиблюють, як і культурні традиції та норми спільноти, в якій проживає особистість.</w:t>
      </w:r>
    </w:p>
    <w:p w14:paraId="0D6DDC57" w14:textId="0872720E" w:rsidR="008D0CE9" w:rsidRDefault="008D0CE9" w:rsidP="007E28D4">
      <w:pPr>
        <w:ind w:left="142" w:firstLine="567"/>
        <w:rPr>
          <w:rFonts w:eastAsia="Times New Roman" w:cs="Times New Roman"/>
          <w:szCs w:val="28"/>
          <w:lang w:eastAsia="uk-UA"/>
        </w:rPr>
      </w:pPr>
      <w:bookmarkStart w:id="8" w:name="_Hlk204619381"/>
      <w:r>
        <w:rPr>
          <w:rFonts w:cs="Times New Roman"/>
          <w:szCs w:val="28"/>
        </w:rPr>
        <w:t>Центральне місце в моделі  займа</w:t>
      </w:r>
      <w:r w:rsidR="00DB3A2F">
        <w:rPr>
          <w:rFonts w:cs="Times New Roman"/>
          <w:szCs w:val="28"/>
        </w:rPr>
        <w:t>є</w:t>
      </w:r>
      <w:r>
        <w:rPr>
          <w:rFonts w:cs="Times New Roman"/>
          <w:szCs w:val="28"/>
        </w:rPr>
        <w:t xml:space="preserve"> фактор задоволення /незадоволення значущих потреб людини на попередніх етапах онтогенезу</w:t>
      </w:r>
      <w:r w:rsidR="00DB3A2F">
        <w:rPr>
          <w:rFonts w:cs="Times New Roman"/>
          <w:szCs w:val="28"/>
        </w:rPr>
        <w:t xml:space="preserve"> </w:t>
      </w:r>
      <w:r>
        <w:rPr>
          <w:rFonts w:cs="Times New Roman"/>
          <w:szCs w:val="28"/>
        </w:rPr>
        <w:t xml:space="preserve">(в різні вікові періоди її життя), зокрема, у  дитинстві: потреби у безпеці, безумовній любові, повазі, прийнятті, у самовираженні та ін. </w:t>
      </w:r>
      <w:r w:rsidRPr="00E02E2A">
        <w:rPr>
          <w:rFonts w:eastAsia="Times New Roman" w:cs="Times New Roman"/>
          <w:szCs w:val="28"/>
          <w:lang w:eastAsia="uk-UA"/>
        </w:rPr>
        <w:t xml:space="preserve">У дитинстві закладається </w:t>
      </w:r>
      <w:r>
        <w:rPr>
          <w:rFonts w:eastAsia="Times New Roman" w:cs="Times New Roman"/>
          <w:szCs w:val="28"/>
          <w:lang w:eastAsia="uk-UA"/>
        </w:rPr>
        <w:t xml:space="preserve">той «каркас» особистості, на який вона зможе опертися в дорослому віці, зберігаючи свою самоцінність, незалежність, самостійність, самоповагу, спроможність діяти і творити. Так формується довіра до світу, в якому людина покликана бути Творцем. </w:t>
      </w:r>
    </w:p>
    <w:p w14:paraId="3F727819" w14:textId="07BFD981" w:rsidR="008D0CE9" w:rsidRDefault="00DB3A2F" w:rsidP="007E28D4">
      <w:pPr>
        <w:pStyle w:val="a9"/>
        <w:ind w:left="142" w:firstLine="567"/>
        <w:rPr>
          <w:rFonts w:cs="Times New Roman"/>
          <w:szCs w:val="28"/>
        </w:rPr>
      </w:pPr>
      <w:r>
        <w:t xml:space="preserve">Не менш важливим є продуктивне проходження особистістю психосоціальних криз розвитку. Адже неконструктивне подолання цих криз переносить у наступний етап становлення нові проблеми та нерозв’язані внутрішні питання. У результаті замість поступального розвитку та прогресу особистість дедалі більше занурюється у внутрішні конфлікти, суперечності, непорозуміння </w:t>
      </w:r>
      <w:r w:rsidR="00EC3C0F">
        <w:t>та</w:t>
      </w:r>
      <w:r>
        <w:t xml:space="preserve"> невдоволення.</w:t>
      </w:r>
      <w:r>
        <w:t xml:space="preserve"> </w:t>
      </w:r>
      <w:r w:rsidR="008D0CE9">
        <w:rPr>
          <w:rFonts w:cs="Times New Roman"/>
          <w:szCs w:val="28"/>
        </w:rPr>
        <w:t xml:space="preserve">Безумовно, що на формування адиктивного потенціалу впливає і особистісна травматизація (травми дитинства, </w:t>
      </w:r>
      <w:proofErr w:type="spellStart"/>
      <w:r w:rsidR="008D0CE9">
        <w:rPr>
          <w:rFonts w:cs="Times New Roman"/>
          <w:szCs w:val="28"/>
        </w:rPr>
        <w:t>травмівні</w:t>
      </w:r>
      <w:proofErr w:type="spellEnd"/>
      <w:r w:rsidR="008D0CE9">
        <w:rPr>
          <w:rFonts w:cs="Times New Roman"/>
          <w:szCs w:val="28"/>
        </w:rPr>
        <w:t xml:space="preserve"> ситуації на різних етапах вікового розвитку, ПТСР як наслідок військових дій</w:t>
      </w:r>
      <w:r>
        <w:rPr>
          <w:rFonts w:cs="Times New Roman"/>
          <w:szCs w:val="28"/>
        </w:rPr>
        <w:t xml:space="preserve"> </w:t>
      </w:r>
      <w:r w:rsidR="008D0CE9">
        <w:rPr>
          <w:rFonts w:cs="Times New Roman"/>
          <w:szCs w:val="28"/>
        </w:rPr>
        <w:t xml:space="preserve">(російсько-українська війна). Рівень задоволеності життям безумовно є тією опорою, чи її втратою, на  яку завжди посилаються особи із залежністю. Їхнє звернення до  об’єкта адикції – компенсація відсутності задоволення, на яке адикт дивиться як на спасіння, крізь «рожеві окуляри». </w:t>
      </w:r>
    </w:p>
    <w:p w14:paraId="25761BF1" w14:textId="1A6501B7" w:rsidR="008D0CE9" w:rsidRDefault="00C3473E" w:rsidP="007E28D4">
      <w:pPr>
        <w:pStyle w:val="a9"/>
        <w:ind w:left="142" w:firstLine="567"/>
        <w:rPr>
          <w:rFonts w:cs="Times New Roman"/>
          <w:szCs w:val="28"/>
        </w:rPr>
      </w:pPr>
      <w:r>
        <w:rPr>
          <w:rFonts w:cs="Times New Roman"/>
          <w:szCs w:val="28"/>
        </w:rPr>
        <w:t>К</w:t>
      </w:r>
      <w:r w:rsidR="008D0CE9">
        <w:rPr>
          <w:rFonts w:cs="Times New Roman"/>
          <w:szCs w:val="28"/>
        </w:rPr>
        <w:t xml:space="preserve">оли мовиться про </w:t>
      </w:r>
      <w:proofErr w:type="spellStart"/>
      <w:r w:rsidR="008D0CE9">
        <w:rPr>
          <w:rFonts w:cs="Times New Roman"/>
          <w:szCs w:val="28"/>
        </w:rPr>
        <w:t>алкозалежність</w:t>
      </w:r>
      <w:proofErr w:type="spellEnd"/>
      <w:r w:rsidR="008D0CE9">
        <w:rPr>
          <w:rFonts w:cs="Times New Roman"/>
          <w:szCs w:val="28"/>
        </w:rPr>
        <w:t xml:space="preserve">, то має місце порушення у функціонуванні самосвідомості. Вектор зниження функціонування самосвідомості складають порушення на рівні когнітивного, емоційно-ціннісного та поведінкового компонентів у структурі самосвідомості. </w:t>
      </w:r>
    </w:p>
    <w:p w14:paraId="00CF60CA" w14:textId="6D4E9DEF" w:rsidR="008D0CE9" w:rsidRPr="00DB3A2F" w:rsidRDefault="008D0CE9" w:rsidP="007E28D4">
      <w:pPr>
        <w:pStyle w:val="a9"/>
        <w:ind w:left="142" w:firstLine="567"/>
        <w:rPr>
          <w:rFonts w:cs="Times New Roman"/>
          <w:szCs w:val="28"/>
        </w:rPr>
      </w:pPr>
      <w:r>
        <w:rPr>
          <w:rFonts w:cs="Times New Roman"/>
          <w:szCs w:val="28"/>
        </w:rPr>
        <w:lastRenderedPageBreak/>
        <w:t>На когнітивному рівні вектору зниження самосвідомості виступають розмита ідентичність, самовиправдання, когнітивний дисонанс, зниження рівня рефлексії.</w:t>
      </w:r>
      <w:r w:rsidR="00DB3A2F">
        <w:rPr>
          <w:rFonts w:cs="Times New Roman"/>
          <w:szCs w:val="28"/>
        </w:rPr>
        <w:t xml:space="preserve"> </w:t>
      </w:r>
      <w:r w:rsidRPr="00C85C45">
        <w:rPr>
          <w:rStyle w:val="af"/>
          <w:b w:val="0"/>
          <w:bCs w:val="0"/>
          <w:szCs w:val="28"/>
        </w:rPr>
        <w:t>Розмита ідентичність у людини з адикцією означає втрату ясного уявлення про власне «Я» — особистість, цінності та соціальні ролі.</w:t>
      </w:r>
      <w:r w:rsidRPr="00C85C45">
        <w:rPr>
          <w:b/>
          <w:bCs/>
          <w:szCs w:val="28"/>
        </w:rPr>
        <w:t xml:space="preserve"> </w:t>
      </w:r>
      <w:r w:rsidRPr="00C85C45">
        <w:rPr>
          <w:szCs w:val="28"/>
        </w:rPr>
        <w:t>Індивід</w:t>
      </w:r>
      <w:r w:rsidRPr="00C85C45">
        <w:rPr>
          <w:b/>
          <w:bCs/>
          <w:szCs w:val="28"/>
        </w:rPr>
        <w:t xml:space="preserve">  </w:t>
      </w:r>
      <w:r w:rsidRPr="00C85C45">
        <w:rPr>
          <w:rStyle w:val="af"/>
          <w:b w:val="0"/>
          <w:bCs w:val="0"/>
          <w:szCs w:val="28"/>
        </w:rPr>
        <w:t>не має чіткого уявлення про те, хто він є</w:t>
      </w:r>
      <w:r w:rsidRPr="00C85C45">
        <w:rPr>
          <w:b/>
          <w:bCs/>
          <w:szCs w:val="28"/>
        </w:rPr>
        <w:t>,</w:t>
      </w:r>
      <w:r w:rsidRPr="0004728F">
        <w:rPr>
          <w:szCs w:val="28"/>
        </w:rPr>
        <w:t xml:space="preserve"> що йому важливо, які його цінності, ролі, життєві цілі чи навіть межі. В</w:t>
      </w:r>
      <w:r>
        <w:rPr>
          <w:szCs w:val="28"/>
        </w:rPr>
        <w:t>ін</w:t>
      </w:r>
      <w:r w:rsidRPr="0004728F">
        <w:rPr>
          <w:szCs w:val="28"/>
        </w:rPr>
        <w:t xml:space="preserve"> ніби «розчинен</w:t>
      </w:r>
      <w:r>
        <w:rPr>
          <w:szCs w:val="28"/>
        </w:rPr>
        <w:t>ий</w:t>
      </w:r>
      <w:r w:rsidRPr="0004728F">
        <w:rPr>
          <w:szCs w:val="28"/>
        </w:rPr>
        <w:t>» між зовнішніми очікуваннями, чужими думками та внутрішньою невизначеністю. Залежність поступово «витісняє самосвідомість», займаючи центральне місце в житті. У результаті ідентичність формується не навколо унікальних рис,</w:t>
      </w:r>
      <w:r w:rsidRPr="009F4E2B">
        <w:rPr>
          <w:szCs w:val="28"/>
        </w:rPr>
        <w:t xml:space="preserve"> переконань чи прагнень людини, а довкола самої залежності, яка починає визначати її вибори, поведінку й сприйняття себе.</w:t>
      </w:r>
    </w:p>
    <w:p w14:paraId="2EC0D770" w14:textId="65FEECAD" w:rsidR="008D0CE9" w:rsidRPr="008A08C0" w:rsidRDefault="008D0CE9" w:rsidP="007E28D4">
      <w:pPr>
        <w:pStyle w:val="ae"/>
        <w:spacing w:before="0" w:beforeAutospacing="0" w:after="0" w:afterAutospacing="0" w:line="360" w:lineRule="auto"/>
        <w:ind w:left="142" w:firstLine="567"/>
        <w:jc w:val="both"/>
        <w:rPr>
          <w:sz w:val="28"/>
          <w:szCs w:val="28"/>
        </w:rPr>
      </w:pPr>
      <w:r w:rsidRPr="00991894">
        <w:rPr>
          <w:sz w:val="28"/>
          <w:szCs w:val="28"/>
        </w:rPr>
        <w:t xml:space="preserve">Механізм когнітивного дисонансу виникає в ситуації, </w:t>
      </w:r>
      <w:r>
        <w:rPr>
          <w:sz w:val="28"/>
          <w:szCs w:val="28"/>
        </w:rPr>
        <w:t xml:space="preserve">де водночас в індивіда </w:t>
      </w:r>
      <w:r w:rsidRPr="00991894">
        <w:rPr>
          <w:sz w:val="28"/>
          <w:szCs w:val="28"/>
        </w:rPr>
        <w:t xml:space="preserve">існують суперечливі переконання, цінності або установки, або коли </w:t>
      </w:r>
      <w:r>
        <w:rPr>
          <w:sz w:val="28"/>
          <w:szCs w:val="28"/>
        </w:rPr>
        <w:t>його</w:t>
      </w:r>
      <w:r w:rsidRPr="00991894">
        <w:rPr>
          <w:sz w:val="28"/>
          <w:szCs w:val="28"/>
        </w:rPr>
        <w:t xml:space="preserve"> поведінка суперечить </w:t>
      </w:r>
      <w:r>
        <w:rPr>
          <w:sz w:val="28"/>
          <w:szCs w:val="28"/>
        </w:rPr>
        <w:t xml:space="preserve">власним </w:t>
      </w:r>
      <w:r w:rsidRPr="00991894">
        <w:rPr>
          <w:sz w:val="28"/>
          <w:szCs w:val="28"/>
        </w:rPr>
        <w:t>переконанням. Це</w:t>
      </w:r>
      <w:r>
        <w:rPr>
          <w:sz w:val="28"/>
          <w:szCs w:val="28"/>
        </w:rPr>
        <w:t>, безумовно,</w:t>
      </w:r>
      <w:r w:rsidRPr="00991894">
        <w:rPr>
          <w:sz w:val="28"/>
          <w:szCs w:val="28"/>
        </w:rPr>
        <w:t xml:space="preserve"> викликає внутрішній дискомфорт, який людина намагається зменшити або усунути шляхом зміни своїх переконань, виправдання поведінки чи уникнення інформації, що суперечить існуючим поглядам. Зокрема замість того, щоб реалізувати  творчу функцію  своєї психіки, займатись діяльністю, яка і розвиває і дає можливість реалізувати свій особистісний потенціал, «людина вдається до механізмів когнітивного дисонансу, знижуючи при цьому рівень функціонування свідомості за рахунок девальвації  її творчої функції» </w:t>
      </w:r>
      <w:bookmarkStart w:id="9" w:name="_Hlk204854886"/>
      <w:r w:rsidRPr="007C7952">
        <w:rPr>
          <w:sz w:val="28"/>
          <w:szCs w:val="28"/>
        </w:rPr>
        <w:t>[</w:t>
      </w:r>
      <w:r w:rsidR="007C7952" w:rsidRPr="007C7952">
        <w:rPr>
          <w:sz w:val="28"/>
          <w:szCs w:val="28"/>
        </w:rPr>
        <w:t xml:space="preserve">6, </w:t>
      </w:r>
      <w:r w:rsidRPr="007C7952">
        <w:rPr>
          <w:sz w:val="28"/>
          <w:szCs w:val="28"/>
        </w:rPr>
        <w:t>с.105].</w:t>
      </w:r>
      <w:r w:rsidRPr="007C7952">
        <w:t xml:space="preserve">  </w:t>
      </w:r>
      <w:bookmarkEnd w:id="9"/>
      <w:r w:rsidRPr="00E37FDA">
        <w:rPr>
          <w:sz w:val="28"/>
          <w:szCs w:val="28"/>
        </w:rPr>
        <w:t xml:space="preserve">На когнітивному рівні відбувається і зниження рівня рефлексії, позаяк замість зрілої позиції дорослої людини щодо аналізу власної поведінки, проектування </w:t>
      </w:r>
      <w:r w:rsidRPr="008A08C0">
        <w:rPr>
          <w:sz w:val="28"/>
          <w:szCs w:val="28"/>
        </w:rPr>
        <w:t xml:space="preserve">майбутнього з постановкою цілей, </w:t>
      </w:r>
      <w:r w:rsidR="001B6B53" w:rsidRPr="008A08C0">
        <w:rPr>
          <w:sz w:val="28"/>
          <w:szCs w:val="28"/>
        </w:rPr>
        <w:t>л</w:t>
      </w:r>
      <w:r w:rsidR="001B6B53" w:rsidRPr="008A08C0">
        <w:rPr>
          <w:sz w:val="28"/>
          <w:szCs w:val="28"/>
        </w:rPr>
        <w:t>юдина вдається до самовиправдання власних дій, приймає позицію жертви, а відтак — пасивну позицію щодо самореалізації та пошуку свого автентичного «Я»</w:t>
      </w:r>
      <w:r w:rsidRPr="008A08C0">
        <w:rPr>
          <w:sz w:val="28"/>
          <w:szCs w:val="28"/>
        </w:rPr>
        <w:t>.</w:t>
      </w:r>
    </w:p>
    <w:p w14:paraId="54436D30" w14:textId="7F2C0B12" w:rsidR="008D0CE9" w:rsidRPr="00AD6FD4" w:rsidRDefault="008D0CE9" w:rsidP="007E28D4">
      <w:pPr>
        <w:pStyle w:val="ae"/>
        <w:spacing w:before="0" w:beforeAutospacing="0" w:after="0" w:afterAutospacing="0" w:line="360" w:lineRule="auto"/>
        <w:ind w:left="142" w:firstLine="567"/>
        <w:jc w:val="both"/>
        <w:rPr>
          <w:sz w:val="28"/>
          <w:szCs w:val="28"/>
        </w:rPr>
      </w:pPr>
      <w:r w:rsidRPr="008A08C0">
        <w:rPr>
          <w:sz w:val="28"/>
          <w:szCs w:val="28"/>
        </w:rPr>
        <w:t>Емоційно-ціннісний компонент вектору зниження функціонування самосвідомості  представлений на рівні комплексу неповноцінності, заниженої самооцінки, втраченої самоповаги, порушеного самоставлення.</w:t>
      </w:r>
      <w:r w:rsidR="008A08C0" w:rsidRPr="008A08C0">
        <w:rPr>
          <w:sz w:val="28"/>
          <w:szCs w:val="28"/>
        </w:rPr>
        <w:t xml:space="preserve"> </w:t>
      </w:r>
      <w:r w:rsidR="008A08C0" w:rsidRPr="008A08C0">
        <w:rPr>
          <w:sz w:val="28"/>
          <w:szCs w:val="28"/>
        </w:rPr>
        <w:t xml:space="preserve">Якщо в дитинстві дитину постійно принижували, знецінювали, нав’язували почуття </w:t>
      </w:r>
      <w:r w:rsidR="008A08C0" w:rsidRPr="008A08C0">
        <w:rPr>
          <w:sz w:val="28"/>
          <w:szCs w:val="28"/>
        </w:rPr>
        <w:lastRenderedPageBreak/>
        <w:t>провини, порівнювали з іншими — «кращими», ніж вона сама, — у майбутньому така людина не матиме внутрішнього опертя на власний образ «Я», віри в себе та у свої можливості. Наслідками цього можуть стати: постійне самоприниження, заздрість до чужих досягнень, тривога щодо власної «недостатності», потреба постійного зовнішнього підтвердження своєї цінності або ж нав’язливе прагнення щось доводити, щоби її підтвердити. У результаті формується занижена самооцінка та втрачається самоповага. Нівелюється ставлення до себе як до гідної й достойної особистості, що можна охарактеризувати як формування «спотвореного образу себе». Усе це поглиблює внутрішньоособистісний конфлікт і «підживлює» розвиток залежності, сприяючи подальшій особистісній деградації.</w:t>
      </w:r>
    </w:p>
    <w:p w14:paraId="39C0A028" w14:textId="1B0C25F3" w:rsidR="008D0CE9" w:rsidRPr="008A08C0" w:rsidRDefault="008D0CE9" w:rsidP="007E28D4">
      <w:pPr>
        <w:pStyle w:val="ae"/>
        <w:spacing w:before="0" w:beforeAutospacing="0" w:after="0" w:afterAutospacing="0" w:line="360" w:lineRule="auto"/>
        <w:ind w:left="142" w:firstLine="567"/>
        <w:jc w:val="both"/>
        <w:rPr>
          <w:sz w:val="28"/>
          <w:szCs w:val="28"/>
        </w:rPr>
      </w:pPr>
      <w:r w:rsidRPr="008A08C0">
        <w:rPr>
          <w:sz w:val="28"/>
          <w:szCs w:val="28"/>
        </w:rPr>
        <w:t xml:space="preserve">До поведінкового компоненту вектору зниження функціонування самосвідомості ми віднесли вивчену безпорадність, низьку </w:t>
      </w:r>
      <w:r w:rsidR="007040EE" w:rsidRPr="008A08C0">
        <w:rPr>
          <w:sz w:val="28"/>
          <w:szCs w:val="28"/>
        </w:rPr>
        <w:t>адаптивність</w:t>
      </w:r>
      <w:r w:rsidRPr="008A08C0">
        <w:rPr>
          <w:sz w:val="28"/>
          <w:szCs w:val="28"/>
        </w:rPr>
        <w:t xml:space="preserve">, як і саморегуляцію, втрату самоконтролю, знижену здатність до самоуправління.  </w:t>
      </w:r>
    </w:p>
    <w:p w14:paraId="2DCCF094" w14:textId="6A0FA482" w:rsidR="008D0CE9" w:rsidRDefault="008D0CE9" w:rsidP="007E28D4">
      <w:pPr>
        <w:pStyle w:val="ae"/>
        <w:spacing w:before="0" w:beforeAutospacing="0" w:after="0" w:afterAutospacing="0" w:line="360" w:lineRule="auto"/>
        <w:ind w:left="142" w:firstLine="567"/>
        <w:jc w:val="both"/>
        <w:rPr>
          <w:sz w:val="28"/>
          <w:szCs w:val="28"/>
        </w:rPr>
      </w:pPr>
      <w:r w:rsidRPr="008A08C0">
        <w:rPr>
          <w:sz w:val="28"/>
          <w:szCs w:val="28"/>
        </w:rPr>
        <w:t xml:space="preserve">Людина з комплексом неповноцінності (у самовідчутті і </w:t>
      </w:r>
      <w:proofErr w:type="spellStart"/>
      <w:r w:rsidRPr="008A08C0">
        <w:rPr>
          <w:sz w:val="28"/>
          <w:szCs w:val="28"/>
        </w:rPr>
        <w:t>самосприйнятті</w:t>
      </w:r>
      <w:proofErr w:type="spellEnd"/>
      <w:r w:rsidRPr="008A08C0">
        <w:rPr>
          <w:sz w:val="28"/>
          <w:szCs w:val="28"/>
        </w:rPr>
        <w:t xml:space="preserve">) може потрапити у стан вивченої безпорадності, якщо її переконання у власній «меншовартості» підтверджується досвідом невдач. Згідно із дослідженнями </w:t>
      </w:r>
      <w:proofErr w:type="spellStart"/>
      <w:r w:rsidRPr="008A08C0">
        <w:rPr>
          <w:sz w:val="28"/>
          <w:szCs w:val="28"/>
        </w:rPr>
        <w:t>М.Селігмана</w:t>
      </w:r>
      <w:proofErr w:type="spellEnd"/>
      <w:r w:rsidR="00F31035">
        <w:rPr>
          <w:sz w:val="28"/>
          <w:szCs w:val="28"/>
        </w:rPr>
        <w:t xml:space="preserve"> </w:t>
      </w:r>
      <w:r w:rsidR="00F31035" w:rsidRPr="007C7952">
        <w:rPr>
          <w:sz w:val="28"/>
          <w:szCs w:val="28"/>
        </w:rPr>
        <w:t>[</w:t>
      </w:r>
      <w:r w:rsidR="00F31035">
        <w:rPr>
          <w:sz w:val="28"/>
          <w:szCs w:val="28"/>
        </w:rPr>
        <w:t>11</w:t>
      </w:r>
      <w:r w:rsidR="00F31035" w:rsidRPr="007C7952">
        <w:rPr>
          <w:sz w:val="28"/>
          <w:szCs w:val="28"/>
        </w:rPr>
        <w:t>]</w:t>
      </w:r>
      <w:r w:rsidRPr="008A08C0">
        <w:rPr>
          <w:sz w:val="28"/>
          <w:szCs w:val="28"/>
        </w:rPr>
        <w:t>,</w:t>
      </w:r>
      <w:r w:rsidR="00F31035">
        <w:rPr>
          <w:sz w:val="28"/>
          <w:szCs w:val="28"/>
        </w:rPr>
        <w:t xml:space="preserve"> </w:t>
      </w:r>
      <w:proofErr w:type="spellStart"/>
      <w:r w:rsidRPr="008A08C0">
        <w:rPr>
          <w:sz w:val="28"/>
          <w:szCs w:val="28"/>
        </w:rPr>
        <w:t>предикторами</w:t>
      </w:r>
      <w:proofErr w:type="spellEnd"/>
      <w:r w:rsidRPr="008A08C0">
        <w:rPr>
          <w:sz w:val="28"/>
          <w:szCs w:val="28"/>
        </w:rPr>
        <w:t xml:space="preserve"> формування вивченої безп</w:t>
      </w:r>
      <w:r w:rsidRPr="00C61391">
        <w:rPr>
          <w:sz w:val="28"/>
          <w:szCs w:val="28"/>
        </w:rPr>
        <w:t xml:space="preserve">орадності </w:t>
      </w:r>
      <w:r w:rsidR="00F31035">
        <w:rPr>
          <w:sz w:val="28"/>
          <w:szCs w:val="28"/>
        </w:rPr>
        <w:t xml:space="preserve">є </w:t>
      </w:r>
      <w:r w:rsidRPr="00C61391">
        <w:rPr>
          <w:sz w:val="28"/>
          <w:szCs w:val="28"/>
        </w:rPr>
        <w:t xml:space="preserve">відсутність самостійності у дитинстві, досвід переживання несприятливих подій та досвід спостереження за </w:t>
      </w:r>
      <w:r w:rsidR="00F31035">
        <w:rPr>
          <w:sz w:val="28"/>
          <w:szCs w:val="28"/>
        </w:rPr>
        <w:t xml:space="preserve">поведінкою </w:t>
      </w:r>
      <w:r w:rsidRPr="00C61391">
        <w:rPr>
          <w:sz w:val="28"/>
          <w:szCs w:val="28"/>
        </w:rPr>
        <w:t>безпорадни</w:t>
      </w:r>
      <w:r w:rsidR="00F31035">
        <w:rPr>
          <w:sz w:val="28"/>
          <w:szCs w:val="28"/>
        </w:rPr>
        <w:t>х</w:t>
      </w:r>
      <w:r w:rsidRPr="00C61391">
        <w:rPr>
          <w:sz w:val="28"/>
          <w:szCs w:val="28"/>
        </w:rPr>
        <w:t xml:space="preserve"> люд</w:t>
      </w:r>
      <w:r w:rsidR="00F31035">
        <w:rPr>
          <w:sz w:val="28"/>
          <w:szCs w:val="28"/>
        </w:rPr>
        <w:t>ей</w:t>
      </w:r>
      <w:r w:rsidRPr="00C61391">
        <w:rPr>
          <w:sz w:val="28"/>
          <w:szCs w:val="28"/>
        </w:rPr>
        <w:t>.</w:t>
      </w:r>
      <w:r w:rsidR="00270E4B">
        <w:rPr>
          <w:sz w:val="28"/>
          <w:szCs w:val="28"/>
        </w:rPr>
        <w:t xml:space="preserve"> </w:t>
      </w:r>
      <w:r w:rsidRPr="00C61391">
        <w:rPr>
          <w:sz w:val="28"/>
          <w:szCs w:val="28"/>
        </w:rPr>
        <w:t>Наслідком вивченої безпорадності є прояви апатії, депресії, відчуття того, що в житті неможливо нічого змінити, пасивність перед труднощами, що «завершується» відмовою щодо змін на краще у своєму житті.</w:t>
      </w:r>
      <w:r>
        <w:rPr>
          <w:sz w:val="28"/>
          <w:szCs w:val="28"/>
        </w:rPr>
        <w:t xml:space="preserve"> </w:t>
      </w:r>
    </w:p>
    <w:p w14:paraId="2A3633A3" w14:textId="77777777" w:rsidR="008D0CE9" w:rsidRDefault="008D0CE9" w:rsidP="007E28D4">
      <w:pPr>
        <w:pStyle w:val="ae"/>
        <w:spacing w:before="0" w:beforeAutospacing="0" w:after="0" w:afterAutospacing="0" w:line="360" w:lineRule="auto"/>
        <w:ind w:left="142" w:firstLine="567"/>
        <w:jc w:val="both"/>
        <w:rPr>
          <w:sz w:val="28"/>
          <w:szCs w:val="28"/>
        </w:rPr>
      </w:pPr>
      <w:r>
        <w:rPr>
          <w:sz w:val="28"/>
          <w:szCs w:val="28"/>
        </w:rPr>
        <w:t xml:space="preserve">Між цими двома феноменами (комплекс неповноцінності – вивчена безпорадність) є зв’язок, позаяк вони можуть один одного підсилювати, де в одному випадку </w:t>
      </w:r>
      <w:r w:rsidRPr="00ED572A">
        <w:t xml:space="preserve"> </w:t>
      </w:r>
      <w:r w:rsidRPr="00ED572A">
        <w:rPr>
          <w:sz w:val="28"/>
          <w:szCs w:val="28"/>
        </w:rPr>
        <w:t>вивчене безсилля може з часом сформувати комплекс неповноцінності, якщо негативний досвід викликає стале відчуття неспроможності</w:t>
      </w:r>
      <w:r>
        <w:rPr>
          <w:sz w:val="28"/>
          <w:szCs w:val="28"/>
        </w:rPr>
        <w:t xml:space="preserve">, а в іншому, якщо людина не відчуває себе спроможною, з позиції «я нездатна», то й орієнтація на успіх буде перекриватися власною неспроможністю його досягнути. І навіть у випадку позитивних змін, вона не </w:t>
      </w:r>
      <w:r>
        <w:rPr>
          <w:sz w:val="28"/>
          <w:szCs w:val="28"/>
        </w:rPr>
        <w:lastRenderedPageBreak/>
        <w:t xml:space="preserve">буде це відчувати й реально оцінювати в межах своїх дій. Так формується «фіксація» образу Я на сприйнятті себе таким, який «не здатен», «не може» тощо, що є  наслідком несформованого здорового Его стану «Дорослого». </w:t>
      </w:r>
    </w:p>
    <w:p w14:paraId="7C67ADD5" w14:textId="0D9E2288" w:rsidR="008D0CE9" w:rsidRDefault="008D0CE9" w:rsidP="007E28D4">
      <w:pPr>
        <w:pStyle w:val="ae"/>
        <w:spacing w:before="0" w:beforeAutospacing="0" w:after="0" w:afterAutospacing="0" w:line="360" w:lineRule="auto"/>
        <w:ind w:left="142" w:firstLine="567"/>
        <w:jc w:val="both"/>
        <w:rPr>
          <w:sz w:val="28"/>
          <w:szCs w:val="28"/>
        </w:rPr>
      </w:pPr>
      <w:r>
        <w:rPr>
          <w:sz w:val="28"/>
          <w:szCs w:val="28"/>
        </w:rPr>
        <w:t>Не менш вагомим чинником у моделі виступає низька адаптивність.</w:t>
      </w:r>
      <w:r w:rsidRPr="00B575CA">
        <w:rPr>
          <w:sz w:val="28"/>
          <w:szCs w:val="28"/>
        </w:rPr>
        <w:t xml:space="preserve"> </w:t>
      </w:r>
      <w:r>
        <w:rPr>
          <w:sz w:val="28"/>
          <w:szCs w:val="28"/>
        </w:rPr>
        <w:t xml:space="preserve">Зрозуміло, що життя, яке вносить постійні корективи і задачі на різних етапах </w:t>
      </w:r>
      <w:r w:rsidR="00AA314A">
        <w:rPr>
          <w:sz w:val="28"/>
          <w:szCs w:val="28"/>
        </w:rPr>
        <w:t xml:space="preserve">онтогенезу </w:t>
      </w:r>
      <w:r>
        <w:rPr>
          <w:sz w:val="28"/>
          <w:szCs w:val="28"/>
        </w:rPr>
        <w:t xml:space="preserve">спонукає особистість, в першу чергу, пристосуватись до змін, як у зовнішньому середовищі (життєві обставини, трудова діяльність, зміна соціальної групи, з якою взаємодіє особа тощо), так і у внутрішньому (нові соціальні ролі, нові завдання тощо). Позаяк низька адаптивність може ускладнювати життя людини у соціумі, у повсякденних справах, підвищує стрес, розгубленість і «нерозуміння» як діти в тій чи іншій </w:t>
      </w:r>
      <w:r w:rsidRPr="0004728F">
        <w:rPr>
          <w:sz w:val="28"/>
          <w:szCs w:val="28"/>
        </w:rPr>
        <w:t xml:space="preserve">ситуації. </w:t>
      </w:r>
    </w:p>
    <w:bookmarkEnd w:id="8"/>
    <w:p w14:paraId="49E27D39" w14:textId="6607DCD0" w:rsidR="00AA314A" w:rsidRPr="00AA314A" w:rsidRDefault="00AA314A" w:rsidP="007E28D4">
      <w:pPr>
        <w:pStyle w:val="ae"/>
        <w:spacing w:before="0" w:beforeAutospacing="0" w:after="0" w:afterAutospacing="0" w:line="360" w:lineRule="auto"/>
        <w:ind w:left="142" w:firstLine="567"/>
        <w:jc w:val="both"/>
        <w:rPr>
          <w:sz w:val="28"/>
          <w:szCs w:val="28"/>
        </w:rPr>
      </w:pPr>
      <w:r>
        <w:rPr>
          <w:sz w:val="28"/>
          <w:szCs w:val="28"/>
        </w:rPr>
        <w:t xml:space="preserve">      </w:t>
      </w:r>
      <w:r w:rsidRPr="00AA314A">
        <w:rPr>
          <w:sz w:val="28"/>
          <w:szCs w:val="28"/>
        </w:rPr>
        <w:t>З</w:t>
      </w:r>
      <w:r w:rsidRPr="00AA314A">
        <w:rPr>
          <w:sz w:val="28"/>
          <w:szCs w:val="28"/>
        </w:rPr>
        <w:t>а низького рівня емоційної саморегуляції людині важко усвідомлювати, контролювати та конструктивно виражати власні емоції. До проявів такої емоційної незрілості належать: бурхливі емоційні реакції, зокрема гнів, агресія, образа; імпульсивність, що виявляється у поведінці, діях і комунікації; емоційне вигорання, спричинене нездатністю проживати «важкі» почуття; а також ускладнене емоційне відновлення після стресу чи конфлікту.</w:t>
      </w:r>
      <w:r>
        <w:rPr>
          <w:sz w:val="28"/>
          <w:szCs w:val="28"/>
        </w:rPr>
        <w:t xml:space="preserve"> </w:t>
      </w:r>
      <w:r w:rsidRPr="00AA314A">
        <w:rPr>
          <w:sz w:val="28"/>
          <w:szCs w:val="28"/>
        </w:rPr>
        <w:t xml:space="preserve">Невміння висловлювати емоції, </w:t>
      </w:r>
      <w:proofErr w:type="spellStart"/>
      <w:r w:rsidRPr="00AA314A">
        <w:rPr>
          <w:sz w:val="28"/>
          <w:szCs w:val="28"/>
        </w:rPr>
        <w:t>неусвідомлення</w:t>
      </w:r>
      <w:proofErr w:type="spellEnd"/>
      <w:r w:rsidRPr="00AA314A">
        <w:rPr>
          <w:sz w:val="28"/>
          <w:szCs w:val="28"/>
        </w:rPr>
        <w:t xml:space="preserve"> їхньої природи та власної ролі в їх виникненні унеможливлює розуміння емоцій інших людей, що створює зони конфлікту та перешкоджає налагодженню ефективної взаємодії. Як наслідок</w:t>
      </w:r>
      <w:r>
        <w:rPr>
          <w:sz w:val="28"/>
          <w:szCs w:val="28"/>
        </w:rPr>
        <w:t xml:space="preserve"> – </w:t>
      </w:r>
      <w:r w:rsidRPr="00AA314A">
        <w:rPr>
          <w:sz w:val="28"/>
          <w:szCs w:val="28"/>
        </w:rPr>
        <w:t>уникнення соціальних контактів, що нерідко переростає у втечу в алкоголь. Усе це свідчить про низький рівень самоуправління та втрату самоконтролю.</w:t>
      </w:r>
    </w:p>
    <w:p w14:paraId="6EA1CEE1" w14:textId="61B0A982" w:rsidR="008D0CE9" w:rsidRPr="000F0722" w:rsidRDefault="001D1BB5" w:rsidP="007E28D4">
      <w:pPr>
        <w:ind w:left="142" w:firstLine="567"/>
      </w:pPr>
      <w:r w:rsidRPr="001D1BB5">
        <w:rPr>
          <w:rFonts w:cs="Times New Roman"/>
          <w:b/>
          <w:bCs/>
          <w:szCs w:val="28"/>
        </w:rPr>
        <w:t>Висновки.</w:t>
      </w:r>
      <w:r>
        <w:rPr>
          <w:rFonts w:cs="Times New Roman"/>
          <w:b/>
          <w:bCs/>
          <w:szCs w:val="28"/>
        </w:rPr>
        <w:t xml:space="preserve"> </w:t>
      </w:r>
      <w:r w:rsidRPr="001D1BB5">
        <w:rPr>
          <w:rFonts w:cs="Times New Roman"/>
          <w:szCs w:val="28"/>
        </w:rPr>
        <w:t>Таким чином,</w:t>
      </w:r>
      <w:r>
        <w:rPr>
          <w:rFonts w:cs="Times New Roman"/>
          <w:szCs w:val="28"/>
        </w:rPr>
        <w:t xml:space="preserve"> у статті окреслено психологічні передумови конструювання моделі самосвідомості </w:t>
      </w:r>
      <w:r w:rsidR="009F0E0E">
        <w:rPr>
          <w:rFonts w:cs="Times New Roman"/>
          <w:szCs w:val="28"/>
        </w:rPr>
        <w:t xml:space="preserve">чоловіків </w:t>
      </w:r>
      <w:r w:rsidR="001C3A01">
        <w:rPr>
          <w:rFonts w:cs="Times New Roman"/>
          <w:szCs w:val="28"/>
        </w:rPr>
        <w:t>з алкогольною залежністю</w:t>
      </w:r>
      <w:r w:rsidR="006655BB">
        <w:rPr>
          <w:rFonts w:cs="Times New Roman"/>
          <w:szCs w:val="28"/>
        </w:rPr>
        <w:t>,</w:t>
      </w:r>
      <w:r w:rsidR="006655BB" w:rsidRPr="006655BB">
        <w:t xml:space="preserve"> </w:t>
      </w:r>
      <w:r w:rsidR="006655BB">
        <w:t>обґрунтовано доцільність застосування її основних структурних компонентів.</w:t>
      </w:r>
    </w:p>
    <w:p w14:paraId="7DCABFA6" w14:textId="720A517B" w:rsidR="00122C8D" w:rsidRPr="00270E4B" w:rsidRDefault="001C3A01" w:rsidP="007E28D4">
      <w:pPr>
        <w:pStyle w:val="a9"/>
        <w:ind w:left="142" w:firstLine="567"/>
      </w:pPr>
      <w:r>
        <w:t xml:space="preserve">Запропонована модель дає змогу окреслити подальші вектори дослідження, зокрема перейти до його емпіричного етапу з метою верифікації теоретичної моделі та визначення подальшої стратегії розробки й застосування </w:t>
      </w:r>
      <w:r>
        <w:lastRenderedPageBreak/>
        <w:t>найбільш ефективних методів психологічної інтервенції щодо осіб із зазначеною формою залежності.</w:t>
      </w:r>
    </w:p>
    <w:p w14:paraId="13F5D633" w14:textId="03F12EBB" w:rsidR="00A7715C" w:rsidRPr="00122C8D" w:rsidRDefault="00122C8D" w:rsidP="007E28D4">
      <w:pPr>
        <w:pStyle w:val="a9"/>
        <w:ind w:left="142" w:firstLine="567"/>
        <w:rPr>
          <w:b/>
          <w:iCs/>
        </w:rPr>
      </w:pPr>
      <w:r w:rsidRPr="00122C8D">
        <w:rPr>
          <w:b/>
          <w:iCs/>
        </w:rPr>
        <w:t xml:space="preserve">                 Список використаної літератури</w:t>
      </w:r>
    </w:p>
    <w:p w14:paraId="508A7AAF" w14:textId="0A4BCD53" w:rsidR="008D0CE9" w:rsidRPr="006105AE" w:rsidRDefault="00D662FE" w:rsidP="007E28D4">
      <w:pPr>
        <w:pStyle w:val="a9"/>
        <w:ind w:left="142" w:firstLine="567"/>
        <w:rPr>
          <w:szCs w:val="28"/>
          <w:shd w:val="clear" w:color="auto" w:fill="FFFFFF"/>
        </w:rPr>
      </w:pPr>
      <w:r>
        <w:rPr>
          <w:rFonts w:cs="Times New Roman"/>
          <w:szCs w:val="28"/>
        </w:rPr>
        <w:t>1.</w:t>
      </w:r>
      <w:r w:rsidR="00A7715C" w:rsidRPr="006105AE">
        <w:rPr>
          <w:szCs w:val="28"/>
          <w:shd w:val="clear" w:color="auto" w:fill="FFFFFF"/>
        </w:rPr>
        <w:t>Лещинська О.А.</w:t>
      </w:r>
      <w:r w:rsidR="006105AE">
        <w:rPr>
          <w:szCs w:val="28"/>
          <w:shd w:val="clear" w:color="auto" w:fill="FFFFFF"/>
        </w:rPr>
        <w:t xml:space="preserve"> </w:t>
      </w:r>
      <w:r w:rsidR="00A7715C" w:rsidRPr="006105AE">
        <w:rPr>
          <w:szCs w:val="28"/>
          <w:shd w:val="clear" w:color="auto" w:fill="FFFFFF"/>
        </w:rPr>
        <w:t>Особистість у лабіринтах автономності та залежності. Вибрані твори.</w:t>
      </w:r>
      <w:r w:rsidR="000F0722">
        <w:rPr>
          <w:szCs w:val="28"/>
          <w:shd w:val="clear" w:color="auto" w:fill="FFFFFF"/>
        </w:rPr>
        <w:t xml:space="preserve"> </w:t>
      </w:r>
      <w:r w:rsidR="00A7715C" w:rsidRPr="006105AE">
        <w:rPr>
          <w:szCs w:val="28"/>
          <w:shd w:val="clear" w:color="auto" w:fill="FFFFFF"/>
        </w:rPr>
        <w:t>Монографія.</w:t>
      </w:r>
      <w:r w:rsidR="000F0722">
        <w:rPr>
          <w:szCs w:val="28"/>
          <w:shd w:val="clear" w:color="auto" w:fill="FFFFFF"/>
        </w:rPr>
        <w:t xml:space="preserve"> </w:t>
      </w:r>
      <w:r w:rsidR="00A7715C" w:rsidRPr="006105AE">
        <w:rPr>
          <w:szCs w:val="28"/>
          <w:shd w:val="clear" w:color="auto" w:fill="FFFFFF"/>
        </w:rPr>
        <w:t>Івано-Франківськ. Симфонія форте,</w:t>
      </w:r>
      <w:r w:rsidR="000F0722">
        <w:rPr>
          <w:szCs w:val="28"/>
          <w:shd w:val="clear" w:color="auto" w:fill="FFFFFF"/>
        </w:rPr>
        <w:t xml:space="preserve"> </w:t>
      </w:r>
      <w:r w:rsidR="00A7715C" w:rsidRPr="006105AE">
        <w:rPr>
          <w:szCs w:val="28"/>
          <w:shd w:val="clear" w:color="auto" w:fill="FFFFFF"/>
        </w:rPr>
        <w:t>2021.148с.</w:t>
      </w:r>
    </w:p>
    <w:p w14:paraId="5DD730ED" w14:textId="3E1FE2B9" w:rsidR="003522C5" w:rsidRPr="006105AE" w:rsidRDefault="00D662FE" w:rsidP="007E28D4">
      <w:pPr>
        <w:pStyle w:val="a9"/>
        <w:ind w:left="142" w:firstLine="567"/>
        <w:rPr>
          <w:lang w:val="en-US"/>
        </w:rPr>
      </w:pPr>
      <w:r>
        <w:t>2.</w:t>
      </w:r>
      <w:r w:rsidR="00B64F0A" w:rsidRPr="006105AE">
        <w:t>Лещинська</w:t>
      </w:r>
      <w:r w:rsidR="006105AE">
        <w:t xml:space="preserve"> О</w:t>
      </w:r>
      <w:r w:rsidR="006105AE" w:rsidRPr="006105AE">
        <w:t>.</w:t>
      </w:r>
      <w:r w:rsidR="006105AE">
        <w:t>А.</w:t>
      </w:r>
      <w:r w:rsidR="00B64F0A" w:rsidRPr="006105AE">
        <w:t xml:space="preserve"> Феноменологія психологічної залежності в деструктивних культах релігійного типу: монографія. Івано-Франківськ: Симфонія форте, 2019. 216с</w:t>
      </w:r>
      <w:r w:rsidR="00D55B9E">
        <w:t>.</w:t>
      </w:r>
    </w:p>
    <w:p w14:paraId="097665E9" w14:textId="1959649C" w:rsidR="003522C5" w:rsidRPr="00FE4A05" w:rsidRDefault="00D662FE" w:rsidP="007E28D4">
      <w:pPr>
        <w:ind w:left="142" w:firstLine="567"/>
        <w:rPr>
          <w:rFonts w:cs="Times New Roman"/>
          <w:b/>
          <w:bCs/>
          <w:i/>
          <w:iCs/>
          <w:szCs w:val="28"/>
        </w:rPr>
      </w:pPr>
      <w:r>
        <w:rPr>
          <w:rFonts w:cs="Times New Roman"/>
          <w:szCs w:val="28"/>
        </w:rPr>
        <w:t>3.</w:t>
      </w:r>
      <w:r w:rsidR="003522C5" w:rsidRPr="00F33324">
        <w:rPr>
          <w:rFonts w:cs="Times New Roman"/>
          <w:szCs w:val="28"/>
        </w:rPr>
        <w:t>Міщиха Л.П.</w:t>
      </w:r>
      <w:r w:rsidR="003522C5" w:rsidRPr="00683C87">
        <w:rPr>
          <w:rFonts w:cs="Times New Roman"/>
          <w:szCs w:val="28"/>
        </w:rPr>
        <w:t xml:space="preserve">, </w:t>
      </w:r>
      <w:r w:rsidR="003522C5" w:rsidRPr="00F33324">
        <w:rPr>
          <w:rFonts w:cs="Times New Roman"/>
          <w:szCs w:val="28"/>
        </w:rPr>
        <w:t>Чернявська Н.В.</w:t>
      </w:r>
      <w:r w:rsidR="003522C5">
        <w:rPr>
          <w:rFonts w:cs="Times New Roman"/>
          <w:szCs w:val="28"/>
        </w:rPr>
        <w:t xml:space="preserve"> Концептуалізація феномену самосвідомості у контексті психологічного дискурсу</w:t>
      </w:r>
      <w:r w:rsidR="003522C5" w:rsidRPr="00683C87">
        <w:rPr>
          <w:rFonts w:cs="Times New Roman"/>
          <w:szCs w:val="28"/>
        </w:rPr>
        <w:t>.</w:t>
      </w:r>
      <w:r w:rsidR="003522C5" w:rsidRPr="00683C87">
        <w:rPr>
          <w:rFonts w:cs="Times New Roman"/>
          <w:b/>
          <w:bCs/>
          <w:i/>
          <w:iCs/>
          <w:szCs w:val="28"/>
        </w:rPr>
        <w:t xml:space="preserve"> </w:t>
      </w:r>
      <w:r w:rsidR="003522C5" w:rsidRPr="00683C87">
        <w:rPr>
          <w:rFonts w:cs="Times New Roman"/>
          <w:i/>
          <w:iCs/>
          <w:szCs w:val="28"/>
        </w:rPr>
        <w:t xml:space="preserve">Вчені записки Таврійського національного університету імені </w:t>
      </w:r>
      <w:proofErr w:type="spellStart"/>
      <w:r w:rsidR="003522C5" w:rsidRPr="00683C87">
        <w:rPr>
          <w:rFonts w:cs="Times New Roman"/>
          <w:i/>
          <w:iCs/>
          <w:szCs w:val="28"/>
        </w:rPr>
        <w:t>В.І.Вернадського</w:t>
      </w:r>
      <w:proofErr w:type="spellEnd"/>
      <w:r w:rsidR="003522C5" w:rsidRPr="00683C87">
        <w:rPr>
          <w:rFonts w:cs="Times New Roman"/>
          <w:i/>
          <w:iCs/>
          <w:szCs w:val="28"/>
        </w:rPr>
        <w:t>. Психологія.</w:t>
      </w:r>
      <w:r w:rsidR="003522C5" w:rsidRPr="00683C87">
        <w:rPr>
          <w:rFonts w:cs="Times New Roman"/>
          <w:b/>
          <w:bCs/>
          <w:szCs w:val="28"/>
        </w:rPr>
        <w:t xml:space="preserve"> </w:t>
      </w:r>
      <w:r w:rsidR="003522C5" w:rsidRPr="00683C87">
        <w:rPr>
          <w:rFonts w:cs="Times New Roman"/>
          <w:szCs w:val="28"/>
        </w:rPr>
        <w:t>2024. Т. 35 (74) № 6</w:t>
      </w:r>
      <w:r w:rsidR="003522C5">
        <w:rPr>
          <w:rFonts w:cs="Times New Roman"/>
          <w:szCs w:val="28"/>
        </w:rPr>
        <w:t>.С.2012-2016.</w:t>
      </w:r>
      <w:r w:rsidR="003522C5" w:rsidRPr="00F448D9">
        <w:t xml:space="preserve"> </w:t>
      </w:r>
      <w:hyperlink r:id="rId8" w:history="1">
        <w:r w:rsidR="003522C5" w:rsidRPr="00A26DF7">
          <w:rPr>
            <w:rStyle w:val="af0"/>
            <w:rFonts w:cs="Times New Roman"/>
            <w:szCs w:val="28"/>
          </w:rPr>
          <w:t>http://www.psych.vernadskyjournals.in.ua/35-74-6-ua</w:t>
        </w:r>
      </w:hyperlink>
    </w:p>
    <w:p w14:paraId="6C052980" w14:textId="562B7CB3" w:rsidR="006F577C" w:rsidRPr="00D662FE" w:rsidRDefault="00D662FE" w:rsidP="007E28D4">
      <w:pPr>
        <w:ind w:left="142" w:firstLine="567"/>
        <w:rPr>
          <w:color w:val="EE0000"/>
        </w:rPr>
      </w:pPr>
      <w:bookmarkStart w:id="10" w:name="_Hlk182906646"/>
      <w:r>
        <w:rPr>
          <w:rFonts w:cs="Times New Roman"/>
          <w:szCs w:val="28"/>
        </w:rPr>
        <w:t>4.</w:t>
      </w:r>
      <w:r w:rsidR="003522C5" w:rsidRPr="00683C87">
        <w:rPr>
          <w:rFonts w:cs="Times New Roman"/>
          <w:szCs w:val="28"/>
        </w:rPr>
        <w:t xml:space="preserve">Міщиха Л.П. Механізми саморегуляції поведінки в структурі самосвідомості особистості. </w:t>
      </w:r>
      <w:r w:rsidR="003522C5" w:rsidRPr="0037061E">
        <w:rPr>
          <w:rStyle w:val="af"/>
          <w:rFonts w:cs="Times New Roman"/>
          <w:b w:val="0"/>
          <w:bCs w:val="0"/>
          <w:i/>
          <w:iCs/>
          <w:szCs w:val="28"/>
        </w:rPr>
        <w:t>Соціально-психологічні ресурси особистості в екстремальних умовах</w:t>
      </w:r>
      <w:r w:rsidR="003522C5" w:rsidRPr="0037061E">
        <w:rPr>
          <w:rFonts w:cs="Times New Roman"/>
          <w:b/>
          <w:bCs/>
          <w:i/>
          <w:iCs/>
          <w:szCs w:val="28"/>
        </w:rPr>
        <w:t xml:space="preserve"> </w:t>
      </w:r>
      <w:r w:rsidR="003522C5" w:rsidRPr="0037061E">
        <w:rPr>
          <w:rFonts w:cs="Times New Roman"/>
          <w:b/>
          <w:bCs/>
          <w:szCs w:val="28"/>
        </w:rPr>
        <w:t xml:space="preserve">: </w:t>
      </w:r>
      <w:r w:rsidR="003522C5" w:rsidRPr="00683C87">
        <w:rPr>
          <w:rFonts w:cs="Times New Roman"/>
          <w:i/>
          <w:iCs/>
          <w:szCs w:val="28"/>
        </w:rPr>
        <w:t>матеріали всеукраїнської науково-практичної конференції),</w:t>
      </w:r>
      <w:r w:rsidR="003522C5" w:rsidRPr="00683C87">
        <w:rPr>
          <w:rFonts w:cs="Times New Roman"/>
          <w:szCs w:val="28"/>
        </w:rPr>
        <w:t xml:space="preserve"> м. Київ, 19 квітня 2024 р. Львів – </w:t>
      </w:r>
      <w:proofErr w:type="spellStart"/>
      <w:r w:rsidR="003522C5" w:rsidRPr="00683C87">
        <w:rPr>
          <w:rFonts w:cs="Times New Roman"/>
          <w:szCs w:val="28"/>
        </w:rPr>
        <w:t>Торунь</w:t>
      </w:r>
      <w:proofErr w:type="spellEnd"/>
      <w:r w:rsidR="003522C5" w:rsidRPr="00683C87">
        <w:rPr>
          <w:rFonts w:cs="Times New Roman"/>
          <w:szCs w:val="28"/>
        </w:rPr>
        <w:t xml:space="preserve"> : </w:t>
      </w:r>
      <w:proofErr w:type="spellStart"/>
      <w:r w:rsidR="003522C5" w:rsidRPr="00683C87">
        <w:rPr>
          <w:rFonts w:cs="Times New Roman"/>
          <w:szCs w:val="28"/>
        </w:rPr>
        <w:t>Liha-Pres</w:t>
      </w:r>
      <w:proofErr w:type="spellEnd"/>
      <w:r w:rsidR="003522C5" w:rsidRPr="00683C87">
        <w:rPr>
          <w:rFonts w:cs="Times New Roman"/>
          <w:szCs w:val="28"/>
        </w:rPr>
        <w:t xml:space="preserve">, 2024. С.121-124 </w:t>
      </w:r>
      <w:hyperlink r:id="rId9" w:history="1">
        <w:r w:rsidR="003522C5" w:rsidRPr="00683C87">
          <w:rPr>
            <w:rStyle w:val="af0"/>
            <w:rFonts w:cs="Times New Roman"/>
            <w:szCs w:val="28"/>
          </w:rPr>
          <w:t>http://catalog.liha-pres.eu/index.php/liha-pres/catalog/book/274</w:t>
        </w:r>
      </w:hyperlink>
      <w:bookmarkEnd w:id="10"/>
      <w:r w:rsidR="00B64F0A" w:rsidRPr="00FE4A05">
        <w:rPr>
          <w:color w:val="EE0000"/>
        </w:rPr>
        <w:t xml:space="preserve">  </w:t>
      </w:r>
    </w:p>
    <w:p w14:paraId="202DB3C0" w14:textId="32915B29" w:rsidR="00B64F0A" w:rsidRPr="006105AE" w:rsidRDefault="00E3381A" w:rsidP="00E3381A">
      <w:pPr>
        <w:ind w:left="142" w:firstLine="0"/>
        <w:rPr>
          <w:rFonts w:cs="Times New Roman"/>
          <w:kern w:val="2"/>
          <w:szCs w:val="28"/>
          <w14:ligatures w14:val="standardContextual"/>
        </w:rPr>
      </w:pPr>
      <w:r>
        <w:t xml:space="preserve">     </w:t>
      </w:r>
      <w:r w:rsidR="00B64F0A" w:rsidRPr="00D662FE">
        <w:t xml:space="preserve"> </w:t>
      </w:r>
      <w:r w:rsidR="00D662FE">
        <w:t>5</w:t>
      </w:r>
      <w:r w:rsidR="00D662FE">
        <w:rPr>
          <w:color w:val="EE0000"/>
        </w:rPr>
        <w:t>.</w:t>
      </w:r>
      <w:r w:rsidR="006F577C" w:rsidRPr="006F577C">
        <w:rPr>
          <w:rFonts w:cs="Times New Roman"/>
          <w:kern w:val="2"/>
          <w:szCs w:val="28"/>
          <w14:ligatures w14:val="standardContextual"/>
        </w:rPr>
        <w:t>Міщиха Л.П</w:t>
      </w:r>
      <w:r w:rsidR="006F577C" w:rsidRPr="006F577C">
        <w:rPr>
          <w:rFonts w:cs="Times New Roman"/>
          <w:i/>
          <w:iCs/>
          <w:kern w:val="2"/>
          <w:szCs w:val="28"/>
          <w14:ligatures w14:val="standardContextual"/>
        </w:rPr>
        <w:t xml:space="preserve">. </w:t>
      </w:r>
      <w:r w:rsidR="006F577C" w:rsidRPr="006F577C">
        <w:rPr>
          <w:rFonts w:cs="Times New Roman"/>
          <w:kern w:val="2"/>
          <w:szCs w:val="28"/>
          <w14:ligatures w14:val="standardContextual"/>
        </w:rPr>
        <w:t>Самоусвідомлення як психологічний феномен</w:t>
      </w:r>
      <w:r w:rsidR="006F577C" w:rsidRPr="006F577C">
        <w:rPr>
          <w:rFonts w:cs="Times New Roman"/>
          <w:i/>
          <w:iCs/>
          <w:kern w:val="2"/>
          <w:szCs w:val="28"/>
          <w14:ligatures w14:val="standardContextual"/>
        </w:rPr>
        <w:t>. Науковий вісник Ужгородського національного університету. Серія: Психологія</w:t>
      </w:r>
      <w:r w:rsidR="006F577C" w:rsidRPr="006F577C">
        <w:rPr>
          <w:rFonts w:cs="Times New Roman"/>
          <w:kern w:val="2"/>
          <w:szCs w:val="28"/>
          <w14:ligatures w14:val="standardContextual"/>
        </w:rPr>
        <w:t>.</w:t>
      </w:r>
      <w:r w:rsidR="00D55B9E">
        <w:rPr>
          <w:rFonts w:cs="Times New Roman"/>
          <w:kern w:val="2"/>
          <w:szCs w:val="28"/>
          <w14:ligatures w14:val="standardContextual"/>
        </w:rPr>
        <w:t xml:space="preserve"> </w:t>
      </w:r>
      <w:r w:rsidR="006F577C">
        <w:rPr>
          <w:rFonts w:cs="Times New Roman"/>
          <w:kern w:val="2"/>
          <w:szCs w:val="28"/>
          <w14:ligatures w14:val="standardContextual"/>
        </w:rPr>
        <w:t>2025.</w:t>
      </w:r>
      <w:r w:rsidR="006F577C" w:rsidRPr="006F577C">
        <w:rPr>
          <w:rFonts w:cs="Times New Roman"/>
          <w:kern w:val="2"/>
          <w:szCs w:val="28"/>
          <w14:ligatures w14:val="standardContextual"/>
        </w:rPr>
        <w:t xml:space="preserve"> Вип</w:t>
      </w:r>
      <w:r w:rsidR="006F577C">
        <w:rPr>
          <w:rFonts w:cs="Times New Roman"/>
          <w:kern w:val="2"/>
          <w:szCs w:val="28"/>
          <w14:ligatures w14:val="standardContextual"/>
        </w:rPr>
        <w:t>.</w:t>
      </w:r>
      <w:r w:rsidR="006F577C" w:rsidRPr="006F577C">
        <w:rPr>
          <w:rFonts w:cs="Times New Roman"/>
          <w:kern w:val="2"/>
          <w:szCs w:val="28"/>
          <w14:ligatures w14:val="standardContextual"/>
        </w:rPr>
        <w:t xml:space="preserve"> 1. С.17-22  </w:t>
      </w:r>
      <w:hyperlink r:id="rId10" w:history="1">
        <w:r w:rsidR="006F577C" w:rsidRPr="006F577C">
          <w:rPr>
            <w:rFonts w:asciiTheme="minorHAnsi" w:hAnsiTheme="minorHAnsi"/>
            <w:color w:val="0563C1" w:themeColor="hyperlink"/>
            <w:kern w:val="2"/>
            <w:sz w:val="22"/>
            <w:u w:val="single"/>
            <w14:ligatures w14:val="standardContextual"/>
          </w:rPr>
          <w:t>http://psy-visnyk.uzhnu.uz.ua/index.php/psy/article/view/373/440</w:t>
        </w:r>
      </w:hyperlink>
      <w:r w:rsidR="00B64F0A" w:rsidRPr="00FE4A05">
        <w:rPr>
          <w:color w:val="EE0000"/>
        </w:rPr>
        <w:t xml:space="preserve">          </w:t>
      </w:r>
    </w:p>
    <w:p w14:paraId="784C4C74" w14:textId="0D375A14" w:rsidR="00B64F0A" w:rsidRPr="006105AE" w:rsidRDefault="00E3381A" w:rsidP="00E3381A">
      <w:pPr>
        <w:pStyle w:val="a9"/>
        <w:ind w:left="142" w:firstLine="0"/>
        <w:rPr>
          <w:szCs w:val="28"/>
        </w:rPr>
      </w:pPr>
      <w:r>
        <w:rPr>
          <w:szCs w:val="28"/>
        </w:rPr>
        <w:t xml:space="preserve">    </w:t>
      </w:r>
      <w:r w:rsidR="007A25D5">
        <w:rPr>
          <w:szCs w:val="28"/>
        </w:rPr>
        <w:t xml:space="preserve"> </w:t>
      </w:r>
      <w:r w:rsidR="00D662FE">
        <w:rPr>
          <w:szCs w:val="28"/>
        </w:rPr>
        <w:t>6.</w:t>
      </w:r>
      <w:r w:rsidR="00B64F0A" w:rsidRPr="006105AE">
        <w:rPr>
          <w:szCs w:val="28"/>
        </w:rPr>
        <w:t>Старков Д.Ю. «3+2» векторна модель адикцій//</w:t>
      </w:r>
      <w:r w:rsidR="0037061E" w:rsidRPr="006105AE">
        <w:rPr>
          <w:szCs w:val="28"/>
        </w:rPr>
        <w:t xml:space="preserve"> </w:t>
      </w:r>
      <w:r w:rsidR="00B64F0A" w:rsidRPr="006105AE">
        <w:rPr>
          <w:szCs w:val="28"/>
        </w:rPr>
        <w:t>Організація соціально-психологічної реабілітації узалежнених осіб:</w:t>
      </w:r>
      <w:r w:rsidR="0037061E" w:rsidRPr="006105AE">
        <w:rPr>
          <w:szCs w:val="28"/>
        </w:rPr>
        <w:t xml:space="preserve"> </w:t>
      </w:r>
      <w:r w:rsidR="00B64F0A" w:rsidRPr="006105AE">
        <w:rPr>
          <w:szCs w:val="28"/>
        </w:rPr>
        <w:t>Науково-методичний посібник/За ред.</w:t>
      </w:r>
      <w:r w:rsidR="000F0722">
        <w:rPr>
          <w:szCs w:val="28"/>
        </w:rPr>
        <w:t xml:space="preserve"> </w:t>
      </w:r>
      <w:proofErr w:type="spellStart"/>
      <w:r w:rsidR="00B64F0A" w:rsidRPr="006105AE">
        <w:rPr>
          <w:szCs w:val="28"/>
        </w:rPr>
        <w:t>Старкова</w:t>
      </w:r>
      <w:proofErr w:type="spellEnd"/>
      <w:r w:rsidR="00B64F0A" w:rsidRPr="006105AE">
        <w:rPr>
          <w:szCs w:val="28"/>
        </w:rPr>
        <w:t xml:space="preserve"> Д.Ю., Максимової Н.Ю.К.</w:t>
      </w:r>
      <w:r w:rsidR="0037061E" w:rsidRPr="006105AE">
        <w:rPr>
          <w:szCs w:val="28"/>
        </w:rPr>
        <w:t xml:space="preserve"> </w:t>
      </w:r>
      <w:r w:rsidR="00B64F0A" w:rsidRPr="006105AE">
        <w:rPr>
          <w:szCs w:val="28"/>
        </w:rPr>
        <w:t>:7БЦ,</w:t>
      </w:r>
      <w:r w:rsidR="0037061E" w:rsidRPr="006105AE">
        <w:rPr>
          <w:szCs w:val="28"/>
        </w:rPr>
        <w:t xml:space="preserve"> </w:t>
      </w:r>
      <w:r w:rsidR="00B64F0A" w:rsidRPr="006105AE">
        <w:rPr>
          <w:szCs w:val="28"/>
        </w:rPr>
        <w:t>2023.680 с</w:t>
      </w:r>
      <w:r w:rsidR="0037061E" w:rsidRPr="006105AE">
        <w:rPr>
          <w:szCs w:val="28"/>
        </w:rPr>
        <w:t>.</w:t>
      </w:r>
    </w:p>
    <w:p w14:paraId="34113D81" w14:textId="23D12543" w:rsidR="0037061E" w:rsidRDefault="00E3381A" w:rsidP="00E3381A">
      <w:pPr>
        <w:ind w:left="142" w:firstLine="0"/>
      </w:pPr>
      <w:r>
        <w:rPr>
          <w:rFonts w:cs="Times New Roman"/>
          <w:szCs w:val="28"/>
        </w:rPr>
        <w:t xml:space="preserve">    </w:t>
      </w:r>
      <w:r w:rsidR="00D662FE">
        <w:rPr>
          <w:rFonts w:cs="Times New Roman"/>
          <w:szCs w:val="28"/>
        </w:rPr>
        <w:t>7.</w:t>
      </w:r>
      <w:r w:rsidR="0037061E">
        <w:rPr>
          <w:rFonts w:cs="Times New Roman"/>
          <w:szCs w:val="28"/>
        </w:rPr>
        <w:t xml:space="preserve">Чернявська Н.В. </w:t>
      </w:r>
      <w:r w:rsidR="0037061E" w:rsidRPr="0037061E">
        <w:rPr>
          <w:rFonts w:cs="Times New Roman"/>
          <w:szCs w:val="28"/>
        </w:rPr>
        <w:t>Концептуальна модель самосвідомості чоловіків з алкогольною залежністю</w:t>
      </w:r>
      <w:r w:rsidR="0037061E">
        <w:rPr>
          <w:rFonts w:cs="Times New Roman"/>
          <w:szCs w:val="28"/>
        </w:rPr>
        <w:t>.</w:t>
      </w:r>
      <w:r w:rsidR="000F0722">
        <w:rPr>
          <w:rFonts w:cs="Times New Roman"/>
          <w:szCs w:val="28"/>
        </w:rPr>
        <w:t xml:space="preserve"> </w:t>
      </w:r>
      <w:r w:rsidR="0037061E" w:rsidRPr="000F0722">
        <w:rPr>
          <w:rFonts w:cs="Times New Roman"/>
          <w:i/>
          <w:iCs/>
          <w:szCs w:val="28"/>
        </w:rPr>
        <w:t>Габітус.</w:t>
      </w:r>
      <w:r w:rsidR="000F0722">
        <w:rPr>
          <w:rFonts w:cs="Times New Roman"/>
          <w:szCs w:val="28"/>
        </w:rPr>
        <w:t xml:space="preserve"> </w:t>
      </w:r>
      <w:r w:rsidR="0037061E">
        <w:rPr>
          <w:rFonts w:cs="Times New Roman"/>
          <w:szCs w:val="28"/>
        </w:rPr>
        <w:t>2024.</w:t>
      </w:r>
      <w:r w:rsidR="0037061E" w:rsidRPr="0037061E">
        <w:rPr>
          <w:rFonts w:cs="Times New Roman"/>
          <w:szCs w:val="28"/>
        </w:rPr>
        <w:t xml:space="preserve"> </w:t>
      </w:r>
      <w:r w:rsidR="003A0341">
        <w:rPr>
          <w:rFonts w:cs="Times New Roman"/>
          <w:szCs w:val="28"/>
        </w:rPr>
        <w:t>Вип.67.</w:t>
      </w:r>
      <w:r w:rsidR="00D55B9E">
        <w:rPr>
          <w:rFonts w:cs="Times New Roman"/>
          <w:szCs w:val="28"/>
        </w:rPr>
        <w:t xml:space="preserve"> </w:t>
      </w:r>
      <w:r w:rsidR="003A0341">
        <w:rPr>
          <w:rFonts w:cs="Times New Roman"/>
          <w:szCs w:val="28"/>
        </w:rPr>
        <w:t>С.233-237.</w:t>
      </w:r>
      <w:r w:rsidR="003A0341" w:rsidRPr="003A0341">
        <w:t xml:space="preserve"> </w:t>
      </w:r>
      <w:hyperlink r:id="rId11" w:history="1">
        <w:r w:rsidR="003A0341" w:rsidRPr="005B2708">
          <w:rPr>
            <w:rStyle w:val="af0"/>
          </w:rPr>
          <w:t>http://habitus.od.ua/journals/2024/67-2024/40.pdf</w:t>
        </w:r>
      </w:hyperlink>
    </w:p>
    <w:p w14:paraId="505E4A69" w14:textId="57997AC4" w:rsidR="002E7237" w:rsidRDefault="00E3381A" w:rsidP="00E3381A">
      <w:pPr>
        <w:ind w:left="142" w:firstLine="0"/>
      </w:pPr>
      <w:r>
        <w:t xml:space="preserve">    </w:t>
      </w:r>
      <w:r w:rsidR="00FF3EA8">
        <w:t>8.</w:t>
      </w:r>
      <w:r w:rsidR="002E7237">
        <w:t>Чернявська Н.В.</w:t>
      </w:r>
      <w:r w:rsidR="00D55B9E">
        <w:t xml:space="preserve"> </w:t>
      </w:r>
      <w:r w:rsidR="002E7237">
        <w:t>Нейробіологічні аспекти самосвідомості осіб з алкогольною залежністю.</w:t>
      </w:r>
      <w:r w:rsidR="002E7237" w:rsidRPr="002E7237">
        <w:t xml:space="preserve"> </w:t>
      </w:r>
      <w:r w:rsidR="002E7237">
        <w:t xml:space="preserve">Глобальний світ і </w:t>
      </w:r>
      <w:r w:rsidR="00D55B9E">
        <w:t>У</w:t>
      </w:r>
      <w:r w:rsidR="002E7237">
        <w:t xml:space="preserve">країна: сучасні виклики та пошук </w:t>
      </w:r>
      <w:r w:rsidR="002E7237">
        <w:lastRenderedPageBreak/>
        <w:t xml:space="preserve">відповідей : матеріали </w:t>
      </w:r>
      <w:proofErr w:type="spellStart"/>
      <w:r w:rsidR="002E7237">
        <w:t>всеукр</w:t>
      </w:r>
      <w:proofErr w:type="spellEnd"/>
      <w:r w:rsidR="002E7237">
        <w:t>. наук.-</w:t>
      </w:r>
      <w:proofErr w:type="spellStart"/>
      <w:r w:rsidR="002E7237">
        <w:t>практ</w:t>
      </w:r>
      <w:proofErr w:type="spellEnd"/>
      <w:r w:rsidR="002E7237">
        <w:t xml:space="preserve">. </w:t>
      </w:r>
      <w:proofErr w:type="spellStart"/>
      <w:r w:rsidR="002E7237">
        <w:t>конф</w:t>
      </w:r>
      <w:proofErr w:type="spellEnd"/>
      <w:r w:rsidR="002E7237">
        <w:t>. (м. Харків, 31 січ. 2025 р.)</w:t>
      </w:r>
      <w:r w:rsidR="00FF3EA8">
        <w:t>.</w:t>
      </w:r>
      <w:r w:rsidR="002E7237">
        <w:t xml:space="preserve"> </w:t>
      </w:r>
      <w:r w:rsidR="00FF3EA8">
        <w:t>Х</w:t>
      </w:r>
      <w:r w:rsidR="002E7237">
        <w:t xml:space="preserve">арків : </w:t>
      </w:r>
      <w:r w:rsidR="00FF3EA8">
        <w:t>П</w:t>
      </w:r>
      <w:r w:rsidR="002E7237">
        <w:t xml:space="preserve">раво, 2025. </w:t>
      </w:r>
      <w:r w:rsidR="00FF3EA8">
        <w:t>С.75-79</w:t>
      </w:r>
      <w:r w:rsidR="002E7237">
        <w:t xml:space="preserve"> </w:t>
      </w:r>
    </w:p>
    <w:p w14:paraId="0F5BA0EE" w14:textId="7F5813CE" w:rsidR="00D662FE" w:rsidRDefault="00E3381A" w:rsidP="00E3381A">
      <w:pPr>
        <w:ind w:left="142" w:firstLine="0"/>
      </w:pPr>
      <w:r>
        <w:rPr>
          <w:rFonts w:cs="Times New Roman"/>
          <w:szCs w:val="28"/>
        </w:rPr>
        <w:t xml:space="preserve">    </w:t>
      </w:r>
      <w:r w:rsidR="00FF3EA8">
        <w:rPr>
          <w:rFonts w:cs="Times New Roman"/>
          <w:szCs w:val="28"/>
        </w:rPr>
        <w:t>9</w:t>
      </w:r>
      <w:r w:rsidR="00D662FE">
        <w:rPr>
          <w:rFonts w:cs="Times New Roman"/>
          <w:szCs w:val="28"/>
        </w:rPr>
        <w:t>.</w:t>
      </w:r>
      <w:r w:rsidR="000F0722">
        <w:rPr>
          <w:rFonts w:cs="Times New Roman"/>
          <w:szCs w:val="28"/>
        </w:rPr>
        <w:t xml:space="preserve"> </w:t>
      </w:r>
      <w:r w:rsidR="00C86667">
        <w:rPr>
          <w:rFonts w:cs="Times New Roman"/>
          <w:szCs w:val="28"/>
        </w:rPr>
        <w:t>Чернявська Н.В. Самосвідомість особистості в період ранньої дорослості.</w:t>
      </w:r>
      <w:r w:rsidR="00C86667" w:rsidRPr="00C86667">
        <w:rPr>
          <w:i/>
          <w:iCs/>
        </w:rPr>
        <w:t xml:space="preserve"> </w:t>
      </w:r>
      <w:r w:rsidR="00C86667">
        <w:rPr>
          <w:i/>
          <w:iCs/>
        </w:rPr>
        <w:t>Журнал сучасної психології</w:t>
      </w:r>
      <w:r w:rsidR="00C86667">
        <w:t xml:space="preserve">. 2025. (1). С.142-150. </w:t>
      </w:r>
      <w:hyperlink r:id="rId12" w:history="1">
        <w:r w:rsidR="00C86667" w:rsidRPr="005B2708">
          <w:rPr>
            <w:rStyle w:val="af0"/>
          </w:rPr>
          <w:t>https://doi.org/10.26661/2310-4368/2025-1-17</w:t>
        </w:r>
      </w:hyperlink>
    </w:p>
    <w:p w14:paraId="6D097C26" w14:textId="750B3BC7" w:rsidR="00110F50" w:rsidRDefault="00E3381A" w:rsidP="00E3381A">
      <w:pPr>
        <w:ind w:firstLine="0"/>
      </w:pPr>
      <w:r>
        <w:rPr>
          <w:rFonts w:eastAsia="Times New Roman" w:cs="Times New Roman"/>
          <w:szCs w:val="28"/>
          <w:lang w:eastAsia="uk-UA"/>
        </w:rPr>
        <w:t xml:space="preserve">     </w:t>
      </w:r>
      <w:r w:rsidR="00110F50">
        <w:rPr>
          <w:rFonts w:eastAsia="Times New Roman" w:cs="Times New Roman"/>
          <w:szCs w:val="28"/>
          <w:lang w:eastAsia="uk-UA"/>
        </w:rPr>
        <w:t>10.</w:t>
      </w:r>
      <w:r w:rsidR="00110F50" w:rsidRPr="00110F50">
        <w:rPr>
          <w:rFonts w:eastAsia="Times New Roman" w:cs="Times New Roman"/>
          <w:szCs w:val="28"/>
          <w:lang w:eastAsia="uk-UA"/>
        </w:rPr>
        <w:t xml:space="preserve">Mishchykha, L., </w:t>
      </w:r>
      <w:proofErr w:type="spellStart"/>
      <w:r w:rsidR="00110F50" w:rsidRPr="00110F50">
        <w:rPr>
          <w:rFonts w:eastAsia="Times New Roman" w:cs="Times New Roman"/>
          <w:szCs w:val="28"/>
          <w:lang w:eastAsia="uk-UA"/>
        </w:rPr>
        <w:t>Cherniavska</w:t>
      </w:r>
      <w:proofErr w:type="spellEnd"/>
      <w:r w:rsidR="00110F50" w:rsidRPr="00110F50">
        <w:rPr>
          <w:rFonts w:eastAsia="Times New Roman" w:cs="Times New Roman"/>
          <w:szCs w:val="28"/>
          <w:lang w:eastAsia="uk-UA"/>
        </w:rPr>
        <w:t xml:space="preserve">, N., </w:t>
      </w:r>
      <w:proofErr w:type="spellStart"/>
      <w:r w:rsidR="00110F50" w:rsidRPr="00110F50">
        <w:rPr>
          <w:rFonts w:eastAsia="Times New Roman" w:cs="Times New Roman"/>
          <w:szCs w:val="28"/>
          <w:lang w:eastAsia="uk-UA"/>
        </w:rPr>
        <w:t>Kravchenko</w:t>
      </w:r>
      <w:proofErr w:type="spellEnd"/>
      <w:r w:rsidR="00110F50" w:rsidRPr="00110F50">
        <w:rPr>
          <w:rFonts w:eastAsia="Times New Roman" w:cs="Times New Roman"/>
          <w:szCs w:val="28"/>
          <w:lang w:eastAsia="uk-UA"/>
        </w:rPr>
        <w:t xml:space="preserve">, V., </w:t>
      </w:r>
      <w:proofErr w:type="spellStart"/>
      <w:r w:rsidR="00110F50" w:rsidRPr="00110F50">
        <w:rPr>
          <w:rFonts w:eastAsia="Times New Roman" w:cs="Times New Roman"/>
          <w:szCs w:val="28"/>
          <w:lang w:eastAsia="uk-UA"/>
        </w:rPr>
        <w:t>Vityuk</w:t>
      </w:r>
      <w:proofErr w:type="spellEnd"/>
      <w:r w:rsidR="00110F50" w:rsidRPr="00110F50">
        <w:rPr>
          <w:rFonts w:eastAsia="Times New Roman" w:cs="Times New Roman"/>
          <w:szCs w:val="28"/>
          <w:lang w:eastAsia="uk-UA"/>
        </w:rPr>
        <w:t xml:space="preserve">, N., </w:t>
      </w:r>
      <w:proofErr w:type="spellStart"/>
      <w:r w:rsidR="00110F50" w:rsidRPr="00110F50">
        <w:rPr>
          <w:rFonts w:eastAsia="Times New Roman" w:cs="Times New Roman"/>
          <w:szCs w:val="28"/>
          <w:lang w:eastAsia="uk-UA"/>
        </w:rPr>
        <w:t>Kulesha-Liubinets</w:t>
      </w:r>
      <w:proofErr w:type="spellEnd"/>
      <w:r w:rsidR="00110F50" w:rsidRPr="00110F50">
        <w:rPr>
          <w:rFonts w:eastAsia="Times New Roman" w:cs="Times New Roman"/>
          <w:szCs w:val="28"/>
          <w:lang w:eastAsia="uk-UA"/>
        </w:rPr>
        <w:t xml:space="preserve">, M., &amp; </w:t>
      </w:r>
      <w:proofErr w:type="spellStart"/>
      <w:r w:rsidR="00110F50" w:rsidRPr="00110F50">
        <w:rPr>
          <w:rFonts w:eastAsia="Times New Roman" w:cs="Times New Roman"/>
          <w:szCs w:val="28"/>
          <w:lang w:eastAsia="uk-UA"/>
        </w:rPr>
        <w:t>Khrushch</w:t>
      </w:r>
      <w:proofErr w:type="spellEnd"/>
      <w:r w:rsidR="00110F50" w:rsidRPr="00110F50">
        <w:rPr>
          <w:rFonts w:eastAsia="Times New Roman" w:cs="Times New Roman"/>
          <w:szCs w:val="28"/>
          <w:lang w:eastAsia="uk-UA"/>
        </w:rPr>
        <w:t xml:space="preserve">, O. </w:t>
      </w:r>
      <w:proofErr w:type="spellStart"/>
      <w:r w:rsidR="00110F50" w:rsidRPr="00110F50">
        <w:rPr>
          <w:rFonts w:eastAsia="Times New Roman" w:cs="Times New Roman"/>
          <w:szCs w:val="28"/>
          <w:lang w:eastAsia="uk-UA"/>
        </w:rPr>
        <w:t>Application</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of</w:t>
      </w:r>
      <w:proofErr w:type="spellEnd"/>
      <w:r w:rsidR="00110F50" w:rsidRPr="00110F50">
        <w:rPr>
          <w:rFonts w:eastAsia="Times New Roman" w:cs="Times New Roman"/>
          <w:szCs w:val="28"/>
          <w:lang w:eastAsia="uk-UA"/>
        </w:rPr>
        <w:t xml:space="preserve"> mindfulness </w:t>
      </w:r>
      <w:proofErr w:type="spellStart"/>
      <w:r w:rsidR="00110F50" w:rsidRPr="00110F50">
        <w:rPr>
          <w:rFonts w:eastAsia="Times New Roman" w:cs="Times New Roman"/>
          <w:szCs w:val="28"/>
          <w:lang w:eastAsia="uk-UA"/>
        </w:rPr>
        <w:t>practices</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in</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work</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on</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stress</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reduction</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during</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the</w:t>
      </w:r>
      <w:proofErr w:type="spellEnd"/>
      <w:r w:rsidR="00110F50" w:rsidRPr="00110F50">
        <w:rPr>
          <w:rFonts w:eastAsia="Times New Roman" w:cs="Times New Roman"/>
          <w:szCs w:val="28"/>
          <w:lang w:eastAsia="uk-UA"/>
        </w:rPr>
        <w:t xml:space="preserve"> </w:t>
      </w:r>
      <w:proofErr w:type="spellStart"/>
      <w:r w:rsidR="00110F50" w:rsidRPr="00110F50">
        <w:rPr>
          <w:rFonts w:eastAsia="Times New Roman" w:cs="Times New Roman"/>
          <w:szCs w:val="28"/>
          <w:lang w:eastAsia="uk-UA"/>
        </w:rPr>
        <w:t>war</w:t>
      </w:r>
      <w:proofErr w:type="spellEnd"/>
      <w:r w:rsidR="00110F50" w:rsidRPr="00110F50">
        <w:rPr>
          <w:rFonts w:eastAsia="Times New Roman" w:cs="Times New Roman"/>
          <w:szCs w:val="28"/>
          <w:lang w:eastAsia="uk-UA"/>
        </w:rPr>
        <w:t xml:space="preserve">. </w:t>
      </w:r>
      <w:proofErr w:type="spellStart"/>
      <w:r w:rsidR="00110F50" w:rsidRPr="00D55B9E">
        <w:rPr>
          <w:rFonts w:eastAsia="Times New Roman" w:cs="Times New Roman"/>
          <w:i/>
          <w:iCs/>
          <w:szCs w:val="28"/>
          <w:lang w:eastAsia="uk-UA"/>
        </w:rPr>
        <w:t>Revistade</w:t>
      </w:r>
      <w:proofErr w:type="spellEnd"/>
      <w:r w:rsidR="00110F50" w:rsidRPr="00D55B9E">
        <w:rPr>
          <w:rFonts w:eastAsia="Times New Roman" w:cs="Times New Roman"/>
          <w:i/>
          <w:iCs/>
          <w:szCs w:val="28"/>
          <w:lang w:eastAsia="uk-UA"/>
        </w:rPr>
        <w:t xml:space="preserve"> </w:t>
      </w:r>
      <w:proofErr w:type="spellStart"/>
      <w:r w:rsidR="00110F50" w:rsidRPr="00D55B9E">
        <w:rPr>
          <w:rFonts w:eastAsia="Times New Roman" w:cs="Times New Roman"/>
          <w:i/>
          <w:iCs/>
          <w:szCs w:val="28"/>
          <w:lang w:eastAsia="uk-UA"/>
        </w:rPr>
        <w:t>Cercetare</w:t>
      </w:r>
      <w:proofErr w:type="spellEnd"/>
      <w:r w:rsidR="00110F50" w:rsidRPr="00D55B9E">
        <w:rPr>
          <w:rFonts w:eastAsia="Times New Roman" w:cs="Times New Roman"/>
          <w:i/>
          <w:iCs/>
          <w:szCs w:val="28"/>
          <w:lang w:eastAsia="uk-UA"/>
        </w:rPr>
        <w:t xml:space="preserve"> </w:t>
      </w:r>
      <w:proofErr w:type="spellStart"/>
      <w:r w:rsidR="00110F50" w:rsidRPr="00D55B9E">
        <w:rPr>
          <w:rFonts w:eastAsia="Times New Roman" w:cs="Times New Roman"/>
          <w:i/>
          <w:iCs/>
          <w:szCs w:val="28"/>
          <w:lang w:eastAsia="uk-UA"/>
        </w:rPr>
        <w:t>şi</w:t>
      </w:r>
      <w:proofErr w:type="spellEnd"/>
      <w:r w:rsidR="00110F50" w:rsidRPr="00D55B9E">
        <w:rPr>
          <w:rFonts w:eastAsia="Times New Roman" w:cs="Times New Roman"/>
          <w:i/>
          <w:iCs/>
          <w:szCs w:val="28"/>
          <w:lang w:eastAsia="uk-UA"/>
        </w:rPr>
        <w:t xml:space="preserve"> </w:t>
      </w:r>
      <w:proofErr w:type="spellStart"/>
      <w:r w:rsidR="00110F50" w:rsidRPr="00D55B9E">
        <w:rPr>
          <w:rFonts w:eastAsia="Times New Roman" w:cs="Times New Roman"/>
          <w:i/>
          <w:iCs/>
          <w:szCs w:val="28"/>
          <w:lang w:eastAsia="uk-UA"/>
        </w:rPr>
        <w:t>Intervenţie</w:t>
      </w:r>
      <w:proofErr w:type="spellEnd"/>
      <w:r w:rsidR="00110F50" w:rsidRPr="00D55B9E">
        <w:rPr>
          <w:rFonts w:eastAsia="Times New Roman" w:cs="Times New Roman"/>
          <w:i/>
          <w:iCs/>
          <w:szCs w:val="28"/>
          <w:lang w:eastAsia="uk-UA"/>
        </w:rPr>
        <w:t xml:space="preserve"> </w:t>
      </w:r>
      <w:proofErr w:type="spellStart"/>
      <w:r w:rsidR="00110F50" w:rsidRPr="00D55B9E">
        <w:rPr>
          <w:rFonts w:eastAsia="Times New Roman" w:cs="Times New Roman"/>
          <w:i/>
          <w:iCs/>
          <w:szCs w:val="28"/>
          <w:lang w:eastAsia="uk-UA"/>
        </w:rPr>
        <w:t>Socială</w:t>
      </w:r>
      <w:proofErr w:type="spellEnd"/>
      <w:r w:rsidR="00110F50" w:rsidRPr="00110F50">
        <w:rPr>
          <w:rFonts w:eastAsia="Times New Roman" w:cs="Times New Roman"/>
          <w:szCs w:val="28"/>
          <w:lang w:eastAsia="uk-UA"/>
        </w:rPr>
        <w:t xml:space="preserve">. 2023.Vol.81. P25-38. </w:t>
      </w:r>
      <w:hyperlink r:id="rId13" w:history="1">
        <w:r w:rsidR="00110F50" w:rsidRPr="00110F50">
          <w:rPr>
            <w:rStyle w:val="af0"/>
            <w:rFonts w:eastAsia="Times New Roman" w:cs="Times New Roman"/>
            <w:szCs w:val="28"/>
            <w:lang w:eastAsia="uk-UA"/>
          </w:rPr>
          <w:t>https://www.ceeol.com/</w:t>
        </w:r>
        <w:r w:rsidR="00110F50" w:rsidRPr="00110F50">
          <w:rPr>
            <w:rStyle w:val="af0"/>
            <w:rFonts w:eastAsia="Times New Roman" w:cs="Times New Roman"/>
            <w:szCs w:val="28"/>
            <w:lang w:eastAsia="uk-UA"/>
          </w:rPr>
          <w:t>s</w:t>
        </w:r>
        <w:r w:rsidR="00110F50" w:rsidRPr="00110F50">
          <w:rPr>
            <w:rStyle w:val="af0"/>
            <w:rFonts w:eastAsia="Times New Roman" w:cs="Times New Roman"/>
            <w:szCs w:val="28"/>
            <w:lang w:eastAsia="uk-UA"/>
          </w:rPr>
          <w:t>earch/article-detail?id=1135951</w:t>
        </w:r>
      </w:hyperlink>
    </w:p>
    <w:p w14:paraId="416FAE8D" w14:textId="25293743" w:rsidR="00F31035" w:rsidRPr="00F31035" w:rsidRDefault="00E3381A" w:rsidP="00E3381A">
      <w:pPr>
        <w:ind w:left="142" w:firstLine="0"/>
        <w:rPr>
          <w:rFonts w:eastAsia="Times New Roman" w:cs="Times New Roman"/>
          <w:szCs w:val="28"/>
          <w:lang w:eastAsia="uk-UA"/>
        </w:rPr>
      </w:pPr>
      <w:r>
        <w:rPr>
          <w:szCs w:val="28"/>
        </w:rPr>
        <w:t xml:space="preserve">   </w:t>
      </w:r>
      <w:r w:rsidR="00F31035" w:rsidRPr="00F31035">
        <w:rPr>
          <w:szCs w:val="28"/>
        </w:rPr>
        <w:t xml:space="preserve">11. </w:t>
      </w:r>
      <w:proofErr w:type="spellStart"/>
      <w:r w:rsidR="00F31035" w:rsidRPr="00F31035">
        <w:rPr>
          <w:szCs w:val="28"/>
        </w:rPr>
        <w:t>Seligman</w:t>
      </w:r>
      <w:proofErr w:type="spellEnd"/>
      <w:r w:rsidR="00F31035" w:rsidRPr="00F31035">
        <w:rPr>
          <w:szCs w:val="28"/>
        </w:rPr>
        <w:t xml:space="preserve">, </w:t>
      </w:r>
      <w:proofErr w:type="spellStart"/>
      <w:r w:rsidR="00F31035" w:rsidRPr="00F31035">
        <w:rPr>
          <w:szCs w:val="28"/>
        </w:rPr>
        <w:t>Martin</w:t>
      </w:r>
      <w:proofErr w:type="spellEnd"/>
      <w:r w:rsidR="00F31035" w:rsidRPr="00F31035">
        <w:rPr>
          <w:szCs w:val="28"/>
        </w:rPr>
        <w:t xml:space="preserve"> E. P.  </w:t>
      </w:r>
      <w:hyperlink r:id="rId14" w:history="1">
        <w:proofErr w:type="spellStart"/>
        <w:r w:rsidR="00F31035" w:rsidRPr="00F31035">
          <w:rPr>
            <w:szCs w:val="28"/>
          </w:rPr>
          <w:t>Helplessness</w:t>
        </w:r>
        <w:proofErr w:type="spellEnd"/>
        <w:r w:rsidR="00F31035" w:rsidRPr="00F31035">
          <w:rPr>
            <w:szCs w:val="28"/>
          </w:rPr>
          <w:t xml:space="preserve">: </w:t>
        </w:r>
        <w:proofErr w:type="spellStart"/>
        <w:r w:rsidR="00F31035" w:rsidRPr="00F31035">
          <w:rPr>
            <w:szCs w:val="28"/>
          </w:rPr>
          <w:t>on</w:t>
        </w:r>
        <w:proofErr w:type="spellEnd"/>
        <w:r w:rsidR="00F31035" w:rsidRPr="00F31035">
          <w:rPr>
            <w:szCs w:val="28"/>
          </w:rPr>
          <w:t xml:space="preserve"> </w:t>
        </w:r>
        <w:proofErr w:type="spellStart"/>
        <w:r w:rsidR="00F31035" w:rsidRPr="00F31035">
          <w:rPr>
            <w:szCs w:val="28"/>
          </w:rPr>
          <w:t>depression</w:t>
        </w:r>
        <w:proofErr w:type="spellEnd"/>
        <w:r w:rsidR="00F31035" w:rsidRPr="00F31035">
          <w:rPr>
            <w:szCs w:val="28"/>
          </w:rPr>
          <w:t xml:space="preserve">, </w:t>
        </w:r>
        <w:proofErr w:type="spellStart"/>
        <w:r w:rsidR="00F31035" w:rsidRPr="00F31035">
          <w:rPr>
            <w:szCs w:val="28"/>
          </w:rPr>
          <w:t>development</w:t>
        </w:r>
        <w:proofErr w:type="spellEnd"/>
        <w:r w:rsidR="00F31035" w:rsidRPr="00F31035">
          <w:rPr>
            <w:szCs w:val="28"/>
          </w:rPr>
          <w:t xml:space="preserve">, </w:t>
        </w:r>
        <w:proofErr w:type="spellStart"/>
        <w:r w:rsidR="00F31035" w:rsidRPr="00F31035">
          <w:rPr>
            <w:szCs w:val="28"/>
          </w:rPr>
          <w:t>and</w:t>
        </w:r>
        <w:proofErr w:type="spellEnd"/>
        <w:r w:rsidR="00F31035" w:rsidRPr="00F31035">
          <w:rPr>
            <w:szCs w:val="28"/>
          </w:rPr>
          <w:t xml:space="preserve"> </w:t>
        </w:r>
        <w:proofErr w:type="spellStart"/>
        <w:r w:rsidR="00F31035" w:rsidRPr="00F31035">
          <w:rPr>
            <w:szCs w:val="28"/>
          </w:rPr>
          <w:t>death</w:t>
        </w:r>
        <w:proofErr w:type="spellEnd"/>
      </w:hyperlink>
      <w:r w:rsidR="00F31035" w:rsidRPr="00F31035">
        <w:rPr>
          <w:szCs w:val="28"/>
        </w:rPr>
        <w:t xml:space="preserve">. </w:t>
      </w:r>
      <w:proofErr w:type="spellStart"/>
      <w:r w:rsidR="00F31035" w:rsidRPr="00F31035">
        <w:rPr>
          <w:szCs w:val="28"/>
        </w:rPr>
        <w:t>New</w:t>
      </w:r>
      <w:proofErr w:type="spellEnd"/>
      <w:r w:rsidR="00F31035" w:rsidRPr="00F31035">
        <w:rPr>
          <w:szCs w:val="28"/>
        </w:rPr>
        <w:t xml:space="preserve"> </w:t>
      </w:r>
      <w:proofErr w:type="spellStart"/>
      <w:r w:rsidR="00F31035" w:rsidRPr="00F31035">
        <w:rPr>
          <w:szCs w:val="28"/>
        </w:rPr>
        <w:t>York</w:t>
      </w:r>
      <w:proofErr w:type="spellEnd"/>
      <w:r w:rsidR="00F31035" w:rsidRPr="00F31035">
        <w:rPr>
          <w:szCs w:val="28"/>
        </w:rPr>
        <w:t>: W. H. Freeman.1992.250</w:t>
      </w:r>
      <w:r w:rsidR="00F31035" w:rsidRPr="00F31035">
        <w:rPr>
          <w:szCs w:val="28"/>
          <w:lang w:val="en-US"/>
        </w:rPr>
        <w:t xml:space="preserve"> P</w:t>
      </w:r>
      <w:r w:rsidR="00F31035" w:rsidRPr="00F31035">
        <w:rPr>
          <w:szCs w:val="28"/>
        </w:rPr>
        <w:t>.</w:t>
      </w:r>
    </w:p>
    <w:p w14:paraId="6FAA9212" w14:textId="77777777" w:rsidR="003A0341" w:rsidRPr="0037061E" w:rsidRDefault="003A0341" w:rsidP="007E28D4">
      <w:pPr>
        <w:ind w:left="142" w:firstLine="567"/>
        <w:rPr>
          <w:rFonts w:cs="Times New Roman"/>
          <w:szCs w:val="28"/>
        </w:rPr>
      </w:pPr>
    </w:p>
    <w:p w14:paraId="0265AB9B" w14:textId="77777777" w:rsidR="009F0E0E" w:rsidRDefault="009F0E0E" w:rsidP="007E28D4">
      <w:pPr>
        <w:pStyle w:val="ae"/>
        <w:spacing w:before="0" w:beforeAutospacing="0" w:after="0" w:afterAutospacing="0" w:line="360" w:lineRule="auto"/>
        <w:ind w:left="142" w:firstLine="567"/>
        <w:jc w:val="both"/>
        <w:rPr>
          <w:rStyle w:val="af"/>
          <w:rFonts w:eastAsiaTheme="majorEastAsia"/>
          <w:sz w:val="28"/>
          <w:szCs w:val="28"/>
        </w:rPr>
      </w:pPr>
    </w:p>
    <w:p w14:paraId="1BCA06F7" w14:textId="243C1645" w:rsidR="009F0E0E" w:rsidRPr="00F25599" w:rsidRDefault="00B863DB" w:rsidP="00E3381A">
      <w:pPr>
        <w:pStyle w:val="ae"/>
        <w:spacing w:before="0" w:beforeAutospacing="0" w:after="0" w:afterAutospacing="0" w:line="360" w:lineRule="auto"/>
        <w:ind w:left="142"/>
        <w:jc w:val="both"/>
        <w:rPr>
          <w:rFonts w:eastAsiaTheme="majorEastAsia"/>
          <w:b/>
          <w:bCs/>
          <w:sz w:val="28"/>
          <w:szCs w:val="28"/>
          <w:lang w:val="en-US"/>
        </w:rPr>
      </w:pPr>
      <w:r w:rsidRPr="00B863DB">
        <w:rPr>
          <w:rStyle w:val="af"/>
          <w:rFonts w:eastAsiaTheme="majorEastAsia"/>
          <w:sz w:val="28"/>
          <w:szCs w:val="28"/>
        </w:rPr>
        <w:t>PSYCHOLOGICAL PREREQUISITES FOR CONSTRUCTING A MODEL OF SELF-</w:t>
      </w:r>
      <w:r w:rsidR="009F0E0E">
        <w:rPr>
          <w:rStyle w:val="af"/>
          <w:rFonts w:eastAsiaTheme="majorEastAsia"/>
          <w:sz w:val="28"/>
          <w:szCs w:val="28"/>
          <w:lang w:val="en-US"/>
        </w:rPr>
        <w:t>AWARENESS</w:t>
      </w:r>
      <w:r w:rsidRPr="00B863DB">
        <w:rPr>
          <w:rStyle w:val="af"/>
          <w:rFonts w:eastAsiaTheme="majorEastAsia"/>
          <w:sz w:val="28"/>
          <w:szCs w:val="28"/>
        </w:rPr>
        <w:t xml:space="preserve"> IN </w:t>
      </w:r>
      <w:r w:rsidR="009F0E0E">
        <w:rPr>
          <w:rStyle w:val="af"/>
          <w:rFonts w:eastAsiaTheme="majorEastAsia"/>
          <w:sz w:val="28"/>
          <w:szCs w:val="28"/>
          <w:lang w:val="en-US"/>
        </w:rPr>
        <w:t xml:space="preserve">MEN </w:t>
      </w:r>
      <w:r w:rsidRPr="00B863DB">
        <w:rPr>
          <w:rStyle w:val="af"/>
          <w:rFonts w:eastAsiaTheme="majorEastAsia"/>
          <w:sz w:val="28"/>
          <w:szCs w:val="28"/>
        </w:rPr>
        <w:t xml:space="preserve">WITH ALCOHOL DEPENDENCE </w:t>
      </w:r>
    </w:p>
    <w:p w14:paraId="337973B0" w14:textId="189C0B36" w:rsidR="00E8428A" w:rsidRPr="00B417CC" w:rsidRDefault="00B863DB" w:rsidP="007E28D4">
      <w:pPr>
        <w:ind w:left="142" w:right="141" w:firstLine="567"/>
        <w:jc w:val="center"/>
        <w:rPr>
          <w:i/>
          <w:iCs/>
          <w:szCs w:val="28"/>
        </w:rPr>
      </w:pPr>
      <w:proofErr w:type="spellStart"/>
      <w:r w:rsidRPr="00B863DB">
        <w:rPr>
          <w:rStyle w:val="af"/>
          <w:rFonts w:eastAsiaTheme="majorEastAsia"/>
          <w:szCs w:val="28"/>
        </w:rPr>
        <w:t>Larysa</w:t>
      </w:r>
      <w:proofErr w:type="spellEnd"/>
      <w:r w:rsidRPr="00B863DB">
        <w:rPr>
          <w:rStyle w:val="af"/>
          <w:rFonts w:eastAsiaTheme="majorEastAsia"/>
          <w:szCs w:val="28"/>
        </w:rPr>
        <w:t xml:space="preserve"> </w:t>
      </w:r>
      <w:proofErr w:type="spellStart"/>
      <w:r w:rsidRPr="00B863DB">
        <w:rPr>
          <w:rStyle w:val="af"/>
          <w:rFonts w:eastAsiaTheme="majorEastAsia"/>
          <w:szCs w:val="28"/>
        </w:rPr>
        <w:t>Mishchykha</w:t>
      </w:r>
      <w:proofErr w:type="spellEnd"/>
      <w:r w:rsidRPr="00B863DB">
        <w:rPr>
          <w:szCs w:val="28"/>
        </w:rPr>
        <w:br/>
      </w:r>
      <w:proofErr w:type="spellStart"/>
      <w:r w:rsidRPr="00B863DB">
        <w:rPr>
          <w:szCs w:val="28"/>
        </w:rPr>
        <w:t>Vasyl</w:t>
      </w:r>
      <w:proofErr w:type="spellEnd"/>
      <w:r w:rsidRPr="00B863DB">
        <w:rPr>
          <w:szCs w:val="28"/>
        </w:rPr>
        <w:t xml:space="preserve"> </w:t>
      </w:r>
      <w:proofErr w:type="spellStart"/>
      <w:r w:rsidRPr="00B863DB">
        <w:rPr>
          <w:szCs w:val="28"/>
        </w:rPr>
        <w:t>Stefanyk</w:t>
      </w:r>
      <w:proofErr w:type="spellEnd"/>
      <w:r w:rsidRPr="00B863DB">
        <w:rPr>
          <w:szCs w:val="28"/>
        </w:rPr>
        <w:t xml:space="preserve"> </w:t>
      </w:r>
      <w:proofErr w:type="spellStart"/>
      <w:r w:rsidRPr="00B863DB">
        <w:rPr>
          <w:szCs w:val="28"/>
        </w:rPr>
        <w:t>Precarpathian</w:t>
      </w:r>
      <w:proofErr w:type="spellEnd"/>
      <w:r w:rsidRPr="00B863DB">
        <w:rPr>
          <w:szCs w:val="28"/>
        </w:rPr>
        <w:t xml:space="preserve"> </w:t>
      </w:r>
      <w:proofErr w:type="spellStart"/>
      <w:r w:rsidRPr="00B863DB">
        <w:rPr>
          <w:szCs w:val="28"/>
        </w:rPr>
        <w:t>National</w:t>
      </w:r>
      <w:proofErr w:type="spellEnd"/>
      <w:r w:rsidRPr="00B863DB">
        <w:rPr>
          <w:szCs w:val="28"/>
        </w:rPr>
        <w:t xml:space="preserve"> </w:t>
      </w:r>
      <w:proofErr w:type="spellStart"/>
      <w:r w:rsidRPr="00B863DB">
        <w:rPr>
          <w:szCs w:val="28"/>
        </w:rPr>
        <w:t>University</w:t>
      </w:r>
      <w:proofErr w:type="spellEnd"/>
      <w:r w:rsidRPr="00B863DB">
        <w:rPr>
          <w:szCs w:val="28"/>
        </w:rPr>
        <w:br/>
        <w:t>57</w:t>
      </w:r>
      <w:r w:rsidR="007040EE">
        <w:rPr>
          <w:szCs w:val="28"/>
        </w:rPr>
        <w:t>,</w:t>
      </w:r>
      <w:r w:rsidRPr="00B863DB">
        <w:rPr>
          <w:szCs w:val="28"/>
        </w:rPr>
        <w:t xml:space="preserve"> </w:t>
      </w:r>
      <w:proofErr w:type="spellStart"/>
      <w:r w:rsidRPr="00B863DB">
        <w:rPr>
          <w:szCs w:val="28"/>
        </w:rPr>
        <w:t>Shevchenka</w:t>
      </w:r>
      <w:proofErr w:type="spellEnd"/>
      <w:r w:rsidRPr="00B863DB">
        <w:rPr>
          <w:szCs w:val="28"/>
        </w:rPr>
        <w:t xml:space="preserve"> </w:t>
      </w:r>
      <w:r w:rsidR="007040EE">
        <w:rPr>
          <w:szCs w:val="28"/>
          <w:lang w:val="en-US"/>
        </w:rPr>
        <w:t>s</w:t>
      </w:r>
      <w:r w:rsidRPr="00B863DB">
        <w:rPr>
          <w:szCs w:val="28"/>
        </w:rPr>
        <w:t>t</w:t>
      </w:r>
      <w:r w:rsidR="007040EE">
        <w:rPr>
          <w:szCs w:val="28"/>
          <w:lang w:val="en-US"/>
        </w:rPr>
        <w:t>r</w:t>
      </w:r>
      <w:r w:rsidRPr="00B863DB">
        <w:rPr>
          <w:szCs w:val="28"/>
        </w:rPr>
        <w:t xml:space="preserve">., </w:t>
      </w:r>
      <w:proofErr w:type="spellStart"/>
      <w:r w:rsidRPr="00B863DB">
        <w:rPr>
          <w:szCs w:val="28"/>
        </w:rPr>
        <w:t>Ivano-Frankivsk</w:t>
      </w:r>
      <w:proofErr w:type="spellEnd"/>
      <w:r w:rsidRPr="00B863DB">
        <w:rPr>
          <w:szCs w:val="28"/>
        </w:rPr>
        <w:t xml:space="preserve">, </w:t>
      </w:r>
      <w:proofErr w:type="spellStart"/>
      <w:r w:rsidRPr="00B863DB">
        <w:rPr>
          <w:szCs w:val="28"/>
        </w:rPr>
        <w:t>Ukraine</w:t>
      </w:r>
      <w:proofErr w:type="spellEnd"/>
      <w:r w:rsidR="00E8428A">
        <w:rPr>
          <w:szCs w:val="28"/>
        </w:rPr>
        <w:t>,</w:t>
      </w:r>
      <w:r w:rsidR="007040EE">
        <w:rPr>
          <w:szCs w:val="28"/>
        </w:rPr>
        <w:t xml:space="preserve"> </w:t>
      </w:r>
      <w:r w:rsidR="00E8428A" w:rsidRPr="00B417CC">
        <w:rPr>
          <w:i/>
          <w:iCs/>
        </w:rPr>
        <w:t>76018</w:t>
      </w:r>
    </w:p>
    <w:p w14:paraId="5557FCCE" w14:textId="77777777" w:rsidR="00E8428A" w:rsidRDefault="00E8428A" w:rsidP="007E28D4">
      <w:pPr>
        <w:ind w:left="142" w:firstLine="567"/>
        <w:rPr>
          <w:i/>
          <w:iCs/>
        </w:rPr>
      </w:pPr>
      <w:r w:rsidRPr="00A5103E">
        <w:rPr>
          <w:i/>
          <w:iCs/>
        </w:rPr>
        <w:t xml:space="preserve">                                  e-</w:t>
      </w:r>
      <w:proofErr w:type="spellStart"/>
      <w:r w:rsidRPr="00A5103E">
        <w:rPr>
          <w:i/>
          <w:iCs/>
        </w:rPr>
        <w:t>mail</w:t>
      </w:r>
      <w:proofErr w:type="spellEnd"/>
      <w:r w:rsidRPr="00A5103E">
        <w:rPr>
          <w:i/>
          <w:iCs/>
        </w:rPr>
        <w:t xml:space="preserve">:  </w:t>
      </w:r>
      <w:hyperlink r:id="rId15" w:history="1">
        <w:r w:rsidRPr="00A5103E">
          <w:rPr>
            <w:rStyle w:val="af0"/>
            <w:i/>
            <w:iCs/>
            <w:color w:val="auto"/>
            <w:u w:val="none"/>
            <w:lang w:val="en-US"/>
          </w:rPr>
          <w:t>Larysa.mishchykha@pnu.ua</w:t>
        </w:r>
      </w:hyperlink>
    </w:p>
    <w:p w14:paraId="65A3A46F" w14:textId="6320A900" w:rsidR="00B863DB" w:rsidRPr="00B863DB" w:rsidRDefault="00B863DB" w:rsidP="007E28D4">
      <w:pPr>
        <w:pStyle w:val="ae"/>
        <w:spacing w:before="0" w:beforeAutospacing="0" w:after="0" w:afterAutospacing="0" w:line="360" w:lineRule="auto"/>
        <w:ind w:left="142" w:firstLine="567"/>
        <w:jc w:val="center"/>
        <w:rPr>
          <w:sz w:val="28"/>
          <w:szCs w:val="28"/>
        </w:rPr>
      </w:pPr>
    </w:p>
    <w:p w14:paraId="3D174453" w14:textId="2F81C73E" w:rsidR="00E8428A" w:rsidRPr="00B417CC" w:rsidRDefault="00B863DB" w:rsidP="007E28D4">
      <w:pPr>
        <w:ind w:left="142" w:right="141" w:firstLine="567"/>
        <w:jc w:val="center"/>
        <w:rPr>
          <w:i/>
          <w:iCs/>
          <w:szCs w:val="28"/>
        </w:rPr>
      </w:pPr>
      <w:proofErr w:type="spellStart"/>
      <w:r w:rsidRPr="00B863DB">
        <w:rPr>
          <w:rStyle w:val="af"/>
          <w:rFonts w:eastAsiaTheme="majorEastAsia"/>
          <w:szCs w:val="28"/>
        </w:rPr>
        <w:t>Nataliia</w:t>
      </w:r>
      <w:proofErr w:type="spellEnd"/>
      <w:r w:rsidRPr="00B863DB">
        <w:rPr>
          <w:rStyle w:val="af"/>
          <w:rFonts w:eastAsiaTheme="majorEastAsia"/>
          <w:szCs w:val="28"/>
        </w:rPr>
        <w:t xml:space="preserve"> </w:t>
      </w:r>
      <w:proofErr w:type="spellStart"/>
      <w:r w:rsidRPr="00B863DB">
        <w:rPr>
          <w:rStyle w:val="af"/>
          <w:rFonts w:eastAsiaTheme="majorEastAsia"/>
          <w:szCs w:val="28"/>
        </w:rPr>
        <w:t>Cherniavska</w:t>
      </w:r>
      <w:proofErr w:type="spellEnd"/>
      <w:r w:rsidRPr="00B863DB">
        <w:rPr>
          <w:szCs w:val="28"/>
        </w:rPr>
        <w:br/>
      </w:r>
      <w:proofErr w:type="spellStart"/>
      <w:r w:rsidRPr="00B863DB">
        <w:rPr>
          <w:szCs w:val="28"/>
        </w:rPr>
        <w:t>Vasyl</w:t>
      </w:r>
      <w:proofErr w:type="spellEnd"/>
      <w:r w:rsidRPr="00B863DB">
        <w:rPr>
          <w:szCs w:val="28"/>
        </w:rPr>
        <w:t xml:space="preserve"> </w:t>
      </w:r>
      <w:proofErr w:type="spellStart"/>
      <w:r w:rsidRPr="00B863DB">
        <w:rPr>
          <w:szCs w:val="28"/>
        </w:rPr>
        <w:t>Stefanyk</w:t>
      </w:r>
      <w:proofErr w:type="spellEnd"/>
      <w:r w:rsidRPr="00B863DB">
        <w:rPr>
          <w:szCs w:val="28"/>
        </w:rPr>
        <w:t xml:space="preserve"> </w:t>
      </w:r>
      <w:proofErr w:type="spellStart"/>
      <w:r w:rsidRPr="00B863DB">
        <w:rPr>
          <w:szCs w:val="28"/>
        </w:rPr>
        <w:t>Precarpathian</w:t>
      </w:r>
      <w:proofErr w:type="spellEnd"/>
      <w:r w:rsidRPr="00B863DB">
        <w:rPr>
          <w:szCs w:val="28"/>
        </w:rPr>
        <w:t xml:space="preserve"> </w:t>
      </w:r>
      <w:proofErr w:type="spellStart"/>
      <w:r w:rsidRPr="00B863DB">
        <w:rPr>
          <w:szCs w:val="28"/>
        </w:rPr>
        <w:t>National</w:t>
      </w:r>
      <w:proofErr w:type="spellEnd"/>
      <w:r w:rsidRPr="00B863DB">
        <w:rPr>
          <w:szCs w:val="28"/>
        </w:rPr>
        <w:t xml:space="preserve"> </w:t>
      </w:r>
      <w:proofErr w:type="spellStart"/>
      <w:r w:rsidRPr="00B863DB">
        <w:rPr>
          <w:szCs w:val="28"/>
        </w:rPr>
        <w:t>University</w:t>
      </w:r>
      <w:proofErr w:type="spellEnd"/>
      <w:r w:rsidRPr="00B863DB">
        <w:rPr>
          <w:szCs w:val="28"/>
        </w:rPr>
        <w:br/>
        <w:t>57</w:t>
      </w:r>
      <w:r w:rsidR="007040EE">
        <w:rPr>
          <w:szCs w:val="28"/>
        </w:rPr>
        <w:t>,</w:t>
      </w:r>
      <w:r w:rsidRPr="00B863DB">
        <w:rPr>
          <w:szCs w:val="28"/>
        </w:rPr>
        <w:t xml:space="preserve"> </w:t>
      </w:r>
      <w:proofErr w:type="spellStart"/>
      <w:r w:rsidRPr="00B863DB">
        <w:rPr>
          <w:szCs w:val="28"/>
        </w:rPr>
        <w:t>Shevchenka</w:t>
      </w:r>
      <w:proofErr w:type="spellEnd"/>
      <w:r w:rsidRPr="00B863DB">
        <w:rPr>
          <w:szCs w:val="28"/>
        </w:rPr>
        <w:t xml:space="preserve"> </w:t>
      </w:r>
      <w:r w:rsidR="007040EE">
        <w:rPr>
          <w:szCs w:val="28"/>
          <w:lang w:val="en-US"/>
        </w:rPr>
        <w:t>s</w:t>
      </w:r>
      <w:r w:rsidRPr="00B863DB">
        <w:rPr>
          <w:szCs w:val="28"/>
        </w:rPr>
        <w:t>t</w:t>
      </w:r>
      <w:r w:rsidR="007040EE">
        <w:rPr>
          <w:szCs w:val="28"/>
          <w:lang w:val="en-US"/>
        </w:rPr>
        <w:t>r</w:t>
      </w:r>
      <w:r w:rsidRPr="00B863DB">
        <w:rPr>
          <w:szCs w:val="28"/>
        </w:rPr>
        <w:t xml:space="preserve">., </w:t>
      </w:r>
      <w:proofErr w:type="spellStart"/>
      <w:r w:rsidRPr="00B863DB">
        <w:rPr>
          <w:szCs w:val="28"/>
        </w:rPr>
        <w:t>Ivano-Frankivsk</w:t>
      </w:r>
      <w:proofErr w:type="spellEnd"/>
      <w:r w:rsidRPr="00B863DB">
        <w:rPr>
          <w:szCs w:val="28"/>
        </w:rPr>
        <w:t xml:space="preserve">, </w:t>
      </w:r>
      <w:proofErr w:type="spellStart"/>
      <w:r w:rsidRPr="00B863DB">
        <w:rPr>
          <w:szCs w:val="28"/>
        </w:rPr>
        <w:t>Ukraine</w:t>
      </w:r>
      <w:proofErr w:type="spellEnd"/>
      <w:r w:rsidR="00E8428A">
        <w:rPr>
          <w:szCs w:val="28"/>
        </w:rPr>
        <w:t xml:space="preserve">, </w:t>
      </w:r>
      <w:r w:rsidR="00E8428A" w:rsidRPr="00B417CC">
        <w:rPr>
          <w:i/>
          <w:iCs/>
        </w:rPr>
        <w:t>76018</w:t>
      </w:r>
    </w:p>
    <w:p w14:paraId="40A502F0" w14:textId="77777777" w:rsidR="00E8428A" w:rsidRPr="00A5103E" w:rsidRDefault="00E8428A" w:rsidP="007E28D4">
      <w:pPr>
        <w:pStyle w:val="ae"/>
        <w:spacing w:before="0" w:beforeAutospacing="0" w:after="0" w:afterAutospacing="0" w:line="360" w:lineRule="auto"/>
        <w:ind w:left="142" w:right="141" w:firstLine="567"/>
        <w:jc w:val="center"/>
        <w:rPr>
          <w:i/>
          <w:iCs/>
          <w:sz w:val="28"/>
          <w:szCs w:val="28"/>
        </w:rPr>
      </w:pPr>
      <w:r w:rsidRPr="00A5103E">
        <w:rPr>
          <w:i/>
          <w:iCs/>
          <w:sz w:val="28"/>
          <w:szCs w:val="28"/>
        </w:rPr>
        <w:t>e-</w:t>
      </w:r>
      <w:proofErr w:type="spellStart"/>
      <w:r w:rsidRPr="00A5103E">
        <w:rPr>
          <w:i/>
          <w:iCs/>
          <w:sz w:val="28"/>
          <w:szCs w:val="28"/>
        </w:rPr>
        <w:t>mail</w:t>
      </w:r>
      <w:proofErr w:type="spellEnd"/>
      <w:r w:rsidRPr="00A5103E">
        <w:rPr>
          <w:i/>
          <w:iCs/>
          <w:sz w:val="28"/>
          <w:szCs w:val="28"/>
        </w:rPr>
        <w:t>:</w:t>
      </w:r>
      <w:r w:rsidRPr="00A5103E">
        <w:t xml:space="preserve"> </w:t>
      </w:r>
      <w:hyperlink r:id="rId16" w:history="1">
        <w:r w:rsidRPr="00A5103E">
          <w:rPr>
            <w:rStyle w:val="af0"/>
            <w:rFonts w:eastAsiaTheme="majorEastAsia"/>
            <w:i/>
            <w:iCs/>
            <w:color w:val="auto"/>
            <w:sz w:val="28"/>
            <w:szCs w:val="28"/>
            <w:u w:val="none"/>
          </w:rPr>
          <w:t>cherniavska.reserve@gmail.co</w:t>
        </w:r>
        <w:r w:rsidRPr="00A5103E">
          <w:rPr>
            <w:rStyle w:val="af0"/>
            <w:rFonts w:eastAsiaTheme="majorEastAsia"/>
            <w:i/>
            <w:iCs/>
            <w:color w:val="auto"/>
            <w:sz w:val="28"/>
            <w:szCs w:val="28"/>
            <w:u w:val="none"/>
            <w:lang w:val="en-US"/>
          </w:rPr>
          <w:t>m</w:t>
        </w:r>
      </w:hyperlink>
    </w:p>
    <w:p w14:paraId="51E8333B" w14:textId="358DBBD2" w:rsidR="00B863DB" w:rsidRPr="007040EE" w:rsidRDefault="00B863DB" w:rsidP="007E28D4">
      <w:pPr>
        <w:pStyle w:val="ae"/>
        <w:spacing w:before="0" w:beforeAutospacing="0" w:after="0" w:afterAutospacing="0" w:line="360" w:lineRule="auto"/>
        <w:ind w:left="142" w:firstLine="567"/>
        <w:jc w:val="center"/>
        <w:rPr>
          <w:sz w:val="28"/>
          <w:szCs w:val="28"/>
          <w:lang w:val="en-US"/>
        </w:rPr>
      </w:pPr>
    </w:p>
    <w:p w14:paraId="54023067" w14:textId="6689D54D" w:rsidR="00B863DB" w:rsidRPr="00B863DB" w:rsidRDefault="00B863DB" w:rsidP="007E28D4">
      <w:pPr>
        <w:pStyle w:val="ae"/>
        <w:spacing w:before="0" w:beforeAutospacing="0" w:after="0" w:afterAutospacing="0" w:line="360" w:lineRule="auto"/>
        <w:ind w:left="142" w:firstLine="567"/>
        <w:jc w:val="both"/>
        <w:rPr>
          <w:sz w:val="28"/>
          <w:szCs w:val="28"/>
        </w:rPr>
      </w:pPr>
      <w:proofErr w:type="spellStart"/>
      <w:r w:rsidRPr="00B863DB">
        <w:rPr>
          <w:sz w:val="28"/>
          <w:szCs w:val="28"/>
        </w:rPr>
        <w:t>This</w:t>
      </w:r>
      <w:proofErr w:type="spellEnd"/>
      <w:r w:rsidRPr="00B863DB">
        <w:rPr>
          <w:sz w:val="28"/>
          <w:szCs w:val="28"/>
        </w:rPr>
        <w:t xml:space="preserve"> </w:t>
      </w:r>
      <w:proofErr w:type="spellStart"/>
      <w:r w:rsidRPr="00B863DB">
        <w:rPr>
          <w:sz w:val="28"/>
          <w:szCs w:val="28"/>
        </w:rPr>
        <w:t>article</w:t>
      </w:r>
      <w:proofErr w:type="spellEnd"/>
      <w:r w:rsidRPr="00B863DB">
        <w:rPr>
          <w:sz w:val="28"/>
          <w:szCs w:val="28"/>
        </w:rPr>
        <w:t xml:space="preserve"> </w:t>
      </w:r>
      <w:proofErr w:type="spellStart"/>
      <w:r w:rsidRPr="00B863DB">
        <w:rPr>
          <w:sz w:val="28"/>
          <w:szCs w:val="28"/>
        </w:rPr>
        <w:t>outlines</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psychological</w:t>
      </w:r>
      <w:proofErr w:type="spellEnd"/>
      <w:r w:rsidRPr="00B863DB">
        <w:rPr>
          <w:sz w:val="28"/>
          <w:szCs w:val="28"/>
        </w:rPr>
        <w:t xml:space="preserve"> </w:t>
      </w:r>
      <w:proofErr w:type="spellStart"/>
      <w:r w:rsidRPr="00B863DB">
        <w:rPr>
          <w:sz w:val="28"/>
          <w:szCs w:val="28"/>
        </w:rPr>
        <w:t>prerequisites</w:t>
      </w:r>
      <w:proofErr w:type="spellEnd"/>
      <w:r w:rsidRPr="00B863DB">
        <w:rPr>
          <w:sz w:val="28"/>
          <w:szCs w:val="28"/>
        </w:rPr>
        <w:t xml:space="preserve"> </w:t>
      </w:r>
      <w:proofErr w:type="spellStart"/>
      <w:r w:rsidRPr="00B863DB">
        <w:rPr>
          <w:sz w:val="28"/>
          <w:szCs w:val="28"/>
        </w:rPr>
        <w:t>for</w:t>
      </w:r>
      <w:proofErr w:type="spellEnd"/>
      <w:r w:rsidRPr="00B863DB">
        <w:rPr>
          <w:sz w:val="28"/>
          <w:szCs w:val="28"/>
        </w:rPr>
        <w:t xml:space="preserve"> </w:t>
      </w:r>
      <w:proofErr w:type="spellStart"/>
      <w:r w:rsidRPr="00B863DB">
        <w:rPr>
          <w:sz w:val="28"/>
          <w:szCs w:val="28"/>
        </w:rPr>
        <w:t>constructing</w:t>
      </w:r>
      <w:proofErr w:type="spellEnd"/>
      <w:r w:rsidRPr="00B863DB">
        <w:rPr>
          <w:sz w:val="28"/>
          <w:szCs w:val="28"/>
        </w:rPr>
        <w:t xml:space="preserve"> a </w:t>
      </w:r>
      <w:proofErr w:type="spellStart"/>
      <w:r w:rsidRPr="00B863DB">
        <w:rPr>
          <w:sz w:val="28"/>
          <w:szCs w:val="28"/>
        </w:rPr>
        <w:t>model</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self</w:t>
      </w:r>
      <w:proofErr w:type="spellEnd"/>
      <w:r w:rsidRPr="00B863DB">
        <w:rPr>
          <w:sz w:val="28"/>
          <w:szCs w:val="28"/>
        </w:rPr>
        <w:t>-</w:t>
      </w:r>
      <w:r w:rsidR="00E8428A">
        <w:rPr>
          <w:sz w:val="28"/>
          <w:szCs w:val="28"/>
          <w:lang w:val="en-US"/>
        </w:rPr>
        <w:t>awareness in</w:t>
      </w:r>
      <w:r w:rsidR="002E0928">
        <w:rPr>
          <w:sz w:val="28"/>
          <w:szCs w:val="28"/>
          <w:lang w:val="en-US"/>
        </w:rPr>
        <w:t xml:space="preserve"> men </w:t>
      </w:r>
      <w:proofErr w:type="spellStart"/>
      <w:r w:rsidRPr="00B863DB">
        <w:rPr>
          <w:sz w:val="28"/>
          <w:szCs w:val="28"/>
        </w:rPr>
        <w:t>with</w:t>
      </w:r>
      <w:proofErr w:type="spellEnd"/>
      <w:r w:rsidRPr="00B863DB">
        <w:rPr>
          <w:sz w:val="28"/>
          <w:szCs w:val="28"/>
        </w:rPr>
        <w:t xml:space="preserve"> </w:t>
      </w:r>
      <w:proofErr w:type="spellStart"/>
      <w:r w:rsidRPr="00B863DB">
        <w:rPr>
          <w:sz w:val="28"/>
          <w:szCs w:val="28"/>
        </w:rPr>
        <w:t>alcohol</w:t>
      </w:r>
      <w:proofErr w:type="spellEnd"/>
      <w:r w:rsidRPr="00B863DB">
        <w:rPr>
          <w:sz w:val="28"/>
          <w:szCs w:val="28"/>
        </w:rPr>
        <w:t xml:space="preserve"> </w:t>
      </w:r>
      <w:proofErr w:type="spellStart"/>
      <w:r w:rsidRPr="00B863DB">
        <w:rPr>
          <w:sz w:val="28"/>
          <w:szCs w:val="28"/>
        </w:rPr>
        <w:t>dependence</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substantiates</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relevance</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using</w:t>
      </w:r>
      <w:proofErr w:type="spellEnd"/>
      <w:r w:rsidRPr="00B863DB">
        <w:rPr>
          <w:sz w:val="28"/>
          <w:szCs w:val="28"/>
        </w:rPr>
        <w:t xml:space="preserve"> </w:t>
      </w:r>
      <w:proofErr w:type="spellStart"/>
      <w:r w:rsidRPr="00B863DB">
        <w:rPr>
          <w:sz w:val="28"/>
          <w:szCs w:val="28"/>
        </w:rPr>
        <w:t>its</w:t>
      </w:r>
      <w:proofErr w:type="spellEnd"/>
      <w:r w:rsidRPr="00B863DB">
        <w:rPr>
          <w:sz w:val="28"/>
          <w:szCs w:val="28"/>
        </w:rPr>
        <w:t xml:space="preserve"> </w:t>
      </w:r>
      <w:proofErr w:type="spellStart"/>
      <w:r w:rsidRPr="00B863DB">
        <w:rPr>
          <w:sz w:val="28"/>
          <w:szCs w:val="28"/>
        </w:rPr>
        <w:t>core</w:t>
      </w:r>
      <w:proofErr w:type="spellEnd"/>
      <w:r w:rsidRPr="00B863DB">
        <w:rPr>
          <w:sz w:val="28"/>
          <w:szCs w:val="28"/>
        </w:rPr>
        <w:t xml:space="preserve"> </w:t>
      </w:r>
      <w:proofErr w:type="spellStart"/>
      <w:r w:rsidRPr="00B863DB">
        <w:rPr>
          <w:sz w:val="28"/>
          <w:szCs w:val="28"/>
        </w:rPr>
        <w:t>structural</w:t>
      </w:r>
      <w:proofErr w:type="spellEnd"/>
      <w:r w:rsidRPr="00B863DB">
        <w:rPr>
          <w:sz w:val="28"/>
          <w:szCs w:val="28"/>
        </w:rPr>
        <w:t xml:space="preserve"> </w:t>
      </w:r>
      <w:proofErr w:type="spellStart"/>
      <w:r w:rsidRPr="00B863DB">
        <w:rPr>
          <w:sz w:val="28"/>
          <w:szCs w:val="28"/>
        </w:rPr>
        <w:t>components</w:t>
      </w:r>
      <w:proofErr w:type="spellEnd"/>
      <w:r w:rsidRPr="00B863DB">
        <w:rPr>
          <w:sz w:val="28"/>
          <w:szCs w:val="28"/>
        </w:rPr>
        <w:t>.</w:t>
      </w:r>
    </w:p>
    <w:p w14:paraId="7307D4AE" w14:textId="252E24E4" w:rsidR="00B863DB" w:rsidRPr="00B863DB" w:rsidRDefault="00B863DB" w:rsidP="007E28D4">
      <w:pPr>
        <w:pStyle w:val="ae"/>
        <w:spacing w:before="0" w:beforeAutospacing="0" w:after="0" w:afterAutospacing="0" w:line="360" w:lineRule="auto"/>
        <w:ind w:left="142" w:firstLine="567"/>
        <w:jc w:val="both"/>
        <w:rPr>
          <w:sz w:val="28"/>
          <w:szCs w:val="28"/>
        </w:rPr>
      </w:pPr>
      <w:proofErr w:type="spellStart"/>
      <w:r w:rsidRPr="00B863DB">
        <w:rPr>
          <w:sz w:val="28"/>
          <w:szCs w:val="28"/>
        </w:rPr>
        <w:t>The</w:t>
      </w:r>
      <w:proofErr w:type="spellEnd"/>
      <w:r w:rsidRPr="00B863DB">
        <w:rPr>
          <w:sz w:val="28"/>
          <w:szCs w:val="28"/>
        </w:rPr>
        <w:t xml:space="preserve"> </w:t>
      </w:r>
      <w:proofErr w:type="spellStart"/>
      <w:r w:rsidRPr="00B863DB">
        <w:rPr>
          <w:sz w:val="28"/>
          <w:szCs w:val="28"/>
        </w:rPr>
        <w:t>psychological</w:t>
      </w:r>
      <w:proofErr w:type="spellEnd"/>
      <w:r w:rsidRPr="00B863DB">
        <w:rPr>
          <w:sz w:val="28"/>
          <w:szCs w:val="28"/>
        </w:rPr>
        <w:t xml:space="preserve"> </w:t>
      </w:r>
      <w:proofErr w:type="spellStart"/>
      <w:r w:rsidRPr="00B863DB">
        <w:rPr>
          <w:sz w:val="28"/>
          <w:szCs w:val="28"/>
        </w:rPr>
        <w:t>prerequisites</w:t>
      </w:r>
      <w:proofErr w:type="spellEnd"/>
      <w:r w:rsidRPr="00B863DB">
        <w:rPr>
          <w:sz w:val="28"/>
          <w:szCs w:val="28"/>
        </w:rPr>
        <w:t xml:space="preserve"> </w:t>
      </w:r>
      <w:proofErr w:type="spellStart"/>
      <w:r w:rsidRPr="00B863DB">
        <w:rPr>
          <w:sz w:val="28"/>
          <w:szCs w:val="28"/>
        </w:rPr>
        <w:t>for</w:t>
      </w:r>
      <w:proofErr w:type="spellEnd"/>
      <w:r w:rsidRPr="00B863DB">
        <w:rPr>
          <w:sz w:val="28"/>
          <w:szCs w:val="28"/>
        </w:rPr>
        <w:t xml:space="preserve"> </w:t>
      </w:r>
      <w:proofErr w:type="spellStart"/>
      <w:r w:rsidRPr="00B863DB">
        <w:rPr>
          <w:sz w:val="28"/>
          <w:szCs w:val="28"/>
        </w:rPr>
        <w:t>developing</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model</w:t>
      </w:r>
      <w:proofErr w:type="spellEnd"/>
      <w:r w:rsidRPr="00B863DB">
        <w:rPr>
          <w:sz w:val="28"/>
          <w:szCs w:val="28"/>
        </w:rPr>
        <w:t xml:space="preserve"> </w:t>
      </w:r>
      <w:proofErr w:type="spellStart"/>
      <w:r w:rsidRPr="00B863DB">
        <w:rPr>
          <w:sz w:val="28"/>
          <w:szCs w:val="28"/>
        </w:rPr>
        <w:t>are</w:t>
      </w:r>
      <w:proofErr w:type="spellEnd"/>
      <w:r w:rsidRPr="00B863DB">
        <w:rPr>
          <w:sz w:val="28"/>
          <w:szCs w:val="28"/>
        </w:rPr>
        <w:t xml:space="preserve"> </w:t>
      </w:r>
      <w:proofErr w:type="spellStart"/>
      <w:r w:rsidRPr="00B863DB">
        <w:rPr>
          <w:sz w:val="28"/>
          <w:szCs w:val="28"/>
        </w:rPr>
        <w:t>based</w:t>
      </w:r>
      <w:proofErr w:type="spellEnd"/>
      <w:r w:rsidRPr="00B863DB">
        <w:rPr>
          <w:sz w:val="28"/>
          <w:szCs w:val="28"/>
        </w:rPr>
        <w:t xml:space="preserve"> </w:t>
      </w:r>
      <w:proofErr w:type="spellStart"/>
      <w:r w:rsidRPr="00B863DB">
        <w:rPr>
          <w:sz w:val="28"/>
          <w:szCs w:val="28"/>
        </w:rPr>
        <w:t>on</w:t>
      </w:r>
      <w:proofErr w:type="spellEnd"/>
      <w:r w:rsidRPr="00B863DB">
        <w:rPr>
          <w:sz w:val="28"/>
          <w:szCs w:val="28"/>
        </w:rPr>
        <w:t xml:space="preserve"> </w:t>
      </w:r>
      <w:proofErr w:type="spellStart"/>
      <w:r w:rsidRPr="00B863DB">
        <w:rPr>
          <w:sz w:val="28"/>
          <w:szCs w:val="28"/>
        </w:rPr>
        <w:t>our</w:t>
      </w:r>
      <w:proofErr w:type="spellEnd"/>
      <w:r w:rsidRPr="00B863DB">
        <w:rPr>
          <w:sz w:val="28"/>
          <w:szCs w:val="28"/>
        </w:rPr>
        <w:t xml:space="preserve"> </w:t>
      </w:r>
      <w:proofErr w:type="spellStart"/>
      <w:r w:rsidRPr="00B863DB">
        <w:rPr>
          <w:sz w:val="28"/>
          <w:szCs w:val="28"/>
        </w:rPr>
        <w:t>understanding</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individuality</w:t>
      </w:r>
      <w:proofErr w:type="spellEnd"/>
      <w:r w:rsidRPr="00B863DB">
        <w:rPr>
          <w:sz w:val="28"/>
          <w:szCs w:val="28"/>
        </w:rPr>
        <w:t xml:space="preserve"> </w:t>
      </w:r>
      <w:proofErr w:type="spellStart"/>
      <w:r w:rsidRPr="00B863DB">
        <w:rPr>
          <w:sz w:val="28"/>
          <w:szCs w:val="28"/>
        </w:rPr>
        <w:t>as</w:t>
      </w:r>
      <w:proofErr w:type="spellEnd"/>
      <w:r w:rsidRPr="00B863DB">
        <w:rPr>
          <w:sz w:val="28"/>
          <w:szCs w:val="28"/>
        </w:rPr>
        <w:t xml:space="preserve"> </w:t>
      </w:r>
      <w:proofErr w:type="spellStart"/>
      <w:r w:rsidRPr="00B863DB">
        <w:rPr>
          <w:sz w:val="28"/>
          <w:szCs w:val="28"/>
        </w:rPr>
        <w:t>an</w:t>
      </w:r>
      <w:proofErr w:type="spellEnd"/>
      <w:r w:rsidRPr="00B863DB">
        <w:rPr>
          <w:sz w:val="28"/>
          <w:szCs w:val="28"/>
        </w:rPr>
        <w:t xml:space="preserve"> </w:t>
      </w:r>
      <w:proofErr w:type="spellStart"/>
      <w:r w:rsidRPr="00B863DB">
        <w:rPr>
          <w:sz w:val="28"/>
          <w:szCs w:val="28"/>
        </w:rPr>
        <w:t>integration</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biopsychosocial</w:t>
      </w:r>
      <w:proofErr w:type="spellEnd"/>
      <w:r w:rsidRPr="00B863DB">
        <w:rPr>
          <w:sz w:val="28"/>
          <w:szCs w:val="28"/>
        </w:rPr>
        <w:t xml:space="preserve"> </w:t>
      </w:r>
      <w:proofErr w:type="spellStart"/>
      <w:r w:rsidRPr="00B863DB">
        <w:rPr>
          <w:sz w:val="28"/>
          <w:szCs w:val="28"/>
        </w:rPr>
        <w:t>nature</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lastRenderedPageBreak/>
        <w:t>human</w:t>
      </w:r>
      <w:proofErr w:type="spellEnd"/>
      <w:r w:rsidRPr="00B863DB">
        <w:rPr>
          <w:sz w:val="28"/>
          <w:szCs w:val="28"/>
        </w:rPr>
        <w:t xml:space="preserve"> </w:t>
      </w:r>
      <w:proofErr w:type="spellStart"/>
      <w:r w:rsidRPr="00B863DB">
        <w:rPr>
          <w:sz w:val="28"/>
          <w:szCs w:val="28"/>
        </w:rPr>
        <w:t>being</w:t>
      </w:r>
      <w:proofErr w:type="spellEnd"/>
      <w:r w:rsidRPr="00B863DB">
        <w:rPr>
          <w:sz w:val="28"/>
          <w:szCs w:val="28"/>
        </w:rPr>
        <w:t xml:space="preserve">, </w:t>
      </w:r>
      <w:proofErr w:type="spellStart"/>
      <w:r w:rsidRPr="00B863DB">
        <w:rPr>
          <w:sz w:val="28"/>
          <w:szCs w:val="28"/>
        </w:rPr>
        <w:t>manifested</w:t>
      </w:r>
      <w:proofErr w:type="spellEnd"/>
      <w:r w:rsidRPr="00B863DB">
        <w:rPr>
          <w:sz w:val="28"/>
          <w:szCs w:val="28"/>
        </w:rPr>
        <w:t xml:space="preserve"> </w:t>
      </w:r>
      <w:proofErr w:type="spellStart"/>
      <w:r w:rsidRPr="00B863DB">
        <w:rPr>
          <w:sz w:val="28"/>
          <w:szCs w:val="28"/>
        </w:rPr>
        <w:t>in</w:t>
      </w:r>
      <w:proofErr w:type="spellEnd"/>
      <w:r w:rsidRPr="00B863DB">
        <w:rPr>
          <w:sz w:val="28"/>
          <w:szCs w:val="28"/>
        </w:rPr>
        <w:t xml:space="preserve"> </w:t>
      </w:r>
      <w:proofErr w:type="spellStart"/>
      <w:r w:rsidRPr="00B863DB">
        <w:rPr>
          <w:sz w:val="28"/>
          <w:szCs w:val="28"/>
        </w:rPr>
        <w:t>biological</w:t>
      </w:r>
      <w:proofErr w:type="spellEnd"/>
      <w:r w:rsidRPr="00B863DB">
        <w:rPr>
          <w:sz w:val="28"/>
          <w:szCs w:val="28"/>
        </w:rPr>
        <w:t xml:space="preserve">, </w:t>
      </w:r>
      <w:proofErr w:type="spellStart"/>
      <w:r w:rsidRPr="00B863DB">
        <w:rPr>
          <w:sz w:val="28"/>
          <w:szCs w:val="28"/>
        </w:rPr>
        <w:t>psychological</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social</w:t>
      </w:r>
      <w:proofErr w:type="spellEnd"/>
      <w:r w:rsidRPr="00B863DB">
        <w:rPr>
          <w:sz w:val="28"/>
          <w:szCs w:val="28"/>
        </w:rPr>
        <w:t xml:space="preserve"> </w:t>
      </w:r>
      <w:proofErr w:type="spellStart"/>
      <w:r w:rsidRPr="00B863DB">
        <w:rPr>
          <w:sz w:val="28"/>
          <w:szCs w:val="28"/>
        </w:rPr>
        <w:t>dimensions</w:t>
      </w:r>
      <w:proofErr w:type="spellEnd"/>
      <w:r w:rsidRPr="00B863DB">
        <w:rPr>
          <w:sz w:val="28"/>
          <w:szCs w:val="28"/>
        </w:rPr>
        <w:t xml:space="preserve">. </w:t>
      </w:r>
      <w:proofErr w:type="spellStart"/>
      <w:r w:rsidRPr="00B863DB">
        <w:rPr>
          <w:sz w:val="28"/>
          <w:szCs w:val="28"/>
        </w:rPr>
        <w:t>Accordingly</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construction</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model</w:t>
      </w:r>
      <w:proofErr w:type="spellEnd"/>
      <w:r w:rsidRPr="00B863DB">
        <w:rPr>
          <w:sz w:val="28"/>
          <w:szCs w:val="28"/>
        </w:rPr>
        <w:t xml:space="preserve"> </w:t>
      </w:r>
      <w:proofErr w:type="spellStart"/>
      <w:r w:rsidRPr="00B863DB">
        <w:rPr>
          <w:sz w:val="28"/>
          <w:szCs w:val="28"/>
        </w:rPr>
        <w:t>includes</w:t>
      </w:r>
      <w:proofErr w:type="spellEnd"/>
      <w:r w:rsidRPr="00B863DB">
        <w:rPr>
          <w:sz w:val="28"/>
          <w:szCs w:val="28"/>
        </w:rPr>
        <w:t>:</w:t>
      </w:r>
      <w:r w:rsidR="00D55B9E" w:rsidRPr="00B863DB">
        <w:rPr>
          <w:sz w:val="28"/>
          <w:szCs w:val="28"/>
        </w:rPr>
        <w:t xml:space="preserve"> </w:t>
      </w:r>
      <w:r w:rsidRPr="00B863DB">
        <w:rPr>
          <w:sz w:val="28"/>
          <w:szCs w:val="28"/>
        </w:rPr>
        <w:t xml:space="preserve">a </w:t>
      </w:r>
      <w:proofErr w:type="spellStart"/>
      <w:r w:rsidRPr="00B863DB">
        <w:rPr>
          <w:rStyle w:val="af"/>
          <w:rFonts w:eastAsiaTheme="majorEastAsia"/>
          <w:b w:val="0"/>
          <w:bCs w:val="0"/>
          <w:sz w:val="28"/>
          <w:szCs w:val="28"/>
        </w:rPr>
        <w:t>neurobiological</w:t>
      </w:r>
      <w:proofErr w:type="spellEnd"/>
      <w:r w:rsidRPr="00B863DB">
        <w:rPr>
          <w:rStyle w:val="af"/>
          <w:rFonts w:eastAsiaTheme="majorEastAsia"/>
          <w:b w:val="0"/>
          <w:bCs w:val="0"/>
          <w:sz w:val="28"/>
          <w:szCs w:val="28"/>
        </w:rPr>
        <w:t xml:space="preserve"> </w:t>
      </w:r>
      <w:proofErr w:type="spellStart"/>
      <w:r w:rsidRPr="00B863DB">
        <w:rPr>
          <w:rStyle w:val="af"/>
          <w:rFonts w:eastAsiaTheme="majorEastAsia"/>
          <w:b w:val="0"/>
          <w:bCs w:val="0"/>
          <w:sz w:val="28"/>
          <w:szCs w:val="28"/>
        </w:rPr>
        <w:t>vector</w:t>
      </w:r>
      <w:proofErr w:type="spellEnd"/>
      <w:r w:rsidRPr="00B863DB">
        <w:rPr>
          <w:sz w:val="28"/>
          <w:szCs w:val="28"/>
        </w:rPr>
        <w:t xml:space="preserve"> (</w:t>
      </w:r>
      <w:proofErr w:type="spellStart"/>
      <w:r w:rsidRPr="00B863DB">
        <w:rPr>
          <w:sz w:val="28"/>
          <w:szCs w:val="28"/>
        </w:rPr>
        <w:t>functioning</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central</w:t>
      </w:r>
      <w:proofErr w:type="spellEnd"/>
      <w:r w:rsidRPr="00B863DB">
        <w:rPr>
          <w:sz w:val="28"/>
          <w:szCs w:val="28"/>
        </w:rPr>
        <w:t xml:space="preserve"> </w:t>
      </w:r>
      <w:proofErr w:type="spellStart"/>
      <w:r w:rsidRPr="00B863DB">
        <w:rPr>
          <w:sz w:val="28"/>
          <w:szCs w:val="28"/>
        </w:rPr>
        <w:t>nervous</w:t>
      </w:r>
      <w:proofErr w:type="spellEnd"/>
      <w:r w:rsidRPr="00B863DB">
        <w:rPr>
          <w:sz w:val="28"/>
          <w:szCs w:val="28"/>
        </w:rPr>
        <w:t xml:space="preserve"> </w:t>
      </w:r>
      <w:proofErr w:type="spellStart"/>
      <w:r w:rsidRPr="00B863DB">
        <w:rPr>
          <w:sz w:val="28"/>
          <w:szCs w:val="28"/>
        </w:rPr>
        <w:t>system</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number</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sensitivity</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receptors</w:t>
      </w:r>
      <w:proofErr w:type="spellEnd"/>
      <w:r w:rsidRPr="00B863DB">
        <w:rPr>
          <w:sz w:val="28"/>
          <w:szCs w:val="28"/>
        </w:rPr>
        <w:t xml:space="preserve"> </w:t>
      </w:r>
      <w:proofErr w:type="spellStart"/>
      <w:r w:rsidRPr="00B863DB">
        <w:rPr>
          <w:sz w:val="28"/>
          <w:szCs w:val="28"/>
        </w:rPr>
        <w:t>to</w:t>
      </w:r>
      <w:proofErr w:type="spellEnd"/>
      <w:r w:rsidRPr="00B863DB">
        <w:rPr>
          <w:sz w:val="28"/>
          <w:szCs w:val="28"/>
        </w:rPr>
        <w:t xml:space="preserve"> </w:t>
      </w:r>
      <w:proofErr w:type="spellStart"/>
      <w:r w:rsidRPr="00B863DB">
        <w:rPr>
          <w:sz w:val="28"/>
          <w:szCs w:val="28"/>
        </w:rPr>
        <w:t>neurotransmitters</w:t>
      </w:r>
      <w:proofErr w:type="spellEnd"/>
      <w:r w:rsidRPr="00B863DB">
        <w:rPr>
          <w:sz w:val="28"/>
          <w:szCs w:val="28"/>
        </w:rPr>
        <w:t xml:space="preserve">; </w:t>
      </w:r>
      <w:proofErr w:type="spellStart"/>
      <w:r w:rsidRPr="00B863DB">
        <w:rPr>
          <w:sz w:val="28"/>
          <w:szCs w:val="28"/>
        </w:rPr>
        <w:t>stable</w:t>
      </w:r>
      <w:proofErr w:type="spellEnd"/>
      <w:r w:rsidRPr="00B863DB">
        <w:rPr>
          <w:sz w:val="28"/>
          <w:szCs w:val="28"/>
        </w:rPr>
        <w:t xml:space="preserve"> </w:t>
      </w:r>
      <w:proofErr w:type="spellStart"/>
      <w:r w:rsidRPr="00B863DB">
        <w:rPr>
          <w:sz w:val="28"/>
          <w:szCs w:val="28"/>
        </w:rPr>
        <w:t>neural</w:t>
      </w:r>
      <w:proofErr w:type="spellEnd"/>
      <w:r w:rsidRPr="00B863DB">
        <w:rPr>
          <w:sz w:val="28"/>
          <w:szCs w:val="28"/>
        </w:rPr>
        <w:t xml:space="preserve"> </w:t>
      </w:r>
      <w:proofErr w:type="spellStart"/>
      <w:r w:rsidRPr="00B863DB">
        <w:rPr>
          <w:sz w:val="28"/>
          <w:szCs w:val="28"/>
        </w:rPr>
        <w:t>connections</w:t>
      </w:r>
      <w:proofErr w:type="spellEnd"/>
      <w:r w:rsidRPr="00B863DB">
        <w:rPr>
          <w:sz w:val="28"/>
          <w:szCs w:val="28"/>
        </w:rPr>
        <w:t xml:space="preserve"> </w:t>
      </w:r>
      <w:proofErr w:type="spellStart"/>
      <w:r w:rsidRPr="00B863DB">
        <w:rPr>
          <w:sz w:val="28"/>
          <w:szCs w:val="28"/>
        </w:rPr>
        <w:t>formed</w:t>
      </w:r>
      <w:proofErr w:type="spellEnd"/>
      <w:r w:rsidRPr="00B863DB">
        <w:rPr>
          <w:sz w:val="28"/>
          <w:szCs w:val="28"/>
        </w:rPr>
        <w:t xml:space="preserve"> </w:t>
      </w:r>
      <w:proofErr w:type="spellStart"/>
      <w:r w:rsidRPr="00B863DB">
        <w:rPr>
          <w:sz w:val="28"/>
          <w:szCs w:val="28"/>
        </w:rPr>
        <w:t>under</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influence</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alcohol</w:t>
      </w:r>
      <w:proofErr w:type="spellEnd"/>
      <w:r w:rsidRPr="00B863DB">
        <w:rPr>
          <w:sz w:val="28"/>
          <w:szCs w:val="28"/>
        </w:rPr>
        <w:t xml:space="preserve"> </w:t>
      </w:r>
      <w:proofErr w:type="spellStart"/>
      <w:r w:rsidRPr="00B863DB">
        <w:rPr>
          <w:sz w:val="28"/>
          <w:szCs w:val="28"/>
        </w:rPr>
        <w:t>use</w:t>
      </w:r>
      <w:proofErr w:type="spellEnd"/>
      <w:r w:rsidRPr="00B863DB">
        <w:rPr>
          <w:sz w:val="28"/>
          <w:szCs w:val="28"/>
        </w:rPr>
        <w:t xml:space="preserve">); a </w:t>
      </w:r>
      <w:proofErr w:type="spellStart"/>
      <w:r w:rsidRPr="00B863DB">
        <w:rPr>
          <w:rStyle w:val="af"/>
          <w:rFonts w:eastAsiaTheme="majorEastAsia"/>
          <w:b w:val="0"/>
          <w:bCs w:val="0"/>
          <w:sz w:val="28"/>
          <w:szCs w:val="28"/>
        </w:rPr>
        <w:t>social</w:t>
      </w:r>
      <w:proofErr w:type="spellEnd"/>
      <w:r w:rsidRPr="00B863DB">
        <w:rPr>
          <w:rStyle w:val="af"/>
          <w:rFonts w:eastAsiaTheme="majorEastAsia"/>
          <w:b w:val="0"/>
          <w:bCs w:val="0"/>
          <w:sz w:val="28"/>
          <w:szCs w:val="28"/>
        </w:rPr>
        <w:t xml:space="preserve"> </w:t>
      </w:r>
      <w:proofErr w:type="spellStart"/>
      <w:r w:rsidRPr="00B863DB">
        <w:rPr>
          <w:rStyle w:val="af"/>
          <w:rFonts w:eastAsiaTheme="majorEastAsia"/>
          <w:b w:val="0"/>
          <w:bCs w:val="0"/>
          <w:sz w:val="28"/>
          <w:szCs w:val="28"/>
        </w:rPr>
        <w:t>vector</w:t>
      </w:r>
      <w:proofErr w:type="spellEnd"/>
      <w:r w:rsidRPr="00B863DB">
        <w:rPr>
          <w:sz w:val="28"/>
          <w:szCs w:val="28"/>
        </w:rPr>
        <w:t xml:space="preserve"> (</w:t>
      </w:r>
      <w:proofErr w:type="spellStart"/>
      <w:r w:rsidRPr="00B863DB">
        <w:rPr>
          <w:sz w:val="28"/>
          <w:szCs w:val="28"/>
        </w:rPr>
        <w:t>micro</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macro-levels</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rStyle w:val="af"/>
          <w:rFonts w:eastAsiaTheme="majorEastAsia"/>
          <w:b w:val="0"/>
          <w:bCs w:val="0"/>
          <w:sz w:val="28"/>
          <w:szCs w:val="28"/>
        </w:rPr>
        <w:t>micro-level</w:t>
      </w:r>
      <w:proofErr w:type="spellEnd"/>
      <w:r w:rsidRPr="00B863DB">
        <w:rPr>
          <w:sz w:val="28"/>
          <w:szCs w:val="28"/>
        </w:rPr>
        <w:t xml:space="preserve"> </w:t>
      </w:r>
      <w:proofErr w:type="spellStart"/>
      <w:r w:rsidRPr="00B863DB">
        <w:rPr>
          <w:sz w:val="28"/>
          <w:szCs w:val="28"/>
        </w:rPr>
        <w:t>includes</w:t>
      </w:r>
      <w:proofErr w:type="spellEnd"/>
      <w:r w:rsidRPr="00B863DB">
        <w:rPr>
          <w:sz w:val="28"/>
          <w:szCs w:val="28"/>
        </w:rPr>
        <w:t xml:space="preserve"> </w:t>
      </w:r>
      <w:proofErr w:type="spellStart"/>
      <w:r w:rsidRPr="00B863DB">
        <w:rPr>
          <w:sz w:val="28"/>
          <w:szCs w:val="28"/>
        </w:rPr>
        <w:t>family</w:t>
      </w:r>
      <w:proofErr w:type="spellEnd"/>
      <w:r w:rsidRPr="00B863DB">
        <w:rPr>
          <w:sz w:val="28"/>
          <w:szCs w:val="28"/>
        </w:rPr>
        <w:t xml:space="preserve">, </w:t>
      </w:r>
      <w:proofErr w:type="spellStart"/>
      <w:r w:rsidRPr="00B863DB">
        <w:rPr>
          <w:sz w:val="28"/>
          <w:szCs w:val="28"/>
        </w:rPr>
        <w:t>marital</w:t>
      </w:r>
      <w:proofErr w:type="spellEnd"/>
      <w:r w:rsidRPr="00B863DB">
        <w:rPr>
          <w:sz w:val="28"/>
          <w:szCs w:val="28"/>
        </w:rPr>
        <w:t xml:space="preserve"> </w:t>
      </w:r>
      <w:proofErr w:type="spellStart"/>
      <w:r w:rsidRPr="00B863DB">
        <w:rPr>
          <w:sz w:val="28"/>
          <w:szCs w:val="28"/>
        </w:rPr>
        <w:t>partners</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immediate</w:t>
      </w:r>
      <w:proofErr w:type="spellEnd"/>
      <w:r w:rsidRPr="00B863DB">
        <w:rPr>
          <w:sz w:val="28"/>
          <w:szCs w:val="28"/>
        </w:rPr>
        <w:t xml:space="preserve"> </w:t>
      </w:r>
      <w:proofErr w:type="spellStart"/>
      <w:r w:rsidRPr="00B863DB">
        <w:rPr>
          <w:sz w:val="28"/>
          <w:szCs w:val="28"/>
        </w:rPr>
        <w:t>environment</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codependents</w:t>
      </w:r>
      <w:proofErr w:type="spellEnd"/>
      <w:r w:rsidRPr="00B863DB">
        <w:rPr>
          <w:sz w:val="28"/>
          <w:szCs w:val="28"/>
        </w:rPr>
        <w:t xml:space="preserve">. </w:t>
      </w:r>
      <w:proofErr w:type="spellStart"/>
      <w:r w:rsidRPr="00B863DB">
        <w:rPr>
          <w:sz w:val="28"/>
          <w:szCs w:val="28"/>
        </w:rPr>
        <w:t>Emphasis</w:t>
      </w:r>
      <w:proofErr w:type="spellEnd"/>
      <w:r w:rsidRPr="00B863DB">
        <w:rPr>
          <w:sz w:val="28"/>
          <w:szCs w:val="28"/>
        </w:rPr>
        <w:t xml:space="preserve"> </w:t>
      </w:r>
      <w:proofErr w:type="spellStart"/>
      <w:r w:rsidRPr="00B863DB">
        <w:rPr>
          <w:sz w:val="28"/>
          <w:szCs w:val="28"/>
        </w:rPr>
        <w:t>is</w:t>
      </w:r>
      <w:proofErr w:type="spellEnd"/>
      <w:r w:rsidRPr="00B863DB">
        <w:rPr>
          <w:sz w:val="28"/>
          <w:szCs w:val="28"/>
        </w:rPr>
        <w:t xml:space="preserve"> </w:t>
      </w:r>
      <w:proofErr w:type="spellStart"/>
      <w:r w:rsidRPr="00B863DB">
        <w:rPr>
          <w:sz w:val="28"/>
          <w:szCs w:val="28"/>
        </w:rPr>
        <w:t>placed</w:t>
      </w:r>
      <w:proofErr w:type="spellEnd"/>
      <w:r w:rsidRPr="00B863DB">
        <w:rPr>
          <w:sz w:val="28"/>
          <w:szCs w:val="28"/>
        </w:rPr>
        <w:t xml:space="preserve"> </w:t>
      </w:r>
      <w:proofErr w:type="spellStart"/>
      <w:r w:rsidRPr="00B863DB">
        <w:rPr>
          <w:sz w:val="28"/>
          <w:szCs w:val="28"/>
        </w:rPr>
        <w:t>on</w:t>
      </w:r>
      <w:proofErr w:type="spellEnd"/>
      <w:r w:rsidRPr="00B863DB">
        <w:rPr>
          <w:sz w:val="28"/>
          <w:szCs w:val="28"/>
        </w:rPr>
        <w:t xml:space="preserve"> </w:t>
      </w:r>
      <w:proofErr w:type="spellStart"/>
      <w:r w:rsidRPr="00B863DB">
        <w:rPr>
          <w:sz w:val="28"/>
          <w:szCs w:val="28"/>
        </w:rPr>
        <w:t>family</w:t>
      </w:r>
      <w:proofErr w:type="spellEnd"/>
      <w:r w:rsidRPr="00B863DB">
        <w:rPr>
          <w:sz w:val="28"/>
          <w:szCs w:val="28"/>
        </w:rPr>
        <w:t xml:space="preserve"> </w:t>
      </w:r>
      <w:proofErr w:type="spellStart"/>
      <w:r w:rsidRPr="00B863DB">
        <w:rPr>
          <w:sz w:val="28"/>
          <w:szCs w:val="28"/>
        </w:rPr>
        <w:t>upbringing</w:t>
      </w:r>
      <w:proofErr w:type="spellEnd"/>
      <w:r w:rsidRPr="00B863DB">
        <w:rPr>
          <w:sz w:val="28"/>
          <w:szCs w:val="28"/>
        </w:rPr>
        <w:t xml:space="preserve"> </w:t>
      </w:r>
      <w:proofErr w:type="spellStart"/>
      <w:r w:rsidRPr="00B863DB">
        <w:rPr>
          <w:sz w:val="28"/>
          <w:szCs w:val="28"/>
        </w:rPr>
        <w:t>styles</w:t>
      </w:r>
      <w:proofErr w:type="spellEnd"/>
      <w:r w:rsidRPr="00B863DB">
        <w:rPr>
          <w:sz w:val="28"/>
          <w:szCs w:val="28"/>
        </w:rPr>
        <w:t xml:space="preserve">, </w:t>
      </w:r>
      <w:proofErr w:type="spellStart"/>
      <w:r w:rsidRPr="00B863DB">
        <w:rPr>
          <w:sz w:val="28"/>
          <w:szCs w:val="28"/>
        </w:rPr>
        <w:t>overprotection</w:t>
      </w:r>
      <w:proofErr w:type="spellEnd"/>
      <w:r w:rsidRPr="00B863DB">
        <w:rPr>
          <w:sz w:val="28"/>
          <w:szCs w:val="28"/>
        </w:rPr>
        <w:t xml:space="preserve">, </w:t>
      </w:r>
      <w:proofErr w:type="spellStart"/>
      <w:r w:rsidRPr="00B863DB">
        <w:rPr>
          <w:sz w:val="28"/>
          <w:szCs w:val="28"/>
        </w:rPr>
        <w:t>distorted</w:t>
      </w:r>
      <w:proofErr w:type="spellEnd"/>
      <w:r w:rsidRPr="00B863DB">
        <w:rPr>
          <w:sz w:val="28"/>
          <w:szCs w:val="28"/>
        </w:rPr>
        <w:t xml:space="preserve"> </w:t>
      </w:r>
      <w:proofErr w:type="spellStart"/>
      <w:r w:rsidRPr="00B863DB">
        <w:rPr>
          <w:sz w:val="28"/>
          <w:szCs w:val="28"/>
        </w:rPr>
        <w:t>family</w:t>
      </w:r>
      <w:proofErr w:type="spellEnd"/>
      <w:r w:rsidRPr="00B863DB">
        <w:rPr>
          <w:sz w:val="28"/>
          <w:szCs w:val="28"/>
        </w:rPr>
        <w:t xml:space="preserve"> </w:t>
      </w:r>
      <w:proofErr w:type="spellStart"/>
      <w:r w:rsidRPr="00B863DB">
        <w:rPr>
          <w:sz w:val="28"/>
          <w:szCs w:val="28"/>
        </w:rPr>
        <w:t>values</w:t>
      </w:r>
      <w:proofErr w:type="spellEnd"/>
      <w:r w:rsidRPr="00B863DB">
        <w:rPr>
          <w:sz w:val="28"/>
          <w:szCs w:val="28"/>
        </w:rPr>
        <w:t xml:space="preserve">, </w:t>
      </w:r>
      <w:proofErr w:type="spellStart"/>
      <w:r w:rsidRPr="00B863DB">
        <w:rPr>
          <w:sz w:val="28"/>
          <w:szCs w:val="28"/>
        </w:rPr>
        <w:t>manipulation</w:t>
      </w:r>
      <w:proofErr w:type="spellEnd"/>
      <w:r w:rsidRPr="00B863DB">
        <w:rPr>
          <w:sz w:val="28"/>
          <w:szCs w:val="28"/>
        </w:rPr>
        <w:t xml:space="preserve">, </w:t>
      </w:r>
      <w:proofErr w:type="spellStart"/>
      <w:r w:rsidRPr="00B863DB">
        <w:rPr>
          <w:sz w:val="28"/>
          <w:szCs w:val="28"/>
        </w:rPr>
        <w:t>devaluation</w:t>
      </w:r>
      <w:proofErr w:type="spellEnd"/>
      <w:r w:rsidRPr="00B863DB">
        <w:rPr>
          <w:sz w:val="28"/>
          <w:szCs w:val="28"/>
        </w:rPr>
        <w:t xml:space="preserve">, </w:t>
      </w:r>
      <w:proofErr w:type="spellStart"/>
      <w:r w:rsidRPr="00B863DB">
        <w:rPr>
          <w:sz w:val="28"/>
          <w:szCs w:val="28"/>
        </w:rPr>
        <w:t>etc</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rStyle w:val="af"/>
          <w:rFonts w:eastAsiaTheme="majorEastAsia"/>
          <w:b w:val="0"/>
          <w:bCs w:val="0"/>
          <w:sz w:val="28"/>
          <w:szCs w:val="28"/>
        </w:rPr>
        <w:t>macro-level</w:t>
      </w:r>
      <w:proofErr w:type="spellEnd"/>
      <w:r w:rsidRPr="00B863DB">
        <w:rPr>
          <w:sz w:val="28"/>
          <w:szCs w:val="28"/>
        </w:rPr>
        <w:t xml:space="preserve"> </w:t>
      </w:r>
      <w:proofErr w:type="spellStart"/>
      <w:r w:rsidRPr="00B863DB">
        <w:rPr>
          <w:sz w:val="28"/>
          <w:szCs w:val="28"/>
        </w:rPr>
        <w:t>includes</w:t>
      </w:r>
      <w:proofErr w:type="spellEnd"/>
      <w:r w:rsidRPr="00B863DB">
        <w:rPr>
          <w:sz w:val="28"/>
          <w:szCs w:val="28"/>
        </w:rPr>
        <w:t xml:space="preserve"> </w:t>
      </w:r>
      <w:proofErr w:type="spellStart"/>
      <w:r w:rsidRPr="00B863DB">
        <w:rPr>
          <w:sz w:val="28"/>
          <w:szCs w:val="28"/>
        </w:rPr>
        <w:t>political</w:t>
      </w:r>
      <w:proofErr w:type="spellEnd"/>
      <w:r w:rsidRPr="00B863DB">
        <w:rPr>
          <w:sz w:val="28"/>
          <w:szCs w:val="28"/>
        </w:rPr>
        <w:t xml:space="preserve">, </w:t>
      </w:r>
      <w:proofErr w:type="spellStart"/>
      <w:r w:rsidRPr="00B863DB">
        <w:rPr>
          <w:sz w:val="28"/>
          <w:szCs w:val="28"/>
        </w:rPr>
        <w:t>economic</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social</w:t>
      </w:r>
      <w:proofErr w:type="spellEnd"/>
      <w:r w:rsidRPr="00B863DB">
        <w:rPr>
          <w:sz w:val="28"/>
          <w:szCs w:val="28"/>
        </w:rPr>
        <w:t xml:space="preserve"> </w:t>
      </w:r>
      <w:proofErr w:type="spellStart"/>
      <w:r w:rsidRPr="00B863DB">
        <w:rPr>
          <w:sz w:val="28"/>
          <w:szCs w:val="28"/>
        </w:rPr>
        <w:t>events</w:t>
      </w:r>
      <w:proofErr w:type="spellEnd"/>
      <w:r w:rsidRPr="00B863DB">
        <w:rPr>
          <w:sz w:val="28"/>
          <w:szCs w:val="28"/>
        </w:rPr>
        <w:t xml:space="preserve">, </w:t>
      </w:r>
      <w:proofErr w:type="spellStart"/>
      <w:r w:rsidRPr="00B863DB">
        <w:rPr>
          <w:sz w:val="28"/>
          <w:szCs w:val="28"/>
        </w:rPr>
        <w:t>particularly</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Russian-Ukrainian</w:t>
      </w:r>
      <w:proofErr w:type="spellEnd"/>
      <w:r w:rsidRPr="00B863DB">
        <w:rPr>
          <w:sz w:val="28"/>
          <w:szCs w:val="28"/>
        </w:rPr>
        <w:t xml:space="preserve"> </w:t>
      </w:r>
      <w:proofErr w:type="spellStart"/>
      <w:r w:rsidRPr="00B863DB">
        <w:rPr>
          <w:sz w:val="28"/>
          <w:szCs w:val="28"/>
        </w:rPr>
        <w:t>war</w:t>
      </w:r>
      <w:proofErr w:type="spellEnd"/>
      <w:r w:rsidRPr="00B863DB">
        <w:rPr>
          <w:sz w:val="28"/>
          <w:szCs w:val="28"/>
        </w:rPr>
        <w:t xml:space="preserve"> (</w:t>
      </w:r>
      <w:proofErr w:type="spellStart"/>
      <w:r w:rsidRPr="00B863DB">
        <w:rPr>
          <w:sz w:val="28"/>
          <w:szCs w:val="28"/>
        </w:rPr>
        <w:t>uncertainty</w:t>
      </w:r>
      <w:proofErr w:type="spellEnd"/>
      <w:r w:rsidRPr="00B863DB">
        <w:rPr>
          <w:sz w:val="28"/>
          <w:szCs w:val="28"/>
        </w:rPr>
        <w:t xml:space="preserve">, </w:t>
      </w:r>
      <w:proofErr w:type="spellStart"/>
      <w:r w:rsidRPr="00B863DB">
        <w:rPr>
          <w:sz w:val="28"/>
          <w:szCs w:val="28"/>
        </w:rPr>
        <w:t>high</w:t>
      </w:r>
      <w:proofErr w:type="spellEnd"/>
      <w:r w:rsidRPr="00B863DB">
        <w:rPr>
          <w:sz w:val="28"/>
          <w:szCs w:val="28"/>
        </w:rPr>
        <w:t xml:space="preserve"> </w:t>
      </w:r>
      <w:proofErr w:type="spellStart"/>
      <w:r w:rsidRPr="00B863DB">
        <w:rPr>
          <w:sz w:val="28"/>
          <w:szCs w:val="28"/>
        </w:rPr>
        <w:t>tension</w:t>
      </w:r>
      <w:proofErr w:type="spellEnd"/>
      <w:r w:rsidRPr="00B863DB">
        <w:rPr>
          <w:sz w:val="28"/>
          <w:szCs w:val="28"/>
        </w:rPr>
        <w:t xml:space="preserve">, </w:t>
      </w:r>
      <w:proofErr w:type="spellStart"/>
      <w:r w:rsidRPr="00B863DB">
        <w:rPr>
          <w:sz w:val="28"/>
          <w:szCs w:val="28"/>
        </w:rPr>
        <w:t>stress</w:t>
      </w:r>
      <w:proofErr w:type="spellEnd"/>
      <w:r w:rsidRPr="00B863DB">
        <w:rPr>
          <w:sz w:val="28"/>
          <w:szCs w:val="28"/>
        </w:rPr>
        <w:t xml:space="preserve">), </w:t>
      </w:r>
      <w:proofErr w:type="spellStart"/>
      <w:r w:rsidRPr="00B863DB">
        <w:rPr>
          <w:sz w:val="28"/>
          <w:szCs w:val="28"/>
        </w:rPr>
        <w:t>which</w:t>
      </w:r>
      <w:proofErr w:type="spellEnd"/>
      <w:r w:rsidRPr="00B863DB">
        <w:rPr>
          <w:sz w:val="28"/>
          <w:szCs w:val="28"/>
        </w:rPr>
        <w:t xml:space="preserve"> </w:t>
      </w:r>
      <w:proofErr w:type="spellStart"/>
      <w:r w:rsidRPr="00B863DB">
        <w:rPr>
          <w:sz w:val="28"/>
          <w:szCs w:val="28"/>
        </w:rPr>
        <w:t>may</w:t>
      </w:r>
      <w:proofErr w:type="spellEnd"/>
      <w:r w:rsidRPr="00B863DB">
        <w:rPr>
          <w:sz w:val="28"/>
          <w:szCs w:val="28"/>
        </w:rPr>
        <w:t xml:space="preserve"> </w:t>
      </w:r>
      <w:proofErr w:type="spellStart"/>
      <w:r w:rsidRPr="00B863DB">
        <w:rPr>
          <w:sz w:val="28"/>
          <w:szCs w:val="28"/>
        </w:rPr>
        <w:t>contribute</w:t>
      </w:r>
      <w:proofErr w:type="spellEnd"/>
      <w:r w:rsidRPr="00B863DB">
        <w:rPr>
          <w:sz w:val="28"/>
          <w:szCs w:val="28"/>
        </w:rPr>
        <w:t xml:space="preserve"> </w:t>
      </w:r>
      <w:proofErr w:type="spellStart"/>
      <w:r w:rsidRPr="00B863DB">
        <w:rPr>
          <w:sz w:val="28"/>
          <w:szCs w:val="28"/>
        </w:rPr>
        <w:t>to</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reinforce</w:t>
      </w:r>
      <w:proofErr w:type="spellEnd"/>
      <w:r w:rsidRPr="00B863DB">
        <w:rPr>
          <w:sz w:val="28"/>
          <w:szCs w:val="28"/>
        </w:rPr>
        <w:t xml:space="preserve"> </w:t>
      </w:r>
      <w:proofErr w:type="spellStart"/>
      <w:r w:rsidRPr="00B863DB">
        <w:rPr>
          <w:sz w:val="28"/>
          <w:szCs w:val="28"/>
        </w:rPr>
        <w:t>addictive</w:t>
      </w:r>
      <w:proofErr w:type="spellEnd"/>
      <w:r w:rsidRPr="00B863DB">
        <w:rPr>
          <w:sz w:val="28"/>
          <w:szCs w:val="28"/>
        </w:rPr>
        <w:t xml:space="preserve"> </w:t>
      </w:r>
      <w:proofErr w:type="spellStart"/>
      <w:r w:rsidRPr="00B863DB">
        <w:rPr>
          <w:sz w:val="28"/>
          <w:szCs w:val="28"/>
        </w:rPr>
        <w:t>behavior</w:t>
      </w:r>
      <w:proofErr w:type="spellEnd"/>
      <w:r w:rsidRPr="00B863DB">
        <w:rPr>
          <w:sz w:val="28"/>
          <w:szCs w:val="28"/>
        </w:rPr>
        <w:t>.</w:t>
      </w:r>
    </w:p>
    <w:p w14:paraId="0E76FB52" w14:textId="77777777" w:rsidR="00B863DB" w:rsidRPr="00B863DB" w:rsidRDefault="00B863DB" w:rsidP="007E28D4">
      <w:pPr>
        <w:pStyle w:val="ae"/>
        <w:spacing w:before="0" w:beforeAutospacing="0" w:after="0" w:afterAutospacing="0" w:line="360" w:lineRule="auto"/>
        <w:ind w:left="142" w:firstLine="567"/>
        <w:jc w:val="both"/>
        <w:rPr>
          <w:sz w:val="28"/>
          <w:szCs w:val="28"/>
        </w:rPr>
      </w:pPr>
      <w:r w:rsidRPr="00B863DB">
        <w:rPr>
          <w:sz w:val="28"/>
          <w:szCs w:val="28"/>
        </w:rPr>
        <w:t xml:space="preserve">A </w:t>
      </w:r>
      <w:proofErr w:type="spellStart"/>
      <w:r w:rsidRPr="00B863DB">
        <w:rPr>
          <w:sz w:val="28"/>
          <w:szCs w:val="28"/>
        </w:rPr>
        <w:t>special</w:t>
      </w:r>
      <w:proofErr w:type="spellEnd"/>
      <w:r w:rsidRPr="00B863DB">
        <w:rPr>
          <w:sz w:val="28"/>
          <w:szCs w:val="28"/>
        </w:rPr>
        <w:t xml:space="preserve"> </w:t>
      </w:r>
      <w:proofErr w:type="spellStart"/>
      <w:r w:rsidRPr="00B863DB">
        <w:rPr>
          <w:sz w:val="28"/>
          <w:szCs w:val="28"/>
        </w:rPr>
        <w:t>place</w:t>
      </w:r>
      <w:proofErr w:type="spellEnd"/>
      <w:r w:rsidRPr="00B863DB">
        <w:rPr>
          <w:sz w:val="28"/>
          <w:szCs w:val="28"/>
        </w:rPr>
        <w:t xml:space="preserve"> </w:t>
      </w:r>
      <w:proofErr w:type="spellStart"/>
      <w:r w:rsidRPr="00B863DB">
        <w:rPr>
          <w:sz w:val="28"/>
          <w:szCs w:val="28"/>
        </w:rPr>
        <w:t>in</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model</w:t>
      </w:r>
      <w:proofErr w:type="spellEnd"/>
      <w:r w:rsidRPr="00B863DB">
        <w:rPr>
          <w:sz w:val="28"/>
          <w:szCs w:val="28"/>
        </w:rPr>
        <w:t xml:space="preserve"> </w:t>
      </w:r>
      <w:proofErr w:type="spellStart"/>
      <w:r w:rsidRPr="00B863DB">
        <w:rPr>
          <w:sz w:val="28"/>
          <w:szCs w:val="28"/>
        </w:rPr>
        <w:t>is</w:t>
      </w:r>
      <w:proofErr w:type="spellEnd"/>
      <w:r w:rsidRPr="00B863DB">
        <w:rPr>
          <w:sz w:val="28"/>
          <w:szCs w:val="28"/>
        </w:rPr>
        <w:t xml:space="preserve"> </w:t>
      </w:r>
      <w:proofErr w:type="spellStart"/>
      <w:r w:rsidRPr="00B863DB">
        <w:rPr>
          <w:sz w:val="28"/>
          <w:szCs w:val="28"/>
        </w:rPr>
        <w:t>given</w:t>
      </w:r>
      <w:proofErr w:type="spellEnd"/>
      <w:r w:rsidRPr="00B863DB">
        <w:rPr>
          <w:sz w:val="28"/>
          <w:szCs w:val="28"/>
        </w:rPr>
        <w:t xml:space="preserve"> </w:t>
      </w:r>
      <w:proofErr w:type="spellStart"/>
      <w:r w:rsidRPr="00B863DB">
        <w:rPr>
          <w:sz w:val="28"/>
          <w:szCs w:val="28"/>
        </w:rPr>
        <w:t>to</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satisfaction</w:t>
      </w:r>
      <w:proofErr w:type="spellEnd"/>
      <w:r w:rsidRPr="00B863DB">
        <w:rPr>
          <w:sz w:val="28"/>
          <w:szCs w:val="28"/>
        </w:rPr>
        <w:t xml:space="preserve"> </w:t>
      </w:r>
      <w:proofErr w:type="spellStart"/>
      <w:r w:rsidRPr="00B863DB">
        <w:rPr>
          <w:sz w:val="28"/>
          <w:szCs w:val="28"/>
        </w:rPr>
        <w:t>or</w:t>
      </w:r>
      <w:proofErr w:type="spellEnd"/>
      <w:r w:rsidRPr="00B863DB">
        <w:rPr>
          <w:sz w:val="28"/>
          <w:szCs w:val="28"/>
        </w:rPr>
        <w:t xml:space="preserve"> </w:t>
      </w:r>
      <w:proofErr w:type="spellStart"/>
      <w:r w:rsidRPr="00B863DB">
        <w:rPr>
          <w:sz w:val="28"/>
          <w:szCs w:val="28"/>
        </w:rPr>
        <w:t>dissatisfaction</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significant</w:t>
      </w:r>
      <w:proofErr w:type="spellEnd"/>
      <w:r w:rsidRPr="00B863DB">
        <w:rPr>
          <w:sz w:val="28"/>
          <w:szCs w:val="28"/>
        </w:rPr>
        <w:t xml:space="preserve"> </w:t>
      </w:r>
      <w:proofErr w:type="spellStart"/>
      <w:r w:rsidRPr="00B863DB">
        <w:rPr>
          <w:sz w:val="28"/>
          <w:szCs w:val="28"/>
        </w:rPr>
        <w:t>human</w:t>
      </w:r>
      <w:proofErr w:type="spellEnd"/>
      <w:r w:rsidRPr="00B863DB">
        <w:rPr>
          <w:sz w:val="28"/>
          <w:szCs w:val="28"/>
        </w:rPr>
        <w:t xml:space="preserve"> </w:t>
      </w:r>
      <w:proofErr w:type="spellStart"/>
      <w:r w:rsidRPr="00B863DB">
        <w:rPr>
          <w:sz w:val="28"/>
          <w:szCs w:val="28"/>
        </w:rPr>
        <w:t>needs</w:t>
      </w:r>
      <w:proofErr w:type="spellEnd"/>
      <w:r w:rsidRPr="00B863DB">
        <w:rPr>
          <w:sz w:val="28"/>
          <w:szCs w:val="28"/>
        </w:rPr>
        <w:t xml:space="preserve"> </w:t>
      </w:r>
      <w:proofErr w:type="spellStart"/>
      <w:r w:rsidRPr="00B863DB">
        <w:rPr>
          <w:sz w:val="28"/>
          <w:szCs w:val="28"/>
        </w:rPr>
        <w:t>in</w:t>
      </w:r>
      <w:proofErr w:type="spellEnd"/>
      <w:r w:rsidRPr="00B863DB">
        <w:rPr>
          <w:sz w:val="28"/>
          <w:szCs w:val="28"/>
        </w:rPr>
        <w:t xml:space="preserve"> </w:t>
      </w:r>
      <w:proofErr w:type="spellStart"/>
      <w:r w:rsidRPr="00B863DB">
        <w:rPr>
          <w:sz w:val="28"/>
          <w:szCs w:val="28"/>
        </w:rPr>
        <w:t>earlier</w:t>
      </w:r>
      <w:proofErr w:type="spellEnd"/>
      <w:r w:rsidRPr="00B863DB">
        <w:rPr>
          <w:sz w:val="28"/>
          <w:szCs w:val="28"/>
        </w:rPr>
        <w:t xml:space="preserve"> </w:t>
      </w:r>
      <w:proofErr w:type="spellStart"/>
      <w:r w:rsidRPr="00B863DB">
        <w:rPr>
          <w:sz w:val="28"/>
          <w:szCs w:val="28"/>
        </w:rPr>
        <w:t>stages</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ontogenesis</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passage</w:t>
      </w:r>
      <w:proofErr w:type="spellEnd"/>
      <w:r w:rsidRPr="00B863DB">
        <w:rPr>
          <w:sz w:val="28"/>
          <w:szCs w:val="28"/>
        </w:rPr>
        <w:t xml:space="preserve"> </w:t>
      </w:r>
      <w:proofErr w:type="spellStart"/>
      <w:r w:rsidRPr="00B863DB">
        <w:rPr>
          <w:sz w:val="28"/>
          <w:szCs w:val="28"/>
        </w:rPr>
        <w:t>through</w:t>
      </w:r>
      <w:proofErr w:type="spellEnd"/>
      <w:r w:rsidRPr="00B863DB">
        <w:rPr>
          <w:sz w:val="28"/>
          <w:szCs w:val="28"/>
        </w:rPr>
        <w:t xml:space="preserve"> </w:t>
      </w:r>
      <w:proofErr w:type="spellStart"/>
      <w:r w:rsidRPr="00B863DB">
        <w:rPr>
          <w:sz w:val="28"/>
          <w:szCs w:val="28"/>
        </w:rPr>
        <w:t>psychosocial</w:t>
      </w:r>
      <w:proofErr w:type="spellEnd"/>
      <w:r w:rsidRPr="00B863DB">
        <w:rPr>
          <w:sz w:val="28"/>
          <w:szCs w:val="28"/>
        </w:rPr>
        <w:t xml:space="preserve"> </w:t>
      </w:r>
      <w:proofErr w:type="spellStart"/>
      <w:r w:rsidRPr="00B863DB">
        <w:rPr>
          <w:sz w:val="28"/>
          <w:szCs w:val="28"/>
        </w:rPr>
        <w:t>crises</w:t>
      </w:r>
      <w:proofErr w:type="spellEnd"/>
      <w:r w:rsidRPr="00B863DB">
        <w:rPr>
          <w:sz w:val="28"/>
          <w:szCs w:val="28"/>
        </w:rPr>
        <w:t xml:space="preserve"> </w:t>
      </w:r>
      <w:proofErr w:type="spellStart"/>
      <w:r w:rsidRPr="00B863DB">
        <w:rPr>
          <w:sz w:val="28"/>
          <w:szCs w:val="28"/>
        </w:rPr>
        <w:t>during</w:t>
      </w:r>
      <w:proofErr w:type="spellEnd"/>
      <w:r w:rsidRPr="00B863DB">
        <w:rPr>
          <w:sz w:val="28"/>
          <w:szCs w:val="28"/>
        </w:rPr>
        <w:t xml:space="preserve"> </w:t>
      </w:r>
      <w:proofErr w:type="spellStart"/>
      <w:r w:rsidRPr="00B863DB">
        <w:rPr>
          <w:sz w:val="28"/>
          <w:szCs w:val="28"/>
        </w:rPr>
        <w:t>age</w:t>
      </w:r>
      <w:proofErr w:type="spellEnd"/>
      <w:r w:rsidRPr="00B863DB">
        <w:rPr>
          <w:sz w:val="28"/>
          <w:szCs w:val="28"/>
        </w:rPr>
        <w:t xml:space="preserve"> </w:t>
      </w:r>
      <w:proofErr w:type="spellStart"/>
      <w:r w:rsidRPr="00B863DB">
        <w:rPr>
          <w:sz w:val="28"/>
          <w:szCs w:val="28"/>
        </w:rPr>
        <w:t>periods</w:t>
      </w:r>
      <w:proofErr w:type="spellEnd"/>
      <w:r w:rsidRPr="00B863DB">
        <w:rPr>
          <w:sz w:val="28"/>
          <w:szCs w:val="28"/>
        </w:rPr>
        <w:t xml:space="preserve">, </w:t>
      </w:r>
      <w:proofErr w:type="spellStart"/>
      <w:r w:rsidRPr="00B863DB">
        <w:rPr>
          <w:sz w:val="28"/>
          <w:szCs w:val="28"/>
        </w:rPr>
        <w:t>personal</w:t>
      </w:r>
      <w:proofErr w:type="spellEnd"/>
      <w:r w:rsidRPr="00B863DB">
        <w:rPr>
          <w:sz w:val="28"/>
          <w:szCs w:val="28"/>
        </w:rPr>
        <w:t xml:space="preserve"> </w:t>
      </w:r>
      <w:proofErr w:type="spellStart"/>
      <w:r w:rsidRPr="00B863DB">
        <w:rPr>
          <w:sz w:val="28"/>
          <w:szCs w:val="28"/>
        </w:rPr>
        <w:t>trauma</w:t>
      </w:r>
      <w:proofErr w:type="spellEnd"/>
      <w:r w:rsidRPr="00B863DB">
        <w:rPr>
          <w:sz w:val="28"/>
          <w:szCs w:val="28"/>
        </w:rPr>
        <w:t xml:space="preserve"> (</w:t>
      </w:r>
      <w:proofErr w:type="spellStart"/>
      <w:r w:rsidRPr="00B863DB">
        <w:rPr>
          <w:sz w:val="28"/>
          <w:szCs w:val="28"/>
        </w:rPr>
        <w:t>childhood</w:t>
      </w:r>
      <w:proofErr w:type="spellEnd"/>
      <w:r w:rsidRPr="00B863DB">
        <w:rPr>
          <w:sz w:val="28"/>
          <w:szCs w:val="28"/>
        </w:rPr>
        <w:t xml:space="preserve"> </w:t>
      </w:r>
      <w:proofErr w:type="spellStart"/>
      <w:r w:rsidRPr="00B863DB">
        <w:rPr>
          <w:sz w:val="28"/>
          <w:szCs w:val="28"/>
        </w:rPr>
        <w:t>trauma</w:t>
      </w:r>
      <w:proofErr w:type="spellEnd"/>
      <w:r w:rsidRPr="00B863DB">
        <w:rPr>
          <w:sz w:val="28"/>
          <w:szCs w:val="28"/>
        </w:rPr>
        <w:t xml:space="preserve">, PTSD),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level</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life</w:t>
      </w:r>
      <w:proofErr w:type="spellEnd"/>
      <w:r w:rsidRPr="00B863DB">
        <w:rPr>
          <w:sz w:val="28"/>
          <w:szCs w:val="28"/>
        </w:rPr>
        <w:t xml:space="preserve"> </w:t>
      </w:r>
      <w:proofErr w:type="spellStart"/>
      <w:r w:rsidRPr="00B863DB">
        <w:rPr>
          <w:sz w:val="28"/>
          <w:szCs w:val="28"/>
        </w:rPr>
        <w:t>satisfaction</w:t>
      </w:r>
      <w:proofErr w:type="spellEnd"/>
      <w:r w:rsidRPr="00B863DB">
        <w:rPr>
          <w:sz w:val="28"/>
          <w:szCs w:val="28"/>
        </w:rPr>
        <w:t>.</w:t>
      </w:r>
    </w:p>
    <w:p w14:paraId="05941FAE" w14:textId="2F67F12A" w:rsidR="00B863DB" w:rsidRPr="00B863DB" w:rsidRDefault="00B863DB" w:rsidP="007E28D4">
      <w:pPr>
        <w:pStyle w:val="ae"/>
        <w:spacing w:before="0" w:beforeAutospacing="0" w:after="0" w:afterAutospacing="0" w:line="360" w:lineRule="auto"/>
        <w:ind w:left="142" w:firstLine="567"/>
        <w:jc w:val="both"/>
        <w:rPr>
          <w:sz w:val="28"/>
          <w:szCs w:val="28"/>
        </w:rPr>
      </w:pPr>
      <w:proofErr w:type="spellStart"/>
      <w:r w:rsidRPr="00B863DB">
        <w:rPr>
          <w:sz w:val="28"/>
          <w:szCs w:val="28"/>
        </w:rPr>
        <w:t>The</w:t>
      </w:r>
      <w:proofErr w:type="spellEnd"/>
      <w:r w:rsidRPr="00B863DB">
        <w:rPr>
          <w:sz w:val="28"/>
          <w:szCs w:val="28"/>
        </w:rPr>
        <w:t xml:space="preserve"> </w:t>
      </w:r>
      <w:proofErr w:type="spellStart"/>
      <w:r w:rsidRPr="00B863DB">
        <w:rPr>
          <w:sz w:val="28"/>
          <w:szCs w:val="28"/>
        </w:rPr>
        <w:t>decline</w:t>
      </w:r>
      <w:proofErr w:type="spellEnd"/>
      <w:r w:rsidRPr="00B863DB">
        <w:rPr>
          <w:sz w:val="28"/>
          <w:szCs w:val="28"/>
        </w:rPr>
        <w:t xml:space="preserve"> </w:t>
      </w:r>
      <w:proofErr w:type="spellStart"/>
      <w:r w:rsidRPr="00B863DB">
        <w:rPr>
          <w:sz w:val="28"/>
          <w:szCs w:val="28"/>
        </w:rPr>
        <w:t>in</w:t>
      </w:r>
      <w:proofErr w:type="spellEnd"/>
      <w:r w:rsidRPr="00B863DB">
        <w:rPr>
          <w:sz w:val="28"/>
          <w:szCs w:val="28"/>
        </w:rPr>
        <w:t xml:space="preserve"> </w:t>
      </w:r>
      <w:proofErr w:type="spellStart"/>
      <w:r w:rsidRPr="00B863DB">
        <w:rPr>
          <w:sz w:val="28"/>
          <w:szCs w:val="28"/>
        </w:rPr>
        <w:t>self-consciousness</w:t>
      </w:r>
      <w:proofErr w:type="spellEnd"/>
      <w:r w:rsidRPr="00B863DB">
        <w:rPr>
          <w:sz w:val="28"/>
          <w:szCs w:val="28"/>
        </w:rPr>
        <w:t xml:space="preserve"> </w:t>
      </w:r>
      <w:proofErr w:type="spellStart"/>
      <w:r w:rsidRPr="00B863DB">
        <w:rPr>
          <w:sz w:val="28"/>
          <w:szCs w:val="28"/>
        </w:rPr>
        <w:t>functioning</w:t>
      </w:r>
      <w:proofErr w:type="spellEnd"/>
      <w:r w:rsidRPr="00B863DB">
        <w:rPr>
          <w:sz w:val="28"/>
          <w:szCs w:val="28"/>
        </w:rPr>
        <w:t xml:space="preserve"> </w:t>
      </w:r>
      <w:proofErr w:type="spellStart"/>
      <w:r w:rsidRPr="00B863DB">
        <w:rPr>
          <w:sz w:val="28"/>
          <w:szCs w:val="28"/>
        </w:rPr>
        <w:t>is</w:t>
      </w:r>
      <w:proofErr w:type="spellEnd"/>
      <w:r w:rsidRPr="00B863DB">
        <w:rPr>
          <w:sz w:val="28"/>
          <w:szCs w:val="28"/>
        </w:rPr>
        <w:t xml:space="preserve"> </w:t>
      </w:r>
      <w:proofErr w:type="spellStart"/>
      <w:r w:rsidRPr="00B863DB">
        <w:rPr>
          <w:sz w:val="28"/>
          <w:szCs w:val="28"/>
        </w:rPr>
        <w:t>reflected</w:t>
      </w:r>
      <w:proofErr w:type="spellEnd"/>
      <w:r w:rsidRPr="00B863DB">
        <w:rPr>
          <w:sz w:val="28"/>
          <w:szCs w:val="28"/>
        </w:rPr>
        <w:t xml:space="preserve"> </w:t>
      </w:r>
      <w:proofErr w:type="spellStart"/>
      <w:r w:rsidRPr="00B863DB">
        <w:rPr>
          <w:sz w:val="28"/>
          <w:szCs w:val="28"/>
        </w:rPr>
        <w:t>in</w:t>
      </w:r>
      <w:proofErr w:type="spellEnd"/>
      <w:r w:rsidRPr="00B863DB">
        <w:rPr>
          <w:sz w:val="28"/>
          <w:szCs w:val="28"/>
        </w:rPr>
        <w:t xml:space="preserve"> </w:t>
      </w:r>
      <w:proofErr w:type="spellStart"/>
      <w:r w:rsidRPr="00B863DB">
        <w:rPr>
          <w:sz w:val="28"/>
          <w:szCs w:val="28"/>
        </w:rPr>
        <w:t>disturbances</w:t>
      </w:r>
      <w:proofErr w:type="spellEnd"/>
      <w:r w:rsidRPr="00B863DB">
        <w:rPr>
          <w:sz w:val="28"/>
          <w:szCs w:val="28"/>
        </w:rPr>
        <w:t xml:space="preserve"> </w:t>
      </w:r>
      <w:proofErr w:type="spellStart"/>
      <w:r w:rsidRPr="00B863DB">
        <w:rPr>
          <w:sz w:val="28"/>
          <w:szCs w:val="28"/>
        </w:rPr>
        <w:t>across</w:t>
      </w:r>
      <w:proofErr w:type="spellEnd"/>
      <w:r w:rsidRPr="00B863DB">
        <w:rPr>
          <w:sz w:val="28"/>
          <w:szCs w:val="28"/>
        </w:rPr>
        <w:t>:</w:t>
      </w:r>
      <w:r w:rsidRPr="00B863DB">
        <w:rPr>
          <w:sz w:val="28"/>
          <w:szCs w:val="28"/>
        </w:rPr>
        <w:br/>
      </w:r>
      <w:proofErr w:type="spellStart"/>
      <w:r w:rsidRPr="00B863DB">
        <w:rPr>
          <w:sz w:val="28"/>
          <w:szCs w:val="28"/>
        </w:rPr>
        <w:t>the</w:t>
      </w:r>
      <w:proofErr w:type="spellEnd"/>
      <w:r w:rsidRPr="00B863DB">
        <w:rPr>
          <w:sz w:val="28"/>
          <w:szCs w:val="28"/>
        </w:rPr>
        <w:t xml:space="preserve"> </w:t>
      </w:r>
      <w:proofErr w:type="spellStart"/>
      <w:r w:rsidRPr="00B863DB">
        <w:rPr>
          <w:rStyle w:val="af"/>
          <w:rFonts w:eastAsiaTheme="majorEastAsia"/>
          <w:b w:val="0"/>
          <w:bCs w:val="0"/>
          <w:sz w:val="28"/>
          <w:szCs w:val="28"/>
        </w:rPr>
        <w:t>cognitive</w:t>
      </w:r>
      <w:proofErr w:type="spellEnd"/>
      <w:r w:rsidRPr="00B863DB">
        <w:rPr>
          <w:rStyle w:val="af"/>
          <w:rFonts w:eastAsiaTheme="majorEastAsia"/>
          <w:b w:val="0"/>
          <w:bCs w:val="0"/>
          <w:sz w:val="28"/>
          <w:szCs w:val="28"/>
        </w:rPr>
        <w:t xml:space="preserve"> </w:t>
      </w:r>
      <w:proofErr w:type="spellStart"/>
      <w:r w:rsidRPr="00B863DB">
        <w:rPr>
          <w:rStyle w:val="af"/>
          <w:rFonts w:eastAsiaTheme="majorEastAsia"/>
          <w:b w:val="0"/>
          <w:bCs w:val="0"/>
          <w:sz w:val="28"/>
          <w:szCs w:val="28"/>
        </w:rPr>
        <w:t>level</w:t>
      </w:r>
      <w:proofErr w:type="spellEnd"/>
      <w:r w:rsidRPr="00B863DB">
        <w:rPr>
          <w:sz w:val="28"/>
          <w:szCs w:val="28"/>
        </w:rPr>
        <w:t xml:space="preserve"> (</w:t>
      </w:r>
      <w:proofErr w:type="spellStart"/>
      <w:r w:rsidRPr="00B863DB">
        <w:rPr>
          <w:sz w:val="28"/>
          <w:szCs w:val="28"/>
        </w:rPr>
        <w:t>blurred</w:t>
      </w:r>
      <w:proofErr w:type="spellEnd"/>
      <w:r w:rsidRPr="00B863DB">
        <w:rPr>
          <w:sz w:val="28"/>
          <w:szCs w:val="28"/>
        </w:rPr>
        <w:t xml:space="preserve"> </w:t>
      </w:r>
      <w:proofErr w:type="spellStart"/>
      <w:r w:rsidRPr="00B863DB">
        <w:rPr>
          <w:sz w:val="28"/>
          <w:szCs w:val="28"/>
        </w:rPr>
        <w:t>identity</w:t>
      </w:r>
      <w:proofErr w:type="spellEnd"/>
      <w:r w:rsidRPr="00B863DB">
        <w:rPr>
          <w:sz w:val="28"/>
          <w:szCs w:val="28"/>
        </w:rPr>
        <w:t xml:space="preserve">, </w:t>
      </w:r>
      <w:proofErr w:type="spellStart"/>
      <w:r w:rsidRPr="00B863DB">
        <w:rPr>
          <w:sz w:val="28"/>
          <w:szCs w:val="28"/>
        </w:rPr>
        <w:t>self-justification</w:t>
      </w:r>
      <w:proofErr w:type="spellEnd"/>
      <w:r w:rsidRPr="00B863DB">
        <w:rPr>
          <w:sz w:val="28"/>
          <w:szCs w:val="28"/>
        </w:rPr>
        <w:t xml:space="preserve">, </w:t>
      </w:r>
      <w:proofErr w:type="spellStart"/>
      <w:r w:rsidRPr="00B863DB">
        <w:rPr>
          <w:sz w:val="28"/>
          <w:szCs w:val="28"/>
        </w:rPr>
        <w:t>cognitive</w:t>
      </w:r>
      <w:proofErr w:type="spellEnd"/>
      <w:r w:rsidRPr="00B863DB">
        <w:rPr>
          <w:sz w:val="28"/>
          <w:szCs w:val="28"/>
        </w:rPr>
        <w:t xml:space="preserve"> </w:t>
      </w:r>
      <w:proofErr w:type="spellStart"/>
      <w:r w:rsidRPr="00B863DB">
        <w:rPr>
          <w:sz w:val="28"/>
          <w:szCs w:val="28"/>
        </w:rPr>
        <w:t>dissonance</w:t>
      </w:r>
      <w:proofErr w:type="spellEnd"/>
      <w:r w:rsidRPr="00B863DB">
        <w:rPr>
          <w:sz w:val="28"/>
          <w:szCs w:val="28"/>
        </w:rPr>
        <w:t xml:space="preserve">, </w:t>
      </w:r>
      <w:proofErr w:type="spellStart"/>
      <w:r w:rsidRPr="00B863DB">
        <w:rPr>
          <w:sz w:val="28"/>
          <w:szCs w:val="28"/>
        </w:rPr>
        <w:t>decreased</w:t>
      </w:r>
      <w:proofErr w:type="spellEnd"/>
      <w:r w:rsidRPr="00B863DB">
        <w:rPr>
          <w:sz w:val="28"/>
          <w:szCs w:val="28"/>
        </w:rPr>
        <w:t xml:space="preserve"> </w:t>
      </w:r>
      <w:proofErr w:type="spellStart"/>
      <w:r w:rsidRPr="00B863DB">
        <w:rPr>
          <w:sz w:val="28"/>
          <w:szCs w:val="28"/>
        </w:rPr>
        <w:t>reflection</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rStyle w:val="af"/>
          <w:rFonts w:eastAsiaTheme="majorEastAsia"/>
          <w:b w:val="0"/>
          <w:bCs w:val="0"/>
          <w:sz w:val="28"/>
          <w:szCs w:val="28"/>
        </w:rPr>
        <w:t>emotional-value</w:t>
      </w:r>
      <w:proofErr w:type="spellEnd"/>
      <w:r w:rsidRPr="00B863DB">
        <w:rPr>
          <w:rStyle w:val="af"/>
          <w:rFonts w:eastAsiaTheme="majorEastAsia"/>
          <w:b w:val="0"/>
          <w:bCs w:val="0"/>
          <w:sz w:val="28"/>
          <w:szCs w:val="28"/>
        </w:rPr>
        <w:t xml:space="preserve"> </w:t>
      </w:r>
      <w:proofErr w:type="spellStart"/>
      <w:r w:rsidRPr="00B863DB">
        <w:rPr>
          <w:rStyle w:val="af"/>
          <w:rFonts w:eastAsiaTheme="majorEastAsia"/>
          <w:b w:val="0"/>
          <w:bCs w:val="0"/>
          <w:sz w:val="28"/>
          <w:szCs w:val="28"/>
        </w:rPr>
        <w:t>level</w:t>
      </w:r>
      <w:proofErr w:type="spellEnd"/>
      <w:r w:rsidRPr="00B863DB">
        <w:rPr>
          <w:sz w:val="28"/>
          <w:szCs w:val="28"/>
        </w:rPr>
        <w:t xml:space="preserve"> (</w:t>
      </w:r>
      <w:proofErr w:type="spellStart"/>
      <w:r w:rsidRPr="00B863DB">
        <w:rPr>
          <w:sz w:val="28"/>
          <w:szCs w:val="28"/>
        </w:rPr>
        <w:t>inferiority</w:t>
      </w:r>
      <w:proofErr w:type="spellEnd"/>
      <w:r w:rsidRPr="00B863DB">
        <w:rPr>
          <w:sz w:val="28"/>
          <w:szCs w:val="28"/>
        </w:rPr>
        <w:t xml:space="preserve"> </w:t>
      </w:r>
      <w:proofErr w:type="spellStart"/>
      <w:r w:rsidRPr="00B863DB">
        <w:rPr>
          <w:sz w:val="28"/>
          <w:szCs w:val="28"/>
        </w:rPr>
        <w:t>complex</w:t>
      </w:r>
      <w:proofErr w:type="spellEnd"/>
      <w:r w:rsidRPr="00B863DB">
        <w:rPr>
          <w:sz w:val="28"/>
          <w:szCs w:val="28"/>
        </w:rPr>
        <w:t xml:space="preserve">, </w:t>
      </w:r>
      <w:proofErr w:type="spellStart"/>
      <w:r w:rsidRPr="00B863DB">
        <w:rPr>
          <w:sz w:val="28"/>
          <w:szCs w:val="28"/>
        </w:rPr>
        <w:t>low</w:t>
      </w:r>
      <w:proofErr w:type="spellEnd"/>
      <w:r w:rsidRPr="00B863DB">
        <w:rPr>
          <w:sz w:val="28"/>
          <w:szCs w:val="28"/>
        </w:rPr>
        <w:t xml:space="preserve"> </w:t>
      </w:r>
      <w:proofErr w:type="spellStart"/>
      <w:r w:rsidRPr="00B863DB">
        <w:rPr>
          <w:sz w:val="28"/>
          <w:szCs w:val="28"/>
        </w:rPr>
        <w:t>self-esteem</w:t>
      </w:r>
      <w:proofErr w:type="spellEnd"/>
      <w:r w:rsidRPr="00B863DB">
        <w:rPr>
          <w:sz w:val="28"/>
          <w:szCs w:val="28"/>
        </w:rPr>
        <w:t xml:space="preserve">, </w:t>
      </w:r>
      <w:proofErr w:type="spellStart"/>
      <w:r w:rsidRPr="00B863DB">
        <w:rPr>
          <w:sz w:val="28"/>
          <w:szCs w:val="28"/>
        </w:rPr>
        <w:t>lost</w:t>
      </w:r>
      <w:proofErr w:type="spellEnd"/>
      <w:r w:rsidRPr="00B863DB">
        <w:rPr>
          <w:sz w:val="28"/>
          <w:szCs w:val="28"/>
        </w:rPr>
        <w:t xml:space="preserve"> </w:t>
      </w:r>
      <w:proofErr w:type="spellStart"/>
      <w:r w:rsidRPr="00B863DB">
        <w:rPr>
          <w:sz w:val="28"/>
          <w:szCs w:val="28"/>
        </w:rPr>
        <w:t>self-respect</w:t>
      </w:r>
      <w:proofErr w:type="spellEnd"/>
      <w:r w:rsidRPr="00B863DB">
        <w:rPr>
          <w:sz w:val="28"/>
          <w:szCs w:val="28"/>
        </w:rPr>
        <w:t xml:space="preserve">, </w:t>
      </w:r>
      <w:proofErr w:type="spellStart"/>
      <w:r w:rsidRPr="00B863DB">
        <w:rPr>
          <w:sz w:val="28"/>
          <w:szCs w:val="28"/>
        </w:rPr>
        <w:t>disturbed</w:t>
      </w:r>
      <w:proofErr w:type="spellEnd"/>
      <w:r w:rsidRPr="00B863DB">
        <w:rPr>
          <w:sz w:val="28"/>
          <w:szCs w:val="28"/>
        </w:rPr>
        <w:t xml:space="preserve"> </w:t>
      </w:r>
      <w:proofErr w:type="spellStart"/>
      <w:r w:rsidRPr="00B863DB">
        <w:rPr>
          <w:sz w:val="28"/>
          <w:szCs w:val="28"/>
        </w:rPr>
        <w:t>self-attitude</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rStyle w:val="af"/>
          <w:rFonts w:eastAsiaTheme="majorEastAsia"/>
          <w:b w:val="0"/>
          <w:bCs w:val="0"/>
          <w:sz w:val="28"/>
          <w:szCs w:val="28"/>
        </w:rPr>
        <w:t>behavioral</w:t>
      </w:r>
      <w:proofErr w:type="spellEnd"/>
      <w:r w:rsidRPr="00B863DB">
        <w:rPr>
          <w:rStyle w:val="af"/>
          <w:rFonts w:eastAsiaTheme="majorEastAsia"/>
          <w:b w:val="0"/>
          <w:bCs w:val="0"/>
          <w:sz w:val="28"/>
          <w:szCs w:val="28"/>
        </w:rPr>
        <w:t xml:space="preserve"> </w:t>
      </w:r>
      <w:proofErr w:type="spellStart"/>
      <w:r w:rsidRPr="00B863DB">
        <w:rPr>
          <w:rStyle w:val="af"/>
          <w:rFonts w:eastAsiaTheme="majorEastAsia"/>
          <w:b w:val="0"/>
          <w:bCs w:val="0"/>
          <w:sz w:val="28"/>
          <w:szCs w:val="28"/>
        </w:rPr>
        <w:t>level</w:t>
      </w:r>
      <w:proofErr w:type="spellEnd"/>
      <w:r w:rsidRPr="00B863DB">
        <w:rPr>
          <w:sz w:val="28"/>
          <w:szCs w:val="28"/>
        </w:rPr>
        <w:t xml:space="preserve"> (</w:t>
      </w:r>
      <w:proofErr w:type="spellStart"/>
      <w:r w:rsidRPr="00B863DB">
        <w:rPr>
          <w:sz w:val="28"/>
          <w:szCs w:val="28"/>
        </w:rPr>
        <w:t>learned</w:t>
      </w:r>
      <w:proofErr w:type="spellEnd"/>
      <w:r w:rsidRPr="00B863DB">
        <w:rPr>
          <w:sz w:val="28"/>
          <w:szCs w:val="28"/>
        </w:rPr>
        <w:t xml:space="preserve"> </w:t>
      </w:r>
      <w:proofErr w:type="spellStart"/>
      <w:r w:rsidRPr="00B863DB">
        <w:rPr>
          <w:sz w:val="28"/>
          <w:szCs w:val="28"/>
        </w:rPr>
        <w:t>helplessness</w:t>
      </w:r>
      <w:proofErr w:type="spellEnd"/>
      <w:r w:rsidRPr="00B863DB">
        <w:rPr>
          <w:sz w:val="28"/>
          <w:szCs w:val="28"/>
        </w:rPr>
        <w:t xml:space="preserve">, </w:t>
      </w:r>
      <w:proofErr w:type="spellStart"/>
      <w:r w:rsidRPr="00B863DB">
        <w:rPr>
          <w:sz w:val="28"/>
          <w:szCs w:val="28"/>
        </w:rPr>
        <w:t>low</w:t>
      </w:r>
      <w:proofErr w:type="spellEnd"/>
      <w:r w:rsidRPr="00B863DB">
        <w:rPr>
          <w:sz w:val="28"/>
          <w:szCs w:val="28"/>
        </w:rPr>
        <w:t xml:space="preserve"> </w:t>
      </w:r>
      <w:proofErr w:type="spellStart"/>
      <w:r w:rsidRPr="00B863DB">
        <w:rPr>
          <w:sz w:val="28"/>
          <w:szCs w:val="28"/>
        </w:rPr>
        <w:t>adaptability</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self-regulation</w:t>
      </w:r>
      <w:proofErr w:type="spellEnd"/>
      <w:r w:rsidRPr="00B863DB">
        <w:rPr>
          <w:sz w:val="28"/>
          <w:szCs w:val="28"/>
        </w:rPr>
        <w:t xml:space="preserve">, </w:t>
      </w:r>
      <w:proofErr w:type="spellStart"/>
      <w:r w:rsidRPr="00B863DB">
        <w:rPr>
          <w:sz w:val="28"/>
          <w:szCs w:val="28"/>
        </w:rPr>
        <w:t>loss</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self-control</w:t>
      </w:r>
      <w:proofErr w:type="spellEnd"/>
      <w:r w:rsidRPr="00B863DB">
        <w:rPr>
          <w:sz w:val="28"/>
          <w:szCs w:val="28"/>
        </w:rPr>
        <w:t xml:space="preserve">, </w:t>
      </w:r>
      <w:proofErr w:type="spellStart"/>
      <w:r w:rsidRPr="00B863DB">
        <w:rPr>
          <w:sz w:val="28"/>
          <w:szCs w:val="28"/>
        </w:rPr>
        <w:t>reduced</w:t>
      </w:r>
      <w:proofErr w:type="spellEnd"/>
      <w:r w:rsidRPr="00B863DB">
        <w:rPr>
          <w:sz w:val="28"/>
          <w:szCs w:val="28"/>
        </w:rPr>
        <w:t xml:space="preserve"> </w:t>
      </w:r>
      <w:proofErr w:type="spellStart"/>
      <w:r w:rsidRPr="00B863DB">
        <w:rPr>
          <w:sz w:val="28"/>
          <w:szCs w:val="28"/>
        </w:rPr>
        <w:t>capacity</w:t>
      </w:r>
      <w:proofErr w:type="spellEnd"/>
      <w:r w:rsidRPr="00B863DB">
        <w:rPr>
          <w:sz w:val="28"/>
          <w:szCs w:val="28"/>
        </w:rPr>
        <w:t xml:space="preserve"> </w:t>
      </w:r>
      <w:proofErr w:type="spellStart"/>
      <w:r w:rsidRPr="00B863DB">
        <w:rPr>
          <w:sz w:val="28"/>
          <w:szCs w:val="28"/>
        </w:rPr>
        <w:t>for</w:t>
      </w:r>
      <w:proofErr w:type="spellEnd"/>
      <w:r w:rsidRPr="00B863DB">
        <w:rPr>
          <w:sz w:val="28"/>
          <w:szCs w:val="28"/>
        </w:rPr>
        <w:t xml:space="preserve"> </w:t>
      </w:r>
      <w:proofErr w:type="spellStart"/>
      <w:r w:rsidRPr="00B863DB">
        <w:rPr>
          <w:sz w:val="28"/>
          <w:szCs w:val="28"/>
        </w:rPr>
        <w:t>self-management</w:t>
      </w:r>
      <w:proofErr w:type="spellEnd"/>
      <w:r w:rsidRPr="00B863DB">
        <w:rPr>
          <w:sz w:val="28"/>
          <w:szCs w:val="28"/>
        </w:rPr>
        <w:t>).</w:t>
      </w:r>
    </w:p>
    <w:p w14:paraId="1E90141B" w14:textId="77777777" w:rsidR="00B863DB" w:rsidRPr="00B863DB" w:rsidRDefault="00B863DB" w:rsidP="007E28D4">
      <w:pPr>
        <w:pStyle w:val="ae"/>
        <w:spacing w:before="0" w:beforeAutospacing="0" w:after="0" w:afterAutospacing="0" w:line="360" w:lineRule="auto"/>
        <w:ind w:left="142" w:firstLine="567"/>
        <w:jc w:val="both"/>
        <w:rPr>
          <w:sz w:val="28"/>
          <w:szCs w:val="28"/>
        </w:rPr>
      </w:pPr>
      <w:proofErr w:type="spellStart"/>
      <w:r w:rsidRPr="00B863DB">
        <w:rPr>
          <w:sz w:val="28"/>
          <w:szCs w:val="28"/>
        </w:rPr>
        <w:t>The</w:t>
      </w:r>
      <w:proofErr w:type="spellEnd"/>
      <w:r w:rsidRPr="00B863DB">
        <w:rPr>
          <w:sz w:val="28"/>
          <w:szCs w:val="28"/>
        </w:rPr>
        <w:t xml:space="preserve"> </w:t>
      </w:r>
      <w:proofErr w:type="spellStart"/>
      <w:r w:rsidRPr="00B863DB">
        <w:rPr>
          <w:sz w:val="28"/>
          <w:szCs w:val="28"/>
        </w:rPr>
        <w:t>research</w:t>
      </w:r>
      <w:proofErr w:type="spellEnd"/>
      <w:r w:rsidRPr="00B863DB">
        <w:rPr>
          <w:sz w:val="28"/>
          <w:szCs w:val="28"/>
        </w:rPr>
        <w:t xml:space="preserve"> </w:t>
      </w:r>
      <w:proofErr w:type="spellStart"/>
      <w:r w:rsidRPr="00B863DB">
        <w:rPr>
          <w:sz w:val="28"/>
          <w:szCs w:val="28"/>
        </w:rPr>
        <w:t>perspective</w:t>
      </w:r>
      <w:proofErr w:type="spellEnd"/>
      <w:r w:rsidRPr="00B863DB">
        <w:rPr>
          <w:sz w:val="28"/>
          <w:szCs w:val="28"/>
        </w:rPr>
        <w:t xml:space="preserve"> </w:t>
      </w:r>
      <w:proofErr w:type="spellStart"/>
      <w:r w:rsidRPr="00B863DB">
        <w:rPr>
          <w:sz w:val="28"/>
          <w:szCs w:val="28"/>
        </w:rPr>
        <w:t>lies</w:t>
      </w:r>
      <w:proofErr w:type="spellEnd"/>
      <w:r w:rsidRPr="00B863DB">
        <w:rPr>
          <w:sz w:val="28"/>
          <w:szCs w:val="28"/>
        </w:rPr>
        <w:t xml:space="preserve"> </w:t>
      </w:r>
      <w:proofErr w:type="spellStart"/>
      <w:r w:rsidRPr="00B863DB">
        <w:rPr>
          <w:sz w:val="28"/>
          <w:szCs w:val="28"/>
        </w:rPr>
        <w:t>in</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possibility</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further</w:t>
      </w:r>
      <w:proofErr w:type="spellEnd"/>
      <w:r w:rsidRPr="00B863DB">
        <w:rPr>
          <w:sz w:val="28"/>
          <w:szCs w:val="28"/>
        </w:rPr>
        <w:t xml:space="preserve"> </w:t>
      </w:r>
      <w:proofErr w:type="spellStart"/>
      <w:r w:rsidRPr="00B863DB">
        <w:rPr>
          <w:sz w:val="28"/>
          <w:szCs w:val="28"/>
        </w:rPr>
        <w:t>empirical</w:t>
      </w:r>
      <w:proofErr w:type="spellEnd"/>
      <w:r w:rsidRPr="00B863DB">
        <w:rPr>
          <w:sz w:val="28"/>
          <w:szCs w:val="28"/>
        </w:rPr>
        <w:t xml:space="preserve"> </w:t>
      </w:r>
      <w:proofErr w:type="spellStart"/>
      <w:r w:rsidRPr="00B863DB">
        <w:rPr>
          <w:sz w:val="28"/>
          <w:szCs w:val="28"/>
        </w:rPr>
        <w:t>verification</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theoretical</w:t>
      </w:r>
      <w:proofErr w:type="spellEnd"/>
      <w:r w:rsidRPr="00B863DB">
        <w:rPr>
          <w:sz w:val="28"/>
          <w:szCs w:val="28"/>
        </w:rPr>
        <w:t xml:space="preserve"> </w:t>
      </w:r>
      <w:proofErr w:type="spellStart"/>
      <w:r w:rsidRPr="00B863DB">
        <w:rPr>
          <w:sz w:val="28"/>
          <w:szCs w:val="28"/>
        </w:rPr>
        <w:t>model</w:t>
      </w:r>
      <w:proofErr w:type="spellEnd"/>
      <w:r w:rsidRPr="00B863DB">
        <w:rPr>
          <w:sz w:val="28"/>
          <w:szCs w:val="28"/>
        </w:rPr>
        <w:t xml:space="preserve"> </w:t>
      </w:r>
      <w:proofErr w:type="spellStart"/>
      <w:r w:rsidRPr="00B863DB">
        <w:rPr>
          <w:sz w:val="28"/>
          <w:szCs w:val="28"/>
        </w:rPr>
        <w:t>and</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development</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strategies</w:t>
      </w:r>
      <w:proofErr w:type="spellEnd"/>
      <w:r w:rsidRPr="00B863DB">
        <w:rPr>
          <w:sz w:val="28"/>
          <w:szCs w:val="28"/>
        </w:rPr>
        <w:t xml:space="preserve"> </w:t>
      </w:r>
      <w:proofErr w:type="spellStart"/>
      <w:r w:rsidRPr="00B863DB">
        <w:rPr>
          <w:sz w:val="28"/>
          <w:szCs w:val="28"/>
        </w:rPr>
        <w:t>for</w:t>
      </w:r>
      <w:proofErr w:type="spellEnd"/>
      <w:r w:rsidRPr="00B863DB">
        <w:rPr>
          <w:sz w:val="28"/>
          <w:szCs w:val="28"/>
        </w:rPr>
        <w:t xml:space="preserve"> </w:t>
      </w:r>
      <w:proofErr w:type="spellStart"/>
      <w:r w:rsidRPr="00B863DB">
        <w:rPr>
          <w:sz w:val="28"/>
          <w:szCs w:val="28"/>
        </w:rPr>
        <w:t>implementing</w:t>
      </w:r>
      <w:proofErr w:type="spellEnd"/>
      <w:r w:rsidRPr="00B863DB">
        <w:rPr>
          <w:sz w:val="28"/>
          <w:szCs w:val="28"/>
        </w:rPr>
        <w:t xml:space="preserve"> </w:t>
      </w:r>
      <w:proofErr w:type="spellStart"/>
      <w:r w:rsidRPr="00B863DB">
        <w:rPr>
          <w:sz w:val="28"/>
          <w:szCs w:val="28"/>
        </w:rPr>
        <w:t>the</w:t>
      </w:r>
      <w:proofErr w:type="spellEnd"/>
      <w:r w:rsidRPr="00B863DB">
        <w:rPr>
          <w:sz w:val="28"/>
          <w:szCs w:val="28"/>
        </w:rPr>
        <w:t xml:space="preserve"> </w:t>
      </w:r>
      <w:proofErr w:type="spellStart"/>
      <w:r w:rsidRPr="00B863DB">
        <w:rPr>
          <w:sz w:val="28"/>
          <w:szCs w:val="28"/>
        </w:rPr>
        <w:t>most</w:t>
      </w:r>
      <w:proofErr w:type="spellEnd"/>
      <w:r w:rsidRPr="00B863DB">
        <w:rPr>
          <w:sz w:val="28"/>
          <w:szCs w:val="28"/>
        </w:rPr>
        <w:t xml:space="preserve"> </w:t>
      </w:r>
      <w:proofErr w:type="spellStart"/>
      <w:r w:rsidRPr="00B863DB">
        <w:rPr>
          <w:sz w:val="28"/>
          <w:szCs w:val="28"/>
        </w:rPr>
        <w:t>effective</w:t>
      </w:r>
      <w:proofErr w:type="spellEnd"/>
      <w:r w:rsidRPr="00B863DB">
        <w:rPr>
          <w:sz w:val="28"/>
          <w:szCs w:val="28"/>
        </w:rPr>
        <w:t xml:space="preserve"> </w:t>
      </w:r>
      <w:proofErr w:type="spellStart"/>
      <w:r w:rsidRPr="00B863DB">
        <w:rPr>
          <w:sz w:val="28"/>
          <w:szCs w:val="28"/>
        </w:rPr>
        <w:t>methods</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psychological</w:t>
      </w:r>
      <w:proofErr w:type="spellEnd"/>
      <w:r w:rsidRPr="00B863DB">
        <w:rPr>
          <w:sz w:val="28"/>
          <w:szCs w:val="28"/>
        </w:rPr>
        <w:t xml:space="preserve"> </w:t>
      </w:r>
      <w:proofErr w:type="spellStart"/>
      <w:r w:rsidRPr="00B863DB">
        <w:rPr>
          <w:sz w:val="28"/>
          <w:szCs w:val="28"/>
        </w:rPr>
        <w:t>intervention</w:t>
      </w:r>
      <w:proofErr w:type="spellEnd"/>
      <w:r w:rsidRPr="00B863DB">
        <w:rPr>
          <w:sz w:val="28"/>
          <w:szCs w:val="28"/>
        </w:rPr>
        <w:t xml:space="preserve"> </w:t>
      </w:r>
      <w:proofErr w:type="spellStart"/>
      <w:r w:rsidRPr="00B863DB">
        <w:rPr>
          <w:sz w:val="28"/>
          <w:szCs w:val="28"/>
        </w:rPr>
        <w:t>for</w:t>
      </w:r>
      <w:proofErr w:type="spellEnd"/>
      <w:r w:rsidRPr="00B863DB">
        <w:rPr>
          <w:sz w:val="28"/>
          <w:szCs w:val="28"/>
        </w:rPr>
        <w:t xml:space="preserve"> </w:t>
      </w:r>
      <w:proofErr w:type="spellStart"/>
      <w:r w:rsidRPr="00B863DB">
        <w:rPr>
          <w:sz w:val="28"/>
          <w:szCs w:val="28"/>
        </w:rPr>
        <w:t>individuals</w:t>
      </w:r>
      <w:proofErr w:type="spellEnd"/>
      <w:r w:rsidRPr="00B863DB">
        <w:rPr>
          <w:sz w:val="28"/>
          <w:szCs w:val="28"/>
        </w:rPr>
        <w:t xml:space="preserve"> </w:t>
      </w:r>
      <w:proofErr w:type="spellStart"/>
      <w:r w:rsidRPr="00B863DB">
        <w:rPr>
          <w:sz w:val="28"/>
          <w:szCs w:val="28"/>
        </w:rPr>
        <w:t>with</w:t>
      </w:r>
      <w:proofErr w:type="spellEnd"/>
      <w:r w:rsidRPr="00B863DB">
        <w:rPr>
          <w:sz w:val="28"/>
          <w:szCs w:val="28"/>
        </w:rPr>
        <w:t xml:space="preserve"> </w:t>
      </w:r>
      <w:proofErr w:type="spellStart"/>
      <w:r w:rsidRPr="00B863DB">
        <w:rPr>
          <w:sz w:val="28"/>
          <w:szCs w:val="28"/>
        </w:rPr>
        <w:t>alcohol</w:t>
      </w:r>
      <w:proofErr w:type="spellEnd"/>
      <w:r w:rsidRPr="00B863DB">
        <w:rPr>
          <w:sz w:val="28"/>
          <w:szCs w:val="28"/>
        </w:rPr>
        <w:t xml:space="preserve"> </w:t>
      </w:r>
      <w:proofErr w:type="spellStart"/>
      <w:r w:rsidRPr="00B863DB">
        <w:rPr>
          <w:sz w:val="28"/>
          <w:szCs w:val="28"/>
        </w:rPr>
        <w:t>dependence</w:t>
      </w:r>
      <w:proofErr w:type="spellEnd"/>
      <w:r w:rsidRPr="00B863DB">
        <w:rPr>
          <w:sz w:val="28"/>
          <w:szCs w:val="28"/>
        </w:rPr>
        <w:t>.</w:t>
      </w:r>
    </w:p>
    <w:p w14:paraId="186004A3" w14:textId="77777777" w:rsidR="00B863DB" w:rsidRPr="00B863DB" w:rsidRDefault="00B863DB" w:rsidP="007E28D4">
      <w:pPr>
        <w:pStyle w:val="ae"/>
        <w:spacing w:before="0" w:beforeAutospacing="0" w:after="0" w:afterAutospacing="0" w:line="360" w:lineRule="auto"/>
        <w:ind w:left="142" w:right="-1" w:firstLine="567"/>
        <w:jc w:val="both"/>
        <w:rPr>
          <w:sz w:val="28"/>
          <w:szCs w:val="28"/>
        </w:rPr>
      </w:pPr>
      <w:proofErr w:type="spellStart"/>
      <w:r w:rsidRPr="007040EE">
        <w:rPr>
          <w:rStyle w:val="af"/>
          <w:rFonts w:eastAsiaTheme="majorEastAsia"/>
          <w:b w:val="0"/>
          <w:bCs w:val="0"/>
          <w:i/>
          <w:iCs/>
          <w:sz w:val="28"/>
          <w:szCs w:val="28"/>
        </w:rPr>
        <w:t>Keywords</w:t>
      </w:r>
      <w:proofErr w:type="spellEnd"/>
      <w:r w:rsidRPr="007040EE">
        <w:rPr>
          <w:b/>
          <w:bCs/>
          <w:i/>
          <w:iCs/>
          <w:sz w:val="28"/>
          <w:szCs w:val="28"/>
        </w:rPr>
        <w:t>:</w:t>
      </w:r>
      <w:r w:rsidRPr="00B863DB">
        <w:rPr>
          <w:sz w:val="28"/>
          <w:szCs w:val="28"/>
        </w:rPr>
        <w:t xml:space="preserve"> </w:t>
      </w:r>
      <w:proofErr w:type="spellStart"/>
      <w:r w:rsidRPr="00B863DB">
        <w:rPr>
          <w:sz w:val="28"/>
          <w:szCs w:val="28"/>
        </w:rPr>
        <w:t>personality</w:t>
      </w:r>
      <w:proofErr w:type="spellEnd"/>
      <w:r w:rsidRPr="00B863DB">
        <w:rPr>
          <w:sz w:val="28"/>
          <w:szCs w:val="28"/>
        </w:rPr>
        <w:t xml:space="preserve">, </w:t>
      </w:r>
      <w:proofErr w:type="spellStart"/>
      <w:r w:rsidRPr="00B863DB">
        <w:rPr>
          <w:sz w:val="28"/>
          <w:szCs w:val="28"/>
        </w:rPr>
        <w:t>self-consciousness</w:t>
      </w:r>
      <w:proofErr w:type="spellEnd"/>
      <w:r w:rsidRPr="00B863DB">
        <w:rPr>
          <w:sz w:val="28"/>
          <w:szCs w:val="28"/>
        </w:rPr>
        <w:t xml:space="preserve">, </w:t>
      </w:r>
      <w:proofErr w:type="spellStart"/>
      <w:r w:rsidRPr="00B863DB">
        <w:rPr>
          <w:sz w:val="28"/>
          <w:szCs w:val="28"/>
        </w:rPr>
        <w:t>model</w:t>
      </w:r>
      <w:proofErr w:type="spellEnd"/>
      <w:r w:rsidRPr="00B863DB">
        <w:rPr>
          <w:sz w:val="28"/>
          <w:szCs w:val="28"/>
        </w:rPr>
        <w:t xml:space="preserve"> </w:t>
      </w:r>
      <w:proofErr w:type="spellStart"/>
      <w:r w:rsidRPr="00B863DB">
        <w:rPr>
          <w:sz w:val="28"/>
          <w:szCs w:val="28"/>
        </w:rPr>
        <w:t>of</w:t>
      </w:r>
      <w:proofErr w:type="spellEnd"/>
      <w:r w:rsidRPr="00B863DB">
        <w:rPr>
          <w:sz w:val="28"/>
          <w:szCs w:val="28"/>
        </w:rPr>
        <w:t xml:space="preserve"> </w:t>
      </w:r>
      <w:proofErr w:type="spellStart"/>
      <w:r w:rsidRPr="00B863DB">
        <w:rPr>
          <w:sz w:val="28"/>
          <w:szCs w:val="28"/>
        </w:rPr>
        <w:t>self-consciousness</w:t>
      </w:r>
      <w:proofErr w:type="spellEnd"/>
      <w:r w:rsidRPr="00B863DB">
        <w:rPr>
          <w:sz w:val="28"/>
          <w:szCs w:val="28"/>
        </w:rPr>
        <w:t xml:space="preserve">, </w:t>
      </w:r>
      <w:proofErr w:type="spellStart"/>
      <w:r w:rsidRPr="00B863DB">
        <w:rPr>
          <w:sz w:val="28"/>
          <w:szCs w:val="28"/>
        </w:rPr>
        <w:t>addiction</w:t>
      </w:r>
      <w:proofErr w:type="spellEnd"/>
      <w:r w:rsidRPr="00B863DB">
        <w:rPr>
          <w:sz w:val="28"/>
          <w:szCs w:val="28"/>
        </w:rPr>
        <w:t xml:space="preserve">, </w:t>
      </w:r>
      <w:proofErr w:type="spellStart"/>
      <w:r w:rsidRPr="00B863DB">
        <w:rPr>
          <w:sz w:val="28"/>
          <w:szCs w:val="28"/>
        </w:rPr>
        <w:t>addictive</w:t>
      </w:r>
      <w:proofErr w:type="spellEnd"/>
      <w:r w:rsidRPr="00B863DB">
        <w:rPr>
          <w:sz w:val="28"/>
          <w:szCs w:val="28"/>
        </w:rPr>
        <w:t xml:space="preserve"> </w:t>
      </w:r>
      <w:proofErr w:type="spellStart"/>
      <w:r w:rsidRPr="00B863DB">
        <w:rPr>
          <w:sz w:val="28"/>
          <w:szCs w:val="28"/>
        </w:rPr>
        <w:t>behavior</w:t>
      </w:r>
      <w:proofErr w:type="spellEnd"/>
      <w:r w:rsidRPr="00B863DB">
        <w:rPr>
          <w:sz w:val="28"/>
          <w:szCs w:val="28"/>
        </w:rPr>
        <w:t xml:space="preserve">, </w:t>
      </w:r>
      <w:proofErr w:type="spellStart"/>
      <w:r w:rsidRPr="00B863DB">
        <w:rPr>
          <w:sz w:val="28"/>
          <w:szCs w:val="28"/>
        </w:rPr>
        <w:t>alcohol</w:t>
      </w:r>
      <w:proofErr w:type="spellEnd"/>
      <w:r w:rsidRPr="00B863DB">
        <w:rPr>
          <w:sz w:val="28"/>
          <w:szCs w:val="28"/>
        </w:rPr>
        <w:t xml:space="preserve"> </w:t>
      </w:r>
      <w:proofErr w:type="spellStart"/>
      <w:r w:rsidRPr="00B863DB">
        <w:rPr>
          <w:sz w:val="28"/>
          <w:szCs w:val="28"/>
        </w:rPr>
        <w:t>dependence</w:t>
      </w:r>
      <w:proofErr w:type="spellEnd"/>
      <w:r w:rsidRPr="00B863DB">
        <w:rPr>
          <w:sz w:val="28"/>
          <w:szCs w:val="28"/>
        </w:rPr>
        <w:t xml:space="preserve">, </w:t>
      </w:r>
      <w:proofErr w:type="spellStart"/>
      <w:r w:rsidRPr="00B863DB">
        <w:rPr>
          <w:sz w:val="28"/>
          <w:szCs w:val="28"/>
        </w:rPr>
        <w:t>early</w:t>
      </w:r>
      <w:proofErr w:type="spellEnd"/>
      <w:r w:rsidRPr="00B863DB">
        <w:rPr>
          <w:sz w:val="28"/>
          <w:szCs w:val="28"/>
        </w:rPr>
        <w:t xml:space="preserve"> </w:t>
      </w:r>
      <w:proofErr w:type="spellStart"/>
      <w:r w:rsidRPr="00B863DB">
        <w:rPr>
          <w:sz w:val="28"/>
          <w:szCs w:val="28"/>
        </w:rPr>
        <w:t>adulthood</w:t>
      </w:r>
      <w:proofErr w:type="spellEnd"/>
      <w:r w:rsidRPr="00B863DB">
        <w:rPr>
          <w:sz w:val="28"/>
          <w:szCs w:val="28"/>
        </w:rPr>
        <w:t xml:space="preserve">, </w:t>
      </w:r>
      <w:proofErr w:type="spellStart"/>
      <w:r w:rsidRPr="00B863DB">
        <w:rPr>
          <w:sz w:val="28"/>
          <w:szCs w:val="28"/>
        </w:rPr>
        <w:t>self-image</w:t>
      </w:r>
      <w:proofErr w:type="spellEnd"/>
      <w:r w:rsidRPr="00B863DB">
        <w:rPr>
          <w:sz w:val="28"/>
          <w:szCs w:val="28"/>
        </w:rPr>
        <w:t xml:space="preserve">, </w:t>
      </w:r>
      <w:proofErr w:type="spellStart"/>
      <w:r w:rsidRPr="00B863DB">
        <w:rPr>
          <w:sz w:val="28"/>
          <w:szCs w:val="28"/>
        </w:rPr>
        <w:t>self-reflection</w:t>
      </w:r>
      <w:proofErr w:type="spellEnd"/>
      <w:r w:rsidRPr="00B863DB">
        <w:rPr>
          <w:sz w:val="28"/>
          <w:szCs w:val="28"/>
        </w:rPr>
        <w:t xml:space="preserve">, </w:t>
      </w:r>
      <w:proofErr w:type="spellStart"/>
      <w:r w:rsidRPr="00B863DB">
        <w:rPr>
          <w:sz w:val="28"/>
          <w:szCs w:val="28"/>
        </w:rPr>
        <w:t>self-knowledge</w:t>
      </w:r>
      <w:proofErr w:type="spellEnd"/>
      <w:r w:rsidRPr="00B863DB">
        <w:rPr>
          <w:sz w:val="28"/>
          <w:szCs w:val="28"/>
        </w:rPr>
        <w:t xml:space="preserve">, </w:t>
      </w:r>
      <w:proofErr w:type="spellStart"/>
      <w:r w:rsidRPr="00B863DB">
        <w:rPr>
          <w:sz w:val="28"/>
          <w:szCs w:val="28"/>
        </w:rPr>
        <w:t>identity</w:t>
      </w:r>
      <w:proofErr w:type="spellEnd"/>
      <w:r w:rsidRPr="00B863DB">
        <w:rPr>
          <w:sz w:val="28"/>
          <w:szCs w:val="28"/>
        </w:rPr>
        <w:t xml:space="preserve">, </w:t>
      </w:r>
      <w:proofErr w:type="spellStart"/>
      <w:r w:rsidRPr="00B863DB">
        <w:rPr>
          <w:sz w:val="28"/>
          <w:szCs w:val="28"/>
        </w:rPr>
        <w:t>self-esteem</w:t>
      </w:r>
      <w:proofErr w:type="spellEnd"/>
      <w:r w:rsidRPr="00B863DB">
        <w:rPr>
          <w:sz w:val="28"/>
          <w:szCs w:val="28"/>
        </w:rPr>
        <w:t xml:space="preserve">, </w:t>
      </w:r>
      <w:proofErr w:type="spellStart"/>
      <w:r w:rsidRPr="00B863DB">
        <w:rPr>
          <w:sz w:val="28"/>
          <w:szCs w:val="28"/>
        </w:rPr>
        <w:t>self-attitude</w:t>
      </w:r>
      <w:proofErr w:type="spellEnd"/>
      <w:r w:rsidRPr="00B863DB">
        <w:rPr>
          <w:sz w:val="28"/>
          <w:szCs w:val="28"/>
        </w:rPr>
        <w:t xml:space="preserve">, </w:t>
      </w:r>
      <w:proofErr w:type="spellStart"/>
      <w:r w:rsidRPr="00B863DB">
        <w:rPr>
          <w:sz w:val="28"/>
          <w:szCs w:val="28"/>
        </w:rPr>
        <w:t>motivation</w:t>
      </w:r>
      <w:proofErr w:type="spellEnd"/>
      <w:r w:rsidRPr="00B863DB">
        <w:rPr>
          <w:sz w:val="28"/>
          <w:szCs w:val="28"/>
        </w:rPr>
        <w:t xml:space="preserve">, </w:t>
      </w:r>
      <w:proofErr w:type="spellStart"/>
      <w:r w:rsidRPr="00B863DB">
        <w:rPr>
          <w:sz w:val="28"/>
          <w:szCs w:val="28"/>
        </w:rPr>
        <w:t>self-regulation</w:t>
      </w:r>
      <w:proofErr w:type="spellEnd"/>
      <w:r w:rsidRPr="00B863DB">
        <w:rPr>
          <w:sz w:val="28"/>
          <w:szCs w:val="28"/>
        </w:rPr>
        <w:t xml:space="preserve">, </w:t>
      </w:r>
      <w:proofErr w:type="spellStart"/>
      <w:r w:rsidRPr="00B863DB">
        <w:rPr>
          <w:sz w:val="28"/>
          <w:szCs w:val="28"/>
        </w:rPr>
        <w:t>self-management</w:t>
      </w:r>
      <w:proofErr w:type="spellEnd"/>
      <w:r w:rsidRPr="00B863DB">
        <w:rPr>
          <w:sz w:val="28"/>
          <w:szCs w:val="28"/>
        </w:rPr>
        <w:t xml:space="preserve">, </w:t>
      </w:r>
      <w:proofErr w:type="spellStart"/>
      <w:r w:rsidRPr="00B863DB">
        <w:rPr>
          <w:sz w:val="28"/>
          <w:szCs w:val="28"/>
        </w:rPr>
        <w:t>self-control</w:t>
      </w:r>
      <w:proofErr w:type="spellEnd"/>
      <w:r w:rsidRPr="00B863DB">
        <w:rPr>
          <w:sz w:val="28"/>
          <w:szCs w:val="28"/>
        </w:rPr>
        <w:t>.</w:t>
      </w:r>
    </w:p>
    <w:sectPr w:rsidR="00B863DB" w:rsidRPr="00B863DB" w:rsidSect="007E28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B305D"/>
    <w:multiLevelType w:val="multilevel"/>
    <w:tmpl w:val="44D4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671FB"/>
    <w:multiLevelType w:val="multilevel"/>
    <w:tmpl w:val="E21C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66CF1"/>
    <w:multiLevelType w:val="multilevel"/>
    <w:tmpl w:val="2CC6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618143">
    <w:abstractNumId w:val="2"/>
  </w:num>
  <w:num w:numId="2" w16cid:durableId="459110881">
    <w:abstractNumId w:val="1"/>
  </w:num>
  <w:num w:numId="3" w16cid:durableId="159528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13"/>
    <w:rsid w:val="00006AB8"/>
    <w:rsid w:val="0003279B"/>
    <w:rsid w:val="0007498F"/>
    <w:rsid w:val="00076081"/>
    <w:rsid w:val="0009173E"/>
    <w:rsid w:val="000F0722"/>
    <w:rsid w:val="00110F50"/>
    <w:rsid w:val="00122C8D"/>
    <w:rsid w:val="00147E71"/>
    <w:rsid w:val="001A4D91"/>
    <w:rsid w:val="001B2BA7"/>
    <w:rsid w:val="001B6B53"/>
    <w:rsid w:val="001C01D5"/>
    <w:rsid w:val="001C3A01"/>
    <w:rsid w:val="001D1BB5"/>
    <w:rsid w:val="001D2F2E"/>
    <w:rsid w:val="00201BC5"/>
    <w:rsid w:val="002078F5"/>
    <w:rsid w:val="00214D37"/>
    <w:rsid w:val="002322C6"/>
    <w:rsid w:val="0023426A"/>
    <w:rsid w:val="00250BC7"/>
    <w:rsid w:val="00270E4B"/>
    <w:rsid w:val="002C44B7"/>
    <w:rsid w:val="002E0928"/>
    <w:rsid w:val="002E7237"/>
    <w:rsid w:val="003522C5"/>
    <w:rsid w:val="003536D1"/>
    <w:rsid w:val="0037061E"/>
    <w:rsid w:val="00390220"/>
    <w:rsid w:val="003A0341"/>
    <w:rsid w:val="003A5386"/>
    <w:rsid w:val="003B5BEB"/>
    <w:rsid w:val="003B733E"/>
    <w:rsid w:val="003B7EFF"/>
    <w:rsid w:val="003D7AC9"/>
    <w:rsid w:val="00467614"/>
    <w:rsid w:val="004A05B3"/>
    <w:rsid w:val="004A0814"/>
    <w:rsid w:val="004C3833"/>
    <w:rsid w:val="00525137"/>
    <w:rsid w:val="0053416E"/>
    <w:rsid w:val="00543CD7"/>
    <w:rsid w:val="00546C66"/>
    <w:rsid w:val="00571859"/>
    <w:rsid w:val="005A57DC"/>
    <w:rsid w:val="005F5F77"/>
    <w:rsid w:val="006105AE"/>
    <w:rsid w:val="00652041"/>
    <w:rsid w:val="006655BB"/>
    <w:rsid w:val="00677203"/>
    <w:rsid w:val="006A3B80"/>
    <w:rsid w:val="006B7DD3"/>
    <w:rsid w:val="006C6201"/>
    <w:rsid w:val="006D0790"/>
    <w:rsid w:val="006F577C"/>
    <w:rsid w:val="0070245A"/>
    <w:rsid w:val="007040EE"/>
    <w:rsid w:val="00725D57"/>
    <w:rsid w:val="007753FC"/>
    <w:rsid w:val="007A25D5"/>
    <w:rsid w:val="007C7952"/>
    <w:rsid w:val="007D6E3F"/>
    <w:rsid w:val="007E28D4"/>
    <w:rsid w:val="008061EA"/>
    <w:rsid w:val="0082062C"/>
    <w:rsid w:val="00827426"/>
    <w:rsid w:val="008A08C0"/>
    <w:rsid w:val="008A6871"/>
    <w:rsid w:val="008D0CE9"/>
    <w:rsid w:val="008F2FC4"/>
    <w:rsid w:val="00915691"/>
    <w:rsid w:val="009232A7"/>
    <w:rsid w:val="009339B7"/>
    <w:rsid w:val="009439DC"/>
    <w:rsid w:val="009A5437"/>
    <w:rsid w:val="009B3AD4"/>
    <w:rsid w:val="009C36C0"/>
    <w:rsid w:val="009F0E0E"/>
    <w:rsid w:val="00A37F1C"/>
    <w:rsid w:val="00A5103E"/>
    <w:rsid w:val="00A52213"/>
    <w:rsid w:val="00A63919"/>
    <w:rsid w:val="00A7715C"/>
    <w:rsid w:val="00AA314A"/>
    <w:rsid w:val="00AA7D2C"/>
    <w:rsid w:val="00AD135C"/>
    <w:rsid w:val="00AD6FD4"/>
    <w:rsid w:val="00AF4F1C"/>
    <w:rsid w:val="00AF5214"/>
    <w:rsid w:val="00B03A7E"/>
    <w:rsid w:val="00B417CC"/>
    <w:rsid w:val="00B64F0A"/>
    <w:rsid w:val="00B863DB"/>
    <w:rsid w:val="00BA071E"/>
    <w:rsid w:val="00BB4171"/>
    <w:rsid w:val="00BF6C6E"/>
    <w:rsid w:val="00C225E2"/>
    <w:rsid w:val="00C3473E"/>
    <w:rsid w:val="00C834C4"/>
    <w:rsid w:val="00C85C45"/>
    <w:rsid w:val="00C86667"/>
    <w:rsid w:val="00CF757F"/>
    <w:rsid w:val="00D0201B"/>
    <w:rsid w:val="00D35F50"/>
    <w:rsid w:val="00D45282"/>
    <w:rsid w:val="00D55B9E"/>
    <w:rsid w:val="00D662FE"/>
    <w:rsid w:val="00D710D1"/>
    <w:rsid w:val="00D748ED"/>
    <w:rsid w:val="00D764A6"/>
    <w:rsid w:val="00D81EA3"/>
    <w:rsid w:val="00D87B38"/>
    <w:rsid w:val="00DB3A2F"/>
    <w:rsid w:val="00DF1E4A"/>
    <w:rsid w:val="00E069F4"/>
    <w:rsid w:val="00E25941"/>
    <w:rsid w:val="00E300B5"/>
    <w:rsid w:val="00E3381A"/>
    <w:rsid w:val="00E53605"/>
    <w:rsid w:val="00E73CF7"/>
    <w:rsid w:val="00E8428A"/>
    <w:rsid w:val="00EC3C0F"/>
    <w:rsid w:val="00EE3267"/>
    <w:rsid w:val="00F25599"/>
    <w:rsid w:val="00F31035"/>
    <w:rsid w:val="00FC70B7"/>
    <w:rsid w:val="00FE4A05"/>
    <w:rsid w:val="00FF3E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F343"/>
  <w15:chartTrackingRefBased/>
  <w15:docId w15:val="{E8F7EDF4-6548-4691-A1BE-DC30E344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CE9"/>
    <w:pPr>
      <w:spacing w:after="0" w:line="360" w:lineRule="auto"/>
      <w:ind w:firstLine="709"/>
      <w:jc w:val="both"/>
    </w:pPr>
    <w:rPr>
      <w:rFonts w:ascii="Times New Roman" w:hAnsi="Times New Roman"/>
      <w:kern w:val="0"/>
      <w:sz w:val="28"/>
      <w14:ligatures w14:val="none"/>
    </w:rPr>
  </w:style>
  <w:style w:type="paragraph" w:styleId="1">
    <w:name w:val="heading 1"/>
    <w:basedOn w:val="a"/>
    <w:next w:val="a"/>
    <w:link w:val="10"/>
    <w:uiPriority w:val="9"/>
    <w:qFormat/>
    <w:rsid w:val="00A52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2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2213"/>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A522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22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221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221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221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221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21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221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221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221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221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22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2213"/>
    <w:rPr>
      <w:rFonts w:eastAsiaTheme="majorEastAsia" w:cstheme="majorBidi"/>
      <w:color w:val="595959" w:themeColor="text1" w:themeTint="A6"/>
    </w:rPr>
  </w:style>
  <w:style w:type="character" w:customStyle="1" w:styleId="80">
    <w:name w:val="Заголовок 8 Знак"/>
    <w:basedOn w:val="a0"/>
    <w:link w:val="8"/>
    <w:uiPriority w:val="9"/>
    <w:semiHidden/>
    <w:rsid w:val="00A522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2213"/>
    <w:rPr>
      <w:rFonts w:eastAsiaTheme="majorEastAsia" w:cstheme="majorBidi"/>
      <w:color w:val="272727" w:themeColor="text1" w:themeTint="D8"/>
    </w:rPr>
  </w:style>
  <w:style w:type="paragraph" w:styleId="a3">
    <w:name w:val="Title"/>
    <w:basedOn w:val="a"/>
    <w:next w:val="a"/>
    <w:link w:val="a4"/>
    <w:uiPriority w:val="10"/>
    <w:qFormat/>
    <w:rsid w:val="00A52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52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213"/>
    <w:pPr>
      <w:numPr>
        <w:ilvl w:val="1"/>
      </w:numPr>
      <w:ind w:firstLine="709"/>
    </w:pPr>
    <w:rPr>
      <w:rFonts w:eastAsiaTheme="majorEastAsia" w:cstheme="majorBidi"/>
      <w:color w:val="595959" w:themeColor="text1" w:themeTint="A6"/>
      <w:spacing w:val="15"/>
      <w:szCs w:val="28"/>
    </w:rPr>
  </w:style>
  <w:style w:type="character" w:customStyle="1" w:styleId="a6">
    <w:name w:val="Підзаголовок Знак"/>
    <w:basedOn w:val="a0"/>
    <w:link w:val="a5"/>
    <w:uiPriority w:val="11"/>
    <w:rsid w:val="00A5221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52213"/>
    <w:pPr>
      <w:spacing w:before="160"/>
      <w:jc w:val="center"/>
    </w:pPr>
    <w:rPr>
      <w:i/>
      <w:iCs/>
      <w:color w:val="404040" w:themeColor="text1" w:themeTint="BF"/>
    </w:rPr>
  </w:style>
  <w:style w:type="character" w:customStyle="1" w:styleId="a8">
    <w:name w:val="Цитата Знак"/>
    <w:basedOn w:val="a0"/>
    <w:link w:val="a7"/>
    <w:uiPriority w:val="29"/>
    <w:rsid w:val="00A52213"/>
    <w:rPr>
      <w:i/>
      <w:iCs/>
      <w:color w:val="404040" w:themeColor="text1" w:themeTint="BF"/>
    </w:rPr>
  </w:style>
  <w:style w:type="paragraph" w:styleId="a9">
    <w:name w:val="List Paragraph"/>
    <w:basedOn w:val="a"/>
    <w:uiPriority w:val="34"/>
    <w:qFormat/>
    <w:rsid w:val="00A52213"/>
    <w:pPr>
      <w:ind w:left="720"/>
      <w:contextualSpacing/>
    </w:pPr>
  </w:style>
  <w:style w:type="character" w:styleId="aa">
    <w:name w:val="Intense Emphasis"/>
    <w:basedOn w:val="a0"/>
    <w:uiPriority w:val="21"/>
    <w:qFormat/>
    <w:rsid w:val="00A52213"/>
    <w:rPr>
      <w:i/>
      <w:iCs/>
      <w:color w:val="2F5496" w:themeColor="accent1" w:themeShade="BF"/>
    </w:rPr>
  </w:style>
  <w:style w:type="paragraph" w:styleId="ab">
    <w:name w:val="Intense Quote"/>
    <w:basedOn w:val="a"/>
    <w:next w:val="a"/>
    <w:link w:val="ac"/>
    <w:uiPriority w:val="30"/>
    <w:qFormat/>
    <w:rsid w:val="00A52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52213"/>
    <w:rPr>
      <w:i/>
      <w:iCs/>
      <w:color w:val="2F5496" w:themeColor="accent1" w:themeShade="BF"/>
    </w:rPr>
  </w:style>
  <w:style w:type="character" w:styleId="ad">
    <w:name w:val="Intense Reference"/>
    <w:basedOn w:val="a0"/>
    <w:uiPriority w:val="32"/>
    <w:qFormat/>
    <w:rsid w:val="00A52213"/>
    <w:rPr>
      <w:b/>
      <w:bCs/>
      <w:smallCaps/>
      <w:color w:val="2F5496" w:themeColor="accent1" w:themeShade="BF"/>
      <w:spacing w:val="5"/>
    </w:rPr>
  </w:style>
  <w:style w:type="paragraph" w:styleId="ae">
    <w:name w:val="Normal (Web)"/>
    <w:basedOn w:val="a"/>
    <w:uiPriority w:val="99"/>
    <w:unhideWhenUsed/>
    <w:rsid w:val="008D0CE9"/>
    <w:pPr>
      <w:spacing w:before="100" w:beforeAutospacing="1" w:after="100" w:afterAutospacing="1" w:line="240" w:lineRule="auto"/>
      <w:ind w:firstLine="0"/>
      <w:jc w:val="left"/>
    </w:pPr>
    <w:rPr>
      <w:rFonts w:eastAsia="Times New Roman" w:cs="Times New Roman"/>
      <w:sz w:val="24"/>
      <w:szCs w:val="24"/>
      <w:lang w:eastAsia="uk-UA"/>
    </w:rPr>
  </w:style>
  <w:style w:type="character" w:styleId="af">
    <w:name w:val="Strong"/>
    <w:basedOn w:val="a0"/>
    <w:uiPriority w:val="22"/>
    <w:qFormat/>
    <w:rsid w:val="008D0CE9"/>
    <w:rPr>
      <w:b/>
      <w:bCs/>
    </w:rPr>
  </w:style>
  <w:style w:type="character" w:customStyle="1" w:styleId="docsum-journal-citation">
    <w:name w:val="docsum-journal-citation"/>
    <w:basedOn w:val="a0"/>
    <w:rsid w:val="008D0CE9"/>
  </w:style>
  <w:style w:type="character" w:styleId="af0">
    <w:name w:val="Hyperlink"/>
    <w:basedOn w:val="a0"/>
    <w:uiPriority w:val="99"/>
    <w:unhideWhenUsed/>
    <w:rsid w:val="003522C5"/>
    <w:rPr>
      <w:color w:val="0563C1" w:themeColor="hyperlink"/>
      <w:u w:val="single"/>
    </w:rPr>
  </w:style>
  <w:style w:type="character" w:styleId="af1">
    <w:name w:val="Unresolved Mention"/>
    <w:basedOn w:val="a0"/>
    <w:uiPriority w:val="99"/>
    <w:semiHidden/>
    <w:unhideWhenUsed/>
    <w:rsid w:val="003A0341"/>
    <w:rPr>
      <w:color w:val="605E5C"/>
      <w:shd w:val="clear" w:color="auto" w:fill="E1DFDD"/>
    </w:rPr>
  </w:style>
  <w:style w:type="character" w:styleId="af2">
    <w:name w:val="Emphasis"/>
    <w:basedOn w:val="a0"/>
    <w:uiPriority w:val="20"/>
    <w:qFormat/>
    <w:rsid w:val="00D81EA3"/>
    <w:rPr>
      <w:i/>
      <w:iCs/>
    </w:rPr>
  </w:style>
  <w:style w:type="character" w:customStyle="1" w:styleId="value">
    <w:name w:val="value"/>
    <w:basedOn w:val="a0"/>
    <w:rsid w:val="008F2FC4"/>
  </w:style>
  <w:style w:type="character" w:styleId="af3">
    <w:name w:val="FollowedHyperlink"/>
    <w:basedOn w:val="a0"/>
    <w:uiPriority w:val="99"/>
    <w:semiHidden/>
    <w:unhideWhenUsed/>
    <w:rsid w:val="00110F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vernadskyjournals.in.ua/35-74-6-ua" TargetMode="External"/><Relationship Id="rId13" Type="http://schemas.openxmlformats.org/officeDocument/2006/relationships/hyperlink" Target="https://www.ceeol.com/search/article-detail?id=113595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26661/2310-4368/2025-1-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erniavska.reserve@gmail.com" TargetMode="External"/><Relationship Id="rId1" Type="http://schemas.openxmlformats.org/officeDocument/2006/relationships/numbering" Target="numbering.xml"/><Relationship Id="rId6" Type="http://schemas.openxmlformats.org/officeDocument/2006/relationships/hyperlink" Target="mailto:cherniavska.reserve@gmail.com" TargetMode="External"/><Relationship Id="rId11" Type="http://schemas.openxmlformats.org/officeDocument/2006/relationships/hyperlink" Target="http://habitus.od.ua/journals/2024/67-2024/40.pdf" TargetMode="External"/><Relationship Id="rId5" Type="http://schemas.openxmlformats.org/officeDocument/2006/relationships/hyperlink" Target="mailto:Larysa.mishchykha@pnu.ua" TargetMode="External"/><Relationship Id="rId15" Type="http://schemas.openxmlformats.org/officeDocument/2006/relationships/hyperlink" Target="mailto:Larysa.mishchykha@pnu.ua" TargetMode="External"/><Relationship Id="rId10" Type="http://schemas.openxmlformats.org/officeDocument/2006/relationships/hyperlink" Target="http://psy-visnyk.uzhnu.uz.ua/index.php/psy/article/view/373/440" TargetMode="External"/><Relationship Id="rId4" Type="http://schemas.openxmlformats.org/officeDocument/2006/relationships/webSettings" Target="webSettings.xml"/><Relationship Id="rId9" Type="http://schemas.openxmlformats.org/officeDocument/2006/relationships/hyperlink" Target="http://catalog.liha-pres.eu/index.php/liha-pres/catalog/book/274" TargetMode="External"/><Relationship Id="rId14" Type="http://schemas.openxmlformats.org/officeDocument/2006/relationships/hyperlink" Target="https://archive.org/details/helplessnessonde0000sel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14</Pages>
  <Words>16547</Words>
  <Characters>9433</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Міщиха</dc:creator>
  <cp:keywords/>
  <dc:description/>
  <cp:lastModifiedBy>Лариса Міщиха</cp:lastModifiedBy>
  <cp:revision>94</cp:revision>
  <dcterms:created xsi:type="dcterms:W3CDTF">2025-07-27T14:35:00Z</dcterms:created>
  <dcterms:modified xsi:type="dcterms:W3CDTF">2025-07-31T11:41:00Z</dcterms:modified>
</cp:coreProperties>
</file>