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4D" w:rsidRDefault="00B2224D" w:rsidP="00B2224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Леся Семчук</w:t>
      </w:r>
    </w:p>
    <w:p w:rsidR="00B2224D" w:rsidRPr="00AC7D2A" w:rsidRDefault="00B2224D" w:rsidP="00775B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7D2A">
        <w:rPr>
          <w:rFonts w:ascii="Times New Roman" w:hAnsi="Times New Roman" w:cs="Times New Roman"/>
          <w:b/>
          <w:sz w:val="28"/>
          <w:szCs w:val="28"/>
          <w:lang w:val="uk-UA"/>
        </w:rPr>
        <w:t>УДК 7.</w:t>
      </w:r>
      <w:r w:rsidR="00AC703C" w:rsidRPr="00AC7D2A">
        <w:rPr>
          <w:rFonts w:ascii="Times New Roman" w:hAnsi="Times New Roman" w:cs="Times New Roman"/>
          <w:b/>
          <w:sz w:val="28"/>
          <w:szCs w:val="28"/>
          <w:lang w:val="uk-UA"/>
        </w:rPr>
        <w:t>012:</w:t>
      </w:r>
      <w:r w:rsidRPr="00AC7D2A">
        <w:rPr>
          <w:rFonts w:ascii="Times New Roman" w:hAnsi="Times New Roman" w:cs="Times New Roman"/>
          <w:b/>
          <w:sz w:val="28"/>
          <w:szCs w:val="28"/>
          <w:lang w:val="uk-UA"/>
        </w:rPr>
        <w:t>071.1:682:621.73:739</w:t>
      </w:r>
    </w:p>
    <w:p w:rsidR="00C35D19" w:rsidRPr="00AC7D2A" w:rsidRDefault="00EA1B0B" w:rsidP="00AC703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7D2A">
        <w:rPr>
          <w:rFonts w:ascii="Times New Roman" w:hAnsi="Times New Roman" w:cs="Times New Roman"/>
          <w:b/>
          <w:sz w:val="28"/>
          <w:szCs w:val="28"/>
          <w:lang w:val="uk-UA"/>
        </w:rPr>
        <w:t>Дизайнерська т</w:t>
      </w:r>
      <w:r w:rsidR="003F0BC4" w:rsidRPr="00AC7D2A">
        <w:rPr>
          <w:rFonts w:ascii="Times New Roman" w:hAnsi="Times New Roman" w:cs="Times New Roman"/>
          <w:b/>
          <w:sz w:val="28"/>
          <w:szCs w:val="28"/>
          <w:lang w:val="uk-UA"/>
        </w:rPr>
        <w:t>ворчість Ігоря Лозинського</w:t>
      </w:r>
      <w:r w:rsidR="0007337A" w:rsidRPr="00AC7D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контексті розвитку с</w:t>
      </w:r>
      <w:r w:rsidR="00853BF1" w:rsidRPr="00AC7D2A">
        <w:rPr>
          <w:rFonts w:ascii="Times New Roman" w:hAnsi="Times New Roman" w:cs="Times New Roman"/>
          <w:b/>
          <w:sz w:val="28"/>
          <w:szCs w:val="28"/>
          <w:lang w:val="uk-UA"/>
        </w:rPr>
        <w:t>учасного ковальського мистецтва</w:t>
      </w:r>
      <w:bookmarkStart w:id="0" w:name="_GoBack"/>
      <w:bookmarkEnd w:id="0"/>
    </w:p>
    <w:p w:rsidR="00AC703C" w:rsidRPr="00C35D19" w:rsidRDefault="00AC703C" w:rsidP="00AC703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3D4D" w:rsidRPr="00C35D19" w:rsidRDefault="003F0BC4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Період кінця ХХ – початку ХХІ століття знаменний </w:t>
      </w:r>
      <w:r w:rsidR="00D82848" w:rsidRPr="00C35D19">
        <w:rPr>
          <w:rFonts w:ascii="Times New Roman" w:hAnsi="Times New Roman" w:cs="Times New Roman"/>
          <w:sz w:val="28"/>
          <w:szCs w:val="28"/>
          <w:lang w:val="uk-UA"/>
        </w:rPr>
        <w:t>активними процесами відродження автентичних</w:t>
      </w:r>
      <w:r w:rsidR="005D255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>мистецьких традицій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B557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Пробудження національної свідомості українців спричинило суспільні заці</w:t>
      </w:r>
      <w:r w:rsidR="00D82848" w:rsidRPr="00C35D19">
        <w:rPr>
          <w:rFonts w:ascii="Times New Roman" w:hAnsi="Times New Roman" w:cs="Times New Roman"/>
          <w:sz w:val="28"/>
          <w:szCs w:val="28"/>
          <w:lang w:val="uk-UA"/>
        </w:rPr>
        <w:t>кавлення різними видами</w:t>
      </w:r>
      <w:r w:rsidR="00DB557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народної </w:t>
      </w:r>
      <w:r w:rsidR="00DB557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творчості, серед яких художня обробка металу. </w:t>
      </w:r>
    </w:p>
    <w:p w:rsidR="00DB5576" w:rsidRPr="00C35D19" w:rsidRDefault="002947FF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Упродовж ХХ століття</w:t>
      </w:r>
      <w:r w:rsidR="00190E38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ця мистецька галузь на різних етапах свого розвитку, занепаду та відродження завдяки утилітарності виробів </w:t>
      </w:r>
      <w:r w:rsidR="001B768B" w:rsidRPr="00C35D19">
        <w:rPr>
          <w:rFonts w:ascii="Times New Roman" w:hAnsi="Times New Roman" w:cs="Times New Roman"/>
          <w:sz w:val="28"/>
          <w:szCs w:val="28"/>
          <w:lang w:val="uk-UA"/>
        </w:rPr>
        <w:t>залишалася</w:t>
      </w:r>
      <w:r w:rsidR="00773D4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36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актуальною</w:t>
      </w:r>
      <w:r w:rsidR="00773D4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686B27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AE36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творчості народних майстрів, діяльності рі</w:t>
      </w:r>
      <w:r w:rsidR="00773D4D" w:rsidRPr="00C35D19">
        <w:rPr>
          <w:rFonts w:ascii="Times New Roman" w:hAnsi="Times New Roman" w:cs="Times New Roman"/>
          <w:sz w:val="28"/>
          <w:szCs w:val="28"/>
          <w:lang w:val="uk-UA"/>
        </w:rPr>
        <w:t>зного роду мистецьких об’єднань, так і на</w:t>
      </w:r>
      <w:r w:rsidR="00AE36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226B" w:rsidRPr="00C35D19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773D4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робництві </w:t>
      </w:r>
      <w:r w:rsidR="00853B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B768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слюсарських цехах</w:t>
      </w:r>
      <w:r w:rsidR="00773D4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768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773D4D" w:rsidRPr="00C35D19">
        <w:rPr>
          <w:rFonts w:ascii="Times New Roman" w:hAnsi="Times New Roman" w:cs="Times New Roman"/>
          <w:sz w:val="28"/>
          <w:szCs w:val="28"/>
          <w:lang w:val="uk-UA"/>
        </w:rPr>
        <w:t>малих і великих підприємств</w:t>
      </w:r>
      <w:r w:rsidR="001B768B" w:rsidRPr="00C35D19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6E226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E36FF" w:rsidRPr="00C35D19">
        <w:rPr>
          <w:rFonts w:ascii="Times New Roman" w:hAnsi="Times New Roman" w:cs="Times New Roman"/>
          <w:sz w:val="28"/>
          <w:szCs w:val="28"/>
          <w:lang w:val="uk-UA"/>
        </w:rPr>
        <w:t>у навчальних програмах професійно-освітніх закладів</w:t>
      </w:r>
      <w:r w:rsidR="006E226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AE36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E2C86" w:rsidRPr="00C35D19" w:rsidRDefault="00773D4D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В останні десятиріччя ХХ століття художня обробка ме</w:t>
      </w:r>
      <w:r w:rsidR="00AE1B61" w:rsidRPr="00C35D19">
        <w:rPr>
          <w:rFonts w:ascii="Times New Roman" w:hAnsi="Times New Roman" w:cs="Times New Roman"/>
          <w:sz w:val="28"/>
          <w:szCs w:val="28"/>
          <w:lang w:val="uk-UA"/>
        </w:rPr>
        <w:t>талу набула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особливого розвою. З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авдяки</w:t>
      </w:r>
      <w:r w:rsidR="001B768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професійних майстрів –висококваліфікованих випускників навчальних закладів мистецького спрямування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B6751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ідбуваються різного роду заходи з метою популяризації </w:t>
      </w:r>
      <w:r w:rsidR="00D82848" w:rsidRPr="00C35D19">
        <w:rPr>
          <w:rFonts w:ascii="Times New Roman" w:hAnsi="Times New Roman" w:cs="Times New Roman"/>
          <w:sz w:val="28"/>
          <w:szCs w:val="28"/>
          <w:lang w:val="uk-UA"/>
        </w:rPr>
        <w:t>національних традицій українського металірства. Спроби мистецьких об’єднань ковалів н</w:t>
      </w:r>
      <w:r w:rsidR="00E4545E" w:rsidRPr="00C35D19">
        <w:rPr>
          <w:rFonts w:ascii="Times New Roman" w:hAnsi="Times New Roman" w:cs="Times New Roman"/>
          <w:sz w:val="28"/>
          <w:szCs w:val="28"/>
          <w:lang w:val="uk-UA"/>
        </w:rPr>
        <w:t>абувають форм виставок, конференцій, майстер-класів, фестивалів тощо</w:t>
      </w:r>
      <w:r w:rsidR="00CB004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004D" w:rsidRPr="00C35D19">
        <w:rPr>
          <w:rFonts w:ascii="Times New Roman" w:hAnsi="Times New Roman" w:cs="Times New Roman"/>
          <w:sz w:val="28"/>
          <w:szCs w:val="28"/>
        </w:rPr>
        <w:t>[</w:t>
      </w:r>
      <w:r w:rsidR="00AF0E95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CB004D" w:rsidRPr="00C35D19">
        <w:rPr>
          <w:rFonts w:ascii="Times New Roman" w:hAnsi="Times New Roman" w:cs="Times New Roman"/>
          <w:sz w:val="28"/>
          <w:szCs w:val="28"/>
        </w:rPr>
        <w:t>]</w:t>
      </w:r>
      <w:r w:rsidR="00E4545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E2C86" w:rsidRPr="00C35D19" w:rsidRDefault="00E4545E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На початку ХХІ століття з’являються</w:t>
      </w:r>
      <w:r w:rsidR="00686B27">
        <w:rPr>
          <w:rFonts w:ascii="Times New Roman" w:hAnsi="Times New Roman" w:cs="Times New Roman"/>
          <w:sz w:val="28"/>
          <w:szCs w:val="28"/>
          <w:lang w:val="uk-UA"/>
        </w:rPr>
        <w:t xml:space="preserve"> регіональні</w:t>
      </w:r>
      <w:r w:rsidR="00A6655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як вітчизняні, так і за</w:t>
      </w:r>
      <w:r w:rsidR="00686B27">
        <w:rPr>
          <w:rFonts w:ascii="Times New Roman" w:hAnsi="Times New Roman" w:cs="Times New Roman"/>
          <w:sz w:val="28"/>
          <w:szCs w:val="28"/>
          <w:lang w:val="uk-UA"/>
        </w:rPr>
        <w:t>кордонні творчі спілки, зокрема</w:t>
      </w:r>
      <w:r w:rsidR="00A6655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у 2006 році засновано «Спілку майстрів ковальського мистецтва України».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C65EC" w:rsidRPr="00C35D19" w:rsidRDefault="007F5294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34C1E" w:rsidRPr="00C35D19">
        <w:rPr>
          <w:rFonts w:ascii="Times New Roman" w:hAnsi="Times New Roman" w:cs="Times New Roman"/>
          <w:sz w:val="28"/>
          <w:szCs w:val="28"/>
          <w:lang w:val="uk-UA"/>
        </w:rPr>
        <w:t>еликий попит на ковану продукцію на межі ХХ-ХХІ століть зумовив виникнення багатьох приватних майстерень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>, фірм, підп</w:t>
      </w:r>
      <w:r w:rsidR="008B7C64" w:rsidRPr="00C35D19">
        <w:rPr>
          <w:rFonts w:ascii="Times New Roman" w:hAnsi="Times New Roman" w:cs="Times New Roman"/>
          <w:sz w:val="28"/>
          <w:szCs w:val="28"/>
          <w:lang w:val="uk-UA"/>
        </w:rPr>
        <w:t>риємств у різних регіонах України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65EC" w:rsidRPr="00C35D19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F0E9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BC65EC" w:rsidRPr="00C35D19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8B7C6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Ве</w:t>
      </w:r>
      <w:r w:rsidR="00656D4B">
        <w:rPr>
          <w:rFonts w:ascii="Times New Roman" w:hAnsi="Times New Roman" w:cs="Times New Roman"/>
          <w:sz w:val="28"/>
          <w:szCs w:val="28"/>
          <w:lang w:val="uk-UA"/>
        </w:rPr>
        <w:t xml:space="preserve">личезний вклад у відродження, </w:t>
      </w:r>
      <w:r w:rsidR="008B7C6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розвиток </w:t>
      </w:r>
      <w:r w:rsidR="00656D4B">
        <w:rPr>
          <w:rFonts w:ascii="Times New Roman" w:hAnsi="Times New Roman" w:cs="Times New Roman"/>
          <w:sz w:val="28"/>
          <w:szCs w:val="28"/>
          <w:lang w:val="uk-UA"/>
        </w:rPr>
        <w:t xml:space="preserve">та популяризацію </w:t>
      </w:r>
      <w:r w:rsidR="008B7C64" w:rsidRPr="00C35D19">
        <w:rPr>
          <w:rFonts w:ascii="Times New Roman" w:hAnsi="Times New Roman" w:cs="Times New Roman"/>
          <w:sz w:val="28"/>
          <w:szCs w:val="28"/>
          <w:lang w:val="uk-UA"/>
        </w:rPr>
        <w:t>українського ковальства зробили майстри Західної України, зокрема Івано-</w:t>
      </w:r>
      <w:r w:rsidR="008B7C64" w:rsidRPr="00C35D19">
        <w:rPr>
          <w:rFonts w:ascii="Times New Roman" w:hAnsi="Times New Roman" w:cs="Times New Roman"/>
          <w:sz w:val="28"/>
          <w:szCs w:val="28"/>
          <w:lang w:val="uk-UA"/>
        </w:rPr>
        <w:lastRenderedPageBreak/>
        <w:t>Франківщини [</w:t>
      </w:r>
      <w:r w:rsidR="00B8517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56D4B">
        <w:rPr>
          <w:rFonts w:ascii="Times New Roman" w:hAnsi="Times New Roman" w:cs="Times New Roman"/>
          <w:sz w:val="28"/>
          <w:szCs w:val="28"/>
          <w:lang w:val="uk-UA"/>
        </w:rPr>
        <w:t>, 6</w:t>
      </w:r>
      <w:r w:rsidR="008B7C6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  <w:r w:rsidR="00686B27">
        <w:rPr>
          <w:rFonts w:ascii="Times New Roman" w:hAnsi="Times New Roman" w:cs="Times New Roman"/>
          <w:sz w:val="28"/>
          <w:szCs w:val="28"/>
          <w:lang w:val="uk-UA"/>
        </w:rPr>
        <w:t>Показовою в</w:t>
      </w:r>
      <w:r w:rsidR="00BC65E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даному контексті є діяльність окремих висококваліфікованих ковалів. </w:t>
      </w:r>
    </w:p>
    <w:p w:rsidR="00163954" w:rsidRPr="00C35D19" w:rsidRDefault="001D1EFA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>ана стаття знайомить з особистістю</w:t>
      </w:r>
      <w:r w:rsidR="0070554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та основними </w:t>
      </w:r>
      <w:r w:rsidR="004F7FE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творчими </w:t>
      </w:r>
      <w:r w:rsidR="0070554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віхами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од</w:t>
      </w:r>
      <w:r w:rsidR="00163954" w:rsidRPr="00C35D19">
        <w:rPr>
          <w:rFonts w:ascii="Times New Roman" w:hAnsi="Times New Roman" w:cs="Times New Roman"/>
          <w:sz w:val="28"/>
          <w:szCs w:val="28"/>
          <w:lang w:val="uk-UA"/>
        </w:rPr>
        <w:t>ног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>о з</w:t>
      </w:r>
      <w:r w:rsidR="00686B27">
        <w:rPr>
          <w:rFonts w:ascii="Times New Roman" w:hAnsi="Times New Roman" w:cs="Times New Roman"/>
          <w:sz w:val="28"/>
          <w:szCs w:val="28"/>
          <w:lang w:val="uk-UA"/>
        </w:rPr>
        <w:t xml:space="preserve"> сучасних професійних майстрів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художньої обробки металу</w:t>
      </w:r>
      <w:r w:rsidR="00416139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8751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косівчанина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Ігоря </w:t>
      </w:r>
      <w:r w:rsidR="00D274A6" w:rsidRPr="00C35D19">
        <w:rPr>
          <w:rFonts w:ascii="Times New Roman" w:hAnsi="Times New Roman" w:cs="Times New Roman"/>
          <w:sz w:val="28"/>
          <w:szCs w:val="28"/>
          <w:lang w:val="uk-UA"/>
        </w:rPr>
        <w:t>Ярославовича Лозинського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>. Його творча скарбниця</w:t>
      </w:r>
      <w:r w:rsidR="006E61E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налічує сотні </w:t>
      </w:r>
      <w:r w:rsidR="0016395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художніх 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>кованих виробів</w:t>
      </w:r>
      <w:r w:rsidR="0034189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різного</w:t>
      </w:r>
      <w:r w:rsidR="00A6655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призначення</w:t>
      </w:r>
      <w:r w:rsidR="0016395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A217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Левову частку серед них займають 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>зразки архітектурно-ландшафтного</w:t>
      </w:r>
      <w:r w:rsidR="005A217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характеру: </w:t>
      </w:r>
      <w:r w:rsidR="00C3528C" w:rsidRPr="00C35D19">
        <w:rPr>
          <w:rFonts w:ascii="Times New Roman" w:hAnsi="Times New Roman" w:cs="Times New Roman"/>
          <w:sz w:val="28"/>
          <w:szCs w:val="28"/>
          <w:lang w:val="uk-UA"/>
        </w:rPr>
        <w:t>воро</w:t>
      </w:r>
      <w:r w:rsidR="005A217D" w:rsidRPr="00C35D1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C3528C" w:rsidRPr="00C35D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A217D" w:rsidRPr="00C35D19">
        <w:rPr>
          <w:rFonts w:ascii="Times New Roman" w:hAnsi="Times New Roman" w:cs="Times New Roman"/>
          <w:sz w:val="28"/>
          <w:szCs w:val="28"/>
          <w:lang w:val="uk-UA"/>
        </w:rPr>
        <w:t>, огорож</w:t>
      </w:r>
      <w:r w:rsidR="005E671E" w:rsidRPr="00C35D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A217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E327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віконні решітки, </w:t>
      </w:r>
      <w:r w:rsidR="005A217D" w:rsidRPr="00C35D19">
        <w:rPr>
          <w:rFonts w:ascii="Times New Roman" w:hAnsi="Times New Roman" w:cs="Times New Roman"/>
          <w:sz w:val="28"/>
          <w:szCs w:val="28"/>
          <w:lang w:val="uk-UA"/>
        </w:rPr>
        <w:t>поручні сходів, балконів, наддверні дашки,</w:t>
      </w:r>
      <w:r w:rsidR="003E327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дашки для вентиляційних каналів</w:t>
      </w:r>
      <w:r w:rsidR="00C3528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E327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флюгери, </w:t>
      </w:r>
      <w:r w:rsidR="008A667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ліхтарі, </w:t>
      </w:r>
      <w:r w:rsidR="003E327D" w:rsidRPr="00C35D19">
        <w:rPr>
          <w:rFonts w:ascii="Times New Roman" w:hAnsi="Times New Roman" w:cs="Times New Roman"/>
          <w:sz w:val="28"/>
          <w:szCs w:val="28"/>
          <w:lang w:val="uk-UA"/>
        </w:rPr>
        <w:t>садові меблі (лавочки, столики) тощо.</w:t>
      </w:r>
    </w:p>
    <w:p w:rsidR="00EE0FE6" w:rsidRPr="00C35D19" w:rsidRDefault="003E327D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Не поступаються 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>за видовою різноманітністю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вироби </w:t>
      </w:r>
      <w:r w:rsidR="00A04541" w:rsidRPr="00C35D19">
        <w:rPr>
          <w:rFonts w:ascii="Times New Roman" w:hAnsi="Times New Roman" w:cs="Times New Roman"/>
          <w:sz w:val="28"/>
          <w:szCs w:val="28"/>
          <w:lang w:val="uk-UA"/>
        </w:rPr>
        <w:t>коваля</w:t>
      </w:r>
      <w:r w:rsidR="00686B2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0454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65E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призначені 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A0454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в 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>інтер’єр</w:t>
      </w:r>
      <w:r w:rsidR="00A04541" w:rsidRPr="00C35D19">
        <w:rPr>
          <w:rFonts w:ascii="Times New Roman" w:hAnsi="Times New Roman" w:cs="Times New Roman"/>
          <w:sz w:val="28"/>
          <w:szCs w:val="28"/>
          <w:lang w:val="uk-UA"/>
        </w:rPr>
        <w:t>ах житлових та громадських будівель</w:t>
      </w:r>
      <w:r w:rsidR="00686B27">
        <w:rPr>
          <w:rFonts w:ascii="Times New Roman" w:hAnsi="Times New Roman" w:cs="Times New Roman"/>
          <w:sz w:val="28"/>
          <w:szCs w:val="28"/>
          <w:lang w:val="uk-UA"/>
        </w:rPr>
        <w:t>. Серед них численні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C3528C" w:rsidRPr="00C35D19">
        <w:rPr>
          <w:rFonts w:ascii="Times New Roman" w:hAnsi="Times New Roman" w:cs="Times New Roman"/>
          <w:sz w:val="28"/>
          <w:szCs w:val="28"/>
          <w:lang w:val="uk-UA"/>
        </w:rPr>
        <w:t>ходові марші,</w:t>
      </w:r>
      <w:r w:rsidR="005E671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>поручні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E671E" w:rsidRPr="00C35D19">
        <w:rPr>
          <w:rFonts w:ascii="Times New Roman" w:hAnsi="Times New Roman" w:cs="Times New Roman"/>
          <w:sz w:val="28"/>
          <w:szCs w:val="28"/>
          <w:lang w:val="uk-UA"/>
        </w:rPr>
        <w:t>віконні карнизи,</w:t>
      </w:r>
      <w:r w:rsidR="00C3528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камінні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комплекти (</w:t>
      </w:r>
      <w:r w:rsidR="00C3528C" w:rsidRPr="00C35D19">
        <w:rPr>
          <w:rFonts w:ascii="Times New Roman" w:hAnsi="Times New Roman" w:cs="Times New Roman"/>
          <w:sz w:val="28"/>
          <w:szCs w:val="28"/>
          <w:lang w:val="uk-UA"/>
        </w:rPr>
        <w:t>решітки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>, приладдя й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тримачі</w:t>
      </w:r>
      <w:r w:rsidR="00A0454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для них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0454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дверні </w:t>
      </w:r>
      <w:r w:rsidR="00C3528C" w:rsidRPr="00C35D19">
        <w:rPr>
          <w:rFonts w:ascii="Times New Roman" w:hAnsi="Times New Roman" w:cs="Times New Roman"/>
          <w:sz w:val="28"/>
          <w:szCs w:val="28"/>
          <w:lang w:val="uk-UA"/>
        </w:rPr>
        <w:t>завіси, ручки, замки</w:t>
      </w:r>
      <w:r w:rsidR="008A667E" w:rsidRPr="00C35D19">
        <w:rPr>
          <w:rFonts w:ascii="Times New Roman" w:hAnsi="Times New Roman" w:cs="Times New Roman"/>
          <w:sz w:val="28"/>
          <w:szCs w:val="28"/>
          <w:lang w:val="uk-UA"/>
        </w:rPr>
        <w:t>, люстри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445F11" w:rsidRPr="00C35D19" w:rsidRDefault="00C3528C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Окрему </w:t>
      </w:r>
      <w:r w:rsidR="00CA43C1">
        <w:rPr>
          <w:rFonts w:ascii="Times New Roman" w:hAnsi="Times New Roman" w:cs="Times New Roman"/>
          <w:sz w:val="28"/>
          <w:szCs w:val="28"/>
          <w:lang w:val="uk-UA"/>
        </w:rPr>
        <w:t>гілку у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творчості майстра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складають речі </w:t>
      </w:r>
      <w:r w:rsidR="00FF42DC" w:rsidRPr="00C35D19">
        <w:rPr>
          <w:rFonts w:ascii="Times New Roman" w:hAnsi="Times New Roman" w:cs="Times New Roman"/>
          <w:sz w:val="28"/>
          <w:szCs w:val="28"/>
          <w:lang w:val="uk-UA"/>
        </w:rPr>
        <w:t>декоративно-ужиткового</w:t>
      </w:r>
      <w:r w:rsidR="001C0874">
        <w:rPr>
          <w:rFonts w:ascii="Times New Roman" w:hAnsi="Times New Roman" w:cs="Times New Roman"/>
          <w:sz w:val="28"/>
          <w:szCs w:val="28"/>
          <w:lang w:val="uk-UA"/>
        </w:rPr>
        <w:t xml:space="preserve"> характеру:</w:t>
      </w:r>
      <w:r w:rsidR="00EE0FE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різної форми підсвічники, 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>топірці,</w:t>
      </w:r>
      <w:r w:rsidR="005E671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42D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клинки. </w:t>
      </w:r>
    </w:p>
    <w:p w:rsidR="00C3528C" w:rsidRDefault="00FF42DC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Вражають</w:t>
      </w:r>
      <w:r w:rsidR="00A205D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реалістичністю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ковані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05D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квіти, анімалістичні образи (птахи, бджоли), 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>кораблі</w:t>
      </w:r>
      <w:r w:rsidR="001C0874">
        <w:rPr>
          <w:rFonts w:ascii="Times New Roman" w:hAnsi="Times New Roman" w:cs="Times New Roman"/>
          <w:sz w:val="28"/>
          <w:szCs w:val="28"/>
          <w:lang w:val="uk-UA"/>
        </w:rPr>
        <w:t>, з їх</w:t>
      </w:r>
      <w:r w:rsidR="00A205D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скрупульозно викуваними деталями</w:t>
      </w:r>
      <w:r w:rsidR="00246599">
        <w:rPr>
          <w:rFonts w:ascii="Times New Roman" w:hAnsi="Times New Roman" w:cs="Times New Roman"/>
          <w:sz w:val="28"/>
          <w:szCs w:val="28"/>
          <w:lang w:val="uk-UA"/>
        </w:rPr>
        <w:t xml:space="preserve"> (Мал. 1</w:t>
      </w:r>
      <w:r w:rsidR="00FB7418">
        <w:rPr>
          <w:rFonts w:ascii="Times New Roman" w:hAnsi="Times New Roman" w:cs="Times New Roman"/>
          <w:sz w:val="28"/>
          <w:szCs w:val="28"/>
          <w:lang w:val="uk-UA"/>
        </w:rPr>
        <w:t>, 2</w:t>
      </w:r>
      <w:r w:rsidR="00D337F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4659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C087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54C3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0874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445F1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 </w:t>
      </w:r>
      <w:r w:rsidR="00454C3E" w:rsidRPr="00C35D19">
        <w:rPr>
          <w:rFonts w:ascii="Times New Roman" w:hAnsi="Times New Roman" w:cs="Times New Roman"/>
          <w:sz w:val="28"/>
          <w:szCs w:val="28"/>
          <w:lang w:val="uk-UA"/>
        </w:rPr>
        <w:t>експериментальних пошуків митця</w:t>
      </w:r>
      <w:r w:rsidR="002947FF" w:rsidRPr="00C35D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671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B276F" w:rsidRDefault="00AB276F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4A5A" w:rsidRPr="00CB4A5A" w:rsidRDefault="00647BD7" w:rsidP="005E624B">
      <w:pPr>
        <w:keepNext/>
        <w:spacing w:after="0" w:line="36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774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1088" cy="2647077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7462 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80" cy="26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418">
        <w:rPr>
          <w:lang w:val="uk-UA"/>
        </w:rPr>
        <w:t xml:space="preserve"> </w:t>
      </w:r>
      <w:r w:rsidR="00CB4A5A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CB4A5A">
        <w:rPr>
          <w:lang w:val="uk-UA"/>
        </w:rPr>
        <w:t xml:space="preserve"> </w:t>
      </w:r>
      <w:r w:rsidR="00CB4A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BD374" wp14:editId="63FBF0EA">
            <wp:extent cx="2495550" cy="26762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_7452 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232" cy="26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5A" w:rsidRPr="00AB276F" w:rsidRDefault="00CB4A5A" w:rsidP="005E624B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AB276F">
        <w:rPr>
          <w:rFonts w:ascii="Times New Roman" w:hAnsi="Times New Roman" w:cs="Times New Roman"/>
          <w:color w:val="auto"/>
          <w:sz w:val="24"/>
          <w:szCs w:val="24"/>
          <w:lang w:val="uk-UA"/>
        </w:rPr>
        <w:t>Мал. 1</w:t>
      </w:r>
      <w:r w:rsidR="00FB7418" w:rsidRPr="00AB276F">
        <w:rPr>
          <w:rFonts w:ascii="Times New Roman" w:hAnsi="Times New Roman" w:cs="Times New Roman"/>
          <w:color w:val="auto"/>
          <w:sz w:val="24"/>
          <w:szCs w:val="24"/>
          <w:lang w:val="uk-UA"/>
        </w:rPr>
        <w:t>, 2</w:t>
      </w:r>
      <w:r w:rsidRPr="00AB276F">
        <w:rPr>
          <w:rFonts w:ascii="Times New Roman" w:hAnsi="Times New Roman" w:cs="Times New Roman"/>
          <w:color w:val="auto"/>
          <w:sz w:val="24"/>
          <w:szCs w:val="24"/>
          <w:lang w:val="uk-UA"/>
        </w:rPr>
        <w:t>.  Анімалістичні образи. Гаряча ковка, зварювання. Автор І. Я. Лозинський</w:t>
      </w:r>
      <w:r w:rsidR="00880065" w:rsidRPr="00AB276F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:rsidR="00BC65EC" w:rsidRPr="00C35D19" w:rsidRDefault="00BC65EC" w:rsidP="00661ED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lastRenderedPageBreak/>
        <w:t>Є у</w:t>
      </w:r>
      <w:r w:rsidR="00A93325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творчому доробку Ігоря Лозинського й відреставрований фіякр</w:t>
      </w:r>
      <w:r w:rsidR="00D9662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6C4AF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304DD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F69AC">
        <w:rPr>
          <w:rFonts w:ascii="Times New Roman" w:hAnsi="Times New Roman" w:cs="Times New Roman"/>
          <w:sz w:val="28"/>
          <w:szCs w:val="28"/>
          <w:lang w:val="uk-UA"/>
        </w:rPr>
        <w:t>с.377</w:t>
      </w:r>
      <w:r w:rsidR="00D9662F" w:rsidRPr="00C35D19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E3606E" w:rsidRDefault="00484D1F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Особливу нішу в професійній діяльності коваля займають роботи проектного характеру</w:t>
      </w:r>
      <w:r w:rsidR="00F14802">
        <w:rPr>
          <w:rFonts w:ascii="Times New Roman" w:hAnsi="Times New Roman" w:cs="Times New Roman"/>
          <w:sz w:val="28"/>
          <w:szCs w:val="28"/>
          <w:lang w:val="uk-UA"/>
        </w:rPr>
        <w:t xml:space="preserve"> (Мал. </w:t>
      </w:r>
      <w:r w:rsidR="004F7876">
        <w:rPr>
          <w:rFonts w:ascii="Times New Roman" w:hAnsi="Times New Roman" w:cs="Times New Roman"/>
          <w:sz w:val="28"/>
          <w:szCs w:val="28"/>
          <w:lang w:val="uk-UA"/>
        </w:rPr>
        <w:t>3, 4</w:t>
      </w:r>
      <w:r w:rsidR="00D337F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1480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. Це повноцінні мистецькі твори</w:t>
      </w:r>
      <w:r w:rsidR="002470E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виконані з високою технічною естетикою.</w:t>
      </w:r>
      <w:r w:rsidR="00BD481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095E" w:rsidRDefault="002D095E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606E" w:rsidRDefault="00647BD7" w:rsidP="00E36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E36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4EB00" wp14:editId="35E82A9B">
            <wp:extent cx="2879217" cy="3952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31" cy="396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06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E36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FC946" wp14:editId="54C95F1D">
            <wp:extent cx="2789073" cy="396165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(2) 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44" cy="397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1F" w:rsidRPr="002D095E" w:rsidRDefault="00E55F14" w:rsidP="005D651F">
      <w:pPr>
        <w:keepNext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095E">
        <w:rPr>
          <w:rFonts w:ascii="Times New Roman" w:hAnsi="Times New Roman" w:cs="Times New Roman"/>
          <w:i/>
          <w:sz w:val="24"/>
          <w:szCs w:val="24"/>
          <w:lang w:val="uk-UA"/>
        </w:rPr>
        <w:t>Мал. 3, 4</w:t>
      </w:r>
      <w:r w:rsidR="005D651F" w:rsidRPr="002D095E">
        <w:rPr>
          <w:rFonts w:ascii="Times New Roman" w:hAnsi="Times New Roman" w:cs="Times New Roman"/>
          <w:i/>
          <w:sz w:val="24"/>
          <w:szCs w:val="24"/>
          <w:lang w:val="uk-UA"/>
        </w:rPr>
        <w:t>. Проекти ліхтарів (</w:t>
      </w:r>
      <w:r w:rsidR="00880065" w:rsidRPr="002D095E">
        <w:rPr>
          <w:rFonts w:ascii="Times New Roman" w:hAnsi="Times New Roman" w:cs="Times New Roman"/>
          <w:i/>
          <w:sz w:val="24"/>
          <w:szCs w:val="24"/>
          <w:lang w:val="uk-UA"/>
        </w:rPr>
        <w:t>«</w:t>
      </w:r>
      <w:r w:rsidR="005D651F" w:rsidRPr="002D095E">
        <w:rPr>
          <w:rFonts w:ascii="Times New Roman" w:hAnsi="Times New Roman" w:cs="Times New Roman"/>
          <w:i/>
          <w:sz w:val="24"/>
          <w:szCs w:val="24"/>
          <w:lang w:val="uk-UA"/>
        </w:rPr>
        <w:t>факел</w:t>
      </w:r>
      <w:r w:rsidR="00880065" w:rsidRPr="002D095E">
        <w:rPr>
          <w:rFonts w:ascii="Times New Roman" w:hAnsi="Times New Roman" w:cs="Times New Roman"/>
          <w:i/>
          <w:sz w:val="24"/>
          <w:szCs w:val="24"/>
          <w:lang w:val="uk-UA"/>
        </w:rPr>
        <w:t>»</w:t>
      </w:r>
      <w:r w:rsidR="005D651F" w:rsidRPr="002D095E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r w:rsidR="00880065" w:rsidRPr="002D095E">
        <w:rPr>
          <w:rFonts w:ascii="Times New Roman" w:hAnsi="Times New Roman" w:cs="Times New Roman"/>
          <w:i/>
          <w:sz w:val="24"/>
          <w:szCs w:val="24"/>
          <w:lang w:val="uk-UA"/>
        </w:rPr>
        <w:t>«</w:t>
      </w:r>
      <w:r w:rsidR="005D651F" w:rsidRPr="002D095E">
        <w:rPr>
          <w:rFonts w:ascii="Times New Roman" w:hAnsi="Times New Roman" w:cs="Times New Roman"/>
          <w:i/>
          <w:sz w:val="24"/>
          <w:szCs w:val="24"/>
          <w:lang w:val="uk-UA"/>
        </w:rPr>
        <w:t>летюча миш</w:t>
      </w:r>
      <w:r w:rsidR="00880065" w:rsidRPr="002D095E">
        <w:rPr>
          <w:rFonts w:ascii="Times New Roman" w:hAnsi="Times New Roman" w:cs="Times New Roman"/>
          <w:i/>
          <w:sz w:val="24"/>
          <w:szCs w:val="24"/>
          <w:lang w:val="uk-UA"/>
        </w:rPr>
        <w:t>»</w:t>
      </w:r>
      <w:r w:rsidR="005D651F" w:rsidRPr="002D095E">
        <w:rPr>
          <w:rFonts w:ascii="Times New Roman" w:hAnsi="Times New Roman" w:cs="Times New Roman"/>
          <w:i/>
          <w:sz w:val="24"/>
          <w:szCs w:val="24"/>
          <w:lang w:val="uk-UA"/>
        </w:rPr>
        <w:t>). Автор І. Я. Лозинський</w:t>
      </w:r>
      <w:r w:rsidR="00880065" w:rsidRPr="002D095E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5D651F" w:rsidRPr="005D651F" w:rsidRDefault="005D651F" w:rsidP="005D651F">
      <w:pPr>
        <w:keepNext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14802" w:rsidRPr="005D651F" w:rsidRDefault="00CB004D" w:rsidP="005D65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Власне, у даному контексті діяльність митця варто розглядати з точки зору дизайну. Адже, </w:t>
      </w:r>
      <w:r w:rsidR="005C3BBD" w:rsidRPr="00C35D19">
        <w:rPr>
          <w:rFonts w:ascii="Times New Roman" w:hAnsi="Times New Roman" w:cs="Times New Roman"/>
          <w:sz w:val="28"/>
          <w:szCs w:val="28"/>
          <w:lang w:val="uk-UA"/>
        </w:rPr>
        <w:t>створюючи художньо-стилістичну образність будь-якого виро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5C3BBD" w:rsidRPr="00C35D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470E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4561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Ігор Ярославович</w:t>
      </w:r>
      <w:r w:rsidR="00C4561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проектує</w:t>
      </w:r>
      <w:r w:rsidR="005C3BB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його й </w:t>
      </w:r>
      <w:r w:rsidR="00C4561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з огляду </w:t>
      </w:r>
      <w:r w:rsidR="00CA4475" w:rsidRPr="00C35D19">
        <w:rPr>
          <w:rFonts w:ascii="Times New Roman" w:hAnsi="Times New Roman" w:cs="Times New Roman"/>
          <w:sz w:val="28"/>
          <w:szCs w:val="28"/>
          <w:lang w:val="uk-UA"/>
        </w:rPr>
        <w:t>на функціональне</w:t>
      </w:r>
      <w:r w:rsidR="00C4561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призначення</w:t>
      </w:r>
      <w:r w:rsidR="005C3BB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та зручність у використанні</w:t>
      </w:r>
      <w:r w:rsidR="00C4561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D0D3E" w:rsidRDefault="00C4561F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Майстер активно </w:t>
      </w:r>
      <w:r w:rsidR="005C3BBD" w:rsidRPr="00C35D19">
        <w:rPr>
          <w:rFonts w:ascii="Times New Roman" w:hAnsi="Times New Roman" w:cs="Times New Roman"/>
          <w:sz w:val="28"/>
          <w:szCs w:val="28"/>
          <w:lang w:val="uk-UA"/>
        </w:rPr>
        <w:t>застосовує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й інші матеріали при виготовленні кованих виробів: дерево, </w:t>
      </w:r>
      <w:r w:rsidR="000F65C9" w:rsidRPr="00C35D19">
        <w:rPr>
          <w:rFonts w:ascii="Times New Roman" w:hAnsi="Times New Roman" w:cs="Times New Roman"/>
          <w:sz w:val="28"/>
          <w:szCs w:val="28"/>
          <w:lang w:val="uk-UA"/>
        </w:rPr>
        <w:t>скло, монолітний полікарбонат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тощо. Яскравим прикладом слугують </w:t>
      </w:r>
      <w:r w:rsidR="00CA4475" w:rsidRPr="00C35D19">
        <w:rPr>
          <w:rFonts w:ascii="Times New Roman" w:hAnsi="Times New Roman" w:cs="Times New Roman"/>
          <w:sz w:val="28"/>
          <w:szCs w:val="28"/>
          <w:lang w:val="uk-UA"/>
        </w:rPr>
        <w:t>різновидові прилади освітлення</w:t>
      </w:r>
      <w:r w:rsidR="0041613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(ліхтарі, </w:t>
      </w:r>
      <w:r w:rsidR="001E330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світильники, </w:t>
      </w:r>
      <w:r w:rsidR="00416139" w:rsidRPr="00C35D19">
        <w:rPr>
          <w:rFonts w:ascii="Times New Roman" w:hAnsi="Times New Roman" w:cs="Times New Roman"/>
          <w:sz w:val="28"/>
          <w:szCs w:val="28"/>
          <w:lang w:val="uk-UA"/>
        </w:rPr>
        <w:t>люстри)</w:t>
      </w:r>
      <w:r w:rsidR="00CA4475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, розроблені та виготовлені </w:t>
      </w:r>
      <w:r w:rsidR="0041613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митцем </w:t>
      </w:r>
      <w:r w:rsidR="00CA4475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для інтер’єру </w:t>
      </w:r>
      <w:r w:rsidR="001E3303" w:rsidRPr="00C35D19">
        <w:rPr>
          <w:rFonts w:ascii="Times New Roman" w:hAnsi="Times New Roman" w:cs="Times New Roman"/>
          <w:sz w:val="28"/>
          <w:szCs w:val="28"/>
          <w:lang w:val="uk-UA"/>
        </w:rPr>
        <w:t>ресторану-колиби в с.</w:t>
      </w:r>
      <w:r w:rsidR="00445F11" w:rsidRPr="00C35D1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A912B2">
        <w:rPr>
          <w:rFonts w:ascii="Times New Roman" w:hAnsi="Times New Roman" w:cs="Times New Roman"/>
          <w:sz w:val="28"/>
          <w:szCs w:val="28"/>
          <w:lang w:val="uk-UA"/>
        </w:rPr>
        <w:t>Східниця, що на Львівщині</w:t>
      </w:r>
      <w:r w:rsidR="0041613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Вироби вражають своєю художньо-естетичною виразністю та </w:t>
      </w:r>
      <w:r w:rsidR="00416139" w:rsidRPr="00C35D19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майсте</w:t>
      </w:r>
      <w:r w:rsidR="002470E0">
        <w:rPr>
          <w:rFonts w:ascii="Times New Roman" w:hAnsi="Times New Roman" w:cs="Times New Roman"/>
          <w:sz w:val="28"/>
          <w:szCs w:val="28"/>
          <w:lang w:val="uk-UA"/>
        </w:rPr>
        <w:t>рним технологічним виконанням. У</w:t>
      </w:r>
      <w:r w:rsidR="0041613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них гармонійно поєднано властивості різних матеріалів (дерево, метал, скло), їх формотворчі, фактурні особливості. </w:t>
      </w:r>
    </w:p>
    <w:p w:rsidR="007D0D3E" w:rsidRDefault="007D0D3E" w:rsidP="007D0D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09394" wp14:editId="6D3A7E30">
            <wp:extent cx="2711999" cy="3799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_5494(1) 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71" cy="38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6.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2669F" wp14:editId="37A7A8A5">
            <wp:extent cx="2647950" cy="38126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_6232(1) 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59" cy="38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3E" w:rsidRDefault="00591585" w:rsidP="00D46B37">
      <w:pPr>
        <w:pStyle w:val="aa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Мал. 5,6. Л</w:t>
      </w:r>
      <w:r w:rsidR="007D0D3E" w:rsidRPr="00D46B37">
        <w:rPr>
          <w:rFonts w:ascii="Times New Roman" w:hAnsi="Times New Roman" w:cs="Times New Roman"/>
          <w:color w:val="auto"/>
          <w:sz w:val="24"/>
          <w:szCs w:val="24"/>
          <w:lang w:val="uk-UA"/>
        </w:rPr>
        <w:t>іхтарі ("факел", "летюча миш"). Метал, дерево, скло. Гаряча ковка, склепування. Автор І. Я. Лозинський.</w:t>
      </w:r>
    </w:p>
    <w:p w:rsidR="00D46B37" w:rsidRPr="00D46B37" w:rsidRDefault="00D46B37" w:rsidP="00D46B37">
      <w:pPr>
        <w:rPr>
          <w:lang w:val="uk-UA"/>
        </w:rPr>
      </w:pPr>
    </w:p>
    <w:p w:rsidR="007D0D3E" w:rsidRDefault="007D0D3E" w:rsidP="00744B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D46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3902F" wp14:editId="566F5282">
            <wp:extent cx="5791200" cy="334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854495_1384733351654103_448198812_o 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24" cy="33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78" w:rsidRDefault="007D0D3E" w:rsidP="00D46B37">
      <w:pPr>
        <w:pStyle w:val="aa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D46B37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Мал. 7. Світильник. Метал, дерево, скло. Гаряче кування, склепування, розпис на склі. </w:t>
      </w:r>
    </w:p>
    <w:p w:rsidR="007D0D3E" w:rsidRPr="00D46B37" w:rsidRDefault="007D0D3E" w:rsidP="00D46B37">
      <w:pPr>
        <w:pStyle w:val="aa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D46B37">
        <w:rPr>
          <w:rFonts w:ascii="Times New Roman" w:hAnsi="Times New Roman" w:cs="Times New Roman"/>
          <w:color w:val="auto"/>
          <w:sz w:val="24"/>
          <w:szCs w:val="24"/>
          <w:lang w:val="uk-UA"/>
        </w:rPr>
        <w:t>Автор І. Я. Лозинський.</w:t>
      </w:r>
    </w:p>
    <w:p w:rsidR="00F97BEB" w:rsidRDefault="00416139" w:rsidP="00953D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lastRenderedPageBreak/>
        <w:t>Це повноцінний художній комплекс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виконаний за народними 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традиціями, у</w:t>
      </w:r>
      <w:r w:rsidR="001E330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якому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виразно прослідковується популярна сьогодні ідея екодизайну</w:t>
      </w:r>
      <w:r w:rsidR="001E330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B60A0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E3303" w:rsidRPr="00C35D19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205D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На особливу увагу заслуговує </w:t>
      </w:r>
      <w:r w:rsidR="005958FF" w:rsidRPr="00C35D19">
        <w:rPr>
          <w:rFonts w:ascii="Times New Roman" w:hAnsi="Times New Roman" w:cs="Times New Roman"/>
          <w:sz w:val="28"/>
          <w:szCs w:val="28"/>
          <w:lang w:val="uk-UA"/>
        </w:rPr>
        <w:t>велика конструкція двоярусної люстри</w:t>
      </w:r>
      <w:r w:rsidR="002575A5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958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висотою 2 м й діаметром 4 м, </w:t>
      </w:r>
      <w:r w:rsidR="00A205D1" w:rsidRPr="00C35D19">
        <w:rPr>
          <w:rFonts w:ascii="Times New Roman" w:hAnsi="Times New Roman" w:cs="Times New Roman"/>
          <w:sz w:val="28"/>
          <w:szCs w:val="28"/>
          <w:lang w:val="uk-UA"/>
        </w:rPr>
        <w:t>яка освітлює два поверхи</w:t>
      </w:r>
      <w:r w:rsidR="005958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громадського закладу</w:t>
      </w:r>
      <w:r w:rsidR="00045918">
        <w:rPr>
          <w:rFonts w:ascii="Times New Roman" w:hAnsi="Times New Roman" w:cs="Times New Roman"/>
          <w:sz w:val="28"/>
          <w:szCs w:val="28"/>
          <w:lang w:val="uk-UA"/>
        </w:rPr>
        <w:t xml:space="preserve"> (Мал. 8, 9, 10)</w:t>
      </w:r>
      <w:r w:rsidR="00A205D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53D86" w:rsidRDefault="00261CEC" w:rsidP="00F97B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B0201" wp14:editId="4F18BEB3">
            <wp:extent cx="3190875" cy="3190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854944_1384720711655367_218714649_o 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9.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8A6CF" wp14:editId="7B03F523">
            <wp:extent cx="2393716" cy="3194685"/>
            <wp:effectExtent l="0" t="0" r="698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909403_1384721101655328_1911171287_o 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31" cy="319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BEB" w:rsidRPr="00953D86" w:rsidRDefault="00F97BEB" w:rsidP="00953D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3FDB" w:rsidRDefault="00C93FDB" w:rsidP="00953D86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A0863" wp14:editId="1360AF56">
            <wp:extent cx="4194313" cy="36394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905913_1384721601655278_1614732185_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836" cy="364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DB" w:rsidRPr="00F97BEB" w:rsidRDefault="00C93FDB" w:rsidP="00F97BEB">
      <w:pPr>
        <w:pStyle w:val="aa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F97BEB">
        <w:rPr>
          <w:rFonts w:ascii="Times New Roman" w:hAnsi="Times New Roman" w:cs="Times New Roman"/>
          <w:color w:val="auto"/>
          <w:sz w:val="24"/>
          <w:szCs w:val="24"/>
          <w:lang w:val="uk-UA"/>
        </w:rPr>
        <w:t>Мал. 8,9,10. Люстра. Метал, дерево, скло. Гаряче кування, склепування, розпис на склі. Автор І. Я. Лозинський. Автор розписів О. О. Лозинська.</w:t>
      </w:r>
    </w:p>
    <w:p w:rsidR="00350209" w:rsidRDefault="005958FF" w:rsidP="000944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Виконана з дерева й металу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вона (люстра) містить скляні плафони, розписані стилізованими смугастими візерункам</w:t>
      </w:r>
      <w:r w:rsidR="00AD294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D2941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9F3568">
        <w:rPr>
          <w:rFonts w:ascii="Times New Roman" w:hAnsi="Times New Roman" w:cs="Times New Roman"/>
          <w:sz w:val="28"/>
          <w:szCs w:val="28"/>
          <w:lang w:val="uk-UA"/>
        </w:rPr>
        <w:t xml:space="preserve">рнаментальні стрічки відтворюють рослинно-геометризовані мотиви </w:t>
      </w:r>
      <w:r w:rsidR="00CB3A62">
        <w:rPr>
          <w:rFonts w:ascii="Times New Roman" w:hAnsi="Times New Roman" w:cs="Times New Roman"/>
          <w:sz w:val="28"/>
          <w:szCs w:val="28"/>
          <w:lang w:val="uk-UA"/>
        </w:rPr>
        <w:t xml:space="preserve">автентичних </w:t>
      </w:r>
      <w:r w:rsidR="00AD2941">
        <w:rPr>
          <w:rFonts w:ascii="Times New Roman" w:hAnsi="Times New Roman" w:cs="Times New Roman"/>
          <w:sz w:val="28"/>
          <w:szCs w:val="28"/>
          <w:lang w:val="uk-UA"/>
        </w:rPr>
        <w:t>бойківських вишивок</w:t>
      </w:r>
      <w:r w:rsidR="00CB3A6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D2941">
        <w:rPr>
          <w:rFonts w:ascii="Times New Roman" w:hAnsi="Times New Roman" w:cs="Times New Roman"/>
          <w:sz w:val="28"/>
          <w:szCs w:val="28"/>
          <w:lang w:val="uk-UA"/>
        </w:rPr>
        <w:t xml:space="preserve"> символіку яких посилює </w:t>
      </w:r>
      <w:r w:rsidR="001F6A90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CB3A62">
        <w:rPr>
          <w:rFonts w:ascii="Times New Roman" w:hAnsi="Times New Roman" w:cs="Times New Roman"/>
          <w:sz w:val="28"/>
          <w:szCs w:val="28"/>
          <w:lang w:val="uk-UA"/>
        </w:rPr>
        <w:t xml:space="preserve">домінуючий </w:t>
      </w:r>
      <w:r w:rsidR="00AD2941">
        <w:rPr>
          <w:rFonts w:ascii="Times New Roman" w:hAnsi="Times New Roman" w:cs="Times New Roman"/>
          <w:sz w:val="28"/>
          <w:szCs w:val="28"/>
          <w:lang w:val="uk-UA"/>
        </w:rPr>
        <w:t>червоний колір</w:t>
      </w:r>
      <w:r w:rsidR="00A475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575" w:rsidRPr="00A47575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954C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A47575" w:rsidRPr="00A47575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AD29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475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Власне, автором розпису на склі даного </w:t>
      </w:r>
      <w:r w:rsidR="00CF5A5A" w:rsidRPr="00C35D19">
        <w:rPr>
          <w:rFonts w:ascii="Times New Roman" w:hAnsi="Times New Roman" w:cs="Times New Roman"/>
          <w:sz w:val="28"/>
          <w:szCs w:val="28"/>
          <w:lang w:val="uk-UA"/>
        </w:rPr>
        <w:t>об’єкту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є дружина коваля – кваліфікований кераміст Лозинська Оксана Остапівна</w:t>
      </w:r>
      <w:r w:rsidR="00CF5A5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(1973 р.н), яка почасти виступає творчим партнером майстра.</w:t>
      </w:r>
    </w:p>
    <w:p w:rsidR="00631656" w:rsidRPr="00C35D19" w:rsidRDefault="00F009E9" w:rsidP="003502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Художні</w:t>
      </w:r>
      <w:r w:rsidR="00445F1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робіт </w:t>
      </w:r>
      <w:r w:rsidR="00445F11" w:rsidRPr="00C35D19">
        <w:rPr>
          <w:rFonts w:ascii="Times New Roman" w:hAnsi="Times New Roman" w:cs="Times New Roman"/>
          <w:sz w:val="28"/>
          <w:szCs w:val="28"/>
          <w:lang w:val="uk-UA"/>
        </w:rPr>
        <w:t>Ігоря Лозинського вражають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стилістичною чіткістю та високою технічною майстерністю.</w:t>
      </w:r>
      <w:r w:rsidR="00F226A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C0A" w:rsidRPr="00C35D19">
        <w:rPr>
          <w:rFonts w:ascii="Times New Roman" w:hAnsi="Times New Roman" w:cs="Times New Roman"/>
          <w:sz w:val="28"/>
          <w:szCs w:val="28"/>
          <w:lang w:val="uk-UA"/>
        </w:rPr>
        <w:t>Домінуючою для коваля є техніка гарячого кування, яка дозволяє уповні використовувати пластичні властивості сталі, всіляко вигинаючи, закручуючи, витягуючи, потовщуючи її. Серед інших технічн</w:t>
      </w:r>
      <w:r w:rsidR="004F7FE2" w:rsidRPr="00C35D19">
        <w:rPr>
          <w:rFonts w:ascii="Times New Roman" w:hAnsi="Times New Roman" w:cs="Times New Roman"/>
          <w:sz w:val="28"/>
          <w:szCs w:val="28"/>
          <w:lang w:val="uk-UA"/>
        </w:rPr>
        <w:t>их способів майстер застосовує</w:t>
      </w:r>
      <w:r w:rsidR="003B4C0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склепування, </w:t>
      </w:r>
      <w:r w:rsidR="00631656" w:rsidRPr="00C35D19">
        <w:rPr>
          <w:rFonts w:ascii="Times New Roman" w:hAnsi="Times New Roman" w:cs="Times New Roman"/>
          <w:sz w:val="28"/>
          <w:szCs w:val="28"/>
          <w:lang w:val="uk-UA"/>
        </w:rPr>
        <w:t>з’єднання</w:t>
      </w:r>
      <w:r w:rsidR="003B4C0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гвинтами, хомутами</w:t>
      </w:r>
      <w:r w:rsidR="00631656" w:rsidRPr="00C35D19">
        <w:rPr>
          <w:rFonts w:ascii="Times New Roman" w:hAnsi="Times New Roman" w:cs="Times New Roman"/>
          <w:sz w:val="28"/>
          <w:szCs w:val="28"/>
          <w:lang w:val="uk-UA"/>
        </w:rPr>
        <w:t>, зварювання тощо.</w:t>
      </w:r>
      <w:r w:rsidR="00445F1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4F7FE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осконало володіє технікою зварювального дамаску, яку використовує при виготовленні клинків. </w:t>
      </w:r>
    </w:p>
    <w:p w:rsidR="0023685E" w:rsidRPr="00C35D19" w:rsidRDefault="00F009E9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54C6E" w:rsidRPr="00C35D19">
        <w:rPr>
          <w:rFonts w:ascii="Times New Roman" w:hAnsi="Times New Roman" w:cs="Times New Roman"/>
          <w:sz w:val="28"/>
          <w:szCs w:val="28"/>
          <w:lang w:val="uk-UA"/>
        </w:rPr>
        <w:t>истецька</w:t>
      </w:r>
      <w:r w:rsidR="008A667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харизма Ігоря Лозинського акумулює високу художню ідею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54C6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зумовлену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B54C6E" w:rsidRPr="00C35D19">
        <w:rPr>
          <w:rFonts w:ascii="Times New Roman" w:hAnsi="Times New Roman" w:cs="Times New Roman"/>
          <w:sz w:val="28"/>
          <w:szCs w:val="28"/>
          <w:lang w:val="uk-UA"/>
        </w:rPr>
        <w:t>філософським баченням, а радше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 xml:space="preserve"> духовною необхідністю майстра у</w:t>
      </w:r>
      <w:r w:rsidR="00B54C6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творчості. </w:t>
      </w:r>
      <w:r w:rsidR="00F226A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Важливо, що в кожній роботі коваля обов’язково присутнє те творче начало, яке подароване йому долею. </w:t>
      </w:r>
    </w:p>
    <w:p w:rsidR="00190E38" w:rsidRDefault="00445F11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Власне, д</w:t>
      </w:r>
      <w:r w:rsidR="00D274A6" w:rsidRPr="00C35D19">
        <w:rPr>
          <w:rFonts w:ascii="Times New Roman" w:hAnsi="Times New Roman" w:cs="Times New Roman"/>
          <w:sz w:val="28"/>
          <w:szCs w:val="28"/>
          <w:lang w:val="uk-UA"/>
        </w:rPr>
        <w:t>іяльніс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ть Ігоря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Ярославовича 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>Лозинського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D274A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царині ковальства не випадкова.</w:t>
      </w:r>
      <w:r w:rsidR="00F226A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Його дошкільні роки 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пройшли в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так званій «столиці білих хорватів» 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B261C9">
        <w:rPr>
          <w:rFonts w:ascii="Times New Roman" w:hAnsi="Times New Roman" w:cs="Times New Roman"/>
          <w:sz w:val="28"/>
          <w:szCs w:val="28"/>
          <w:lang w:val="uk-UA"/>
        </w:rPr>
        <w:t>5, 8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селі Стільсько, що на Львівщині. Там</w:t>
      </w:r>
      <w:r w:rsidR="00832C7D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творчій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атмосфері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717F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серед ковальського приладдя</w:t>
      </w:r>
      <w:r w:rsidR="0003545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17FD" w:rsidRPr="00C35D1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>тарої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куз</w:t>
      </w:r>
      <w:r w:rsidR="009C3E70" w:rsidRPr="00C35D19">
        <w:rPr>
          <w:rFonts w:ascii="Times New Roman" w:hAnsi="Times New Roman" w:cs="Times New Roman"/>
          <w:sz w:val="28"/>
          <w:szCs w:val="28"/>
          <w:lang w:val="uk-UA"/>
        </w:rPr>
        <w:t>ні прадіда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>-коваля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, побудованої ще на межі ХІХ – 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>ХХ століть</w:t>
      </w:r>
      <w:r w:rsidR="006717F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і збереженої </w:t>
      </w:r>
      <w:r w:rsidR="0023685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стараннями родини </w:t>
      </w:r>
      <w:r w:rsidR="006717FD" w:rsidRPr="00C35D19">
        <w:rPr>
          <w:rFonts w:ascii="Times New Roman" w:hAnsi="Times New Roman" w:cs="Times New Roman"/>
          <w:sz w:val="28"/>
          <w:szCs w:val="28"/>
          <w:lang w:val="uk-UA"/>
        </w:rPr>
        <w:t>до сьогодення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>(!)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E70" w:rsidRPr="00C35D19">
        <w:rPr>
          <w:rFonts w:ascii="Times New Roman" w:hAnsi="Times New Roman" w:cs="Times New Roman"/>
          <w:sz w:val="28"/>
          <w:szCs w:val="28"/>
          <w:lang w:val="uk-UA"/>
        </w:rPr>
        <w:t>формувалися естетично-художні смаки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митця</w:t>
      </w:r>
      <w:r w:rsidR="009C3E70" w:rsidRPr="00C35D19">
        <w:rPr>
          <w:rFonts w:ascii="Times New Roman" w:hAnsi="Times New Roman" w:cs="Times New Roman"/>
          <w:sz w:val="28"/>
          <w:szCs w:val="28"/>
          <w:lang w:val="uk-UA"/>
        </w:rPr>
        <w:t>, й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9C3E7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відчуття пластичних властивостей металу.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>радід –</w:t>
      </w:r>
      <w:r w:rsidR="007D5678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288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Буць Іван 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>Васильович (18</w:t>
      </w:r>
      <w:r w:rsidR="00547070" w:rsidRPr="00C35D19">
        <w:rPr>
          <w:rFonts w:ascii="Times New Roman" w:hAnsi="Times New Roman" w:cs="Times New Roman"/>
          <w:sz w:val="28"/>
          <w:szCs w:val="28"/>
          <w:lang w:val="uk-UA"/>
        </w:rPr>
        <w:t>89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– 1971 рр.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F233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678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був </w:t>
      </w:r>
      <w:r w:rsidR="002F233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професійним і </w:t>
      </w:r>
      <w:r w:rsidR="007D5678" w:rsidRPr="00C35D19">
        <w:rPr>
          <w:rFonts w:ascii="Times New Roman" w:hAnsi="Times New Roman" w:cs="Times New Roman"/>
          <w:sz w:val="28"/>
          <w:szCs w:val="28"/>
          <w:lang w:val="uk-UA"/>
        </w:rPr>
        <w:t>доволі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678" w:rsidRPr="00C35D19">
        <w:rPr>
          <w:rFonts w:ascii="Times New Roman" w:hAnsi="Times New Roman" w:cs="Times New Roman"/>
          <w:sz w:val="28"/>
          <w:szCs w:val="28"/>
          <w:lang w:val="uk-UA"/>
        </w:rPr>
        <w:t>затребуваним</w:t>
      </w:r>
      <w:r w:rsidR="0075724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 умовах тогочасного сільського побуту </w:t>
      </w:r>
      <w:r w:rsidR="006368D4" w:rsidRPr="00C35D19">
        <w:rPr>
          <w:rFonts w:ascii="Times New Roman" w:hAnsi="Times New Roman" w:cs="Times New Roman"/>
          <w:sz w:val="28"/>
          <w:szCs w:val="28"/>
          <w:lang w:val="uk-UA"/>
        </w:rPr>
        <w:t>ковалем. Він виготовляв металеві речі</w:t>
      </w:r>
      <w:r w:rsidR="002F233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>господ</w:t>
      </w:r>
      <w:r w:rsidR="00A728CF" w:rsidRPr="00C35D19">
        <w:rPr>
          <w:rFonts w:ascii="Times New Roman" w:hAnsi="Times New Roman" w:cs="Times New Roman"/>
          <w:sz w:val="28"/>
          <w:szCs w:val="28"/>
          <w:lang w:val="uk-UA"/>
        </w:rPr>
        <w:t>арсько</w:t>
      </w:r>
      <w:r w:rsidR="002F2339" w:rsidRPr="00C35D19">
        <w:rPr>
          <w:rFonts w:ascii="Times New Roman" w:hAnsi="Times New Roman" w:cs="Times New Roman"/>
          <w:sz w:val="28"/>
          <w:szCs w:val="28"/>
          <w:lang w:val="uk-UA"/>
        </w:rPr>
        <w:t>-інвентарного</w:t>
      </w:r>
      <w:r w:rsidR="00ED7BF8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призн</w:t>
      </w:r>
      <w:r w:rsidR="00757244" w:rsidRPr="00C35D19">
        <w:rPr>
          <w:rFonts w:ascii="Times New Roman" w:hAnsi="Times New Roman" w:cs="Times New Roman"/>
          <w:sz w:val="28"/>
          <w:szCs w:val="28"/>
          <w:lang w:val="uk-UA"/>
        </w:rPr>
        <w:t>ачення для жителів декількох сусідніх сіл.</w:t>
      </w:r>
      <w:r w:rsidR="0070675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8D4" w:rsidRPr="00C35D19">
        <w:rPr>
          <w:rFonts w:ascii="Times New Roman" w:hAnsi="Times New Roman" w:cs="Times New Roman"/>
          <w:sz w:val="28"/>
          <w:szCs w:val="28"/>
          <w:lang w:val="uk-UA"/>
        </w:rPr>
        <w:t>А ковальське ремесло ще підлітком опановував у Роздолі, де діяла кузня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68D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заснована </w:t>
      </w:r>
      <w:r w:rsidR="006368D4" w:rsidRPr="00C35D1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Карлом Антоном Лянцкоронським [1].</w:t>
      </w:r>
    </w:p>
    <w:p w:rsidR="000A2334" w:rsidRDefault="00D35F5A" w:rsidP="000A23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00DB9B" wp14:editId="12F5AEEA">
                <wp:simplePos x="0" y="0"/>
                <wp:positionH relativeFrom="margin">
                  <wp:align>right</wp:align>
                </wp:positionH>
                <wp:positionV relativeFrom="paragraph">
                  <wp:posOffset>7816215</wp:posOffset>
                </wp:positionV>
                <wp:extent cx="3000375" cy="377190"/>
                <wp:effectExtent l="0" t="0" r="9525" b="3810"/>
                <wp:wrapSquare wrapText="bothSides"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7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F5A" w:rsidRDefault="0033127A" w:rsidP="00D35F5A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35F5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Мал. 13. Коваль Ігор Лозинський.</w:t>
                            </w:r>
                            <w:r w:rsidR="000A2334" w:rsidRPr="00D35F5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  <w:p w:rsidR="0033127A" w:rsidRPr="00D35F5A" w:rsidRDefault="000A2334" w:rsidP="00D35F5A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35F5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Фототека родини Лозинських</w:t>
                            </w:r>
                            <w:r w:rsidR="00731778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  <w:p w:rsidR="0033127A" w:rsidRPr="0033127A" w:rsidRDefault="0033127A" w:rsidP="0033127A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0DB9B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185.05pt;margin-top:615.45pt;width:236.25pt;height:29.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" stroked="f">
                <v:textbox inset="0,0,0,0">
                  <w:txbxContent>
                    <w:p w:rsidR="00D35F5A" w:rsidRDefault="0033127A" w:rsidP="00D35F5A">
                      <w:pPr>
                        <w:pStyle w:val="aa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Мал</w:t>
                      </w:r>
                      <w:proofErr w:type="spellEnd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. 13. Коваль Ігор Лозинський.</w:t>
                      </w:r>
                      <w:r w:rsidR="000A2334"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</w:p>
                    <w:p w:rsidR="0033127A" w:rsidRPr="00D35F5A" w:rsidRDefault="000A2334" w:rsidP="00D35F5A">
                      <w:pPr>
                        <w:pStyle w:val="aa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Фототека родини Лозинських</w:t>
                      </w:r>
                      <w:r w:rsidR="00731778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  <w:p w:rsidR="0033127A" w:rsidRPr="0033127A" w:rsidRDefault="0033127A" w:rsidP="0033127A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7FC02A" wp14:editId="63FBF86D">
                <wp:simplePos x="0" y="0"/>
                <wp:positionH relativeFrom="margin">
                  <wp:align>left</wp:align>
                </wp:positionH>
                <wp:positionV relativeFrom="paragraph">
                  <wp:posOffset>7816215</wp:posOffset>
                </wp:positionV>
                <wp:extent cx="2857500" cy="417195"/>
                <wp:effectExtent l="0" t="0" r="0" b="1905"/>
                <wp:wrapSquare wrapText="bothSides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1744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F5A" w:rsidRDefault="00672DD3" w:rsidP="00D35F5A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35F5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Мал. 12. Коваль Буць Василь. </w:t>
                            </w:r>
                          </w:p>
                          <w:p w:rsidR="00672DD3" w:rsidRPr="00D35F5A" w:rsidRDefault="00672DD3" w:rsidP="00D35F5A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35F5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Фототека родини Лозинських.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C02A" id="Надпись 20" o:spid="_x0000_s1027" type="#_x0000_t202" style="position:absolute;left:0;text-align:left;margin-left:0;margin-top:615.45pt;width:225pt;height:32.8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" stroked="f">
                <v:textbox inset="0,0,0,0">
                  <w:txbxContent>
                    <w:p w:rsidR="00D35F5A" w:rsidRDefault="00672DD3" w:rsidP="00D35F5A">
                      <w:pPr>
                        <w:pStyle w:val="aa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Мал</w:t>
                      </w:r>
                      <w:proofErr w:type="spellEnd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. 12. Коваль </w:t>
                      </w:r>
                      <w:proofErr w:type="spellStart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Буць</w:t>
                      </w:r>
                      <w:proofErr w:type="spellEnd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 Василь. </w:t>
                      </w:r>
                    </w:p>
                    <w:p w:rsidR="00672DD3" w:rsidRPr="00D35F5A" w:rsidRDefault="00672DD3" w:rsidP="00D35F5A">
                      <w:pPr>
                        <w:pStyle w:val="aa"/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Фототека родини Лозинських.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766076" wp14:editId="5C5F7A2A">
                <wp:simplePos x="0" y="0"/>
                <wp:positionH relativeFrom="margin">
                  <wp:align>left</wp:align>
                </wp:positionH>
                <wp:positionV relativeFrom="paragraph">
                  <wp:posOffset>2570039</wp:posOffset>
                </wp:positionV>
                <wp:extent cx="3438525" cy="377190"/>
                <wp:effectExtent l="0" t="0" r="9525" b="381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7768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2649" w:rsidRPr="009E2649" w:rsidRDefault="009E2649" w:rsidP="00D35F5A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35F5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Мал. 11. Коваль Буць Іван з дружиною Розалією. Фототека родини Лозинських</w:t>
                            </w:r>
                            <w:r w:rsidRPr="009E2649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66076" id="Надпись 21" o:spid="_x0000_s1028" type="#_x0000_t202" style="position:absolute;left:0;text-align:left;margin-left:0;margin-top:202.35pt;width:270.75pt;height:29.7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" stroked="f">
                <v:textbox inset="0,0,0,0">
                  <w:txbxContent>
                    <w:p w:rsidR="009E2649" w:rsidRPr="009E2649" w:rsidRDefault="009E2649" w:rsidP="00D35F5A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Мал</w:t>
                      </w:r>
                      <w:proofErr w:type="spellEnd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. 11. Коваль </w:t>
                      </w:r>
                      <w:proofErr w:type="spellStart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Буць</w:t>
                      </w:r>
                      <w:proofErr w:type="spellEnd"/>
                      <w:r w:rsidRPr="00D35F5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 Іван з дружиною Розалією. Фототека родини Лозинських</w:t>
                      </w:r>
                      <w:r w:rsidRPr="009E2649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2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1" layoutInCell="1" allowOverlap="1" wp14:anchorId="729EFEAD" wp14:editId="589D343F">
            <wp:simplePos x="0" y="0"/>
            <wp:positionH relativeFrom="margin">
              <wp:posOffset>3106420</wp:posOffset>
            </wp:positionH>
            <wp:positionV relativeFrom="paragraph">
              <wp:posOffset>3800475</wp:posOffset>
            </wp:positionV>
            <wp:extent cx="3013710" cy="3935730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2" b="3458"/>
                    <a:stretch/>
                  </pic:blipFill>
                  <pic:spPr bwMode="auto">
                    <a:xfrm>
                      <a:off x="0" y="0"/>
                      <a:ext cx="3013710" cy="393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1" layoutInCell="1" allowOverlap="1" wp14:anchorId="21EA4967" wp14:editId="340EB934">
            <wp:simplePos x="0" y="0"/>
            <wp:positionH relativeFrom="margin">
              <wp:posOffset>-635</wp:posOffset>
            </wp:positionH>
            <wp:positionV relativeFrom="paragraph">
              <wp:posOffset>3798570</wp:posOffset>
            </wp:positionV>
            <wp:extent cx="2855595" cy="3915410"/>
            <wp:effectExtent l="0" t="0" r="1905" b="88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034027_204943063421243_137711456_o 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6EA47A" wp14:editId="2CA8AF1E">
            <wp:simplePos x="0" y="0"/>
            <wp:positionH relativeFrom="margin">
              <wp:align>left</wp:align>
            </wp:positionH>
            <wp:positionV relativeFrom="paragraph">
              <wp:posOffset>25842</wp:posOffset>
            </wp:positionV>
            <wp:extent cx="3462655" cy="2543810"/>
            <wp:effectExtent l="0" t="0" r="4445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081511_204943020087914_469105165_o 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999" cy="25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Свої знання й</w:t>
      </w:r>
      <w:r w:rsidR="009D2D55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вміння в царині обробки металу </w:t>
      </w:r>
      <w:r w:rsidR="002810F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коваль </w:t>
      </w:r>
      <w:r w:rsidR="009D2D55" w:rsidRPr="00C35D19">
        <w:rPr>
          <w:rFonts w:ascii="Times New Roman" w:hAnsi="Times New Roman" w:cs="Times New Roman"/>
          <w:sz w:val="28"/>
          <w:szCs w:val="28"/>
          <w:lang w:val="uk-UA"/>
        </w:rPr>
        <w:t>Буць Іван</w:t>
      </w:r>
      <w:r w:rsidR="002810F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2D55" w:rsidRPr="00C35D1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8212B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ередав синові. </w:t>
      </w:r>
      <w:r w:rsidR="0023685E" w:rsidRPr="00C35D1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62A8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ід Ігоря Лозинського </w:t>
      </w:r>
      <w:r w:rsidR="0028212B" w:rsidRPr="00C35D19">
        <w:rPr>
          <w:rFonts w:ascii="Times New Roman" w:hAnsi="Times New Roman" w:cs="Times New Roman"/>
          <w:sz w:val="28"/>
          <w:szCs w:val="28"/>
          <w:lang w:val="uk-UA"/>
        </w:rPr>
        <w:t>Буць Василь Іванович</w:t>
      </w:r>
      <w:r w:rsidR="00F07F2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(1924 – 1984 рр.</w:t>
      </w:r>
      <w:r w:rsidR="0014071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8F64F2">
        <w:rPr>
          <w:rFonts w:ascii="Times New Roman" w:hAnsi="Times New Roman" w:cs="Times New Roman"/>
          <w:sz w:val="28"/>
          <w:szCs w:val="28"/>
          <w:lang w:val="uk-UA"/>
        </w:rPr>
        <w:t xml:space="preserve">майстерно </w:t>
      </w:r>
      <w:r w:rsidR="00140712" w:rsidRPr="00C35D19">
        <w:rPr>
          <w:rFonts w:ascii="Times New Roman" w:hAnsi="Times New Roman" w:cs="Times New Roman"/>
          <w:sz w:val="28"/>
          <w:szCs w:val="28"/>
          <w:lang w:val="uk-UA"/>
        </w:rPr>
        <w:t>продовжував</w:t>
      </w:r>
      <w:r w:rsidR="0095253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0712" w:rsidRPr="00C35D19">
        <w:rPr>
          <w:rFonts w:ascii="Times New Roman" w:hAnsi="Times New Roman" w:cs="Times New Roman"/>
          <w:sz w:val="28"/>
          <w:szCs w:val="28"/>
          <w:lang w:val="uk-UA"/>
        </w:rPr>
        <w:t>ковальську справу не тільки у власній кузні, але й працював ковалем при місцевому к</w:t>
      </w:r>
      <w:r w:rsidR="00AE1B61" w:rsidRPr="00C35D19">
        <w:rPr>
          <w:rFonts w:ascii="Times New Roman" w:hAnsi="Times New Roman" w:cs="Times New Roman"/>
          <w:sz w:val="28"/>
          <w:szCs w:val="28"/>
          <w:lang w:val="uk-UA"/>
        </w:rPr>
        <w:t>олгоспі. Щоправда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E1B6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то було радше</w:t>
      </w:r>
      <w:r w:rsidR="0014071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технічне виконавство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 xml:space="preserve">, аніж художня творчість. Проте </w:t>
      </w:r>
      <w:r w:rsidR="00140712" w:rsidRPr="00C35D19">
        <w:rPr>
          <w:rFonts w:ascii="Times New Roman" w:hAnsi="Times New Roman" w:cs="Times New Roman"/>
          <w:sz w:val="28"/>
          <w:szCs w:val="28"/>
          <w:lang w:val="uk-UA"/>
        </w:rPr>
        <w:t>у родинній колекці</w:t>
      </w:r>
      <w:r w:rsidR="008F64F2">
        <w:rPr>
          <w:rFonts w:ascii="Times New Roman" w:hAnsi="Times New Roman" w:cs="Times New Roman"/>
          <w:sz w:val="28"/>
          <w:szCs w:val="28"/>
          <w:lang w:val="uk-UA"/>
        </w:rPr>
        <w:t xml:space="preserve">ї збереглися оригінальної форми </w:t>
      </w:r>
      <w:r w:rsidR="00140712" w:rsidRPr="00C35D19">
        <w:rPr>
          <w:rFonts w:ascii="Times New Roman" w:hAnsi="Times New Roman" w:cs="Times New Roman"/>
          <w:sz w:val="28"/>
          <w:szCs w:val="28"/>
          <w:lang w:val="uk-UA"/>
        </w:rPr>
        <w:t>дверні ручки</w:t>
      </w:r>
      <w:r w:rsidR="007F0354" w:rsidRPr="00C35D19">
        <w:rPr>
          <w:rFonts w:ascii="Times New Roman" w:hAnsi="Times New Roman" w:cs="Times New Roman"/>
          <w:sz w:val="28"/>
          <w:szCs w:val="28"/>
          <w:lang w:val="uk-UA"/>
        </w:rPr>
        <w:t>, замки для скринь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4071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виготовлені ним.</w:t>
      </w:r>
    </w:p>
    <w:p w:rsidR="00D35F5A" w:rsidRDefault="00D35F5A" w:rsidP="00D35F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3954" w:rsidRPr="00C35D19" w:rsidRDefault="000A2334" w:rsidP="00D35F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Ігор Ярославович Лозинський 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>представляє третє покоління в родинній династії ковалів</w:t>
      </w:r>
      <w:r w:rsidR="000970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704BC" w:rsidRPr="00C35D19">
        <w:rPr>
          <w:rFonts w:ascii="Times New Roman" w:hAnsi="Times New Roman" w:cs="Times New Roman"/>
          <w:sz w:val="28"/>
          <w:szCs w:val="28"/>
          <w:lang w:val="uk-UA"/>
        </w:rPr>
        <w:t>яку очікувано</w:t>
      </w:r>
      <w:r w:rsidR="000970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продовжує</w:t>
      </w:r>
      <w:r w:rsidR="009C3E7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його син – Лозинський Роман </w:t>
      </w:r>
      <w:r w:rsidR="003825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9F97F24" wp14:editId="438F3410">
            <wp:simplePos x="0" y="0"/>
            <wp:positionH relativeFrom="column">
              <wp:posOffset>2461260</wp:posOffset>
            </wp:positionH>
            <wp:positionV relativeFrom="paragraph">
              <wp:posOffset>0</wp:posOffset>
            </wp:positionV>
            <wp:extent cx="1600200" cy="4307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3772990_1847838335337649_491566596234412032_n 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026D64E" wp14:editId="3CF83093">
            <wp:simplePos x="0" y="0"/>
            <wp:positionH relativeFrom="margin">
              <wp:posOffset>4080510</wp:posOffset>
            </wp:positionH>
            <wp:positionV relativeFrom="paragraph">
              <wp:posOffset>0</wp:posOffset>
            </wp:positionV>
            <wp:extent cx="1877695" cy="4314825"/>
            <wp:effectExtent l="0" t="0" r="825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878019_460390064482883_5009639786651058176_n (1) 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Ігорович – випускник </w:t>
      </w:r>
      <w:r w:rsidR="00D325D8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відділу художньої обробки металу 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>(2013 р.) К</w:t>
      </w:r>
      <w:r w:rsidR="003601FD" w:rsidRPr="00C35D1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сівського училища прикладного і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декоративного мистецтва </w:t>
      </w:r>
      <w:r w:rsidR="00526F2C">
        <w:rPr>
          <w:rFonts w:ascii="Times New Roman" w:hAnsi="Times New Roman" w:cs="Times New Roman"/>
          <w:sz w:val="28"/>
          <w:szCs w:val="28"/>
          <w:lang w:val="uk-UA"/>
        </w:rPr>
        <w:t>ім. В. 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>Касіяна</w:t>
      </w:r>
      <w:r w:rsidR="00D325D8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Львівської національної академії мистецтв</w:t>
      </w:r>
      <w:r w:rsidR="00C91FE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043BB">
        <w:rPr>
          <w:rFonts w:ascii="Times New Roman" w:hAnsi="Times New Roman" w:cs="Times New Roman"/>
          <w:sz w:val="28"/>
          <w:szCs w:val="28"/>
          <w:lang w:val="uk-UA"/>
        </w:rPr>
        <w:t>Мал. 14</w:t>
      </w:r>
      <w:r w:rsidR="00C91FE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F3092" w:rsidRPr="004F309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DF00A7" w:rsidRPr="00C35D19" w:rsidRDefault="00521A47" w:rsidP="003312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12DFD7" wp14:editId="7E223383">
                <wp:simplePos x="0" y="0"/>
                <wp:positionH relativeFrom="margin">
                  <wp:posOffset>2438400</wp:posOffset>
                </wp:positionH>
                <wp:positionV relativeFrom="paragraph">
                  <wp:posOffset>2310765</wp:posOffset>
                </wp:positionV>
                <wp:extent cx="3519805" cy="609600"/>
                <wp:effectExtent l="0" t="0" r="4445" b="0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609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1A47" w:rsidRPr="00526F2C" w:rsidRDefault="00521A47" w:rsidP="00521A47">
                            <w:pPr>
                              <w:pStyle w:val="aa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26F2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Мал. 14. </w:t>
                            </w:r>
                            <w:r w:rsidR="003825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Топірці</w:t>
                            </w:r>
                            <w:r w:rsidRPr="00526F2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. Метал, дерево. </w:t>
                            </w:r>
                            <w:r w:rsidR="002B169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Гаряче кування,</w:t>
                            </w:r>
                            <w:r w:rsidRPr="00526F2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DD4E63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заливка бронзою, </w:t>
                            </w:r>
                            <w:r w:rsidR="002B169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гартування, </w:t>
                            </w:r>
                            <w:r w:rsidR="00DD4E63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 xml:space="preserve">дифування, </w:t>
                            </w:r>
                            <w:r w:rsidR="002B1694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плетення, насічка. Автори І. Я. </w:t>
                            </w:r>
                            <w:r w:rsidRPr="00526F2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Лозинський, Р. І. Лозинський.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2DFD7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9" type="#_x0000_t202" style="position:absolute;left:0;text-align:left;margin-left:192pt;margin-top:181.95pt;width:277.1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" stroked="f">
                <v:textbox inset="0,0,0,0">
                  <w:txbxContent>
                    <w:p w:rsidR="00521A47" w:rsidRPr="00526F2C" w:rsidRDefault="00521A47" w:rsidP="00521A47">
                      <w:pPr>
                        <w:pStyle w:val="aa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526F2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Мал</w:t>
                      </w:r>
                      <w:proofErr w:type="spellEnd"/>
                      <w:r w:rsidRPr="00526F2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. 14. </w:t>
                      </w:r>
                      <w:r w:rsidR="003825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Топірці</w:t>
                      </w:r>
                      <w:r w:rsidRPr="00526F2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. Метал, дерево. </w:t>
                      </w:r>
                      <w:r w:rsidR="002B169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Гаряче кування,</w:t>
                      </w:r>
                      <w:r w:rsidRPr="00526F2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DD4E63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заливка бронзою, </w:t>
                      </w:r>
                      <w:r w:rsidR="002B169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гартування, </w:t>
                      </w:r>
                      <w:proofErr w:type="spellStart"/>
                      <w:r w:rsidR="00DD4E63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дифування</w:t>
                      </w:r>
                      <w:proofErr w:type="spellEnd"/>
                      <w:r w:rsidR="00DD4E63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, </w:t>
                      </w:r>
                      <w:r w:rsidR="002B1694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плетення, насічка. Автори І. Я. </w:t>
                      </w:r>
                      <w:r w:rsidRPr="00526F2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Лозинський, Р. І. Лозинський.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2C7D" w:rsidRPr="00C35D1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B3A8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оваль 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Ігор Лозинський </w:t>
      </w:r>
      <w:r w:rsidR="00832C7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народився 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>7 травня 1970 року в місті Тлумачі Івано-Франківської області</w:t>
      </w:r>
      <w:r w:rsidR="00262C1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AA59C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родині 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професійних </w:t>
      </w:r>
      <w:r w:rsidR="00AA59C2" w:rsidRPr="00C35D19">
        <w:rPr>
          <w:rFonts w:ascii="Times New Roman" w:hAnsi="Times New Roman" w:cs="Times New Roman"/>
          <w:sz w:val="28"/>
          <w:szCs w:val="28"/>
          <w:lang w:val="uk-UA"/>
        </w:rPr>
        <w:t>поліграфістів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(обоє батьків закінчили Український поліграфічний інститут ім. І. Федорова: 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згідно 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з кваліфікацією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>мати –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Лозинська (у дівоцтві Буць)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Розалія Василівна –інженер-технолог поліграфічного виробництва, батько – 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Лозинський 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>Ярослав Михайлович – інженер-механік поліграфічних машин)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>. У 1976 році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згідно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направлення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3A8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батьків 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>на роботу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>сім’я переїхала до</w:t>
      </w:r>
      <w:r w:rsidR="007F035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міста Калуша</w:t>
      </w:r>
      <w:r w:rsidR="0078793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F035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де Ігор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закінчив середню загальноосвітню школу </w:t>
      </w:r>
      <w:r w:rsidR="000970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№3 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>(1986</w:t>
      </w:r>
      <w:r w:rsidR="000970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>). Власне, т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ут, у місті Калуші, у Центрі науково-технічної творчості учнівської молоді «Юний технік» 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майбутній коваль розпочав своє знайомство з </w:t>
      </w:r>
      <w:r w:rsidR="00832C7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академічним </w:t>
      </w:r>
      <w:r w:rsidR="00C014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мистецтвом. </w:t>
      </w:r>
      <w:r w:rsidR="008B3A8E" w:rsidRPr="00C35D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91A4D">
        <w:rPr>
          <w:rFonts w:ascii="Times New Roman" w:hAnsi="Times New Roman" w:cs="Times New Roman"/>
          <w:sz w:val="28"/>
          <w:szCs w:val="28"/>
          <w:lang w:val="uk-UA"/>
        </w:rPr>
        <w:t>аняття в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гурт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07337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коренепластики під керівництвом Абдіна Юрія Олександровича</w:t>
      </w:r>
      <w:r w:rsidR="0023685E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020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D6020D" w:rsidRPr="00C35D19">
        <w:rPr>
          <w:rFonts w:ascii="Times New Roman" w:hAnsi="Times New Roman" w:cs="Times New Roman"/>
          <w:sz w:val="28"/>
          <w:szCs w:val="28"/>
          <w:lang w:val="uk-UA"/>
        </w:rPr>
        <w:t>учні отримували основи образотворчої грамоти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та формотворчої пластики</w:t>
      </w:r>
      <w:r w:rsidR="0023685E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відіграли важливу роль при</w:t>
      </w:r>
      <w:r w:rsidR="00DF00A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виб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601FD" w:rsidRPr="00C35D1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і професійної освіти. </w:t>
      </w:r>
      <w:r w:rsidR="000A56DE" w:rsidRPr="00C35D19">
        <w:rPr>
          <w:rFonts w:ascii="Times New Roman" w:hAnsi="Times New Roman" w:cs="Times New Roman"/>
          <w:sz w:val="28"/>
          <w:szCs w:val="28"/>
          <w:lang w:val="uk-UA"/>
        </w:rPr>
        <w:t>Далися взнаки й роки</w:t>
      </w:r>
      <w:r w:rsidR="00642E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A56D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проведені у прадідівській кузні – у </w:t>
      </w:r>
      <w:r w:rsidR="003601F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1986 році </w:t>
      </w:r>
      <w:r w:rsidR="000A56DE" w:rsidRPr="00C35D19">
        <w:rPr>
          <w:rFonts w:ascii="Times New Roman" w:hAnsi="Times New Roman" w:cs="Times New Roman"/>
          <w:sz w:val="28"/>
          <w:szCs w:val="28"/>
          <w:lang w:val="uk-UA"/>
        </w:rPr>
        <w:t>майбутній коваль робить свідомий вибір і вступає</w:t>
      </w:r>
      <w:r w:rsidR="00DF00A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01FD" w:rsidRPr="00C35D19">
        <w:rPr>
          <w:rFonts w:ascii="Times New Roman" w:hAnsi="Times New Roman" w:cs="Times New Roman"/>
          <w:sz w:val="28"/>
          <w:szCs w:val="28"/>
          <w:lang w:val="uk-UA"/>
        </w:rPr>
        <w:t>до Косівського технік</w:t>
      </w:r>
      <w:r w:rsidR="00642E0F">
        <w:rPr>
          <w:rFonts w:ascii="Times New Roman" w:hAnsi="Times New Roman" w:cs="Times New Roman"/>
          <w:sz w:val="28"/>
          <w:szCs w:val="28"/>
          <w:lang w:val="uk-UA"/>
        </w:rPr>
        <w:t>уму народних художніх промислів</w:t>
      </w:r>
      <w:r w:rsidR="003601F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793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на відділ </w:t>
      </w:r>
      <w:r w:rsidR="000A56D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художньої обробки металу, </w:t>
      </w:r>
      <w:r w:rsidR="003601FD" w:rsidRPr="00C35D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DF00A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успішно закінчив у 1990 році.</w:t>
      </w:r>
    </w:p>
    <w:p w:rsidR="00AB7D2C" w:rsidRPr="00C35D19" w:rsidRDefault="00666683" w:rsidP="003312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DF00A7" w:rsidRPr="00C35D19">
        <w:rPr>
          <w:rFonts w:ascii="Times New Roman" w:hAnsi="Times New Roman" w:cs="Times New Roman"/>
          <w:sz w:val="28"/>
          <w:szCs w:val="28"/>
          <w:lang w:val="uk-UA"/>
        </w:rPr>
        <w:t>рофесійну діяльність Ігор Лозинський розпочав у 1992 році, після строкової служби в армії</w:t>
      </w:r>
      <w:r w:rsidR="00EB0937" w:rsidRPr="00C35D19">
        <w:rPr>
          <w:rFonts w:ascii="Times New Roman" w:hAnsi="Times New Roman" w:cs="Times New Roman"/>
          <w:sz w:val="28"/>
          <w:szCs w:val="28"/>
          <w:lang w:val="uk-UA"/>
        </w:rPr>
        <w:t>, в термічному</w:t>
      </w:r>
      <w:r w:rsidR="00DF00A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цеху</w:t>
      </w:r>
      <w:r w:rsidR="00EB093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ДВО «Карпатнафтомаш»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(м. Калуш)</w:t>
      </w:r>
      <w:r w:rsidR="00B53FC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B093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де здобув 3</w:t>
      </w:r>
      <w:r w:rsidR="00AE61E0" w:rsidRPr="00C35D19">
        <w:rPr>
          <w:rFonts w:ascii="Times New Roman" w:hAnsi="Times New Roman" w:cs="Times New Roman"/>
          <w:sz w:val="28"/>
          <w:szCs w:val="28"/>
          <w:lang w:val="uk-UA"/>
        </w:rPr>
        <w:t>-тій розряд коваля. У</w:t>
      </w:r>
      <w:r w:rsidR="00EB093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1993 році</w:t>
      </w:r>
      <w:r w:rsidR="00AE61E0" w:rsidRPr="00C35D19">
        <w:rPr>
          <w:rFonts w:ascii="Times New Roman" w:hAnsi="Times New Roman" w:cs="Times New Roman"/>
          <w:sz w:val="28"/>
          <w:szCs w:val="28"/>
          <w:lang w:val="uk-UA"/>
        </w:rPr>
        <w:t>, після одруження, переїздить до м. Косова.</w:t>
      </w:r>
      <w:r w:rsidR="00EB093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5F11" w:rsidRPr="00C35D19">
        <w:rPr>
          <w:rFonts w:ascii="Times New Roman" w:hAnsi="Times New Roman" w:cs="Times New Roman"/>
          <w:sz w:val="28"/>
          <w:szCs w:val="28"/>
          <w:lang w:val="uk-UA"/>
        </w:rPr>
        <w:t>Тут, у</w:t>
      </w:r>
      <w:r w:rsidR="00AE61E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стінах Косівського коледжу прикладного і декоративного мистецтва</w:t>
      </w:r>
      <w:r w:rsidR="00EB093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ім. В. Касіяна</w:t>
      </w:r>
      <w:r w:rsidR="00AE61E0" w:rsidRPr="00C35D19">
        <w:rPr>
          <w:rFonts w:ascii="Times New Roman" w:hAnsi="Times New Roman" w:cs="Times New Roman"/>
          <w:sz w:val="28"/>
          <w:szCs w:val="28"/>
          <w:lang w:val="uk-UA"/>
        </w:rPr>
        <w:t>, на посаді лаборанта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E61E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опікується кузнею</w:t>
      </w:r>
      <w:r w:rsidR="00EB0937" w:rsidRPr="00C35D19">
        <w:rPr>
          <w:rFonts w:ascii="Times New Roman" w:hAnsi="Times New Roman" w:cs="Times New Roman"/>
          <w:sz w:val="28"/>
          <w:szCs w:val="28"/>
          <w:lang w:val="uk-UA"/>
        </w:rPr>
        <w:t>, яка після багатьох років простою</w:t>
      </w:r>
      <w:r w:rsidR="000970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стала важлив</w:t>
      </w:r>
      <w:r w:rsidR="00B53FC7">
        <w:rPr>
          <w:rFonts w:ascii="Times New Roman" w:hAnsi="Times New Roman" w:cs="Times New Roman"/>
          <w:sz w:val="28"/>
          <w:szCs w:val="28"/>
          <w:lang w:val="uk-UA"/>
        </w:rPr>
        <w:t>ою матеріально-технічною базою в</w:t>
      </w:r>
      <w:r w:rsidR="000970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навчально-виховному процесі</w:t>
      </w:r>
      <w:r w:rsidR="00EB093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2EC" w:rsidRPr="00C35D19">
        <w:rPr>
          <w:rFonts w:ascii="Times New Roman" w:hAnsi="Times New Roman" w:cs="Times New Roman"/>
          <w:sz w:val="28"/>
          <w:szCs w:val="28"/>
          <w:lang w:val="uk-UA"/>
        </w:rPr>
        <w:t>студентів відділу художньої обробки</w:t>
      </w:r>
      <w:r w:rsidR="00785AF8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металу.</w:t>
      </w:r>
      <w:r w:rsidR="0023685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D4814" w:rsidRPr="00C35D19" w:rsidRDefault="004F286A" w:rsidP="00F34B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4217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1996</w:t>
      </w:r>
      <w:r w:rsidR="004D326A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році він </w:t>
      </w:r>
      <w:r w:rsidR="0064217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власноруч будує й </w:t>
      </w:r>
      <w:r w:rsidR="000A56DE" w:rsidRPr="00C35D19">
        <w:rPr>
          <w:rFonts w:ascii="Times New Roman" w:hAnsi="Times New Roman" w:cs="Times New Roman"/>
          <w:sz w:val="28"/>
          <w:szCs w:val="28"/>
          <w:lang w:val="uk-UA"/>
        </w:rPr>
        <w:t>засновує приватну</w:t>
      </w:r>
      <w:r w:rsidR="0064217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майстерню</w:t>
      </w:r>
      <w:r w:rsidR="0031607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73E4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1607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той час – одну з перших в околицях Косова)</w:t>
      </w:r>
      <w:r w:rsidR="00173E4F">
        <w:rPr>
          <w:rFonts w:ascii="Times New Roman" w:hAnsi="Times New Roman" w:cs="Times New Roman"/>
          <w:sz w:val="28"/>
          <w:szCs w:val="28"/>
          <w:lang w:val="uk-UA"/>
        </w:rPr>
        <w:t xml:space="preserve"> під назвою «Нова кузня», і</w:t>
      </w:r>
      <w:r w:rsidR="0064217C" w:rsidRPr="00C35D19">
        <w:rPr>
          <w:rFonts w:ascii="Times New Roman" w:hAnsi="Times New Roman" w:cs="Times New Roman"/>
          <w:sz w:val="28"/>
          <w:szCs w:val="28"/>
          <w:lang w:val="uk-UA"/>
        </w:rPr>
        <w:t>дею</w:t>
      </w:r>
      <w:r w:rsidR="0054356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виникнення якої</w:t>
      </w:r>
      <w:r w:rsidR="0064217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54356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оваль </w:t>
      </w:r>
      <w:r w:rsidR="0064217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обґрунтовує </w:t>
      </w:r>
      <w:r w:rsidR="009C27D5" w:rsidRPr="00C35D19">
        <w:rPr>
          <w:rFonts w:ascii="Times New Roman" w:hAnsi="Times New Roman" w:cs="Times New Roman"/>
          <w:sz w:val="28"/>
          <w:szCs w:val="28"/>
          <w:lang w:val="uk-UA"/>
        </w:rPr>
        <w:t>бажанням підкреслити</w:t>
      </w:r>
      <w:r w:rsidR="00173E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4217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«…</w:t>
      </w:r>
      <w:r w:rsidR="009C27D5" w:rsidRPr="00C35D19">
        <w:rPr>
          <w:rFonts w:ascii="Times New Roman" w:hAnsi="Times New Roman" w:cs="Times New Roman"/>
          <w:sz w:val="28"/>
          <w:szCs w:val="28"/>
          <w:lang w:val="uk-UA"/>
        </w:rPr>
        <w:t>що родинне ковальське ремесло</w:t>
      </w:r>
      <w:r w:rsidR="00173E4F">
        <w:rPr>
          <w:rFonts w:ascii="Times New Roman" w:hAnsi="Times New Roman" w:cs="Times New Roman"/>
          <w:sz w:val="28"/>
          <w:szCs w:val="28"/>
          <w:lang w:val="uk-UA"/>
        </w:rPr>
        <w:t xml:space="preserve"> продовжує жити в</w:t>
      </w:r>
      <w:r w:rsidR="0064217C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моїй творчості»</w:t>
      </w:r>
      <w:r w:rsidR="009C27D5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Саме з таких духовних міркувань майстер перевозить різний інвентар зі «старої» дідівської кузні </w:t>
      </w:r>
      <w:r w:rsidR="0094302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4356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вдихає в нього «нове життя». Серед тих родинних реліквій особливо цінує ручний 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двосторонній </w:t>
      </w:r>
      <w:r w:rsidR="00543561" w:rsidRPr="00C35D19">
        <w:rPr>
          <w:rFonts w:ascii="Times New Roman" w:hAnsi="Times New Roman" w:cs="Times New Roman"/>
          <w:sz w:val="28"/>
          <w:szCs w:val="28"/>
          <w:lang w:val="uk-UA"/>
        </w:rPr>
        <w:t>ковальський міх</w:t>
      </w:r>
      <w:r w:rsidR="00316074" w:rsidRPr="00C35D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800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виготов</w:t>
      </w:r>
      <w:r w:rsidR="0031607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лений на межі ХІХ – </w:t>
      </w:r>
      <w:r w:rsidR="00680073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ХХ століть. </w:t>
      </w:r>
    </w:p>
    <w:p w:rsidR="005650BF" w:rsidRPr="00C35D19" w:rsidRDefault="00F95D9B" w:rsidP="00C35D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Професійний</w:t>
      </w:r>
      <w:r w:rsidR="005650B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досвід коваля доповнює його співпраця</w:t>
      </w:r>
      <w:r w:rsidR="00AC6CA2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(2004 – 2007 рр.)</w:t>
      </w:r>
      <w:r w:rsidR="005650B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з митцями </w:t>
      </w:r>
      <w:r w:rsidR="00240B6A" w:rsidRPr="00C35D19">
        <w:rPr>
          <w:rFonts w:ascii="Times New Roman" w:hAnsi="Times New Roman" w:cs="Times New Roman"/>
          <w:sz w:val="28"/>
          <w:szCs w:val="28"/>
          <w:lang w:val="uk-UA"/>
        </w:rPr>
        <w:t>штату Меріленд США</w:t>
      </w:r>
      <w:r w:rsidR="00AC6CA2" w:rsidRPr="00C35D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650B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4814" w:rsidRPr="00C35D19">
        <w:rPr>
          <w:rFonts w:ascii="Times New Roman" w:hAnsi="Times New Roman" w:cs="Times New Roman"/>
          <w:sz w:val="28"/>
          <w:szCs w:val="28"/>
          <w:lang w:val="uk-UA"/>
        </w:rPr>
        <w:t>У 2007 році, після повернення в Україну</w:t>
      </w:r>
      <w:r w:rsidR="003C72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D481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Ігор Ярославович ві</w:t>
      </w:r>
      <w:r w:rsidR="001E7EB4">
        <w:rPr>
          <w:rFonts w:ascii="Times New Roman" w:hAnsi="Times New Roman" w:cs="Times New Roman"/>
          <w:sz w:val="28"/>
          <w:szCs w:val="28"/>
          <w:lang w:val="uk-UA"/>
        </w:rPr>
        <w:t>дновлює діяльність власної майстерні</w:t>
      </w:r>
      <w:r w:rsidR="003C7247">
        <w:rPr>
          <w:rFonts w:ascii="Times New Roman" w:hAnsi="Times New Roman" w:cs="Times New Roman"/>
          <w:sz w:val="28"/>
          <w:szCs w:val="28"/>
          <w:lang w:val="uk-UA"/>
        </w:rPr>
        <w:t>, назву якої змінює на «</w:t>
      </w:r>
      <w:r w:rsidR="001E7EB4">
        <w:rPr>
          <w:rFonts w:ascii="Times New Roman" w:hAnsi="Times New Roman" w:cs="Times New Roman"/>
          <w:sz w:val="28"/>
          <w:szCs w:val="28"/>
          <w:lang w:val="uk-UA"/>
        </w:rPr>
        <w:t>Косівська кузня «</w:t>
      </w:r>
      <w:r w:rsidR="003C7247">
        <w:rPr>
          <w:rFonts w:ascii="Times New Roman" w:hAnsi="Times New Roman" w:cs="Times New Roman"/>
          <w:sz w:val="28"/>
          <w:szCs w:val="28"/>
          <w:lang w:val="uk-UA"/>
        </w:rPr>
        <w:t>Едел</w:t>
      </w:r>
      <w:r w:rsidR="00BD4814" w:rsidRPr="00C35D19">
        <w:rPr>
          <w:rFonts w:ascii="Times New Roman" w:hAnsi="Times New Roman" w:cs="Times New Roman"/>
          <w:sz w:val="28"/>
          <w:szCs w:val="28"/>
          <w:lang w:val="uk-UA"/>
        </w:rPr>
        <w:t>ьвейс</w:t>
      </w:r>
      <w:r w:rsidR="001E7EB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D4814" w:rsidRPr="00C35D1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637FF" w:rsidRPr="00C35D19">
        <w:rPr>
          <w:rFonts w:ascii="Times New Roman" w:hAnsi="Times New Roman" w:cs="Times New Roman"/>
          <w:sz w:val="28"/>
          <w:szCs w:val="28"/>
          <w:lang w:val="uk-UA"/>
        </w:rPr>
        <w:t>. На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думку</w:t>
      </w:r>
      <w:r w:rsidR="0031607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майстра</w:t>
      </w:r>
      <w:r w:rsidR="000B25A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1607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прекрасна, але </w:t>
      </w:r>
      <w:r w:rsidR="000B25A4">
        <w:rPr>
          <w:rFonts w:ascii="Times New Roman" w:hAnsi="Times New Roman" w:cs="Times New Roman"/>
          <w:sz w:val="28"/>
          <w:szCs w:val="28"/>
          <w:lang w:val="uk-UA"/>
        </w:rPr>
        <w:t>важко</w:t>
      </w:r>
      <w:r w:rsidR="0031607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доступна </w:t>
      </w:r>
      <w:r w:rsidR="009637FF" w:rsidRPr="00C35D19">
        <w:rPr>
          <w:rFonts w:ascii="Times New Roman" w:hAnsi="Times New Roman" w:cs="Times New Roman"/>
          <w:sz w:val="28"/>
          <w:szCs w:val="28"/>
          <w:lang w:val="uk-UA"/>
        </w:rPr>
        <w:t>гірська квітка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змістовно асоціюється з </w:t>
      </w:r>
      <w:r w:rsidR="009637FF" w:rsidRPr="00C35D19">
        <w:rPr>
          <w:rFonts w:ascii="Times New Roman" w:hAnsi="Times New Roman" w:cs="Times New Roman"/>
          <w:sz w:val="28"/>
          <w:szCs w:val="28"/>
          <w:lang w:val="uk-UA"/>
        </w:rPr>
        <w:t>трудомісткістю та величчю ковальського ремесла</w:t>
      </w:r>
      <w:r w:rsidR="00BD4814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37C7A" w:rsidRDefault="00E9422D" w:rsidP="00E37C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4C25650" wp14:editId="2E75EBE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35430" cy="2122805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3655140_260835537802192_4530643056453484544_n 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5A5" w:rsidRPr="00C35D1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637FF" w:rsidRPr="00C35D19">
        <w:rPr>
          <w:rFonts w:ascii="Times New Roman" w:hAnsi="Times New Roman" w:cs="Times New Roman"/>
          <w:sz w:val="28"/>
          <w:szCs w:val="28"/>
          <w:lang w:val="uk-UA"/>
        </w:rPr>
        <w:t>ворча особистість</w:t>
      </w:r>
      <w:r w:rsidR="008B3A8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Ігоря Лозинського </w:t>
      </w:r>
      <w:r w:rsidR="009C3E70" w:rsidRPr="00C35D19">
        <w:rPr>
          <w:rFonts w:ascii="Times New Roman" w:hAnsi="Times New Roman" w:cs="Times New Roman"/>
          <w:sz w:val="28"/>
          <w:szCs w:val="28"/>
          <w:lang w:val="uk-UA"/>
        </w:rPr>
        <w:t>приве</w:t>
      </w:r>
      <w:r w:rsidR="00C70F49" w:rsidRPr="00C35D19">
        <w:rPr>
          <w:rFonts w:ascii="Times New Roman" w:hAnsi="Times New Roman" w:cs="Times New Roman"/>
          <w:sz w:val="28"/>
          <w:szCs w:val="28"/>
          <w:lang w:val="uk-UA"/>
        </w:rPr>
        <w:t>ртає увагу в декількох мистецьких аспектах</w:t>
      </w:r>
      <w:r w:rsidR="009C3E70" w:rsidRPr="00C35D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C3F9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2497">
        <w:rPr>
          <w:rFonts w:ascii="Times New Roman" w:hAnsi="Times New Roman" w:cs="Times New Roman"/>
          <w:sz w:val="28"/>
          <w:szCs w:val="28"/>
          <w:lang w:val="uk-UA"/>
        </w:rPr>
        <w:t>Важливою в</w:t>
      </w:r>
      <w:r w:rsidR="002575A5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контексті розвитку суча</w:t>
      </w:r>
      <w:r w:rsidR="00AF2497">
        <w:rPr>
          <w:rFonts w:ascii="Times New Roman" w:hAnsi="Times New Roman" w:cs="Times New Roman"/>
          <w:sz w:val="28"/>
          <w:szCs w:val="28"/>
          <w:lang w:val="uk-UA"/>
        </w:rPr>
        <w:t>сного українського ковальства є</w:t>
      </w:r>
      <w:r w:rsidR="00963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75A5" w:rsidRPr="00C35D19">
        <w:rPr>
          <w:rFonts w:ascii="Times New Roman" w:hAnsi="Times New Roman" w:cs="Times New Roman"/>
          <w:sz w:val="28"/>
          <w:szCs w:val="28"/>
          <w:lang w:val="uk-UA"/>
        </w:rPr>
        <w:t>навчально-виховна роль</w:t>
      </w:r>
      <w:r w:rsidR="00AF2497">
        <w:rPr>
          <w:rFonts w:ascii="Times New Roman" w:hAnsi="Times New Roman" w:cs="Times New Roman"/>
          <w:sz w:val="28"/>
          <w:szCs w:val="28"/>
          <w:lang w:val="uk-UA"/>
        </w:rPr>
        <w:t xml:space="preserve"> коваля</w:t>
      </w:r>
      <w:r w:rsidR="002575A5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>Під професійним керівництвом майстра в</w:t>
      </w:r>
      <w:r w:rsidR="00963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стінах</w:t>
      </w:r>
      <w:r w:rsidR="002575A5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майстерні «Нова кузня», а далі «Едельвейс» 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>за два десятиліття її існування</w:t>
      </w:r>
      <w:r w:rsidR="009637FF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75A5" w:rsidRPr="00C35D19">
        <w:rPr>
          <w:rFonts w:ascii="Times New Roman" w:hAnsi="Times New Roman" w:cs="Times New Roman"/>
          <w:sz w:val="28"/>
          <w:szCs w:val="28"/>
          <w:lang w:val="uk-UA"/>
        </w:rPr>
        <w:t>здобули ковальське ремесло декілька молодих мит</w:t>
      </w:r>
      <w:r w:rsidR="00AE61E0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ців, які сьогодні успішно продовжують власний творчий шлях. </w:t>
      </w:r>
      <w:r w:rsidR="00E37C7A">
        <w:rPr>
          <w:rFonts w:ascii="Times New Roman" w:hAnsi="Times New Roman" w:cs="Times New Roman"/>
          <w:sz w:val="28"/>
          <w:szCs w:val="28"/>
          <w:lang w:val="uk-UA"/>
        </w:rPr>
        <w:t xml:space="preserve">А за вагомий особистий внесок в розвиток української культури і мистецтва </w:t>
      </w:r>
      <w:r w:rsidR="002502B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E37C7A">
        <w:rPr>
          <w:rFonts w:ascii="Times New Roman" w:hAnsi="Times New Roman" w:cs="Times New Roman"/>
          <w:sz w:val="28"/>
          <w:szCs w:val="28"/>
          <w:lang w:val="uk-UA"/>
        </w:rPr>
        <w:t xml:space="preserve">2014 році </w:t>
      </w:r>
      <w:r w:rsidR="002502B5">
        <w:rPr>
          <w:rFonts w:ascii="Times New Roman" w:hAnsi="Times New Roman" w:cs="Times New Roman"/>
          <w:sz w:val="28"/>
          <w:szCs w:val="28"/>
          <w:lang w:val="uk-UA"/>
        </w:rPr>
        <w:t xml:space="preserve">майстра нагороджено </w:t>
      </w:r>
      <w:r w:rsidR="00E37C7A">
        <w:rPr>
          <w:rFonts w:ascii="Times New Roman" w:hAnsi="Times New Roman" w:cs="Times New Roman"/>
          <w:sz w:val="28"/>
          <w:szCs w:val="28"/>
          <w:lang w:val="uk-UA"/>
        </w:rPr>
        <w:t>Почесною грамотою Міністерства культури.</w:t>
      </w:r>
      <w:r w:rsidRPr="00E942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5348" w:rsidRPr="00C35D19" w:rsidRDefault="00731778" w:rsidP="004F30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499E731" wp14:editId="1F46F3A8">
            <wp:simplePos x="0" y="0"/>
            <wp:positionH relativeFrom="margin">
              <wp:align>right</wp:align>
            </wp:positionH>
            <wp:positionV relativeFrom="paragraph">
              <wp:posOffset>2219325</wp:posOffset>
            </wp:positionV>
            <wp:extent cx="3180715" cy="2847975"/>
            <wp:effectExtent l="0" t="0" r="635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829849_1384696471657791_1894017155_o 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E9275" wp14:editId="52653951">
                <wp:simplePos x="0" y="0"/>
                <wp:positionH relativeFrom="margin">
                  <wp:align>right</wp:align>
                </wp:positionH>
                <wp:positionV relativeFrom="paragraph">
                  <wp:posOffset>5133975</wp:posOffset>
                </wp:positionV>
                <wp:extent cx="3162300" cy="552450"/>
                <wp:effectExtent l="0" t="0" r="0" b="0"/>
                <wp:wrapSquare wrapText="bothSides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52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4BDE" w:rsidRPr="00953932" w:rsidRDefault="00F34BDE" w:rsidP="00953932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5393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Мал. 15. Корабель. Метал. Гаряче кування, дифування, прошивка</w:t>
                            </w:r>
                            <w:r w:rsidR="000D79B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, позолота. Автор І. Я. </w:t>
                            </w:r>
                            <w:r w:rsidRPr="0095393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uk-UA"/>
                              </w:rPr>
                              <w:t>Лозинський.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9275" id="Надпись 30" o:spid="_x0000_s1030" type="#_x0000_t202" style="position:absolute;left:0;text-align:left;margin-left:197.8pt;margin-top:404.25pt;width:249pt;height:43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" stroked="f">
                <v:textbox inset="0,0,0,0">
                  <w:txbxContent>
                    <w:p w:rsidR="00F34BDE" w:rsidRPr="00953932" w:rsidRDefault="00F34BDE" w:rsidP="00953932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95393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Мал</w:t>
                      </w:r>
                      <w:proofErr w:type="spellEnd"/>
                      <w:r w:rsidRPr="0095393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 xml:space="preserve">. 15. Корабель. Метал. Гаряче кування, </w:t>
                      </w:r>
                      <w:proofErr w:type="spellStart"/>
                      <w:r w:rsidRPr="0095393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дифування</w:t>
                      </w:r>
                      <w:proofErr w:type="spellEnd"/>
                      <w:r w:rsidRPr="0095393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, прошивка</w:t>
                      </w:r>
                      <w:r w:rsidR="000D79B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, позолота. Автор І. Я. </w:t>
                      </w:r>
                      <w:r w:rsidRPr="0095393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uk-UA"/>
                        </w:rPr>
                        <w:t>Лозинський.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>Попри позитивну роль масових зацікавлень українців народними традиціями</w:t>
      </w:r>
      <w:r w:rsidR="006960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сучасне </w:t>
      </w:r>
      <w:r w:rsidR="0069602A">
        <w:rPr>
          <w:rFonts w:ascii="Times New Roman" w:hAnsi="Times New Roman" w:cs="Times New Roman"/>
          <w:sz w:val="28"/>
          <w:szCs w:val="28"/>
          <w:lang w:val="uk-UA"/>
        </w:rPr>
        <w:t>суспільство активно привносить у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мистецтво своє естетичне бачення, яке доволі часто спотворює</w:t>
      </w:r>
      <w:r w:rsidR="0008006D" w:rsidRPr="000800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художню автентику. Навколо маємо безліч прикладів</w:t>
      </w:r>
      <w:r w:rsidR="006960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вирваних з художнього контексту одних видів мистецтва і</w:t>
      </w:r>
      <w:r w:rsidR="0069602A">
        <w:rPr>
          <w:rFonts w:ascii="Times New Roman" w:hAnsi="Times New Roman" w:cs="Times New Roman"/>
          <w:sz w:val="28"/>
          <w:szCs w:val="28"/>
          <w:lang w:val="uk-UA"/>
        </w:rPr>
        <w:t>, випадково чи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правильніше, бездарно пр</w:t>
      </w:r>
      <w:r w:rsidR="0069602A">
        <w:rPr>
          <w:rFonts w:ascii="Times New Roman" w:hAnsi="Times New Roman" w:cs="Times New Roman"/>
          <w:sz w:val="28"/>
          <w:szCs w:val="28"/>
          <w:lang w:val="uk-UA"/>
        </w:rPr>
        <w:t>ивнесених у твори інших, та, щонайприкріше, поданих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як «творче бачення».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А у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випадку приватного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замовлення доволі часто переважає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не професійне бачення майстра, а самовпевненість замовника. Коваль Ігор Лозинський уникає пасивного 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>технічного виконавства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9602A">
        <w:rPr>
          <w:rFonts w:ascii="Times New Roman" w:hAnsi="Times New Roman" w:cs="Times New Roman"/>
          <w:sz w:val="28"/>
          <w:szCs w:val="28"/>
          <w:lang w:val="uk-UA"/>
        </w:rPr>
        <w:t>Від задуму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C70F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08314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конання виробу 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>в матеріалі й аж до</w:t>
      </w:r>
      <w:r w:rsidR="0008314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його монтажу майстер 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>враховує</w:t>
      </w:r>
      <w:r w:rsidR="0008314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техно</w:t>
      </w:r>
      <w:r w:rsidR="00763349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логічні особливості матеріалу, </w:t>
      </w:r>
      <w:r w:rsidR="0008314E" w:rsidRPr="00C35D19">
        <w:rPr>
          <w:rFonts w:ascii="Times New Roman" w:hAnsi="Times New Roman" w:cs="Times New Roman"/>
          <w:sz w:val="28"/>
          <w:szCs w:val="28"/>
          <w:lang w:val="uk-UA"/>
        </w:rPr>
        <w:t>формотворчий потенціал технік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>, мистецькі традиції тощо</w:t>
      </w:r>
      <w:r w:rsidR="0008314E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>Він сповідує худож</w:t>
      </w:r>
      <w:r w:rsidR="00265C2D" w:rsidRPr="00C35D19">
        <w:rPr>
          <w:rFonts w:ascii="Times New Roman" w:hAnsi="Times New Roman" w:cs="Times New Roman"/>
          <w:sz w:val="28"/>
          <w:szCs w:val="28"/>
          <w:lang w:val="uk-UA"/>
        </w:rPr>
        <w:t>ньо-професійні закони й правила</w:t>
      </w:r>
      <w:r w:rsidR="0069602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викристалізувані</w:t>
      </w:r>
      <w:r w:rsidR="0069602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265C2D" w:rsidRPr="00C35D19">
        <w:rPr>
          <w:rFonts w:ascii="Times New Roman" w:hAnsi="Times New Roman" w:cs="Times New Roman"/>
          <w:sz w:val="28"/>
          <w:szCs w:val="28"/>
          <w:lang w:val="uk-UA"/>
        </w:rPr>
        <w:t>продовж років</w:t>
      </w:r>
      <w:r w:rsidR="007D1D97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власним досвідом.</w:t>
      </w:r>
      <w:r w:rsidR="00F34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6853" w:rsidRPr="00C35D19" w:rsidRDefault="0008314E" w:rsidP="003E14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5D19">
        <w:rPr>
          <w:rFonts w:ascii="Times New Roman" w:hAnsi="Times New Roman" w:cs="Times New Roman"/>
          <w:sz w:val="28"/>
          <w:szCs w:val="28"/>
          <w:lang w:val="uk-UA"/>
        </w:rPr>
        <w:t>Ковані вироби Ігоря Лоз</w:t>
      </w:r>
      <w:r w:rsidR="00C336AE">
        <w:rPr>
          <w:rFonts w:ascii="Times New Roman" w:hAnsi="Times New Roman" w:cs="Times New Roman"/>
          <w:sz w:val="28"/>
          <w:szCs w:val="28"/>
          <w:lang w:val="uk-UA"/>
        </w:rPr>
        <w:t>инського – це мистецькі твори, у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яких вже на етапі проектування виразно прослідковується філософська ідея й </w:t>
      </w:r>
      <w:r w:rsidR="00265C2D" w:rsidRPr="00C35D19">
        <w:rPr>
          <w:rFonts w:ascii="Times New Roman" w:hAnsi="Times New Roman" w:cs="Times New Roman"/>
          <w:sz w:val="28"/>
          <w:szCs w:val="28"/>
          <w:lang w:val="uk-UA"/>
        </w:rPr>
        <w:t>творча</w:t>
      </w:r>
      <w:r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стилістика коваля.</w:t>
      </w:r>
      <w:r w:rsidR="00A406D6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4D8D" w:rsidRPr="00C35D19">
        <w:rPr>
          <w:rFonts w:ascii="Times New Roman" w:hAnsi="Times New Roman" w:cs="Times New Roman"/>
          <w:sz w:val="28"/>
          <w:szCs w:val="28"/>
          <w:lang w:val="uk-UA"/>
        </w:rPr>
        <w:t>Худож</w:t>
      </w:r>
      <w:r w:rsidR="00C336AE">
        <w:rPr>
          <w:rFonts w:ascii="Times New Roman" w:hAnsi="Times New Roman" w:cs="Times New Roman"/>
          <w:sz w:val="28"/>
          <w:szCs w:val="28"/>
          <w:lang w:val="uk-UA"/>
        </w:rPr>
        <w:t>ньо-технічні особливості робіт і</w:t>
      </w:r>
      <w:r w:rsidR="000C4D8D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 висока майстерність зумовлюють </w:t>
      </w:r>
      <w:r w:rsidR="009418A1" w:rsidRPr="00C35D19">
        <w:rPr>
          <w:rFonts w:ascii="Times New Roman" w:hAnsi="Times New Roman" w:cs="Times New Roman"/>
          <w:sz w:val="28"/>
          <w:szCs w:val="28"/>
          <w:lang w:val="uk-UA"/>
        </w:rPr>
        <w:t xml:space="preserve">наші </w:t>
      </w:r>
      <w:r w:rsidR="000C4D8D" w:rsidRPr="00C35D19">
        <w:rPr>
          <w:rFonts w:ascii="Times New Roman" w:hAnsi="Times New Roman" w:cs="Times New Roman"/>
          <w:sz w:val="28"/>
          <w:szCs w:val="28"/>
          <w:lang w:val="uk-UA"/>
        </w:rPr>
        <w:t>подальші дослідження його творчості.</w:t>
      </w:r>
    </w:p>
    <w:p w:rsidR="00760F42" w:rsidRDefault="00760F42" w:rsidP="00760F42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5108C" w:rsidRPr="003E14BF" w:rsidRDefault="00451F4A" w:rsidP="00760F42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B5503">
        <w:rPr>
          <w:rFonts w:ascii="Times New Roman" w:hAnsi="Times New Roman" w:cs="Times New Roman"/>
          <w:b/>
          <w:i/>
          <w:sz w:val="28"/>
          <w:szCs w:val="28"/>
          <w:lang w:val="uk-UA"/>
        </w:rPr>
        <w:t>Список використаних джерел</w:t>
      </w:r>
    </w:p>
    <w:p w:rsidR="0045108C" w:rsidRPr="002003CB" w:rsidRDefault="0045108C" w:rsidP="0045108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Войтович Л. Етюди з історії «Української Швейцарії» на Дністрі. – 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: http://mykolaiv.info/statti-ta-naukovi-pratsi/etyudi-z-istoriyi-ukrayinskoyi-shveytsariyi-na-dnistri-rozdil.html</w:t>
      </w:r>
      <w:hyperlink r:id="rId25" w:history="1"/>
    </w:p>
    <w:p w:rsidR="0045108C" w:rsidRDefault="0045108C" w:rsidP="0045108C">
      <w:pPr>
        <w:numPr>
          <w:ilvl w:val="0"/>
          <w:numId w:val="2"/>
        </w:numPr>
        <w:spacing w:after="0" w:line="360" w:lineRule="auto"/>
        <w:ind w:right="-87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2003CB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Городецький В. І. Обробка металу Гуцульщини у програмі навчання студентів, традиції та новаторство. – 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003C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hyperlink r:id="rId26" w:history="1">
        <w:r w:rsidRPr="002003CB">
          <w:rPr>
            <w:rStyle w:val="a8"/>
            <w:rFonts w:ascii="Times New Roman" w:hAnsi="Times New Roman" w:cs="Times New Roman"/>
            <w:color w:val="auto"/>
            <w:spacing w:val="-8"/>
            <w:sz w:val="28"/>
            <w:szCs w:val="28"/>
            <w:u w:val="none"/>
            <w:lang w:val="uk-UA"/>
          </w:rPr>
          <w:t>http://intkonf.org/gorodetskiy-vi</w:t>
        </w:r>
      </w:hyperlink>
    </w:p>
    <w:p w:rsidR="0045108C" w:rsidRPr="0045108C" w:rsidRDefault="0045108C" w:rsidP="0045108C">
      <w:pPr>
        <w:numPr>
          <w:ilvl w:val="0"/>
          <w:numId w:val="2"/>
        </w:numPr>
        <w:spacing w:after="0" w:line="360" w:lineRule="auto"/>
        <w:ind w:right="-87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45108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Енциклопедія сучасної України. – </w:t>
      </w:r>
      <w:r w:rsidRPr="0045108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5108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5108C" w:rsidRPr="002003CB" w:rsidRDefault="00A32272" w:rsidP="0045108C">
      <w:pPr>
        <w:spacing w:after="0" w:line="360" w:lineRule="auto"/>
        <w:ind w:right="-87" w:firstLine="708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hyperlink r:id="rId27" w:history="1">
        <w:r w:rsidR="0045108C" w:rsidRPr="002003CB">
          <w:rPr>
            <w:rStyle w:val="a8"/>
            <w:rFonts w:ascii="Times New Roman" w:hAnsi="Times New Roman" w:cs="Times New Roman"/>
            <w:color w:val="auto"/>
            <w:spacing w:val="-8"/>
            <w:sz w:val="28"/>
            <w:szCs w:val="28"/>
            <w:u w:val="none"/>
            <w:lang w:val="uk-UA"/>
          </w:rPr>
          <w:t>http://esu.com.ua/search_articles.php?id=18664</w:t>
        </w:r>
      </w:hyperlink>
    </w:p>
    <w:p w:rsidR="0045108C" w:rsidRPr="002003CB" w:rsidRDefault="0045108C" w:rsidP="0045108C">
      <w:pPr>
        <w:numPr>
          <w:ilvl w:val="0"/>
          <w:numId w:val="2"/>
        </w:numPr>
        <w:spacing w:after="0" w:line="360" w:lineRule="auto"/>
        <w:ind w:right="-87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2003CB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Засновник «Свята ковалів» Сергій Полуботько: «Ми ще навіть не маємо ортодоксального ковальства в Івано-Франківську».  – 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8" w:history="1">
        <w:r w:rsidRPr="002003C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http://versii.if.ua/novunu/zasnovnik-svyata-kovaliv-sergiy-polubotko-mi-shhe-navit-ne-mayemo-ortodoksalnogo-kovalstva-v-ivano-frankivsku/</w:t>
        </w:r>
      </w:hyperlink>
    </w:p>
    <w:p w:rsidR="0045108C" w:rsidRPr="002003CB" w:rsidRDefault="0045108C" w:rsidP="0045108C">
      <w:pPr>
        <w:numPr>
          <w:ilvl w:val="0"/>
          <w:numId w:val="2"/>
        </w:numPr>
        <w:spacing w:after="0" w:line="360" w:lineRule="auto"/>
        <w:ind w:right="-87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2003CB">
        <w:rPr>
          <w:rFonts w:ascii="Times New Roman" w:hAnsi="Times New Roman" w:cs="Times New Roman"/>
          <w:sz w:val="28"/>
          <w:szCs w:val="28"/>
        </w:rPr>
        <w:t>Корчинський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 О.</w:t>
      </w:r>
      <w:r w:rsidRPr="002003CB">
        <w:rPr>
          <w:rFonts w:ascii="Times New Roman" w:hAnsi="Times New Roman" w:cs="Times New Roman"/>
          <w:sz w:val="28"/>
          <w:szCs w:val="28"/>
        </w:rPr>
        <w:t xml:space="preserve"> Ранньосередньовічне місто на верхньому Дністрі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03C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Матеріали і дослідження з археології Прикарпаття і Волині. </w:t>
      </w:r>
      <w:r w:rsidRPr="002003CB">
        <w:rPr>
          <w:rFonts w:ascii="Times New Roman" w:hAnsi="Times New Roman" w:cs="Times New Roman"/>
          <w:sz w:val="28"/>
          <w:szCs w:val="28"/>
        </w:rPr>
        <w:t xml:space="preserve">2008. Вип. 12. С. 267–282. </w:t>
      </w:r>
      <w:r w:rsidRPr="002003CB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– 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003CB">
        <w:rPr>
          <w:rFonts w:ascii="Times New Roman" w:hAnsi="Times New Roman" w:cs="Times New Roman"/>
          <w:sz w:val="28"/>
          <w:szCs w:val="28"/>
        </w:rPr>
        <w:t xml:space="preserve"> 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http://www.inst-ukr.lviv.ua/files/12/18Korczynskyi.pdf</w:t>
      </w:r>
    </w:p>
    <w:p w:rsidR="0045108C" w:rsidRPr="002003CB" w:rsidRDefault="0045108C" w:rsidP="0045108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Місто кованих скульптур. – 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003CB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2003C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http://report.if.ua/uncategorized/Misto-kovanyh-skulptur/</w:t>
        </w:r>
      </w:hyperlink>
    </w:p>
    <w:p w:rsidR="0045108C" w:rsidRPr="00223723" w:rsidRDefault="0045108C" w:rsidP="0045108C">
      <w:pPr>
        <w:numPr>
          <w:ilvl w:val="0"/>
          <w:numId w:val="2"/>
        </w:numPr>
        <w:tabs>
          <w:tab w:val="left" w:pos="540"/>
        </w:tabs>
        <w:spacing w:after="0" w:line="360" w:lineRule="auto"/>
        <w:ind w:right="-87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</w:pPr>
      <w:r w:rsidRPr="00ED1659">
        <w:rPr>
          <w:rFonts w:ascii="Times New Roman" w:hAnsi="Times New Roman" w:cs="Times New Roman"/>
          <w:color w:val="000000"/>
          <w:spacing w:val="-8"/>
          <w:sz w:val="28"/>
          <w:szCs w:val="28"/>
        </w:rPr>
        <w:t>Семчук Л. Я.</w:t>
      </w:r>
      <w:r w:rsidRPr="0022372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 Художні особливос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ті вишиваних сорочок Бойківщини. </w:t>
      </w:r>
      <w:r w:rsidRPr="00223723">
        <w:rPr>
          <w:rFonts w:ascii="Times New Roman" w:hAnsi="Times New Roman" w:cs="Times New Roman"/>
          <w:i/>
          <w:color w:val="000000"/>
          <w:spacing w:val="-8"/>
          <w:sz w:val="28"/>
          <w:szCs w:val="28"/>
          <w:lang w:val="uk-UA"/>
        </w:rPr>
        <w:t>Мистецтвознавство ’05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. Львів, 2005.</w:t>
      </w:r>
      <w:r w:rsidRPr="0022372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 С.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 </w:t>
      </w:r>
      <w:r w:rsidRPr="0022372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127</w:t>
      </w:r>
      <w:r w:rsidRPr="00223723">
        <w:rPr>
          <w:rFonts w:ascii="Times New Roman" w:hAnsi="Times New Roman" w:cs="Times New Roman"/>
          <w:color w:val="000000"/>
          <w:spacing w:val="-8"/>
          <w:sz w:val="28"/>
          <w:szCs w:val="28"/>
        </w:rPr>
        <w:t>–</w:t>
      </w:r>
      <w:r w:rsidRPr="0022372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136.</w:t>
      </w:r>
    </w:p>
    <w:p w:rsidR="0045108C" w:rsidRPr="002003CB" w:rsidRDefault="00A32272" w:rsidP="0045108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45108C" w:rsidRPr="002003C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Словарь української мови: в 4-х т. </w:t>
        </w:r>
        <w:r w:rsidR="0045108C" w:rsidRPr="002003CB">
          <w:rPr>
            <w:rFonts w:ascii="Times New Roman" w:hAnsi="Times New Roman" w:cs="Times New Roman"/>
            <w:sz w:val="28"/>
            <w:szCs w:val="28"/>
          </w:rPr>
          <w:t xml:space="preserve">Т. 4. </w:t>
        </w:r>
        <w:r w:rsidR="0045108C" w:rsidRPr="002003C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 за ред. Б. Грінченка. Київ, 1907—1909.</w:t>
        </w:r>
      </w:hyperlink>
      <w:r w:rsidR="0045108C" w:rsidRPr="002003CB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45108C"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5108C"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45108C" w:rsidRPr="002003CB">
        <w:rPr>
          <w:rFonts w:ascii="Times New Roman" w:hAnsi="Times New Roman" w:cs="Times New Roman"/>
          <w:sz w:val="28"/>
          <w:szCs w:val="28"/>
          <w:lang w:val="uk-UA"/>
        </w:rPr>
        <w:t>:  http://ukrlit.org/slovnyk/hrinchenko_slovar_ukrainskoi_movy</w:t>
      </w:r>
    </w:p>
    <w:p w:rsidR="0045108C" w:rsidRPr="002003CB" w:rsidRDefault="0045108C" w:rsidP="0045108C">
      <w:pPr>
        <w:numPr>
          <w:ilvl w:val="0"/>
          <w:numId w:val="2"/>
        </w:numPr>
        <w:spacing w:after="0" w:line="360" w:lineRule="auto"/>
        <w:ind w:right="-87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2003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Стільське городи́ще</w:t>
      </w:r>
      <w:r w:rsidRPr="002003CB">
        <w:rPr>
          <w:rFonts w:ascii="Times New Roman" w:hAnsi="Times New Roman" w:cs="Times New Roman"/>
          <w:sz w:val="28"/>
          <w:szCs w:val="28"/>
          <w:shd w:val="clear" w:color="auto" w:fill="FFFFFF"/>
        </w:rPr>
        <w:t> — середньовічне городище на території </w:t>
      </w:r>
      <w:hyperlink r:id="rId31" w:tooltip="Західна Україна" w:history="1">
        <w:r w:rsidRPr="002003C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Західної України</w:t>
        </w:r>
      </w:hyperlink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003CB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– 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003CB">
        <w:rPr>
          <w:rFonts w:ascii="Times New Roman" w:hAnsi="Times New Roman" w:cs="Times New Roman"/>
          <w:sz w:val="28"/>
          <w:szCs w:val="28"/>
        </w:rPr>
        <w:t xml:space="preserve"> 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2" w:history="1">
        <w:r w:rsidRPr="002003C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https://uk.wikipedia.org/wiki/Стільсько_(городище)</w:t>
        </w:r>
      </w:hyperlink>
    </w:p>
    <w:p w:rsidR="0045108C" w:rsidRPr="002003CB" w:rsidRDefault="0045108C" w:rsidP="0045108C">
      <w:pPr>
        <w:numPr>
          <w:ilvl w:val="0"/>
          <w:numId w:val="2"/>
        </w:numPr>
        <w:spacing w:after="0" w:line="360" w:lineRule="auto"/>
        <w:ind w:right="-87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Художня ковка Івано-Франківська. – 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003CB">
        <w:t xml:space="preserve"> 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>https://list.in.ua/Івано-Франківськ/Художня-ковка</w:t>
      </w:r>
    </w:p>
    <w:p w:rsidR="0045108C" w:rsidRPr="002003CB" w:rsidRDefault="0045108C" w:rsidP="0045108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Шмагало Р. Т. Художнє ковальство та литво другої пол. ХХ – поч. ХХІ ст. – </w:t>
      </w:r>
      <w:r w:rsidRPr="002003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003C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33" w:history="1">
        <w:r w:rsidRPr="002003C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http://artmetal.org.ua/енциклопедія/художній-метал-україни-20-21/художнє-ковальство-та-литво-2-20-поч-21-ст/</w:t>
        </w:r>
      </w:hyperlink>
    </w:p>
    <w:p w:rsidR="0045108C" w:rsidRPr="00223723" w:rsidRDefault="0045108C" w:rsidP="0045108C">
      <w:pPr>
        <w:numPr>
          <w:ilvl w:val="0"/>
          <w:numId w:val="2"/>
        </w:numPr>
        <w:spacing w:after="0" w:line="360" w:lineRule="auto"/>
        <w:ind w:right="-87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2003CB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Шмагало Р. Т.</w:t>
      </w:r>
      <w:r w:rsidRPr="002003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003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Енциклопедія художнього металу / в 2 т. Т. 1.</w:t>
      </w:r>
      <w:r w:rsidRPr="00200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03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Львів : Апріорі, </w:t>
      </w:r>
      <w:r w:rsidRPr="001978B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2015. 276 с.</w:t>
      </w:r>
    </w:p>
    <w:sectPr w:rsidR="0045108C" w:rsidRPr="00223723" w:rsidSect="000B02EB">
      <w:headerReference w:type="default" r:id="rId3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272" w:rsidRDefault="00A32272" w:rsidP="007D5678">
      <w:pPr>
        <w:spacing w:after="0" w:line="240" w:lineRule="auto"/>
      </w:pPr>
      <w:r>
        <w:separator/>
      </w:r>
    </w:p>
  </w:endnote>
  <w:endnote w:type="continuationSeparator" w:id="0">
    <w:p w:rsidR="00A32272" w:rsidRDefault="00A32272" w:rsidP="007D5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272" w:rsidRDefault="00A32272" w:rsidP="007D5678">
      <w:pPr>
        <w:spacing w:after="0" w:line="240" w:lineRule="auto"/>
      </w:pPr>
      <w:r>
        <w:separator/>
      </w:r>
    </w:p>
  </w:footnote>
  <w:footnote w:type="continuationSeparator" w:id="0">
    <w:p w:rsidR="00A32272" w:rsidRDefault="00A32272" w:rsidP="007D5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0086578"/>
      <w:docPartObj>
        <w:docPartGallery w:val="Page Numbers (Top of Page)"/>
        <w:docPartUnique/>
      </w:docPartObj>
    </w:sdtPr>
    <w:sdtEndPr/>
    <w:sdtContent>
      <w:p w:rsidR="00091E4A" w:rsidRDefault="00091E4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D2A">
          <w:rPr>
            <w:noProof/>
          </w:rPr>
          <w:t>11</w:t>
        </w:r>
        <w:r>
          <w:fldChar w:fldCharType="end"/>
        </w:r>
      </w:p>
    </w:sdtContent>
  </w:sdt>
  <w:p w:rsidR="007D5678" w:rsidRDefault="007D56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3741F"/>
    <w:multiLevelType w:val="hybridMultilevel"/>
    <w:tmpl w:val="A81CD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276D7"/>
    <w:multiLevelType w:val="hybridMultilevel"/>
    <w:tmpl w:val="56B4C5AE"/>
    <w:lvl w:ilvl="0" w:tplc="5DD66AA2">
      <w:start w:val="1"/>
      <w:numFmt w:val="decimal"/>
      <w:lvlText w:val="%1."/>
      <w:lvlJc w:val="left"/>
      <w:pPr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13C02"/>
    <w:multiLevelType w:val="hybridMultilevel"/>
    <w:tmpl w:val="6296920A"/>
    <w:lvl w:ilvl="0" w:tplc="10FA8F28">
      <w:start w:val="1"/>
      <w:numFmt w:val="decimal"/>
      <w:lvlText w:val="%1."/>
      <w:lvlJc w:val="left"/>
      <w:pPr>
        <w:tabs>
          <w:tab w:val="num" w:pos="397"/>
        </w:tabs>
        <w:ind w:left="567" w:hanging="56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2535CC"/>
    <w:multiLevelType w:val="hybridMultilevel"/>
    <w:tmpl w:val="2AF20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8A2"/>
    <w:rsid w:val="00000E09"/>
    <w:rsid w:val="00035450"/>
    <w:rsid w:val="00045918"/>
    <w:rsid w:val="00057CF5"/>
    <w:rsid w:val="00066F6E"/>
    <w:rsid w:val="0007337A"/>
    <w:rsid w:val="0008006D"/>
    <w:rsid w:val="0008314E"/>
    <w:rsid w:val="00087C72"/>
    <w:rsid w:val="00091E4A"/>
    <w:rsid w:val="0009444A"/>
    <w:rsid w:val="000970FF"/>
    <w:rsid w:val="000A0419"/>
    <w:rsid w:val="000A2334"/>
    <w:rsid w:val="000A56DE"/>
    <w:rsid w:val="000B02EB"/>
    <w:rsid w:val="000B0A5D"/>
    <w:rsid w:val="000B25A4"/>
    <w:rsid w:val="000C1A97"/>
    <w:rsid w:val="000C4D8D"/>
    <w:rsid w:val="000C72EC"/>
    <w:rsid w:val="000D1B7E"/>
    <w:rsid w:val="000D42CA"/>
    <w:rsid w:val="000D62C1"/>
    <w:rsid w:val="000D79B1"/>
    <w:rsid w:val="000E18AA"/>
    <w:rsid w:val="000F65C9"/>
    <w:rsid w:val="00122015"/>
    <w:rsid w:val="00127BE8"/>
    <w:rsid w:val="00135694"/>
    <w:rsid w:val="001372E0"/>
    <w:rsid w:val="00140712"/>
    <w:rsid w:val="00163954"/>
    <w:rsid w:val="0016430E"/>
    <w:rsid w:val="001679A6"/>
    <w:rsid w:val="00173E4F"/>
    <w:rsid w:val="001777BD"/>
    <w:rsid w:val="0018089D"/>
    <w:rsid w:val="001864A0"/>
    <w:rsid w:val="001873B0"/>
    <w:rsid w:val="00190E38"/>
    <w:rsid w:val="001978BA"/>
    <w:rsid w:val="001A092A"/>
    <w:rsid w:val="001A5D22"/>
    <w:rsid w:val="001B768B"/>
    <w:rsid w:val="001C0874"/>
    <w:rsid w:val="001D1EFA"/>
    <w:rsid w:val="001D5042"/>
    <w:rsid w:val="001E153C"/>
    <w:rsid w:val="001E3303"/>
    <w:rsid w:val="001E60AB"/>
    <w:rsid w:val="001E7EB4"/>
    <w:rsid w:val="001F26C1"/>
    <w:rsid w:val="001F5DBA"/>
    <w:rsid w:val="001F69AC"/>
    <w:rsid w:val="001F6A90"/>
    <w:rsid w:val="001F7FF5"/>
    <w:rsid w:val="002003CB"/>
    <w:rsid w:val="00200B82"/>
    <w:rsid w:val="00206CB2"/>
    <w:rsid w:val="0021075C"/>
    <w:rsid w:val="0021102E"/>
    <w:rsid w:val="00223723"/>
    <w:rsid w:val="0023685E"/>
    <w:rsid w:val="00240B6A"/>
    <w:rsid w:val="00246599"/>
    <w:rsid w:val="002470E0"/>
    <w:rsid w:val="002502B5"/>
    <w:rsid w:val="002575A5"/>
    <w:rsid w:val="00261CEC"/>
    <w:rsid w:val="00262C1A"/>
    <w:rsid w:val="00265C2D"/>
    <w:rsid w:val="00267CBA"/>
    <w:rsid w:val="00274019"/>
    <w:rsid w:val="002810FE"/>
    <w:rsid w:val="0028212B"/>
    <w:rsid w:val="002947FF"/>
    <w:rsid w:val="002B1694"/>
    <w:rsid w:val="002C04F0"/>
    <w:rsid w:val="002D095E"/>
    <w:rsid w:val="002E3C3F"/>
    <w:rsid w:val="002E5FB7"/>
    <w:rsid w:val="002F0C1E"/>
    <w:rsid w:val="002F2339"/>
    <w:rsid w:val="0030104C"/>
    <w:rsid w:val="00304DD8"/>
    <w:rsid w:val="00316074"/>
    <w:rsid w:val="003173CB"/>
    <w:rsid w:val="0033127A"/>
    <w:rsid w:val="00341894"/>
    <w:rsid w:val="00341AF7"/>
    <w:rsid w:val="003473A5"/>
    <w:rsid w:val="00350209"/>
    <w:rsid w:val="003555C9"/>
    <w:rsid w:val="0035651D"/>
    <w:rsid w:val="003601FD"/>
    <w:rsid w:val="00364D71"/>
    <w:rsid w:val="00380E05"/>
    <w:rsid w:val="00382537"/>
    <w:rsid w:val="003A068B"/>
    <w:rsid w:val="003A2D7C"/>
    <w:rsid w:val="003B0171"/>
    <w:rsid w:val="003B4C0A"/>
    <w:rsid w:val="003B5503"/>
    <w:rsid w:val="003C422A"/>
    <w:rsid w:val="003C7247"/>
    <w:rsid w:val="003D020B"/>
    <w:rsid w:val="003E14BF"/>
    <w:rsid w:val="003E327D"/>
    <w:rsid w:val="003E5423"/>
    <w:rsid w:val="003F0471"/>
    <w:rsid w:val="003F0BC4"/>
    <w:rsid w:val="00400F2F"/>
    <w:rsid w:val="004010EC"/>
    <w:rsid w:val="00416139"/>
    <w:rsid w:val="00426E17"/>
    <w:rsid w:val="00427E0B"/>
    <w:rsid w:val="00445F11"/>
    <w:rsid w:val="0045108C"/>
    <w:rsid w:val="00451F4A"/>
    <w:rsid w:val="004521B5"/>
    <w:rsid w:val="00454C3E"/>
    <w:rsid w:val="004553CD"/>
    <w:rsid w:val="00465E26"/>
    <w:rsid w:val="0047274A"/>
    <w:rsid w:val="00484D1F"/>
    <w:rsid w:val="00485168"/>
    <w:rsid w:val="00490475"/>
    <w:rsid w:val="004A5348"/>
    <w:rsid w:val="004B0985"/>
    <w:rsid w:val="004B508A"/>
    <w:rsid w:val="004D326A"/>
    <w:rsid w:val="004E7933"/>
    <w:rsid w:val="004F286A"/>
    <w:rsid w:val="004F3092"/>
    <w:rsid w:val="004F7876"/>
    <w:rsid w:val="004F7FE2"/>
    <w:rsid w:val="00511D5C"/>
    <w:rsid w:val="00516BF7"/>
    <w:rsid w:val="00521A47"/>
    <w:rsid w:val="00526F2C"/>
    <w:rsid w:val="0053187B"/>
    <w:rsid w:val="005374B3"/>
    <w:rsid w:val="00543561"/>
    <w:rsid w:val="00547070"/>
    <w:rsid w:val="005650BF"/>
    <w:rsid w:val="00566384"/>
    <w:rsid w:val="00571A6D"/>
    <w:rsid w:val="00591585"/>
    <w:rsid w:val="005958FF"/>
    <w:rsid w:val="0059618C"/>
    <w:rsid w:val="005A217D"/>
    <w:rsid w:val="005C0C9C"/>
    <w:rsid w:val="005C3BBD"/>
    <w:rsid w:val="005D255C"/>
    <w:rsid w:val="005D651F"/>
    <w:rsid w:val="005E624B"/>
    <w:rsid w:val="005E671E"/>
    <w:rsid w:val="005E6E0E"/>
    <w:rsid w:val="005E73B7"/>
    <w:rsid w:val="006043BB"/>
    <w:rsid w:val="00631656"/>
    <w:rsid w:val="006362DA"/>
    <w:rsid w:val="006368D4"/>
    <w:rsid w:val="0064217C"/>
    <w:rsid w:val="00642E0F"/>
    <w:rsid w:val="0064648E"/>
    <w:rsid w:val="00647BD7"/>
    <w:rsid w:val="00656D4B"/>
    <w:rsid w:val="00661ED7"/>
    <w:rsid w:val="00662A55"/>
    <w:rsid w:val="00666683"/>
    <w:rsid w:val="006717FD"/>
    <w:rsid w:val="00672DD3"/>
    <w:rsid w:val="00680073"/>
    <w:rsid w:val="00686B27"/>
    <w:rsid w:val="0069602A"/>
    <w:rsid w:val="006A74D9"/>
    <w:rsid w:val="006C04C7"/>
    <w:rsid w:val="006C4AF4"/>
    <w:rsid w:val="006D6F90"/>
    <w:rsid w:val="006E226B"/>
    <w:rsid w:val="006E61EF"/>
    <w:rsid w:val="00705547"/>
    <w:rsid w:val="00706750"/>
    <w:rsid w:val="0071443D"/>
    <w:rsid w:val="00714EC9"/>
    <w:rsid w:val="0071647C"/>
    <w:rsid w:val="0071657E"/>
    <w:rsid w:val="007235E1"/>
    <w:rsid w:val="00731778"/>
    <w:rsid w:val="00737172"/>
    <w:rsid w:val="00744BBC"/>
    <w:rsid w:val="00757244"/>
    <w:rsid w:val="00760F42"/>
    <w:rsid w:val="00763349"/>
    <w:rsid w:val="00773D4D"/>
    <w:rsid w:val="00774467"/>
    <w:rsid w:val="00775B63"/>
    <w:rsid w:val="00781466"/>
    <w:rsid w:val="00785AF8"/>
    <w:rsid w:val="00787620"/>
    <w:rsid w:val="00787931"/>
    <w:rsid w:val="00797F6D"/>
    <w:rsid w:val="007A02C4"/>
    <w:rsid w:val="007A3643"/>
    <w:rsid w:val="007A448A"/>
    <w:rsid w:val="007C7998"/>
    <w:rsid w:val="007D0D3E"/>
    <w:rsid w:val="007D1D97"/>
    <w:rsid w:val="007D5678"/>
    <w:rsid w:val="007E2C86"/>
    <w:rsid w:val="007E3EA6"/>
    <w:rsid w:val="007F0354"/>
    <w:rsid w:val="007F3327"/>
    <w:rsid w:val="007F5294"/>
    <w:rsid w:val="008106C5"/>
    <w:rsid w:val="00832B0D"/>
    <w:rsid w:val="00832C7D"/>
    <w:rsid w:val="008371D0"/>
    <w:rsid w:val="008537BC"/>
    <w:rsid w:val="00853BF1"/>
    <w:rsid w:val="00876B9E"/>
    <w:rsid w:val="00880065"/>
    <w:rsid w:val="008A0517"/>
    <w:rsid w:val="008A667E"/>
    <w:rsid w:val="008B2784"/>
    <w:rsid w:val="008B285E"/>
    <w:rsid w:val="008B3A8E"/>
    <w:rsid w:val="008B7C64"/>
    <w:rsid w:val="008D10C4"/>
    <w:rsid w:val="008D2D2C"/>
    <w:rsid w:val="008E19C7"/>
    <w:rsid w:val="008E2064"/>
    <w:rsid w:val="008E474F"/>
    <w:rsid w:val="008F64F2"/>
    <w:rsid w:val="0090048F"/>
    <w:rsid w:val="00902E27"/>
    <w:rsid w:val="00927744"/>
    <w:rsid w:val="00934A75"/>
    <w:rsid w:val="0094077F"/>
    <w:rsid w:val="009418A1"/>
    <w:rsid w:val="00943029"/>
    <w:rsid w:val="0095253F"/>
    <w:rsid w:val="00953932"/>
    <w:rsid w:val="00953D86"/>
    <w:rsid w:val="009637FF"/>
    <w:rsid w:val="009734B8"/>
    <w:rsid w:val="009A4DED"/>
    <w:rsid w:val="009A74AB"/>
    <w:rsid w:val="009C27D5"/>
    <w:rsid w:val="009C3E70"/>
    <w:rsid w:val="009D2D55"/>
    <w:rsid w:val="009D444D"/>
    <w:rsid w:val="009E2649"/>
    <w:rsid w:val="009E6619"/>
    <w:rsid w:val="009F3568"/>
    <w:rsid w:val="009F6A47"/>
    <w:rsid w:val="00A03910"/>
    <w:rsid w:val="00A04541"/>
    <w:rsid w:val="00A123A8"/>
    <w:rsid w:val="00A12F69"/>
    <w:rsid w:val="00A148DE"/>
    <w:rsid w:val="00A161B0"/>
    <w:rsid w:val="00A205D1"/>
    <w:rsid w:val="00A20CCC"/>
    <w:rsid w:val="00A21337"/>
    <w:rsid w:val="00A32272"/>
    <w:rsid w:val="00A3288F"/>
    <w:rsid w:val="00A34C1E"/>
    <w:rsid w:val="00A406D6"/>
    <w:rsid w:val="00A454D3"/>
    <w:rsid w:val="00A47575"/>
    <w:rsid w:val="00A51818"/>
    <w:rsid w:val="00A63231"/>
    <w:rsid w:val="00A6655B"/>
    <w:rsid w:val="00A728CF"/>
    <w:rsid w:val="00A912B2"/>
    <w:rsid w:val="00A93325"/>
    <w:rsid w:val="00A9433F"/>
    <w:rsid w:val="00AA59C2"/>
    <w:rsid w:val="00AB276F"/>
    <w:rsid w:val="00AB7D2C"/>
    <w:rsid w:val="00AC6CA2"/>
    <w:rsid w:val="00AC703C"/>
    <w:rsid w:val="00AC7D2A"/>
    <w:rsid w:val="00AD1207"/>
    <w:rsid w:val="00AD2941"/>
    <w:rsid w:val="00AD29BF"/>
    <w:rsid w:val="00AE1B61"/>
    <w:rsid w:val="00AE36FF"/>
    <w:rsid w:val="00AE61E0"/>
    <w:rsid w:val="00AF0E95"/>
    <w:rsid w:val="00AF2497"/>
    <w:rsid w:val="00B1190F"/>
    <w:rsid w:val="00B178EE"/>
    <w:rsid w:val="00B2224D"/>
    <w:rsid w:val="00B261C9"/>
    <w:rsid w:val="00B303F4"/>
    <w:rsid w:val="00B319E7"/>
    <w:rsid w:val="00B40A4C"/>
    <w:rsid w:val="00B53FC7"/>
    <w:rsid w:val="00B54C6E"/>
    <w:rsid w:val="00B60A0F"/>
    <w:rsid w:val="00B62A82"/>
    <w:rsid w:val="00B643A8"/>
    <w:rsid w:val="00B65BCD"/>
    <w:rsid w:val="00B67173"/>
    <w:rsid w:val="00B67310"/>
    <w:rsid w:val="00B67511"/>
    <w:rsid w:val="00B807EA"/>
    <w:rsid w:val="00B85178"/>
    <w:rsid w:val="00B85871"/>
    <w:rsid w:val="00B8751C"/>
    <w:rsid w:val="00BB535C"/>
    <w:rsid w:val="00BC3F91"/>
    <w:rsid w:val="00BC65EC"/>
    <w:rsid w:val="00BD023E"/>
    <w:rsid w:val="00BD4814"/>
    <w:rsid w:val="00BE3699"/>
    <w:rsid w:val="00BE565D"/>
    <w:rsid w:val="00BE688D"/>
    <w:rsid w:val="00BE7D42"/>
    <w:rsid w:val="00BF0AEF"/>
    <w:rsid w:val="00C01473"/>
    <w:rsid w:val="00C01AF5"/>
    <w:rsid w:val="00C15D5E"/>
    <w:rsid w:val="00C336AE"/>
    <w:rsid w:val="00C3528C"/>
    <w:rsid w:val="00C35D19"/>
    <w:rsid w:val="00C44215"/>
    <w:rsid w:val="00C4561F"/>
    <w:rsid w:val="00C544D7"/>
    <w:rsid w:val="00C704BC"/>
    <w:rsid w:val="00C70F49"/>
    <w:rsid w:val="00C81050"/>
    <w:rsid w:val="00C91FE5"/>
    <w:rsid w:val="00C93FDB"/>
    <w:rsid w:val="00CA43C1"/>
    <w:rsid w:val="00CA4475"/>
    <w:rsid w:val="00CA5A08"/>
    <w:rsid w:val="00CB004D"/>
    <w:rsid w:val="00CB3A62"/>
    <w:rsid w:val="00CB4A5A"/>
    <w:rsid w:val="00CC69EC"/>
    <w:rsid w:val="00CE4E89"/>
    <w:rsid w:val="00CF0C44"/>
    <w:rsid w:val="00CF5A5A"/>
    <w:rsid w:val="00D03706"/>
    <w:rsid w:val="00D160B6"/>
    <w:rsid w:val="00D17641"/>
    <w:rsid w:val="00D274A6"/>
    <w:rsid w:val="00D325D8"/>
    <w:rsid w:val="00D337F3"/>
    <w:rsid w:val="00D35F5A"/>
    <w:rsid w:val="00D46B37"/>
    <w:rsid w:val="00D47E03"/>
    <w:rsid w:val="00D57F80"/>
    <w:rsid w:val="00D6020D"/>
    <w:rsid w:val="00D62F18"/>
    <w:rsid w:val="00D82848"/>
    <w:rsid w:val="00D956F7"/>
    <w:rsid w:val="00D9662F"/>
    <w:rsid w:val="00DB2D76"/>
    <w:rsid w:val="00DB5576"/>
    <w:rsid w:val="00DB645F"/>
    <w:rsid w:val="00DD4E63"/>
    <w:rsid w:val="00DE1701"/>
    <w:rsid w:val="00DF00A7"/>
    <w:rsid w:val="00E0296F"/>
    <w:rsid w:val="00E23C5B"/>
    <w:rsid w:val="00E26853"/>
    <w:rsid w:val="00E32E21"/>
    <w:rsid w:val="00E3606E"/>
    <w:rsid w:val="00E369B1"/>
    <w:rsid w:val="00E37C7A"/>
    <w:rsid w:val="00E4545E"/>
    <w:rsid w:val="00E536FD"/>
    <w:rsid w:val="00E55F14"/>
    <w:rsid w:val="00E633B2"/>
    <w:rsid w:val="00E63C19"/>
    <w:rsid w:val="00E91195"/>
    <w:rsid w:val="00E91A4D"/>
    <w:rsid w:val="00E9422D"/>
    <w:rsid w:val="00E954CE"/>
    <w:rsid w:val="00EA0A3D"/>
    <w:rsid w:val="00EA1B0B"/>
    <w:rsid w:val="00EA44BD"/>
    <w:rsid w:val="00EB0937"/>
    <w:rsid w:val="00EC1F1A"/>
    <w:rsid w:val="00EC4CAD"/>
    <w:rsid w:val="00ED1659"/>
    <w:rsid w:val="00ED7BF8"/>
    <w:rsid w:val="00EE0FE6"/>
    <w:rsid w:val="00F009E9"/>
    <w:rsid w:val="00F07F22"/>
    <w:rsid w:val="00F14802"/>
    <w:rsid w:val="00F226A7"/>
    <w:rsid w:val="00F318A2"/>
    <w:rsid w:val="00F34BDE"/>
    <w:rsid w:val="00F507C0"/>
    <w:rsid w:val="00F55BED"/>
    <w:rsid w:val="00F77F1A"/>
    <w:rsid w:val="00F95D9B"/>
    <w:rsid w:val="00F97BEB"/>
    <w:rsid w:val="00FB1312"/>
    <w:rsid w:val="00FB7418"/>
    <w:rsid w:val="00FE6665"/>
    <w:rsid w:val="00FF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69C95-67A0-414D-BF64-F6F1B859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5D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5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5678"/>
  </w:style>
  <w:style w:type="paragraph" w:styleId="a5">
    <w:name w:val="footer"/>
    <w:basedOn w:val="a"/>
    <w:link w:val="a6"/>
    <w:uiPriority w:val="99"/>
    <w:unhideWhenUsed/>
    <w:rsid w:val="007D5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5678"/>
  </w:style>
  <w:style w:type="paragraph" w:styleId="a7">
    <w:name w:val="List Paragraph"/>
    <w:basedOn w:val="a"/>
    <w:uiPriority w:val="34"/>
    <w:qFormat/>
    <w:rsid w:val="00A123A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D255C"/>
    <w:rPr>
      <w:color w:val="0563C1" w:themeColor="hyperlink"/>
      <w:u w:val="single"/>
    </w:rPr>
  </w:style>
  <w:style w:type="character" w:styleId="a9">
    <w:name w:val="Strong"/>
    <w:uiPriority w:val="22"/>
    <w:qFormat/>
    <w:rsid w:val="005D255C"/>
    <w:rPr>
      <w:b/>
      <w:bCs/>
    </w:rPr>
  </w:style>
  <w:style w:type="paragraph" w:styleId="aa">
    <w:name w:val="caption"/>
    <w:basedOn w:val="a"/>
    <w:next w:val="a"/>
    <w:uiPriority w:val="35"/>
    <w:unhideWhenUsed/>
    <w:qFormat/>
    <w:rsid w:val="00380E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35D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FollowedHyperlink"/>
    <w:basedOn w:val="a0"/>
    <w:uiPriority w:val="99"/>
    <w:semiHidden/>
    <w:unhideWhenUsed/>
    <w:rsid w:val="004904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4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intkonf.org/gorodetskiy-vi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mikolaiv.lviv.ua/culture/leontiyvoytovich/280-etyudizistoriyi.html" TargetMode="External"/><Relationship Id="rId33" Type="http://schemas.openxmlformats.org/officeDocument/2006/relationships/hyperlink" Target="http://artmetal.org.ua/&#1077;&#1085;&#1094;&#1080;&#1082;&#1083;&#1086;&#1087;&#1077;&#1076;&#1110;&#1103;/&#1093;&#1091;&#1076;&#1086;&#1078;&#1085;&#1110;&#1081;-&#1084;&#1077;&#1090;&#1072;&#1083;-&#1091;&#1082;&#1088;&#1072;&#1111;&#1085;&#1080;-20-21/&#1093;&#1091;&#1076;&#1086;&#1078;&#1085;&#1108;-&#1082;&#1086;&#1074;&#1072;&#1083;&#1100;&#1089;&#1090;&#1074;&#1086;-&#1090;&#1072;-&#1083;&#1080;&#1090;&#1074;&#1086;-2-20-&#1087;&#1086;&#1095;-21-&#1089;&#1090;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report.if.ua/uncategorized/Misto-kovanyh-skulptu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uk.wikipedia.org/wiki/&#1057;&#1090;&#1110;&#1083;&#1100;&#1089;&#1100;&#1082;&#1086;_(&#1075;&#1086;&#1088;&#1086;&#1076;&#1080;&#1097;&#1077;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versii.if.ua/novunu/zasnovnik-svyata-kovaliv-sergiy-polubotko-mi-shhe-navit-ne-mayemo-ortodoksalnogo-kovalstva-v-ivano-frankivsk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uk.wikipedia.org/wiki/%D0%97%D0%B0%D1%85%D1%96%D0%B4%D0%BD%D0%B0_%D0%A3%D0%BA%D1%80%D0%B0%D1%97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esu.com.ua/search_articles.php?id=18664" TargetMode="External"/><Relationship Id="rId30" Type="http://schemas.openxmlformats.org/officeDocument/2006/relationships/hyperlink" Target="http://ukrlit.org/slovnyk/hrinchenko_slovar_ukrainskoi_movy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671DE-027B-4D6F-9C89-6AD96D6F0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2559</TotalTime>
  <Pages>11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587</cp:revision>
  <dcterms:created xsi:type="dcterms:W3CDTF">2018-02-12T10:27:00Z</dcterms:created>
  <dcterms:modified xsi:type="dcterms:W3CDTF">2019-02-06T12:11:00Z</dcterms:modified>
</cp:coreProperties>
</file>