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0AD" w:rsidRPr="004060AD" w:rsidRDefault="004060AD" w:rsidP="00F44C78">
      <w:pPr>
        <w:pStyle w:val="a5"/>
        <w:jc w:val="left"/>
        <w:rPr>
          <w:bCs/>
          <w:sz w:val="28"/>
          <w:szCs w:val="28"/>
        </w:rPr>
      </w:pPr>
      <w:r w:rsidRPr="004060AD">
        <w:rPr>
          <w:bCs/>
          <w:sz w:val="28"/>
          <w:szCs w:val="28"/>
        </w:rPr>
        <w:t>Українська мова</w:t>
      </w:r>
    </w:p>
    <w:p w:rsidR="004060AD" w:rsidRDefault="004060AD" w:rsidP="00F44C78">
      <w:pPr>
        <w:pStyle w:val="a5"/>
        <w:jc w:val="left"/>
        <w:rPr>
          <w:sz w:val="28"/>
          <w:szCs w:val="28"/>
          <w:lang w:val="ru-RU"/>
        </w:rPr>
      </w:pPr>
      <w:r w:rsidRPr="004060AD">
        <w:rPr>
          <w:bCs/>
          <w:sz w:val="28"/>
          <w:szCs w:val="28"/>
        </w:rPr>
        <w:t>УДК</w:t>
      </w:r>
      <w:r w:rsidRPr="004060AD">
        <w:rPr>
          <w:sz w:val="28"/>
          <w:szCs w:val="28"/>
        </w:rPr>
        <w:t xml:space="preserve"> </w:t>
      </w:r>
      <w:r w:rsidRPr="004060AD">
        <w:rPr>
          <w:sz w:val="28"/>
          <w:szCs w:val="28"/>
          <w:lang w:val="ru-RU"/>
        </w:rPr>
        <w:t>811. 161. 2’371</w:t>
      </w:r>
    </w:p>
    <w:p w:rsidR="007E12B5" w:rsidRPr="004060AD" w:rsidRDefault="007E12B5" w:rsidP="00F44C78">
      <w:pPr>
        <w:pStyle w:val="a5"/>
        <w:jc w:val="left"/>
        <w:rPr>
          <w:sz w:val="28"/>
          <w:szCs w:val="28"/>
          <w:lang w:val="ru-RU"/>
        </w:rPr>
      </w:pPr>
    </w:p>
    <w:p w:rsidR="000F1D0B" w:rsidRDefault="000F1D0B" w:rsidP="00F44C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РЕАЛІЗАЦІЯ КОНЦЕПТУ «ДОРОГА» В </w:t>
      </w:r>
      <w:r w:rsidR="004D4D4E">
        <w:rPr>
          <w:rFonts w:ascii="Times New Roman" w:hAnsi="Times New Roman" w:cs="Times New Roman"/>
          <w:b/>
          <w:sz w:val="28"/>
          <w:szCs w:val="28"/>
        </w:rPr>
        <w:t>ХУДОЖНЬОМУ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ТЕКСТІ МАРІЇ ВАЙНО «ПОДОРОЖНЯ»</w:t>
      </w:r>
    </w:p>
    <w:p w:rsidR="000F1D0B" w:rsidRDefault="000F1D0B" w:rsidP="002844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106" w:rsidRDefault="00CD2106" w:rsidP="00CD210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670F9">
        <w:rPr>
          <w:rFonts w:ascii="Times New Roman" w:hAnsi="Times New Roman" w:cs="Times New Roman"/>
          <w:b/>
          <w:sz w:val="28"/>
          <w:szCs w:val="28"/>
          <w:lang w:val="en-US"/>
        </w:rPr>
        <w:t xml:space="preserve">REALISATION OF CONCEPT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ROAD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B670F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Pr="00B670F9">
        <w:rPr>
          <w:rFonts w:ascii="Times New Roman" w:hAnsi="Times New Roman" w:cs="Times New Roman"/>
          <w:b/>
          <w:sz w:val="28"/>
          <w:szCs w:val="28"/>
          <w:lang w:val="en-US"/>
        </w:rPr>
        <w:t>AR</w:t>
      </w:r>
      <w:r w:rsidR="00D1162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670F9">
        <w:rPr>
          <w:rFonts w:ascii="Times New Roman" w:hAnsi="Times New Roman" w:cs="Times New Roman"/>
          <w:b/>
          <w:sz w:val="28"/>
          <w:szCs w:val="28"/>
          <w:lang w:val="en-US"/>
        </w:rPr>
        <w:t xml:space="preserve">A </w:t>
      </w:r>
      <w:r w:rsidR="00D1162C">
        <w:rPr>
          <w:rFonts w:ascii="Times New Roman" w:hAnsi="Times New Roman" w:cs="Times New Roman"/>
          <w:b/>
          <w:sz w:val="28"/>
          <w:szCs w:val="28"/>
          <w:lang w:val="en-US"/>
        </w:rPr>
        <w:t>VAJNO</w:t>
      </w:r>
      <w:r w:rsidRPr="00B670F9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’ LITERARY TEXT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1162C">
        <w:rPr>
          <w:rFonts w:ascii="Times New Roman" w:hAnsi="Times New Roman" w:cs="Times New Roman"/>
          <w:b/>
          <w:sz w:val="28"/>
          <w:szCs w:val="28"/>
          <w:lang w:val="en-US"/>
        </w:rPr>
        <w:t>TRAVELLER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078C5" w:rsidRDefault="005078C5" w:rsidP="00421A9C">
      <w:pPr>
        <w:spacing w:after="0" w:line="360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Іванишин Н. Я.,</w:t>
      </w:r>
    </w:p>
    <w:p w:rsidR="005078C5" w:rsidRPr="005078C5" w:rsidRDefault="005078C5" w:rsidP="00421A9C">
      <w:pPr>
        <w:spacing w:after="0" w:line="360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078C5">
        <w:rPr>
          <w:rFonts w:ascii="Times New Roman" w:hAnsi="Times New Roman" w:cs="Times New Roman"/>
          <w:b/>
          <w:sz w:val="28"/>
          <w:szCs w:val="28"/>
        </w:rPr>
        <w:t>orcid.org/</w:t>
      </w:r>
      <w:r w:rsidRPr="00AD4789">
        <w:rPr>
          <w:rFonts w:ascii="Times New Roman" w:hAnsi="Times New Roman" w:cs="Times New Roman"/>
          <w:sz w:val="28"/>
          <w:szCs w:val="28"/>
        </w:rPr>
        <w:t xml:space="preserve"> </w:t>
      </w:r>
      <w:r w:rsidRPr="00AD4789">
        <w:rPr>
          <w:rStyle w:val="orcid-id-https"/>
          <w:rFonts w:ascii="Times New Roman" w:hAnsi="Times New Roman" w:cs="Times New Roman"/>
          <w:sz w:val="28"/>
          <w:szCs w:val="28"/>
        </w:rPr>
        <w:t>0000-0003-1835-0466</w:t>
      </w:r>
    </w:p>
    <w:p w:rsidR="005078C5" w:rsidRPr="00AD4789" w:rsidRDefault="005078C5" w:rsidP="00421A9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4789">
        <w:rPr>
          <w:rFonts w:ascii="Times New Roman" w:hAnsi="Times New Roman" w:cs="Times New Roman"/>
          <w:sz w:val="28"/>
          <w:szCs w:val="28"/>
        </w:rPr>
        <w:t>кандидат філологічних наук, доцент,</w:t>
      </w:r>
      <w:r w:rsidRPr="00AD4789">
        <w:rPr>
          <w:rFonts w:ascii="Times New Roman" w:hAnsi="Times New Roman" w:cs="Times New Roman"/>
          <w:sz w:val="28"/>
          <w:szCs w:val="28"/>
        </w:rPr>
        <w:br/>
        <w:t xml:space="preserve">доцент кафедри української мови </w:t>
      </w:r>
    </w:p>
    <w:p w:rsidR="005078C5" w:rsidRPr="00AD4789" w:rsidRDefault="005078C5" w:rsidP="00421A9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4789">
        <w:rPr>
          <w:rFonts w:ascii="Times New Roman" w:hAnsi="Times New Roman" w:cs="Times New Roman"/>
          <w:sz w:val="28"/>
          <w:szCs w:val="28"/>
        </w:rPr>
        <w:t xml:space="preserve">Прикарпатського національного університету </w:t>
      </w:r>
    </w:p>
    <w:p w:rsidR="00CD2106" w:rsidRDefault="005078C5" w:rsidP="00421A9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4789">
        <w:rPr>
          <w:rFonts w:ascii="Times New Roman" w:hAnsi="Times New Roman" w:cs="Times New Roman"/>
          <w:sz w:val="28"/>
          <w:szCs w:val="28"/>
        </w:rPr>
        <w:t xml:space="preserve">імені Василя Стефаника </w:t>
      </w:r>
      <w:r w:rsidRPr="00AD4789">
        <w:rPr>
          <w:rFonts w:ascii="Times New Roman" w:hAnsi="Times New Roman" w:cs="Times New Roman"/>
          <w:sz w:val="28"/>
          <w:szCs w:val="28"/>
        </w:rPr>
        <w:br/>
      </w:r>
    </w:p>
    <w:p w:rsidR="00E67C4C" w:rsidRDefault="00365E2F" w:rsidP="00365E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статті </w:t>
      </w:r>
      <w:r w:rsidR="00A37B08">
        <w:rPr>
          <w:rFonts w:ascii="Times New Roman" w:hAnsi="Times New Roman" w:cs="Times New Roman"/>
          <w:sz w:val="28"/>
          <w:szCs w:val="28"/>
        </w:rPr>
        <w:t xml:space="preserve">на матеріалі художнього тексту Марії </w:t>
      </w:r>
      <w:proofErr w:type="spellStart"/>
      <w:r w:rsidR="00A37B08">
        <w:rPr>
          <w:rFonts w:ascii="Times New Roman" w:hAnsi="Times New Roman" w:cs="Times New Roman"/>
          <w:sz w:val="28"/>
          <w:szCs w:val="28"/>
        </w:rPr>
        <w:t>Вайно</w:t>
      </w:r>
      <w:proofErr w:type="spellEnd"/>
      <w:r w:rsidR="00A37B08">
        <w:rPr>
          <w:rFonts w:ascii="Times New Roman" w:hAnsi="Times New Roman" w:cs="Times New Roman"/>
          <w:sz w:val="28"/>
          <w:szCs w:val="28"/>
        </w:rPr>
        <w:t xml:space="preserve"> «Подорожня» здійснено аналіз концепту «дорога» та виявлено особливості його реалізації</w:t>
      </w:r>
      <w:r w:rsidR="00E67C4C">
        <w:rPr>
          <w:rFonts w:ascii="Times New Roman" w:hAnsi="Times New Roman" w:cs="Times New Roman"/>
          <w:sz w:val="28"/>
          <w:szCs w:val="28"/>
        </w:rPr>
        <w:t>, зокрема визначено роль різнорівневих мовних засобів у процесі формування цілі</w:t>
      </w:r>
      <w:r w:rsidR="002745F9">
        <w:rPr>
          <w:rFonts w:ascii="Times New Roman" w:hAnsi="Times New Roman" w:cs="Times New Roman"/>
          <w:sz w:val="28"/>
          <w:szCs w:val="28"/>
        </w:rPr>
        <w:t>сного образу концепту та досліджено</w:t>
      </w:r>
      <w:r w:rsidR="00E67C4C">
        <w:rPr>
          <w:rFonts w:ascii="Times New Roman" w:hAnsi="Times New Roman" w:cs="Times New Roman"/>
          <w:sz w:val="28"/>
          <w:szCs w:val="28"/>
        </w:rPr>
        <w:t xml:space="preserve"> </w:t>
      </w:r>
      <w:r w:rsidR="002745F9">
        <w:rPr>
          <w:rFonts w:ascii="Times New Roman" w:hAnsi="Times New Roman" w:cs="Times New Roman"/>
          <w:sz w:val="28"/>
          <w:szCs w:val="28"/>
        </w:rPr>
        <w:t>їх</w:t>
      </w:r>
      <w:r w:rsidR="00E67C4C">
        <w:rPr>
          <w:rFonts w:ascii="Times New Roman" w:hAnsi="Times New Roman" w:cs="Times New Roman"/>
          <w:sz w:val="28"/>
          <w:szCs w:val="28"/>
        </w:rPr>
        <w:t xml:space="preserve"> </w:t>
      </w:r>
      <w:r w:rsidR="002745F9">
        <w:rPr>
          <w:rFonts w:ascii="Times New Roman" w:hAnsi="Times New Roman" w:cs="Times New Roman"/>
          <w:sz w:val="28"/>
          <w:szCs w:val="28"/>
        </w:rPr>
        <w:t>вплив</w:t>
      </w:r>
      <w:r w:rsidR="00E67C4C">
        <w:rPr>
          <w:rFonts w:ascii="Times New Roman" w:hAnsi="Times New Roman" w:cs="Times New Roman"/>
          <w:sz w:val="28"/>
          <w:szCs w:val="28"/>
        </w:rPr>
        <w:t xml:space="preserve"> на організацію та декодування художнього цілого</w:t>
      </w:r>
      <w:r w:rsidR="00DB11ED">
        <w:rPr>
          <w:rFonts w:ascii="Times New Roman" w:hAnsi="Times New Roman" w:cs="Times New Roman"/>
          <w:sz w:val="28"/>
          <w:szCs w:val="28"/>
        </w:rPr>
        <w:t>;</w:t>
      </w:r>
      <w:r w:rsidR="00E67C4C">
        <w:rPr>
          <w:rFonts w:ascii="Times New Roman" w:hAnsi="Times New Roman" w:cs="Times New Roman"/>
          <w:sz w:val="28"/>
          <w:szCs w:val="28"/>
        </w:rPr>
        <w:t xml:space="preserve"> окреслено систему</w:t>
      </w:r>
      <w:r w:rsidR="00A37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B08">
        <w:rPr>
          <w:rFonts w:ascii="Times New Roman" w:hAnsi="Times New Roman" w:cs="Times New Roman"/>
          <w:sz w:val="28"/>
          <w:szCs w:val="28"/>
        </w:rPr>
        <w:t>мікро-</w:t>
      </w:r>
      <w:proofErr w:type="spellEnd"/>
      <w:r w:rsidR="00A37B0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37B08">
        <w:rPr>
          <w:rFonts w:ascii="Times New Roman" w:hAnsi="Times New Roman" w:cs="Times New Roman"/>
          <w:sz w:val="28"/>
          <w:szCs w:val="28"/>
        </w:rPr>
        <w:t>макрообраз</w:t>
      </w:r>
      <w:r w:rsidR="00E67C4C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="00A37B08">
        <w:rPr>
          <w:rFonts w:ascii="Times New Roman" w:hAnsi="Times New Roman" w:cs="Times New Roman"/>
          <w:sz w:val="28"/>
          <w:szCs w:val="28"/>
        </w:rPr>
        <w:t>, здатн</w:t>
      </w:r>
      <w:r w:rsidR="00E67C4C">
        <w:rPr>
          <w:rFonts w:ascii="Times New Roman" w:hAnsi="Times New Roman" w:cs="Times New Roman"/>
          <w:sz w:val="28"/>
          <w:szCs w:val="28"/>
        </w:rPr>
        <w:t>их</w:t>
      </w:r>
      <w:r w:rsidR="00A37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B08">
        <w:rPr>
          <w:rFonts w:ascii="Times New Roman" w:hAnsi="Times New Roman" w:cs="Times New Roman"/>
          <w:sz w:val="28"/>
          <w:szCs w:val="28"/>
        </w:rPr>
        <w:t>імплікувати</w:t>
      </w:r>
      <w:proofErr w:type="spellEnd"/>
      <w:r w:rsidR="00A37B08">
        <w:rPr>
          <w:rFonts w:ascii="Times New Roman" w:hAnsi="Times New Roman" w:cs="Times New Roman"/>
          <w:sz w:val="28"/>
          <w:szCs w:val="28"/>
        </w:rPr>
        <w:t xml:space="preserve"> досліджуваний концепт</w:t>
      </w:r>
      <w:r w:rsidR="00E67C4C">
        <w:rPr>
          <w:rFonts w:ascii="Times New Roman" w:hAnsi="Times New Roman" w:cs="Times New Roman"/>
          <w:sz w:val="28"/>
          <w:szCs w:val="28"/>
        </w:rPr>
        <w:t>.</w:t>
      </w:r>
    </w:p>
    <w:p w:rsidR="00365E2F" w:rsidRDefault="00E67C4C" w:rsidP="00365E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Глибинний аналіз художнього тексту показав, що слово-образ «дорога» — вузол зчеплення семантичної тканини художнього цілого, своєрідний каркас, який організовує текст та дає можливість адекватної його інтерпретації</w:t>
      </w:r>
      <w:r w:rsidR="00DB11ED">
        <w:rPr>
          <w:rFonts w:ascii="Times New Roman" w:hAnsi="Times New Roman" w:cs="Times New Roman"/>
          <w:sz w:val="28"/>
          <w:szCs w:val="28"/>
        </w:rPr>
        <w:t>. Аналізований концепт виявився ключовим, стрижневим компонентом тексту, домінантою, без розуміння специфіки й особливостей реалізації якої неможливе його дешифрування.</w:t>
      </w:r>
      <w:r w:rsidR="00A74637">
        <w:rPr>
          <w:rFonts w:ascii="Times New Roman" w:hAnsi="Times New Roman" w:cs="Times New Roman"/>
          <w:sz w:val="28"/>
          <w:szCs w:val="28"/>
        </w:rPr>
        <w:t xml:space="preserve"> Доведено, що мовні одиниці різних рівнів здатні брати участь у формуванні концепту, ставати відправними точками для творення асоціативних рядів, з допомогою яких значення концепту увиразнюється, доповнюється.</w:t>
      </w:r>
    </w:p>
    <w:p w:rsidR="00E67C4C" w:rsidRDefault="00E67C4C" w:rsidP="00365E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Важливу роль </w:t>
      </w:r>
      <w:r w:rsidR="007F146D">
        <w:rPr>
          <w:rFonts w:ascii="Times New Roman" w:hAnsi="Times New Roman" w:cs="Times New Roman"/>
          <w:sz w:val="28"/>
          <w:szCs w:val="28"/>
        </w:rPr>
        <w:t xml:space="preserve">у процесі </w:t>
      </w:r>
      <w:r w:rsidR="00F416C8">
        <w:rPr>
          <w:rFonts w:ascii="Times New Roman" w:hAnsi="Times New Roman" w:cs="Times New Roman"/>
          <w:sz w:val="28"/>
          <w:szCs w:val="28"/>
        </w:rPr>
        <w:t>декодування</w:t>
      </w:r>
      <w:r w:rsidR="007F146D">
        <w:rPr>
          <w:rFonts w:ascii="Times New Roman" w:hAnsi="Times New Roman" w:cs="Times New Roman"/>
          <w:sz w:val="28"/>
          <w:szCs w:val="28"/>
        </w:rPr>
        <w:t xml:space="preserve"> тексту відіграє заголовок — сильна позиція, здатна спрямовувати вектор рецепції у визначене автором русло та бути точкою відліку для реалізації </w:t>
      </w:r>
      <w:proofErr w:type="spellStart"/>
      <w:r w:rsidR="007F146D">
        <w:rPr>
          <w:rFonts w:ascii="Times New Roman" w:hAnsi="Times New Roman" w:cs="Times New Roman"/>
          <w:sz w:val="28"/>
          <w:szCs w:val="28"/>
        </w:rPr>
        <w:t>проспективних</w:t>
      </w:r>
      <w:proofErr w:type="spellEnd"/>
      <w:r w:rsidR="007F146D">
        <w:rPr>
          <w:rFonts w:ascii="Times New Roman" w:hAnsi="Times New Roman" w:cs="Times New Roman"/>
          <w:sz w:val="28"/>
          <w:szCs w:val="28"/>
        </w:rPr>
        <w:t xml:space="preserve"> відношень.</w:t>
      </w:r>
      <w:r w:rsidR="00F416C8">
        <w:rPr>
          <w:rFonts w:ascii="Times New Roman" w:hAnsi="Times New Roman" w:cs="Times New Roman"/>
          <w:sz w:val="28"/>
          <w:szCs w:val="28"/>
        </w:rPr>
        <w:t xml:space="preserve"> Зазначено, що саме </w:t>
      </w:r>
      <w:r w:rsidR="005F32CE">
        <w:rPr>
          <w:rFonts w:ascii="Times New Roman" w:hAnsi="Times New Roman" w:cs="Times New Roman"/>
          <w:sz w:val="28"/>
          <w:szCs w:val="28"/>
        </w:rPr>
        <w:t xml:space="preserve">назва є епіцентром семантичного розгортання тексту, </w:t>
      </w:r>
      <w:r w:rsidR="004571DC">
        <w:rPr>
          <w:rFonts w:ascii="Times New Roman" w:hAnsi="Times New Roman" w:cs="Times New Roman"/>
          <w:sz w:val="28"/>
          <w:szCs w:val="28"/>
        </w:rPr>
        <w:t xml:space="preserve">у якій експліцитно </w:t>
      </w:r>
      <w:proofErr w:type="spellStart"/>
      <w:r w:rsidR="004571DC">
        <w:rPr>
          <w:rFonts w:ascii="Times New Roman" w:hAnsi="Times New Roman" w:cs="Times New Roman"/>
          <w:sz w:val="28"/>
          <w:szCs w:val="28"/>
        </w:rPr>
        <w:t>вербалізовано</w:t>
      </w:r>
      <w:proofErr w:type="spellEnd"/>
      <w:r w:rsidR="004571DC">
        <w:rPr>
          <w:rFonts w:ascii="Times New Roman" w:hAnsi="Times New Roman" w:cs="Times New Roman"/>
          <w:sz w:val="28"/>
          <w:szCs w:val="28"/>
        </w:rPr>
        <w:t xml:space="preserve"> сему «дорога».</w:t>
      </w:r>
    </w:p>
    <w:p w:rsidR="007F146D" w:rsidRDefault="007F146D" w:rsidP="00365E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Концепт </w:t>
      </w:r>
      <w:r w:rsidR="00C843F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дорога</w:t>
      </w:r>
      <w:r w:rsidR="00C843F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аналізованому тексті реалізується в експліцитній та імпліцитній площинах. Якщо експліцитний масив інформації репрезентований насамперед назвою твору та дієсловами з семантикою руху, то латентний базується на перекодуванні ключових текстових концептів, наданні ї</w:t>
      </w:r>
      <w:r w:rsidR="002745F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нових семантичних вимірів та можливостей інтерпретації і проектує життєву дорогу ліричної героїні загалом</w:t>
      </w:r>
      <w:r w:rsidR="003668FE">
        <w:rPr>
          <w:rFonts w:ascii="Times New Roman" w:hAnsi="Times New Roman" w:cs="Times New Roman"/>
          <w:sz w:val="28"/>
          <w:szCs w:val="28"/>
        </w:rPr>
        <w:t>, адже концепти «дорога» та «життя» тісно пов’язані.</w:t>
      </w:r>
    </w:p>
    <w:p w:rsidR="00E67C4C" w:rsidRPr="00D54A14" w:rsidRDefault="00E67C4C" w:rsidP="00E67C4C">
      <w:pPr>
        <w:pStyle w:val="a7"/>
        <w:spacing w:after="0" w:line="360" w:lineRule="auto"/>
        <w:ind w:left="0" w:firstLine="426"/>
        <w:jc w:val="both"/>
        <w:rPr>
          <w:sz w:val="28"/>
          <w:szCs w:val="28"/>
        </w:rPr>
      </w:pPr>
      <w:r w:rsidRPr="003668FE">
        <w:rPr>
          <w:rFonts w:ascii="Times New Roman" w:hAnsi="Times New Roman" w:cs="Times New Roman"/>
          <w:b/>
          <w:sz w:val="28"/>
          <w:szCs w:val="28"/>
        </w:rPr>
        <w:t>Ключові слова:</w:t>
      </w:r>
      <w:r w:rsidRPr="00E67C4C">
        <w:rPr>
          <w:sz w:val="28"/>
          <w:szCs w:val="28"/>
        </w:rPr>
        <w:t xml:space="preserve"> </w:t>
      </w:r>
      <w:r w:rsidRPr="00D54A14">
        <w:rPr>
          <w:sz w:val="28"/>
          <w:szCs w:val="28"/>
        </w:rPr>
        <w:t xml:space="preserve">концепт, </w:t>
      </w:r>
      <w:proofErr w:type="spellStart"/>
      <w:r>
        <w:rPr>
          <w:sz w:val="28"/>
          <w:szCs w:val="28"/>
        </w:rPr>
        <w:t>етноконцепт</w:t>
      </w:r>
      <w:proofErr w:type="spellEnd"/>
      <w:r>
        <w:rPr>
          <w:sz w:val="28"/>
          <w:szCs w:val="28"/>
        </w:rPr>
        <w:t xml:space="preserve">, </w:t>
      </w:r>
      <w:r w:rsidRPr="00D54A14">
        <w:rPr>
          <w:sz w:val="28"/>
          <w:szCs w:val="28"/>
        </w:rPr>
        <w:t>текст</w:t>
      </w:r>
      <w:r>
        <w:rPr>
          <w:sz w:val="28"/>
          <w:szCs w:val="28"/>
        </w:rPr>
        <w:t xml:space="preserve">, символ, художній текст, </w:t>
      </w:r>
      <w:proofErr w:type="spellStart"/>
      <w:r>
        <w:rPr>
          <w:sz w:val="28"/>
          <w:szCs w:val="28"/>
        </w:rPr>
        <w:t>імпліцитність</w:t>
      </w:r>
      <w:proofErr w:type="spellEnd"/>
      <w:r>
        <w:rPr>
          <w:sz w:val="28"/>
          <w:szCs w:val="28"/>
        </w:rPr>
        <w:t xml:space="preserve">, текстовий сегмент, латентний, експліцитний, </w:t>
      </w:r>
      <w:proofErr w:type="spellStart"/>
      <w:r>
        <w:rPr>
          <w:sz w:val="28"/>
          <w:szCs w:val="28"/>
        </w:rPr>
        <w:t>мікрообраз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макрообраз</w:t>
      </w:r>
      <w:proofErr w:type="spellEnd"/>
      <w:r>
        <w:rPr>
          <w:sz w:val="28"/>
          <w:szCs w:val="28"/>
        </w:rPr>
        <w:t>.</w:t>
      </w:r>
    </w:p>
    <w:p w:rsidR="00E67C4C" w:rsidRDefault="00E67C4C" w:rsidP="00365E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D1D" w:rsidRPr="006D0D1D" w:rsidRDefault="006D0D1D" w:rsidP="006D0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D1D">
        <w:rPr>
          <w:rFonts w:ascii="Times New Roman" w:eastAsia="Times New Roman" w:hAnsi="Times New Roman" w:cs="Times New Roman"/>
          <w:sz w:val="28"/>
          <w:szCs w:val="28"/>
        </w:rPr>
        <w:t xml:space="preserve">In the </w:t>
      </w:r>
      <w:proofErr w:type="spellStart"/>
      <w:r w:rsidRPr="006D0D1D">
        <w:rPr>
          <w:rFonts w:ascii="Times New Roman" w:eastAsia="Times New Roman" w:hAnsi="Times New Roman" w:cs="Times New Roman"/>
          <w:sz w:val="28"/>
          <w:szCs w:val="28"/>
        </w:rPr>
        <w:t>article</w:t>
      </w:r>
      <w:proofErr w:type="spellEnd"/>
      <w:r w:rsidRPr="006D0D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0D1D">
        <w:rPr>
          <w:rFonts w:ascii="Times New Roman" w:eastAsia="Times New Roman" w:hAnsi="Times New Roman" w:cs="Times New Roman"/>
          <w:sz w:val="28"/>
          <w:szCs w:val="28"/>
        </w:rPr>
        <w:t>on</w:t>
      </w:r>
      <w:proofErr w:type="spellEnd"/>
      <w:r w:rsidRPr="006D0D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0D1D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6D0D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0D1D">
        <w:rPr>
          <w:rFonts w:ascii="Times New Roman" w:eastAsia="Times New Roman" w:hAnsi="Times New Roman" w:cs="Times New Roman"/>
          <w:sz w:val="28"/>
          <w:szCs w:val="28"/>
        </w:rPr>
        <w:t>material</w:t>
      </w:r>
      <w:proofErr w:type="spellEnd"/>
      <w:r w:rsidRPr="006D0D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0D1D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6D0D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0D1D">
        <w:rPr>
          <w:rFonts w:ascii="Times New Roman" w:eastAsia="Times New Roman" w:hAnsi="Times New Roman" w:cs="Times New Roman"/>
          <w:sz w:val="28"/>
          <w:szCs w:val="28"/>
        </w:rPr>
        <w:t>Maria</w:t>
      </w:r>
      <w:proofErr w:type="spellEnd"/>
      <w:r w:rsidRPr="006D0D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0D1D">
        <w:rPr>
          <w:rFonts w:ascii="Times New Roman" w:eastAsia="Times New Roman" w:hAnsi="Times New Roman" w:cs="Times New Roman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>aj</w:t>
      </w:r>
      <w:r w:rsidRPr="006D0D1D">
        <w:rPr>
          <w:rFonts w:ascii="Times New Roman" w:eastAsia="Times New Roman" w:hAnsi="Times New Roman" w:cs="Times New Roman"/>
          <w:sz w:val="28"/>
          <w:szCs w:val="28"/>
        </w:rPr>
        <w:t>no's</w:t>
      </w:r>
      <w:proofErr w:type="spellEnd"/>
      <w:r w:rsidRPr="006D0D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literary</w:t>
      </w:r>
      <w:proofErr w:type="spellEnd"/>
      <w:r w:rsidRPr="006D0D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0D1D">
        <w:rPr>
          <w:rFonts w:ascii="Times New Roman" w:eastAsia="Times New Roman" w:hAnsi="Times New Roman" w:cs="Times New Roman"/>
          <w:sz w:val="28"/>
          <w:szCs w:val="28"/>
        </w:rPr>
        <w:t>text</w:t>
      </w:r>
      <w:proofErr w:type="spellEnd"/>
      <w:r w:rsidRPr="006D0D1D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Pr="006D0D1D">
        <w:rPr>
          <w:rFonts w:ascii="Times New Roman" w:eastAsia="Times New Roman" w:hAnsi="Times New Roman" w:cs="Times New Roman"/>
          <w:sz w:val="28"/>
          <w:szCs w:val="28"/>
        </w:rPr>
        <w:t>Travel</w:t>
      </w:r>
      <w:r>
        <w:rPr>
          <w:rFonts w:ascii="Times New Roman" w:eastAsia="Times New Roman" w:hAnsi="Times New Roman" w:cs="Times New Roman"/>
          <w:sz w:val="28"/>
          <w:szCs w:val="28"/>
        </w:rPr>
        <w:t>ler</w:t>
      </w:r>
      <w:proofErr w:type="spellEnd"/>
      <w:r w:rsidRPr="006D0D1D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proofErr w:type="spellStart"/>
      <w:r w:rsidRPr="006D0D1D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6D0D1D">
        <w:rPr>
          <w:rFonts w:ascii="Times New Roman" w:eastAsia="Times New Roman" w:hAnsi="Times New Roman" w:cs="Times New Roman"/>
          <w:sz w:val="28"/>
          <w:szCs w:val="28"/>
        </w:rPr>
        <w:t xml:space="preserve"> analysis of the concept "road" is made and the peculiarities of its realization are revealed, in particular the role of multilevel linguistic </w:t>
      </w:r>
      <w:r>
        <w:rPr>
          <w:rFonts w:ascii="Times New Roman" w:eastAsia="Times New Roman" w:hAnsi="Times New Roman" w:cs="Times New Roman"/>
          <w:sz w:val="28"/>
          <w:szCs w:val="28"/>
        </w:rPr>
        <w:t>issues</w:t>
      </w:r>
      <w:r w:rsidRPr="006D0D1D">
        <w:rPr>
          <w:rFonts w:ascii="Times New Roman" w:eastAsia="Times New Roman" w:hAnsi="Times New Roman" w:cs="Times New Roman"/>
          <w:sz w:val="28"/>
          <w:szCs w:val="28"/>
        </w:rPr>
        <w:t xml:space="preserve"> in the process of forming the integral image of the concept is defined and their influence on the organization and decoding of the </w:t>
      </w:r>
      <w:r>
        <w:rPr>
          <w:rFonts w:ascii="Times New Roman" w:eastAsia="Times New Roman" w:hAnsi="Times New Roman" w:cs="Times New Roman"/>
          <w:sz w:val="28"/>
          <w:szCs w:val="28"/>
        </w:rPr>
        <w:t>text</w:t>
      </w:r>
      <w:r w:rsidRPr="006D0D1D">
        <w:rPr>
          <w:rFonts w:ascii="Times New Roman" w:eastAsia="Times New Roman" w:hAnsi="Times New Roman" w:cs="Times New Roman"/>
          <w:sz w:val="28"/>
          <w:szCs w:val="28"/>
        </w:rPr>
        <w:t xml:space="preserve"> is investigated; a system of micro- and macro-images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which are </w:t>
      </w:r>
      <w:r w:rsidRPr="006D0D1D">
        <w:rPr>
          <w:rFonts w:ascii="Times New Roman" w:eastAsia="Times New Roman" w:hAnsi="Times New Roman" w:cs="Times New Roman"/>
          <w:sz w:val="28"/>
          <w:szCs w:val="28"/>
        </w:rPr>
        <w:t xml:space="preserve">capable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 w:rsidRPr="006D0D1D">
        <w:rPr>
          <w:rFonts w:ascii="Times New Roman" w:eastAsia="Times New Roman" w:hAnsi="Times New Roman" w:cs="Times New Roman"/>
          <w:sz w:val="28"/>
          <w:szCs w:val="28"/>
        </w:rPr>
        <w:t xml:space="preserve"> implicat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D0D1D">
        <w:rPr>
          <w:rFonts w:ascii="Times New Roman" w:eastAsia="Times New Roman" w:hAnsi="Times New Roman" w:cs="Times New Roman"/>
          <w:sz w:val="28"/>
          <w:szCs w:val="28"/>
        </w:rPr>
        <w:t xml:space="preserve"> the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researchable </w:t>
      </w:r>
      <w:r w:rsidRPr="006D0D1D">
        <w:rPr>
          <w:rFonts w:ascii="Times New Roman" w:eastAsia="Times New Roman" w:hAnsi="Times New Roman" w:cs="Times New Roman"/>
          <w:sz w:val="28"/>
          <w:szCs w:val="28"/>
        </w:rPr>
        <w:t>concept is outlined.</w:t>
      </w:r>
    </w:p>
    <w:p w:rsidR="002F5289" w:rsidRPr="002F5289" w:rsidRDefault="00B76935" w:rsidP="002F5289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2F5289" w:rsidRPr="002F5289">
        <w:rPr>
          <w:rFonts w:ascii="Times New Roman" w:hAnsi="Times New Roman" w:cs="Times New Roman"/>
          <w:sz w:val="28"/>
          <w:szCs w:val="28"/>
        </w:rPr>
        <w:t>n-</w:t>
      </w:r>
      <w:proofErr w:type="spellStart"/>
      <w:r w:rsidR="002F5289" w:rsidRPr="002F5289">
        <w:rPr>
          <w:rFonts w:ascii="Times New Roman" w:hAnsi="Times New Roman" w:cs="Times New Roman"/>
          <w:sz w:val="28"/>
          <w:szCs w:val="28"/>
        </w:rPr>
        <w:t>depth</w:t>
      </w:r>
      <w:proofErr w:type="spellEnd"/>
      <w:r w:rsidR="002F5289" w:rsidRPr="002F52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289" w:rsidRPr="002F5289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="002F5289" w:rsidRPr="002F52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289" w:rsidRPr="002F528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2F5289" w:rsidRPr="002F52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289" w:rsidRPr="002F528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2F5289" w:rsidRPr="002F52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289">
        <w:rPr>
          <w:rFonts w:ascii="Times New Roman" w:hAnsi="Times New Roman" w:cs="Times New Roman"/>
          <w:sz w:val="28"/>
          <w:szCs w:val="28"/>
        </w:rPr>
        <w:t>literary</w:t>
      </w:r>
      <w:proofErr w:type="spellEnd"/>
      <w:r w:rsidR="002F5289" w:rsidRPr="002F52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289" w:rsidRPr="002F5289">
        <w:rPr>
          <w:rFonts w:ascii="Times New Roman" w:hAnsi="Times New Roman" w:cs="Times New Roman"/>
          <w:sz w:val="28"/>
          <w:szCs w:val="28"/>
        </w:rPr>
        <w:t>text</w:t>
      </w:r>
      <w:proofErr w:type="spellEnd"/>
      <w:r w:rsidR="002F5289" w:rsidRPr="002F52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289" w:rsidRPr="002F5289">
        <w:rPr>
          <w:rFonts w:ascii="Times New Roman" w:hAnsi="Times New Roman" w:cs="Times New Roman"/>
          <w:sz w:val="28"/>
          <w:szCs w:val="28"/>
        </w:rPr>
        <w:t>revealed</w:t>
      </w:r>
      <w:proofErr w:type="spellEnd"/>
      <w:r w:rsidR="002F5289" w:rsidRPr="002F52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289" w:rsidRPr="002F5289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="002F5289" w:rsidRPr="002F52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289" w:rsidRPr="002F528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2F5289" w:rsidRPr="002F5289">
        <w:rPr>
          <w:rFonts w:ascii="Times New Roman" w:hAnsi="Times New Roman" w:cs="Times New Roman"/>
          <w:sz w:val="28"/>
          <w:szCs w:val="28"/>
        </w:rPr>
        <w:t xml:space="preserve"> word-</w:t>
      </w:r>
      <w:proofErr w:type="spellStart"/>
      <w:r w:rsidR="002F5289" w:rsidRPr="002F5289">
        <w:rPr>
          <w:rFonts w:ascii="Times New Roman" w:hAnsi="Times New Roman" w:cs="Times New Roman"/>
          <w:sz w:val="28"/>
          <w:szCs w:val="28"/>
        </w:rPr>
        <w:t>image</w:t>
      </w:r>
      <w:proofErr w:type="spellEnd"/>
      <w:r w:rsidR="002F5289" w:rsidRPr="002F5289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2F5289" w:rsidRPr="002F5289">
        <w:rPr>
          <w:rFonts w:ascii="Times New Roman" w:hAnsi="Times New Roman" w:cs="Times New Roman"/>
          <w:sz w:val="28"/>
          <w:szCs w:val="28"/>
        </w:rPr>
        <w:t>road</w:t>
      </w:r>
      <w:proofErr w:type="spellEnd"/>
      <w:r w:rsidR="002F5289" w:rsidRPr="002F5289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="002F5289" w:rsidRPr="002F5289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2F5289" w:rsidRPr="002F528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2F5289" w:rsidRPr="002F5289">
        <w:rPr>
          <w:rFonts w:ascii="Times New Roman" w:hAnsi="Times New Roman" w:cs="Times New Roman"/>
          <w:sz w:val="28"/>
          <w:szCs w:val="28"/>
        </w:rPr>
        <w:t>knot</w:t>
      </w:r>
      <w:proofErr w:type="spellEnd"/>
      <w:r w:rsidR="002F5289" w:rsidRPr="002F52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289" w:rsidRPr="002F528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2F5289" w:rsidRPr="002F52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289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="002F52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289" w:rsidRPr="002F5289">
        <w:rPr>
          <w:rFonts w:ascii="Times New Roman" w:hAnsi="Times New Roman" w:cs="Times New Roman"/>
          <w:sz w:val="28"/>
          <w:szCs w:val="28"/>
        </w:rPr>
        <w:t>semantic</w:t>
      </w:r>
      <w:proofErr w:type="spellEnd"/>
      <w:r w:rsidR="002F5289" w:rsidRPr="002F52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289" w:rsidRPr="002F5289">
        <w:rPr>
          <w:rFonts w:ascii="Times New Roman" w:hAnsi="Times New Roman" w:cs="Times New Roman"/>
          <w:sz w:val="28"/>
          <w:szCs w:val="28"/>
        </w:rPr>
        <w:t>fabric</w:t>
      </w:r>
      <w:proofErr w:type="spellEnd"/>
      <w:r w:rsidR="002F5289" w:rsidRPr="002F5289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2F5289" w:rsidRPr="002F5289">
        <w:rPr>
          <w:rFonts w:ascii="Times New Roman" w:hAnsi="Times New Roman" w:cs="Times New Roman"/>
          <w:sz w:val="28"/>
          <w:szCs w:val="28"/>
        </w:rPr>
        <w:t>kind</w:t>
      </w:r>
      <w:proofErr w:type="spellEnd"/>
      <w:r w:rsidR="002F5289" w:rsidRPr="002F52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289" w:rsidRPr="002F528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2F5289" w:rsidRPr="002F52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289" w:rsidRPr="002F5289">
        <w:rPr>
          <w:rFonts w:ascii="Times New Roman" w:hAnsi="Times New Roman" w:cs="Times New Roman"/>
          <w:sz w:val="28"/>
          <w:szCs w:val="28"/>
        </w:rPr>
        <w:t>framework</w:t>
      </w:r>
      <w:proofErr w:type="spellEnd"/>
      <w:r w:rsidR="002F5289" w:rsidRPr="002F52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289" w:rsidRPr="002F5289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="002F5289" w:rsidRPr="002F52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289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="002F52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289">
        <w:rPr>
          <w:rFonts w:ascii="Times New Roman" w:hAnsi="Times New Roman" w:cs="Times New Roman"/>
          <w:sz w:val="28"/>
          <w:szCs w:val="28"/>
        </w:rPr>
        <w:t>organize</w:t>
      </w:r>
      <w:proofErr w:type="spellEnd"/>
      <w:r w:rsidR="002F5289" w:rsidRPr="002F52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289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="002F52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28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2F52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289">
        <w:rPr>
          <w:rFonts w:ascii="Times New Roman" w:hAnsi="Times New Roman" w:cs="Times New Roman"/>
          <w:sz w:val="28"/>
          <w:szCs w:val="28"/>
        </w:rPr>
        <w:t>enable</w:t>
      </w:r>
      <w:proofErr w:type="spellEnd"/>
      <w:r w:rsidR="002F5289" w:rsidRPr="002F52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289" w:rsidRPr="002F5289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="002F5289" w:rsidRPr="002F52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289" w:rsidRPr="002F5289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2F5289" w:rsidRPr="002F52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289" w:rsidRPr="002F5289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="002F5289" w:rsidRPr="002F52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289" w:rsidRPr="002F5289">
        <w:rPr>
          <w:rFonts w:ascii="Times New Roman" w:hAnsi="Times New Roman" w:cs="Times New Roman"/>
          <w:sz w:val="28"/>
          <w:szCs w:val="28"/>
        </w:rPr>
        <w:t>interpreted</w:t>
      </w:r>
      <w:proofErr w:type="spellEnd"/>
      <w:r w:rsidR="002F5289" w:rsidRPr="002F52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289" w:rsidRPr="002F5289">
        <w:rPr>
          <w:rFonts w:ascii="Times New Roman" w:hAnsi="Times New Roman" w:cs="Times New Roman"/>
          <w:sz w:val="28"/>
          <w:szCs w:val="28"/>
        </w:rPr>
        <w:t>adequately</w:t>
      </w:r>
      <w:proofErr w:type="spellEnd"/>
      <w:r w:rsidR="002F5289" w:rsidRPr="002F5289">
        <w:rPr>
          <w:rFonts w:ascii="Times New Roman" w:hAnsi="Times New Roman" w:cs="Times New Roman"/>
          <w:sz w:val="28"/>
          <w:szCs w:val="28"/>
        </w:rPr>
        <w:t xml:space="preserve">. The analyzed concept was a key component of the text, dominant, without understanding the specifics and features of its implementation is impossible to decrypt it. It is proved that linguistic units of different levels </w:t>
      </w:r>
      <w:r w:rsidR="0004426D">
        <w:rPr>
          <w:rFonts w:ascii="Times New Roman" w:hAnsi="Times New Roman" w:cs="Times New Roman"/>
          <w:sz w:val="28"/>
          <w:szCs w:val="28"/>
          <w:lang w:val="en-US"/>
        </w:rPr>
        <w:t>can</w:t>
      </w:r>
      <w:r w:rsidR="002F5289" w:rsidRPr="002F5289">
        <w:rPr>
          <w:rFonts w:ascii="Times New Roman" w:hAnsi="Times New Roman" w:cs="Times New Roman"/>
          <w:sz w:val="28"/>
          <w:szCs w:val="28"/>
        </w:rPr>
        <w:t xml:space="preserve"> </w:t>
      </w:r>
      <w:r w:rsidR="002F5289">
        <w:rPr>
          <w:rFonts w:ascii="Times New Roman" w:hAnsi="Times New Roman" w:cs="Times New Roman"/>
          <w:sz w:val="28"/>
          <w:szCs w:val="28"/>
        </w:rPr>
        <w:t>take part</w:t>
      </w:r>
      <w:r w:rsidR="002F5289" w:rsidRPr="002F5289">
        <w:rPr>
          <w:rFonts w:ascii="Times New Roman" w:hAnsi="Times New Roman" w:cs="Times New Roman"/>
          <w:sz w:val="28"/>
          <w:szCs w:val="28"/>
        </w:rPr>
        <w:t xml:space="preserve"> in the formation of the concept, to become the starting point for the creation of associative </w:t>
      </w:r>
      <w:r w:rsidR="00C62D61">
        <w:rPr>
          <w:rFonts w:ascii="Times New Roman" w:hAnsi="Times New Roman" w:cs="Times New Roman"/>
          <w:sz w:val="28"/>
          <w:szCs w:val="28"/>
        </w:rPr>
        <w:t>rows</w:t>
      </w:r>
      <w:r w:rsidR="002F5289" w:rsidRPr="002F5289">
        <w:rPr>
          <w:rFonts w:ascii="Times New Roman" w:hAnsi="Times New Roman" w:cs="Times New Roman"/>
          <w:sz w:val="28"/>
          <w:szCs w:val="28"/>
        </w:rPr>
        <w:t>, through which the meaning of the concept is expressed, supplemented.</w:t>
      </w:r>
    </w:p>
    <w:p w:rsidR="002F5289" w:rsidRPr="002F5289" w:rsidRDefault="002F5289" w:rsidP="002F5289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289">
        <w:rPr>
          <w:rFonts w:ascii="Times New Roman" w:hAnsi="Times New Roman" w:cs="Times New Roman"/>
          <w:sz w:val="28"/>
          <w:szCs w:val="28"/>
        </w:rPr>
        <w:lastRenderedPageBreak/>
        <w:t xml:space="preserve">An important role in the process of text decoding is played by the title - a strong position, </w:t>
      </w:r>
      <w:r>
        <w:rPr>
          <w:rFonts w:ascii="Times New Roman" w:hAnsi="Times New Roman" w:cs="Times New Roman"/>
          <w:sz w:val="28"/>
          <w:szCs w:val="28"/>
        </w:rPr>
        <w:t xml:space="preserve">which is </w:t>
      </w:r>
      <w:r w:rsidRPr="002F5289">
        <w:rPr>
          <w:rFonts w:ascii="Times New Roman" w:hAnsi="Times New Roman" w:cs="Times New Roman"/>
          <w:sz w:val="28"/>
          <w:szCs w:val="28"/>
        </w:rPr>
        <w:t xml:space="preserve">capable </w:t>
      </w:r>
      <w:r>
        <w:rPr>
          <w:rFonts w:ascii="Times New Roman" w:hAnsi="Times New Roman" w:cs="Times New Roman"/>
          <w:sz w:val="28"/>
          <w:szCs w:val="28"/>
        </w:rPr>
        <w:t>to direct</w:t>
      </w:r>
      <w:r w:rsidRPr="002F5289">
        <w:rPr>
          <w:rFonts w:ascii="Times New Roman" w:hAnsi="Times New Roman" w:cs="Times New Roman"/>
          <w:sz w:val="28"/>
          <w:szCs w:val="28"/>
        </w:rPr>
        <w:t xml:space="preserve"> the reception defined by the author and being a point of reference for the realization of prospective relations. It is stated that the name </w:t>
      </w:r>
      <w:r>
        <w:rPr>
          <w:rFonts w:ascii="Times New Roman" w:hAnsi="Times New Roman" w:cs="Times New Roman"/>
          <w:sz w:val="28"/>
          <w:szCs w:val="28"/>
        </w:rPr>
        <w:t>of the literary text</w:t>
      </w:r>
      <w:r w:rsidRPr="002F5289">
        <w:rPr>
          <w:rFonts w:ascii="Times New Roman" w:hAnsi="Times New Roman" w:cs="Times New Roman"/>
          <w:sz w:val="28"/>
          <w:szCs w:val="28"/>
        </w:rPr>
        <w:t xml:space="preserve"> is the epicenter of </w:t>
      </w:r>
      <w:proofErr w:type="spellStart"/>
      <w:r w:rsidRPr="002F528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F52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5289">
        <w:rPr>
          <w:rFonts w:ascii="Times New Roman" w:hAnsi="Times New Roman" w:cs="Times New Roman"/>
          <w:sz w:val="28"/>
          <w:szCs w:val="28"/>
        </w:rPr>
        <w:t>semantic</w:t>
      </w:r>
      <w:proofErr w:type="spellEnd"/>
      <w:r w:rsidRPr="002F52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5289">
        <w:rPr>
          <w:rFonts w:ascii="Times New Roman" w:hAnsi="Times New Roman" w:cs="Times New Roman"/>
          <w:sz w:val="28"/>
          <w:szCs w:val="28"/>
        </w:rPr>
        <w:t>unfolding</w:t>
      </w:r>
      <w:proofErr w:type="spellEnd"/>
      <w:r w:rsidRPr="002F52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3593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535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5289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2F52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593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535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5935">
        <w:rPr>
          <w:rFonts w:ascii="Times New Roman" w:hAnsi="Times New Roman" w:cs="Times New Roman"/>
          <w:sz w:val="28"/>
          <w:szCs w:val="28"/>
        </w:rPr>
        <w:t>seme</w:t>
      </w:r>
      <w:proofErr w:type="spellEnd"/>
      <w:r w:rsidR="00535935" w:rsidRPr="002F5289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535935" w:rsidRPr="002F5289">
        <w:rPr>
          <w:rFonts w:ascii="Times New Roman" w:hAnsi="Times New Roman" w:cs="Times New Roman"/>
          <w:sz w:val="28"/>
          <w:szCs w:val="28"/>
        </w:rPr>
        <w:t>road</w:t>
      </w:r>
      <w:proofErr w:type="spellEnd"/>
      <w:r w:rsidR="00535935" w:rsidRPr="002F5289">
        <w:rPr>
          <w:rFonts w:ascii="Times New Roman" w:hAnsi="Times New Roman" w:cs="Times New Roman"/>
          <w:sz w:val="28"/>
          <w:szCs w:val="28"/>
        </w:rPr>
        <w:t>"</w:t>
      </w:r>
      <w:r w:rsidR="00535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5935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535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5289">
        <w:rPr>
          <w:rFonts w:ascii="Times New Roman" w:hAnsi="Times New Roman" w:cs="Times New Roman"/>
          <w:sz w:val="28"/>
          <w:szCs w:val="28"/>
        </w:rPr>
        <w:t>explicitly</w:t>
      </w:r>
      <w:proofErr w:type="spellEnd"/>
      <w:r w:rsidRPr="002F52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5289">
        <w:rPr>
          <w:rFonts w:ascii="Times New Roman" w:hAnsi="Times New Roman" w:cs="Times New Roman"/>
          <w:sz w:val="28"/>
          <w:szCs w:val="28"/>
        </w:rPr>
        <w:t>verbalized</w:t>
      </w:r>
      <w:proofErr w:type="spellEnd"/>
      <w:r w:rsidRPr="002F5289">
        <w:rPr>
          <w:rFonts w:ascii="Times New Roman" w:hAnsi="Times New Roman" w:cs="Times New Roman"/>
          <w:sz w:val="28"/>
          <w:szCs w:val="28"/>
        </w:rPr>
        <w:t>.</w:t>
      </w:r>
    </w:p>
    <w:p w:rsidR="00535935" w:rsidRPr="00535935" w:rsidRDefault="00535935" w:rsidP="00535935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935">
        <w:rPr>
          <w:rFonts w:ascii="Times New Roman" w:hAnsi="Times New Roman" w:cs="Times New Roman"/>
          <w:sz w:val="28"/>
          <w:szCs w:val="28"/>
        </w:rPr>
        <w:t xml:space="preserve">The concept "road" in the analyzed text is implemented in explicit and implicit planes. If the explicit information is represented by the title of the </w:t>
      </w:r>
      <w:r>
        <w:rPr>
          <w:rFonts w:ascii="Times New Roman" w:hAnsi="Times New Roman" w:cs="Times New Roman"/>
          <w:sz w:val="28"/>
          <w:szCs w:val="28"/>
        </w:rPr>
        <w:t>literary text</w:t>
      </w:r>
      <w:r w:rsidRPr="00535935">
        <w:rPr>
          <w:rFonts w:ascii="Times New Roman" w:hAnsi="Times New Roman" w:cs="Times New Roman"/>
          <w:sz w:val="28"/>
          <w:szCs w:val="28"/>
        </w:rPr>
        <w:t xml:space="preserve"> and verbs with movement semantics, the latent is based on the recoding of key text concepts, providing them with new semantic dimensions and interpretive possibilities, and projecting the life </w:t>
      </w:r>
      <w:r>
        <w:rPr>
          <w:rFonts w:ascii="Times New Roman" w:hAnsi="Times New Roman" w:cs="Times New Roman"/>
          <w:sz w:val="28"/>
          <w:szCs w:val="28"/>
        </w:rPr>
        <w:t>journey</w:t>
      </w:r>
      <w:r w:rsidRPr="00535935">
        <w:rPr>
          <w:rFonts w:ascii="Times New Roman" w:hAnsi="Times New Roman" w:cs="Times New Roman"/>
          <w:sz w:val="28"/>
          <w:szCs w:val="28"/>
        </w:rPr>
        <w:t xml:space="preserve"> of the </w:t>
      </w:r>
      <w:r>
        <w:rPr>
          <w:rFonts w:ascii="Times New Roman" w:hAnsi="Times New Roman" w:cs="Times New Roman"/>
          <w:sz w:val="28"/>
          <w:szCs w:val="28"/>
        </w:rPr>
        <w:t>narrator</w:t>
      </w:r>
      <w:r w:rsidRPr="00535935">
        <w:rPr>
          <w:rFonts w:ascii="Times New Roman" w:hAnsi="Times New Roman" w:cs="Times New Roman"/>
          <w:sz w:val="28"/>
          <w:szCs w:val="28"/>
        </w:rPr>
        <w:t xml:space="preserve"> as a whole, because the concepts </w:t>
      </w:r>
      <w:r w:rsidRPr="002F5289">
        <w:rPr>
          <w:rFonts w:ascii="Times New Roman" w:hAnsi="Times New Roman" w:cs="Times New Roman"/>
          <w:sz w:val="28"/>
          <w:szCs w:val="28"/>
        </w:rPr>
        <w:t>"road"</w:t>
      </w:r>
      <w:r>
        <w:rPr>
          <w:rFonts w:ascii="Times New Roman" w:hAnsi="Times New Roman" w:cs="Times New Roman"/>
          <w:sz w:val="28"/>
          <w:szCs w:val="28"/>
        </w:rPr>
        <w:t xml:space="preserve"> and "</w:t>
      </w:r>
      <w:r w:rsidRPr="00535935">
        <w:rPr>
          <w:rFonts w:ascii="Times New Roman" w:hAnsi="Times New Roman" w:cs="Times New Roman"/>
          <w:sz w:val="28"/>
          <w:szCs w:val="28"/>
        </w:rPr>
        <w:t xml:space="preserve">life" </w:t>
      </w:r>
      <w:r>
        <w:rPr>
          <w:rFonts w:ascii="Times New Roman" w:hAnsi="Times New Roman" w:cs="Times New Roman"/>
          <w:sz w:val="28"/>
          <w:szCs w:val="28"/>
        </w:rPr>
        <w:t xml:space="preserve">are </w:t>
      </w:r>
      <w:r w:rsidRPr="00535935">
        <w:rPr>
          <w:rFonts w:ascii="Times New Roman" w:hAnsi="Times New Roman" w:cs="Times New Roman"/>
          <w:sz w:val="28"/>
          <w:szCs w:val="28"/>
        </w:rPr>
        <w:t>related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5935" w:rsidRPr="00535935" w:rsidRDefault="00535935" w:rsidP="00535935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730">
        <w:rPr>
          <w:rFonts w:ascii="Times New Roman" w:hAnsi="Times New Roman" w:cs="Times New Roman"/>
          <w:b/>
          <w:sz w:val="28"/>
          <w:szCs w:val="28"/>
        </w:rPr>
        <w:t>Keywords</w:t>
      </w:r>
      <w:r w:rsidRPr="00535935">
        <w:rPr>
          <w:rFonts w:ascii="Times New Roman" w:hAnsi="Times New Roman" w:cs="Times New Roman"/>
          <w:sz w:val="28"/>
          <w:szCs w:val="28"/>
        </w:rPr>
        <w:t xml:space="preserve">: concept, ethno-concept, text, symbol, </w:t>
      </w:r>
      <w:r>
        <w:rPr>
          <w:rFonts w:ascii="Times New Roman" w:hAnsi="Times New Roman" w:cs="Times New Roman"/>
          <w:sz w:val="28"/>
          <w:szCs w:val="28"/>
        </w:rPr>
        <w:t>literary text, implicit</w:t>
      </w:r>
      <w:r w:rsidRPr="00535935">
        <w:rPr>
          <w:rFonts w:ascii="Times New Roman" w:hAnsi="Times New Roman" w:cs="Times New Roman"/>
          <w:sz w:val="28"/>
          <w:szCs w:val="28"/>
        </w:rPr>
        <w:t>, text segment, latent, explicit, micro-image, macro-image.</w:t>
      </w:r>
    </w:p>
    <w:p w:rsidR="00421A9C" w:rsidRPr="00535935" w:rsidRDefault="00421A9C" w:rsidP="005359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65A1" w:rsidRPr="002A6F74" w:rsidRDefault="002E329F" w:rsidP="00284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29F">
        <w:rPr>
          <w:rFonts w:ascii="Times New Roman" w:hAnsi="Times New Roman" w:cs="Times New Roman"/>
          <w:b/>
          <w:sz w:val="28"/>
          <w:szCs w:val="28"/>
        </w:rPr>
        <w:t>Постановка проблеми.</w:t>
      </w:r>
      <w:r>
        <w:rPr>
          <w:rFonts w:ascii="Arial" w:hAnsi="Arial" w:cs="Arial"/>
          <w:sz w:val="35"/>
          <w:szCs w:val="35"/>
        </w:rPr>
        <w:t xml:space="preserve"> </w:t>
      </w:r>
      <w:r w:rsidR="005E65A1" w:rsidRPr="002A6F74">
        <w:rPr>
          <w:rFonts w:ascii="Times New Roman" w:hAnsi="Times New Roman" w:cs="Times New Roman"/>
          <w:sz w:val="28"/>
          <w:szCs w:val="28"/>
        </w:rPr>
        <w:t xml:space="preserve">Художній текст завжди був і залишається в </w:t>
      </w:r>
      <w:r w:rsidR="00BA59F6" w:rsidRPr="002A6F74">
        <w:rPr>
          <w:rFonts w:ascii="Times New Roman" w:hAnsi="Times New Roman" w:cs="Times New Roman"/>
          <w:sz w:val="28"/>
          <w:szCs w:val="28"/>
        </w:rPr>
        <w:t>полі</w:t>
      </w:r>
      <w:r w:rsidR="005E65A1" w:rsidRPr="002A6F74">
        <w:rPr>
          <w:rFonts w:ascii="Times New Roman" w:hAnsi="Times New Roman" w:cs="Times New Roman"/>
          <w:sz w:val="28"/>
          <w:szCs w:val="28"/>
        </w:rPr>
        <w:t xml:space="preserve"> </w:t>
      </w:r>
      <w:r w:rsidR="00BA59F6" w:rsidRPr="002A6F74">
        <w:rPr>
          <w:rFonts w:ascii="Times New Roman" w:hAnsi="Times New Roman" w:cs="Times New Roman"/>
          <w:sz w:val="28"/>
          <w:szCs w:val="28"/>
        </w:rPr>
        <w:t xml:space="preserve">зору </w:t>
      </w:r>
      <w:r w:rsidR="005E65A1" w:rsidRPr="002A6F74">
        <w:rPr>
          <w:rFonts w:ascii="Times New Roman" w:hAnsi="Times New Roman" w:cs="Times New Roman"/>
          <w:sz w:val="28"/>
          <w:szCs w:val="28"/>
        </w:rPr>
        <w:t>наукових зацікавлень багатьох лінгвістів, адже дає широкі можливості для інтерпретації, виявлення прихованих відтінків значення</w:t>
      </w:r>
      <w:r w:rsidR="00BA59F6" w:rsidRPr="002A6F74">
        <w:rPr>
          <w:rFonts w:ascii="Times New Roman" w:hAnsi="Times New Roman" w:cs="Times New Roman"/>
          <w:sz w:val="28"/>
          <w:szCs w:val="28"/>
        </w:rPr>
        <w:t xml:space="preserve"> кодифікованих номінацій</w:t>
      </w:r>
      <w:r w:rsidR="005E65A1" w:rsidRPr="002A6F74">
        <w:rPr>
          <w:rFonts w:ascii="Times New Roman" w:hAnsi="Times New Roman" w:cs="Times New Roman"/>
          <w:sz w:val="28"/>
          <w:szCs w:val="28"/>
        </w:rPr>
        <w:t xml:space="preserve">, аналізу додаткових смислових напластувань, маркерами яких є вербально виражені </w:t>
      </w:r>
      <w:proofErr w:type="spellStart"/>
      <w:r w:rsidR="00BA59F6" w:rsidRPr="002A6F74">
        <w:rPr>
          <w:rFonts w:ascii="Times New Roman" w:hAnsi="Times New Roman" w:cs="Times New Roman"/>
          <w:sz w:val="28"/>
          <w:szCs w:val="28"/>
        </w:rPr>
        <w:t>лінгвоодиниці</w:t>
      </w:r>
      <w:proofErr w:type="spellEnd"/>
      <w:r w:rsidR="003B7D6E">
        <w:rPr>
          <w:rFonts w:ascii="Times New Roman" w:hAnsi="Times New Roman" w:cs="Times New Roman"/>
          <w:sz w:val="28"/>
          <w:szCs w:val="28"/>
        </w:rPr>
        <w:t>. Інакше кажучи</w:t>
      </w:r>
      <w:r w:rsidR="005E65A1" w:rsidRPr="002A6F74">
        <w:rPr>
          <w:rFonts w:ascii="Times New Roman" w:hAnsi="Times New Roman" w:cs="Times New Roman"/>
          <w:sz w:val="28"/>
          <w:szCs w:val="28"/>
        </w:rPr>
        <w:t>, художній текст</w:t>
      </w:r>
      <w:r w:rsidR="00BA59F6" w:rsidRPr="002A6F74">
        <w:rPr>
          <w:rFonts w:ascii="Times New Roman" w:hAnsi="Times New Roman" w:cs="Times New Roman"/>
          <w:sz w:val="28"/>
          <w:szCs w:val="28"/>
        </w:rPr>
        <w:t xml:space="preserve"> — це </w:t>
      </w:r>
      <w:proofErr w:type="spellStart"/>
      <w:r w:rsidR="00BA59F6" w:rsidRPr="002A6F74">
        <w:rPr>
          <w:rFonts w:ascii="Times New Roman" w:hAnsi="Times New Roman" w:cs="Times New Roman"/>
          <w:sz w:val="28"/>
          <w:szCs w:val="28"/>
        </w:rPr>
        <w:t>полізначеннєве</w:t>
      </w:r>
      <w:proofErr w:type="spellEnd"/>
      <w:r w:rsidR="00BA59F6" w:rsidRPr="002A6F74">
        <w:rPr>
          <w:rFonts w:ascii="Times New Roman" w:hAnsi="Times New Roman" w:cs="Times New Roman"/>
          <w:sz w:val="28"/>
          <w:szCs w:val="28"/>
        </w:rPr>
        <w:t xml:space="preserve"> утворення, дослідження якого характеризується </w:t>
      </w:r>
      <w:proofErr w:type="spellStart"/>
      <w:r w:rsidR="00BA59F6" w:rsidRPr="002A6F74">
        <w:rPr>
          <w:rFonts w:ascii="Times New Roman" w:hAnsi="Times New Roman" w:cs="Times New Roman"/>
          <w:sz w:val="28"/>
          <w:szCs w:val="28"/>
        </w:rPr>
        <w:t>контроверсійністю</w:t>
      </w:r>
      <w:proofErr w:type="spellEnd"/>
      <w:r w:rsidR="00BA59F6" w:rsidRPr="002A6F74">
        <w:rPr>
          <w:rFonts w:ascii="Times New Roman" w:hAnsi="Times New Roman" w:cs="Times New Roman"/>
          <w:sz w:val="28"/>
          <w:szCs w:val="28"/>
        </w:rPr>
        <w:t xml:space="preserve"> та можливістю множинності потрактувань, що дає змогу виявляти нові смисли, свідомо чи несвідомо закладені автором у креативний авторський конструкт.</w:t>
      </w:r>
    </w:p>
    <w:p w:rsidR="00BA59F6" w:rsidRPr="002A6F74" w:rsidRDefault="00367AA7" w:rsidP="00284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F74">
        <w:rPr>
          <w:rFonts w:ascii="Times New Roman" w:hAnsi="Times New Roman" w:cs="Times New Roman"/>
          <w:sz w:val="28"/>
          <w:szCs w:val="28"/>
        </w:rPr>
        <w:t xml:space="preserve">Важливу роль у процесі формування та дешифрування тексту відіграє концепт — вузол зчеплення семантичної тканини тексту, </w:t>
      </w:r>
      <w:r w:rsidR="00054BDB" w:rsidRPr="002A6F74">
        <w:rPr>
          <w:rFonts w:ascii="Times New Roman" w:hAnsi="Times New Roman" w:cs="Times New Roman"/>
          <w:sz w:val="28"/>
          <w:szCs w:val="28"/>
        </w:rPr>
        <w:t xml:space="preserve">здатний </w:t>
      </w:r>
      <w:proofErr w:type="spellStart"/>
      <w:r w:rsidR="00054BDB" w:rsidRPr="002A6F74">
        <w:rPr>
          <w:rFonts w:ascii="Times New Roman" w:hAnsi="Times New Roman" w:cs="Times New Roman"/>
          <w:sz w:val="28"/>
          <w:szCs w:val="28"/>
        </w:rPr>
        <w:t>імплікув</w:t>
      </w:r>
      <w:r w:rsidR="008A0B5B" w:rsidRPr="002A6F74">
        <w:rPr>
          <w:rFonts w:ascii="Times New Roman" w:hAnsi="Times New Roman" w:cs="Times New Roman"/>
          <w:sz w:val="28"/>
          <w:szCs w:val="28"/>
        </w:rPr>
        <w:t>ати</w:t>
      </w:r>
      <w:proofErr w:type="spellEnd"/>
      <w:r w:rsidR="008A0B5B" w:rsidRPr="002A6F74">
        <w:rPr>
          <w:rFonts w:ascii="Times New Roman" w:hAnsi="Times New Roman" w:cs="Times New Roman"/>
          <w:sz w:val="28"/>
          <w:szCs w:val="28"/>
        </w:rPr>
        <w:t xml:space="preserve">  ряд </w:t>
      </w:r>
      <w:proofErr w:type="spellStart"/>
      <w:r w:rsidR="008A0B5B" w:rsidRPr="002A6F74">
        <w:rPr>
          <w:rFonts w:ascii="Times New Roman" w:hAnsi="Times New Roman" w:cs="Times New Roman"/>
          <w:sz w:val="28"/>
          <w:szCs w:val="28"/>
        </w:rPr>
        <w:t>мікро-</w:t>
      </w:r>
      <w:proofErr w:type="spellEnd"/>
      <w:r w:rsidR="008A0B5B" w:rsidRPr="002A6F7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8A0B5B" w:rsidRPr="002A6F74">
        <w:rPr>
          <w:rFonts w:ascii="Times New Roman" w:hAnsi="Times New Roman" w:cs="Times New Roman"/>
          <w:sz w:val="28"/>
          <w:szCs w:val="28"/>
        </w:rPr>
        <w:t>макрообразів</w:t>
      </w:r>
      <w:proofErr w:type="spellEnd"/>
      <w:r w:rsidR="00054BDB" w:rsidRPr="002A6F74">
        <w:rPr>
          <w:rFonts w:ascii="Times New Roman" w:hAnsi="Times New Roman" w:cs="Times New Roman"/>
          <w:sz w:val="28"/>
          <w:szCs w:val="28"/>
        </w:rPr>
        <w:t xml:space="preserve">, які, у свою чергу, є </w:t>
      </w:r>
      <w:r w:rsidR="008522F5" w:rsidRPr="002A6F74">
        <w:rPr>
          <w:rFonts w:ascii="Times New Roman" w:hAnsi="Times New Roman" w:cs="Times New Roman"/>
          <w:sz w:val="28"/>
          <w:szCs w:val="28"/>
        </w:rPr>
        <w:t xml:space="preserve">базовим пластом концептів, </w:t>
      </w:r>
      <w:r w:rsidR="00054BDB" w:rsidRPr="002A6F74">
        <w:rPr>
          <w:rFonts w:ascii="Times New Roman" w:hAnsi="Times New Roman" w:cs="Times New Roman"/>
          <w:sz w:val="28"/>
          <w:szCs w:val="28"/>
        </w:rPr>
        <w:t xml:space="preserve">точкою відліку для творення </w:t>
      </w:r>
      <w:proofErr w:type="spellStart"/>
      <w:r w:rsidR="00054BDB" w:rsidRPr="002A6F74">
        <w:rPr>
          <w:rFonts w:ascii="Times New Roman" w:hAnsi="Times New Roman" w:cs="Times New Roman"/>
          <w:sz w:val="28"/>
          <w:szCs w:val="28"/>
        </w:rPr>
        <w:t>підтекстових</w:t>
      </w:r>
      <w:proofErr w:type="spellEnd"/>
      <w:r w:rsidR="00054BDB" w:rsidRPr="002A6F74">
        <w:rPr>
          <w:rFonts w:ascii="Times New Roman" w:hAnsi="Times New Roman" w:cs="Times New Roman"/>
          <w:sz w:val="28"/>
          <w:szCs w:val="28"/>
        </w:rPr>
        <w:t xml:space="preserve"> смислів</w:t>
      </w:r>
      <w:r w:rsidR="008522F5" w:rsidRPr="002A6F74">
        <w:rPr>
          <w:rFonts w:ascii="Times New Roman" w:hAnsi="Times New Roman" w:cs="Times New Roman"/>
          <w:sz w:val="28"/>
          <w:szCs w:val="28"/>
        </w:rPr>
        <w:t>.</w:t>
      </w:r>
    </w:p>
    <w:p w:rsidR="000E6044" w:rsidRDefault="002E329F" w:rsidP="00284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29F">
        <w:rPr>
          <w:rFonts w:ascii="Times New Roman" w:hAnsi="Times New Roman" w:cs="Times New Roman"/>
          <w:b/>
          <w:sz w:val="28"/>
          <w:szCs w:val="28"/>
        </w:rPr>
        <w:t xml:space="preserve">Аналіз останніх досліджень і публікацій. </w:t>
      </w:r>
      <w:r w:rsidR="00054BDB" w:rsidRPr="002A6F74">
        <w:rPr>
          <w:rFonts w:ascii="Times New Roman" w:hAnsi="Times New Roman" w:cs="Times New Roman"/>
          <w:sz w:val="28"/>
          <w:szCs w:val="28"/>
        </w:rPr>
        <w:t>Проблема концепту не є новою у лінгвістичній науці. Він неодноразово ставав предметом наукового дослідження багатьох мовознавців (</w:t>
      </w:r>
      <w:r w:rsidR="00151F72" w:rsidRPr="002A6F74">
        <w:rPr>
          <w:rFonts w:ascii="Times New Roman" w:hAnsi="Times New Roman" w:cs="Times New Roman"/>
          <w:sz w:val="28"/>
          <w:szCs w:val="28"/>
        </w:rPr>
        <w:t>Н.</w:t>
      </w:r>
      <w:r w:rsidR="00D4560B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="00151F72" w:rsidRPr="002A6F74">
        <w:rPr>
          <w:rFonts w:ascii="Times New Roman" w:hAnsi="Times New Roman" w:cs="Times New Roman"/>
          <w:sz w:val="28"/>
          <w:szCs w:val="28"/>
        </w:rPr>
        <w:t>Алефіренко</w:t>
      </w:r>
      <w:proofErr w:type="spellEnd"/>
      <w:r w:rsidR="00151F72" w:rsidRPr="002A6F74">
        <w:rPr>
          <w:rFonts w:ascii="Times New Roman" w:hAnsi="Times New Roman" w:cs="Times New Roman"/>
          <w:sz w:val="28"/>
          <w:szCs w:val="28"/>
        </w:rPr>
        <w:t>, М. </w:t>
      </w:r>
      <w:proofErr w:type="spellStart"/>
      <w:r w:rsidR="00151F72" w:rsidRPr="002A6F74">
        <w:rPr>
          <w:rFonts w:ascii="Times New Roman" w:hAnsi="Times New Roman" w:cs="Times New Roman"/>
          <w:sz w:val="28"/>
          <w:szCs w:val="28"/>
        </w:rPr>
        <w:t>Голянич</w:t>
      </w:r>
      <w:proofErr w:type="spellEnd"/>
      <w:r w:rsidR="00151F72" w:rsidRPr="002A6F74">
        <w:rPr>
          <w:rFonts w:ascii="Times New Roman" w:hAnsi="Times New Roman" w:cs="Times New Roman"/>
          <w:sz w:val="28"/>
          <w:szCs w:val="28"/>
        </w:rPr>
        <w:t xml:space="preserve">, </w:t>
      </w:r>
      <w:r w:rsidR="00054BDB" w:rsidRPr="002A6F74">
        <w:rPr>
          <w:rFonts w:ascii="Times New Roman" w:hAnsi="Times New Roman" w:cs="Times New Roman"/>
          <w:sz w:val="28"/>
          <w:szCs w:val="28"/>
        </w:rPr>
        <w:lastRenderedPageBreak/>
        <w:t>О. </w:t>
      </w:r>
      <w:proofErr w:type="spellStart"/>
      <w:r w:rsidR="00054BDB" w:rsidRPr="002A6F74">
        <w:rPr>
          <w:rFonts w:ascii="Times New Roman" w:hAnsi="Times New Roman" w:cs="Times New Roman"/>
          <w:sz w:val="28"/>
          <w:szCs w:val="28"/>
        </w:rPr>
        <w:t>Кагановська</w:t>
      </w:r>
      <w:proofErr w:type="spellEnd"/>
      <w:r w:rsidR="00054BDB" w:rsidRPr="002A6F74">
        <w:rPr>
          <w:rFonts w:ascii="Times New Roman" w:hAnsi="Times New Roman" w:cs="Times New Roman"/>
          <w:sz w:val="28"/>
          <w:szCs w:val="28"/>
        </w:rPr>
        <w:t>, В.</w:t>
      </w:r>
      <w:r w:rsidR="00D4560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54BDB" w:rsidRPr="002A6F74">
        <w:rPr>
          <w:rFonts w:ascii="Times New Roman" w:hAnsi="Times New Roman" w:cs="Times New Roman"/>
          <w:sz w:val="28"/>
          <w:szCs w:val="28"/>
        </w:rPr>
        <w:t>Маслова</w:t>
      </w:r>
      <w:r w:rsidR="00151F72">
        <w:rPr>
          <w:rFonts w:ascii="Times New Roman" w:hAnsi="Times New Roman" w:cs="Times New Roman"/>
          <w:sz w:val="28"/>
          <w:szCs w:val="28"/>
        </w:rPr>
        <w:t>,</w:t>
      </w:r>
      <w:r w:rsidR="00054BDB" w:rsidRPr="002A6F74">
        <w:rPr>
          <w:rFonts w:ascii="Times New Roman" w:hAnsi="Times New Roman" w:cs="Times New Roman"/>
          <w:sz w:val="28"/>
          <w:szCs w:val="28"/>
        </w:rPr>
        <w:t xml:space="preserve"> </w:t>
      </w:r>
      <w:r w:rsidR="00151F72" w:rsidRPr="002A6F74">
        <w:rPr>
          <w:rFonts w:ascii="Times New Roman" w:hAnsi="Times New Roman" w:cs="Times New Roman"/>
          <w:sz w:val="28"/>
          <w:szCs w:val="28"/>
        </w:rPr>
        <w:t>М.</w:t>
      </w:r>
      <w:r w:rsidR="00D4560B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="00151F72">
        <w:rPr>
          <w:rFonts w:ascii="Times New Roman" w:hAnsi="Times New Roman" w:cs="Times New Roman"/>
          <w:sz w:val="28"/>
          <w:szCs w:val="28"/>
        </w:rPr>
        <w:t>Скаб</w:t>
      </w:r>
      <w:proofErr w:type="spellEnd"/>
      <w:r w:rsidR="00151F72" w:rsidRPr="002A6F74">
        <w:rPr>
          <w:rFonts w:ascii="Times New Roman" w:hAnsi="Times New Roman" w:cs="Times New Roman"/>
          <w:sz w:val="28"/>
          <w:szCs w:val="28"/>
        </w:rPr>
        <w:t xml:space="preserve"> </w:t>
      </w:r>
      <w:r w:rsidR="00054BDB" w:rsidRPr="002A6F74">
        <w:rPr>
          <w:rFonts w:ascii="Times New Roman" w:hAnsi="Times New Roman" w:cs="Times New Roman"/>
          <w:sz w:val="28"/>
          <w:szCs w:val="28"/>
        </w:rPr>
        <w:t>тощо)</w:t>
      </w:r>
      <w:r w:rsidR="00906A6E" w:rsidRPr="002A6F74">
        <w:rPr>
          <w:rFonts w:ascii="Times New Roman" w:hAnsi="Times New Roman" w:cs="Times New Roman"/>
          <w:sz w:val="28"/>
          <w:szCs w:val="28"/>
        </w:rPr>
        <w:t>, однак кожен окремий художній текст здатний по-нов</w:t>
      </w:r>
      <w:r w:rsidR="0014581D" w:rsidRPr="002A6F74">
        <w:rPr>
          <w:rFonts w:ascii="Times New Roman" w:hAnsi="Times New Roman" w:cs="Times New Roman"/>
          <w:sz w:val="28"/>
          <w:szCs w:val="28"/>
        </w:rPr>
        <w:t>ому розкривати імпліцитні смислові компоненти</w:t>
      </w:r>
      <w:r w:rsidR="00906A6E" w:rsidRPr="002A6F74">
        <w:rPr>
          <w:rFonts w:ascii="Times New Roman" w:hAnsi="Times New Roman" w:cs="Times New Roman"/>
          <w:sz w:val="28"/>
          <w:szCs w:val="28"/>
        </w:rPr>
        <w:t xml:space="preserve"> уже досліджених </w:t>
      </w:r>
      <w:r w:rsidR="00BC791C">
        <w:rPr>
          <w:rFonts w:ascii="Times New Roman" w:hAnsi="Times New Roman" w:cs="Times New Roman"/>
          <w:sz w:val="28"/>
          <w:szCs w:val="28"/>
        </w:rPr>
        <w:t>слів-образів</w:t>
      </w:r>
      <w:r w:rsidR="00906A6E" w:rsidRPr="002A6F74">
        <w:rPr>
          <w:rFonts w:ascii="Times New Roman" w:hAnsi="Times New Roman" w:cs="Times New Roman"/>
          <w:sz w:val="28"/>
          <w:szCs w:val="28"/>
        </w:rPr>
        <w:t xml:space="preserve">, надавати їм </w:t>
      </w:r>
      <w:r w:rsidR="00383F0E">
        <w:rPr>
          <w:rFonts w:ascii="Times New Roman" w:hAnsi="Times New Roman" w:cs="Times New Roman"/>
          <w:sz w:val="28"/>
          <w:szCs w:val="28"/>
        </w:rPr>
        <w:t>додаткових</w:t>
      </w:r>
      <w:r w:rsidR="00906A6E" w:rsidRPr="002A6F74">
        <w:rPr>
          <w:rFonts w:ascii="Times New Roman" w:hAnsi="Times New Roman" w:cs="Times New Roman"/>
          <w:sz w:val="28"/>
          <w:szCs w:val="28"/>
        </w:rPr>
        <w:t xml:space="preserve"> ментальних і семантичних вимірів. Приміром, концепт </w:t>
      </w:r>
      <w:r w:rsidR="00906A6E" w:rsidRPr="001E65F9">
        <w:rPr>
          <w:rFonts w:ascii="Times New Roman" w:hAnsi="Times New Roman" w:cs="Times New Roman"/>
          <w:i/>
          <w:sz w:val="28"/>
          <w:szCs w:val="28"/>
        </w:rPr>
        <w:t>«дорога»</w:t>
      </w:r>
      <w:r w:rsidR="00906A6E" w:rsidRPr="002A6F74">
        <w:rPr>
          <w:rFonts w:ascii="Times New Roman" w:hAnsi="Times New Roman" w:cs="Times New Roman"/>
          <w:sz w:val="28"/>
          <w:szCs w:val="28"/>
        </w:rPr>
        <w:t xml:space="preserve"> ставав предметом спеціального лінгвістичного аналізу </w:t>
      </w:r>
      <w:r w:rsidR="0001619E">
        <w:rPr>
          <w:rFonts w:ascii="Times New Roman" w:hAnsi="Times New Roman" w:cs="Times New Roman"/>
          <w:sz w:val="28"/>
          <w:szCs w:val="28"/>
        </w:rPr>
        <w:t>Ж. </w:t>
      </w:r>
      <w:proofErr w:type="spellStart"/>
      <w:r w:rsidR="0001619E">
        <w:rPr>
          <w:rFonts w:ascii="Times New Roman" w:hAnsi="Times New Roman" w:cs="Times New Roman"/>
          <w:sz w:val="28"/>
          <w:szCs w:val="28"/>
        </w:rPr>
        <w:t>Краснобаєвої-Чорної</w:t>
      </w:r>
      <w:proofErr w:type="spellEnd"/>
      <w:r w:rsidR="0001619E">
        <w:rPr>
          <w:rFonts w:ascii="Times New Roman" w:hAnsi="Times New Roman" w:cs="Times New Roman"/>
          <w:sz w:val="28"/>
          <w:szCs w:val="28"/>
        </w:rPr>
        <w:t xml:space="preserve"> (концепт «дорога» у структурі концепту «життя») </w:t>
      </w:r>
      <w:r w:rsidR="0001619E" w:rsidRPr="0001619E">
        <w:rPr>
          <w:rFonts w:ascii="Times New Roman" w:hAnsi="Times New Roman" w:cs="Times New Roman"/>
          <w:sz w:val="28"/>
          <w:szCs w:val="28"/>
        </w:rPr>
        <w:t>[</w:t>
      </w:r>
      <w:r w:rsidR="00F640BB">
        <w:rPr>
          <w:rFonts w:ascii="Times New Roman" w:hAnsi="Times New Roman" w:cs="Times New Roman"/>
          <w:sz w:val="28"/>
          <w:szCs w:val="28"/>
        </w:rPr>
        <w:t>1</w:t>
      </w:r>
      <w:r w:rsidR="0001619E" w:rsidRPr="0001619E">
        <w:rPr>
          <w:rFonts w:ascii="Times New Roman" w:hAnsi="Times New Roman" w:cs="Times New Roman"/>
          <w:sz w:val="28"/>
          <w:szCs w:val="28"/>
        </w:rPr>
        <w:t xml:space="preserve">], </w:t>
      </w:r>
      <w:r w:rsidR="000E6044" w:rsidRPr="002A6F74">
        <w:rPr>
          <w:rFonts w:ascii="Times New Roman" w:hAnsi="Times New Roman" w:cs="Times New Roman"/>
          <w:sz w:val="28"/>
          <w:szCs w:val="28"/>
        </w:rPr>
        <w:t>Т.</w:t>
      </w:r>
      <w:r w:rsidR="0001619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E6044" w:rsidRPr="002A6F74">
        <w:rPr>
          <w:rFonts w:ascii="Times New Roman" w:hAnsi="Times New Roman" w:cs="Times New Roman"/>
          <w:sz w:val="28"/>
          <w:szCs w:val="28"/>
        </w:rPr>
        <w:t>Монахової</w:t>
      </w:r>
      <w:proofErr w:type="spellEnd"/>
      <w:r w:rsidR="0001619E">
        <w:rPr>
          <w:rFonts w:ascii="Times New Roman" w:hAnsi="Times New Roman" w:cs="Times New Roman"/>
          <w:sz w:val="28"/>
          <w:szCs w:val="28"/>
        </w:rPr>
        <w:t xml:space="preserve"> (концепти «дім» і «дорога» в художньому тексті Валерія Шевчука) </w:t>
      </w:r>
      <w:r w:rsidR="0001619E" w:rsidRPr="0001619E">
        <w:rPr>
          <w:rFonts w:ascii="Times New Roman" w:hAnsi="Times New Roman" w:cs="Times New Roman"/>
          <w:sz w:val="28"/>
          <w:szCs w:val="28"/>
        </w:rPr>
        <w:t>[</w:t>
      </w:r>
      <w:r w:rsidR="00F640BB">
        <w:rPr>
          <w:rFonts w:ascii="Times New Roman" w:hAnsi="Times New Roman" w:cs="Times New Roman"/>
          <w:sz w:val="28"/>
          <w:szCs w:val="28"/>
        </w:rPr>
        <w:t>2</w:t>
      </w:r>
      <w:r w:rsidR="0001619E" w:rsidRPr="0001619E">
        <w:rPr>
          <w:rFonts w:ascii="Times New Roman" w:hAnsi="Times New Roman" w:cs="Times New Roman"/>
          <w:sz w:val="28"/>
          <w:szCs w:val="28"/>
        </w:rPr>
        <w:t>]</w:t>
      </w:r>
      <w:r w:rsidR="000E6044" w:rsidRPr="002A6F74">
        <w:rPr>
          <w:rFonts w:ascii="Times New Roman" w:hAnsi="Times New Roman" w:cs="Times New Roman"/>
          <w:sz w:val="28"/>
          <w:szCs w:val="28"/>
        </w:rPr>
        <w:t xml:space="preserve">, </w:t>
      </w:r>
      <w:r w:rsidR="00170CD8" w:rsidRPr="002A6F74">
        <w:rPr>
          <w:rFonts w:ascii="Times New Roman" w:hAnsi="Times New Roman" w:cs="Times New Roman"/>
          <w:sz w:val="28"/>
          <w:szCs w:val="28"/>
        </w:rPr>
        <w:t>А. Москальчук</w:t>
      </w:r>
      <w:r w:rsidR="0001619E">
        <w:rPr>
          <w:rFonts w:ascii="Times New Roman" w:hAnsi="Times New Roman" w:cs="Times New Roman"/>
          <w:sz w:val="28"/>
          <w:szCs w:val="28"/>
        </w:rPr>
        <w:t xml:space="preserve"> (концепт «дорога» у структурі художньої картини світу Валерія Шевчука) </w:t>
      </w:r>
      <w:r w:rsidR="0001619E" w:rsidRPr="0001619E">
        <w:rPr>
          <w:rFonts w:ascii="Times New Roman" w:hAnsi="Times New Roman" w:cs="Times New Roman"/>
          <w:sz w:val="28"/>
          <w:szCs w:val="28"/>
        </w:rPr>
        <w:t>[</w:t>
      </w:r>
      <w:r w:rsidR="00F640BB">
        <w:rPr>
          <w:rFonts w:ascii="Times New Roman" w:hAnsi="Times New Roman" w:cs="Times New Roman"/>
          <w:sz w:val="28"/>
          <w:szCs w:val="28"/>
        </w:rPr>
        <w:t>3</w:t>
      </w:r>
      <w:r w:rsidR="0001619E" w:rsidRPr="0001619E">
        <w:rPr>
          <w:rFonts w:ascii="Times New Roman" w:hAnsi="Times New Roman" w:cs="Times New Roman"/>
          <w:sz w:val="28"/>
          <w:szCs w:val="28"/>
        </w:rPr>
        <w:t>]</w:t>
      </w:r>
      <w:r w:rsidR="00170CD8" w:rsidRPr="002A6F74">
        <w:rPr>
          <w:rFonts w:ascii="Times New Roman" w:hAnsi="Times New Roman" w:cs="Times New Roman"/>
          <w:sz w:val="28"/>
          <w:szCs w:val="28"/>
        </w:rPr>
        <w:t xml:space="preserve">, </w:t>
      </w:r>
      <w:r w:rsidR="002A6F74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="00170CD8" w:rsidRPr="002A6F74">
        <w:rPr>
          <w:rFonts w:ascii="Times New Roman" w:hAnsi="Times New Roman" w:cs="Times New Roman"/>
          <w:sz w:val="28"/>
          <w:szCs w:val="28"/>
        </w:rPr>
        <w:t>Сегал</w:t>
      </w:r>
      <w:proofErr w:type="spellEnd"/>
      <w:r w:rsidR="00EF2896">
        <w:rPr>
          <w:rFonts w:ascii="Times New Roman" w:hAnsi="Times New Roman" w:cs="Times New Roman"/>
          <w:sz w:val="28"/>
          <w:szCs w:val="28"/>
        </w:rPr>
        <w:t xml:space="preserve"> (образ дороги у віртуальному політичному дискурсі)</w:t>
      </w:r>
      <w:r w:rsidR="0001619E">
        <w:rPr>
          <w:rFonts w:ascii="Times New Roman" w:hAnsi="Times New Roman" w:cs="Times New Roman"/>
          <w:sz w:val="28"/>
          <w:szCs w:val="28"/>
        </w:rPr>
        <w:t xml:space="preserve"> </w:t>
      </w:r>
      <w:r w:rsidR="0001619E" w:rsidRPr="0001619E">
        <w:rPr>
          <w:rFonts w:ascii="Times New Roman" w:hAnsi="Times New Roman" w:cs="Times New Roman"/>
          <w:sz w:val="28"/>
          <w:szCs w:val="28"/>
        </w:rPr>
        <w:t>[</w:t>
      </w:r>
      <w:r w:rsidR="00F640BB">
        <w:rPr>
          <w:rFonts w:ascii="Times New Roman" w:hAnsi="Times New Roman" w:cs="Times New Roman"/>
          <w:sz w:val="28"/>
          <w:szCs w:val="28"/>
        </w:rPr>
        <w:t>4</w:t>
      </w:r>
      <w:r w:rsidR="0001619E" w:rsidRPr="0001619E">
        <w:rPr>
          <w:rFonts w:ascii="Times New Roman" w:hAnsi="Times New Roman" w:cs="Times New Roman"/>
          <w:sz w:val="28"/>
          <w:szCs w:val="28"/>
        </w:rPr>
        <w:t>]</w:t>
      </w:r>
      <w:r w:rsidR="00170CD8" w:rsidRPr="002A6F74">
        <w:rPr>
          <w:rFonts w:ascii="Times New Roman" w:hAnsi="Times New Roman" w:cs="Times New Roman"/>
          <w:sz w:val="28"/>
          <w:szCs w:val="28"/>
        </w:rPr>
        <w:t xml:space="preserve"> тощо, однак </w:t>
      </w:r>
      <w:r w:rsidR="002A6F74">
        <w:rPr>
          <w:rFonts w:ascii="Times New Roman" w:hAnsi="Times New Roman" w:cs="Times New Roman"/>
          <w:sz w:val="28"/>
          <w:szCs w:val="28"/>
        </w:rPr>
        <w:t xml:space="preserve">у тексті Марії </w:t>
      </w:r>
      <w:proofErr w:type="spellStart"/>
      <w:r w:rsidR="002A6F74">
        <w:rPr>
          <w:rFonts w:ascii="Times New Roman" w:hAnsi="Times New Roman" w:cs="Times New Roman"/>
          <w:sz w:val="28"/>
          <w:szCs w:val="28"/>
        </w:rPr>
        <w:t>Вайно</w:t>
      </w:r>
      <w:proofErr w:type="spellEnd"/>
      <w:r w:rsidR="002A6F74">
        <w:rPr>
          <w:rFonts w:ascii="Times New Roman" w:hAnsi="Times New Roman" w:cs="Times New Roman"/>
          <w:sz w:val="28"/>
          <w:szCs w:val="28"/>
        </w:rPr>
        <w:t xml:space="preserve"> </w:t>
      </w:r>
      <w:r w:rsidR="000E7238">
        <w:rPr>
          <w:rFonts w:ascii="Times New Roman" w:hAnsi="Times New Roman" w:cs="Times New Roman"/>
          <w:sz w:val="28"/>
          <w:szCs w:val="28"/>
        </w:rPr>
        <w:t>він</w:t>
      </w:r>
      <w:r w:rsidR="002A6F74">
        <w:rPr>
          <w:rFonts w:ascii="Times New Roman" w:hAnsi="Times New Roman" w:cs="Times New Roman"/>
          <w:sz w:val="28"/>
          <w:szCs w:val="28"/>
        </w:rPr>
        <w:t xml:space="preserve"> обростає </w:t>
      </w:r>
      <w:r w:rsidR="00521A34">
        <w:rPr>
          <w:rFonts w:ascii="Times New Roman" w:hAnsi="Times New Roman" w:cs="Times New Roman"/>
          <w:sz w:val="28"/>
          <w:szCs w:val="28"/>
        </w:rPr>
        <w:t>додатковими</w:t>
      </w:r>
      <w:r w:rsidR="002A6F74">
        <w:rPr>
          <w:rFonts w:ascii="Times New Roman" w:hAnsi="Times New Roman" w:cs="Times New Roman"/>
          <w:sz w:val="28"/>
          <w:szCs w:val="28"/>
        </w:rPr>
        <w:t xml:space="preserve"> смислами, набуває нових вимірів, стає стрижнем художнього цілого, відправною точкою для його декодування й інтерпретації.</w:t>
      </w:r>
      <w:r w:rsidR="00F048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9F4" w:rsidRDefault="00AA09F4" w:rsidP="00284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сучасній мовознавчій науці іс</w:t>
      </w:r>
      <w:r w:rsidR="00D4560B">
        <w:rPr>
          <w:rFonts w:ascii="Times New Roman" w:hAnsi="Times New Roman" w:cs="Times New Roman"/>
          <w:sz w:val="28"/>
          <w:szCs w:val="28"/>
        </w:rPr>
        <w:t>нує чимало визначень концепту,</w:t>
      </w:r>
      <w:r>
        <w:rPr>
          <w:rFonts w:ascii="Times New Roman" w:hAnsi="Times New Roman" w:cs="Times New Roman"/>
          <w:sz w:val="28"/>
          <w:szCs w:val="28"/>
        </w:rPr>
        <w:t xml:space="preserve"> однак у статті ми керуватимемось таким: «</w:t>
      </w:r>
      <w:r w:rsidR="00D4560B">
        <w:rPr>
          <w:rFonts w:ascii="Times New Roman" w:hAnsi="Times New Roman" w:cs="Times New Roman"/>
          <w:sz w:val="28"/>
          <w:szCs w:val="28"/>
        </w:rPr>
        <w:t xml:space="preserve">концепт — </w:t>
      </w:r>
      <w:r>
        <w:rPr>
          <w:rFonts w:ascii="Times New Roman" w:hAnsi="Times New Roman" w:cs="Times New Roman"/>
          <w:sz w:val="28"/>
          <w:szCs w:val="28"/>
        </w:rPr>
        <w:t>абстрактн</w:t>
      </w:r>
      <w:r w:rsidR="0045491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одиниц</w:t>
      </w:r>
      <w:r w:rsidR="0045491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ментального рівня, яка відображає зміст результатів пізнання людиною довкілля та в якій зосереджено відомості про пізнаваний об’єкт, його властивості, місце в культурі народу й результати емоційно-оцінного сприйняття цього фрагмента світу людиною» </w:t>
      </w:r>
      <w:r w:rsidRPr="00673226">
        <w:rPr>
          <w:rFonts w:ascii="Times New Roman" w:hAnsi="Times New Roman" w:cs="Times New Roman"/>
          <w:sz w:val="28"/>
          <w:szCs w:val="28"/>
        </w:rPr>
        <w:t>[</w:t>
      </w:r>
      <w:r w:rsidR="00A04686">
        <w:rPr>
          <w:rFonts w:ascii="Times New Roman" w:hAnsi="Times New Roman" w:cs="Times New Roman"/>
          <w:sz w:val="28"/>
          <w:szCs w:val="28"/>
        </w:rPr>
        <w:t>5</w:t>
      </w:r>
      <w:r w:rsidRPr="0067322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с. 5-6</w:t>
      </w:r>
      <w:r w:rsidRPr="00673226">
        <w:rPr>
          <w:rFonts w:ascii="Times New Roman" w:hAnsi="Times New Roman" w:cs="Times New Roman"/>
          <w:sz w:val="28"/>
          <w:szCs w:val="28"/>
        </w:rPr>
        <w:t>].</w:t>
      </w:r>
    </w:p>
    <w:p w:rsidR="00054BDB" w:rsidRDefault="00DD5CFA" w:rsidP="00284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FA">
        <w:rPr>
          <w:rFonts w:ascii="Times New Roman" w:hAnsi="Times New Roman" w:cs="Times New Roman"/>
          <w:b/>
          <w:sz w:val="28"/>
          <w:szCs w:val="28"/>
        </w:rPr>
        <w:t>Постановка завдання.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CFA">
        <w:rPr>
          <w:rFonts w:ascii="Times New Roman" w:hAnsi="Times New Roman" w:cs="Times New Roman"/>
          <w:b/>
          <w:sz w:val="28"/>
          <w:szCs w:val="28"/>
        </w:rPr>
        <w:t>М</w:t>
      </w:r>
      <w:r w:rsidR="00F0480A" w:rsidRPr="00DD5CFA">
        <w:rPr>
          <w:rFonts w:ascii="Times New Roman" w:hAnsi="Times New Roman" w:cs="Times New Roman"/>
          <w:b/>
          <w:sz w:val="28"/>
          <w:szCs w:val="28"/>
        </w:rPr>
        <w:t>етою</w:t>
      </w:r>
      <w:r w:rsidR="00F0480A">
        <w:rPr>
          <w:rFonts w:ascii="Times New Roman" w:hAnsi="Times New Roman" w:cs="Times New Roman"/>
          <w:sz w:val="28"/>
          <w:szCs w:val="28"/>
        </w:rPr>
        <w:t xml:space="preserve"> статті є </w:t>
      </w:r>
      <w:r w:rsidR="000E6044">
        <w:rPr>
          <w:rFonts w:ascii="Times New Roman" w:hAnsi="Times New Roman" w:cs="Times New Roman"/>
          <w:sz w:val="28"/>
          <w:szCs w:val="28"/>
        </w:rPr>
        <w:t xml:space="preserve">вивчення особливостей реалізації слова-образу «дорога» в прозовому тексті Марії </w:t>
      </w:r>
      <w:proofErr w:type="spellStart"/>
      <w:r w:rsidR="000E6044">
        <w:rPr>
          <w:rFonts w:ascii="Times New Roman" w:hAnsi="Times New Roman" w:cs="Times New Roman"/>
          <w:sz w:val="28"/>
          <w:szCs w:val="28"/>
        </w:rPr>
        <w:t>Вайно</w:t>
      </w:r>
      <w:proofErr w:type="spellEnd"/>
      <w:r w:rsidR="000E6044">
        <w:rPr>
          <w:rFonts w:ascii="Times New Roman" w:hAnsi="Times New Roman" w:cs="Times New Roman"/>
          <w:sz w:val="28"/>
          <w:szCs w:val="28"/>
        </w:rPr>
        <w:t xml:space="preserve"> «Подорожня». Мета передбачає розв’язання таких завдань: 1) окреслити систему </w:t>
      </w:r>
      <w:proofErr w:type="spellStart"/>
      <w:r w:rsidR="000E6044">
        <w:rPr>
          <w:rFonts w:ascii="Times New Roman" w:hAnsi="Times New Roman" w:cs="Times New Roman"/>
          <w:sz w:val="28"/>
          <w:szCs w:val="28"/>
        </w:rPr>
        <w:t>мікро-</w:t>
      </w:r>
      <w:proofErr w:type="spellEnd"/>
      <w:r w:rsidR="000E604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E6044">
        <w:rPr>
          <w:rFonts w:ascii="Times New Roman" w:hAnsi="Times New Roman" w:cs="Times New Roman"/>
          <w:sz w:val="28"/>
          <w:szCs w:val="28"/>
        </w:rPr>
        <w:t>макрообразів</w:t>
      </w:r>
      <w:proofErr w:type="spellEnd"/>
      <w:r w:rsidR="000E6044">
        <w:rPr>
          <w:rFonts w:ascii="Times New Roman" w:hAnsi="Times New Roman" w:cs="Times New Roman"/>
          <w:sz w:val="28"/>
          <w:szCs w:val="28"/>
        </w:rPr>
        <w:t xml:space="preserve">, здатних </w:t>
      </w:r>
      <w:proofErr w:type="spellStart"/>
      <w:r w:rsidR="000E6044">
        <w:rPr>
          <w:rFonts w:ascii="Times New Roman" w:hAnsi="Times New Roman" w:cs="Times New Roman"/>
          <w:sz w:val="28"/>
          <w:szCs w:val="28"/>
        </w:rPr>
        <w:t>імплікувати</w:t>
      </w:r>
      <w:proofErr w:type="spellEnd"/>
      <w:r w:rsidR="000E6044">
        <w:rPr>
          <w:rFonts w:ascii="Times New Roman" w:hAnsi="Times New Roman" w:cs="Times New Roman"/>
          <w:sz w:val="28"/>
          <w:szCs w:val="28"/>
        </w:rPr>
        <w:t xml:space="preserve"> концепт </w:t>
      </w:r>
      <w:r w:rsidR="000E6044" w:rsidRPr="00190C66">
        <w:rPr>
          <w:rFonts w:ascii="Times New Roman" w:hAnsi="Times New Roman" w:cs="Times New Roman"/>
          <w:i/>
          <w:sz w:val="28"/>
          <w:szCs w:val="28"/>
        </w:rPr>
        <w:t>«дорога»</w:t>
      </w:r>
      <w:r w:rsidR="000E6044">
        <w:rPr>
          <w:rFonts w:ascii="Times New Roman" w:hAnsi="Times New Roman" w:cs="Times New Roman"/>
          <w:sz w:val="28"/>
          <w:szCs w:val="28"/>
        </w:rPr>
        <w:t>; 2) визначити роль різнорівневих мовних засобів у процесі формування цілісного образу концепту</w:t>
      </w:r>
      <w:r w:rsidR="009B5DA2">
        <w:rPr>
          <w:rFonts w:ascii="Times New Roman" w:hAnsi="Times New Roman" w:cs="Times New Roman"/>
          <w:sz w:val="28"/>
          <w:szCs w:val="28"/>
        </w:rPr>
        <w:t xml:space="preserve"> та аналіз</w:t>
      </w:r>
      <w:r w:rsidR="00B7429B">
        <w:rPr>
          <w:rFonts w:ascii="Times New Roman" w:hAnsi="Times New Roman" w:cs="Times New Roman"/>
          <w:sz w:val="28"/>
          <w:szCs w:val="28"/>
        </w:rPr>
        <w:t xml:space="preserve"> його впливу на організацію </w:t>
      </w:r>
      <w:r w:rsidR="00EC064A">
        <w:rPr>
          <w:rFonts w:ascii="Times New Roman" w:hAnsi="Times New Roman" w:cs="Times New Roman"/>
          <w:sz w:val="28"/>
          <w:szCs w:val="28"/>
        </w:rPr>
        <w:t>й</w:t>
      </w:r>
      <w:r w:rsidR="00B7429B">
        <w:rPr>
          <w:rFonts w:ascii="Times New Roman" w:hAnsi="Times New Roman" w:cs="Times New Roman"/>
          <w:sz w:val="28"/>
          <w:szCs w:val="28"/>
        </w:rPr>
        <w:t xml:space="preserve"> процес дешифрування художнього цілого.</w:t>
      </w:r>
    </w:p>
    <w:p w:rsidR="004736B4" w:rsidRDefault="002E329F" w:rsidP="00284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02B">
        <w:rPr>
          <w:rFonts w:ascii="Times New Roman" w:hAnsi="Times New Roman" w:cs="Times New Roman"/>
          <w:b/>
          <w:sz w:val="28"/>
          <w:szCs w:val="28"/>
        </w:rPr>
        <w:t>Виклад основного матеріалу.</w:t>
      </w:r>
      <w:r w:rsidR="00D800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76CE" w:rsidRPr="007876CE">
        <w:rPr>
          <w:rFonts w:ascii="Times New Roman" w:hAnsi="Times New Roman" w:cs="Times New Roman"/>
          <w:sz w:val="28"/>
          <w:szCs w:val="28"/>
        </w:rPr>
        <w:t>Авторка</w:t>
      </w:r>
      <w:r w:rsidR="007876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0373">
        <w:rPr>
          <w:rFonts w:ascii="Times New Roman" w:hAnsi="Times New Roman" w:cs="Times New Roman"/>
          <w:sz w:val="28"/>
          <w:szCs w:val="28"/>
        </w:rPr>
        <w:t xml:space="preserve">Марія </w:t>
      </w:r>
      <w:proofErr w:type="spellStart"/>
      <w:r w:rsidR="00700373">
        <w:rPr>
          <w:rFonts w:ascii="Times New Roman" w:hAnsi="Times New Roman" w:cs="Times New Roman"/>
          <w:sz w:val="28"/>
          <w:szCs w:val="28"/>
        </w:rPr>
        <w:t>Вайно</w:t>
      </w:r>
      <w:proofErr w:type="spellEnd"/>
      <w:r w:rsidR="00700373">
        <w:rPr>
          <w:rFonts w:ascii="Times New Roman" w:hAnsi="Times New Roman" w:cs="Times New Roman"/>
          <w:sz w:val="28"/>
          <w:szCs w:val="28"/>
        </w:rPr>
        <w:t xml:space="preserve"> кваліфікує жанр тексту як образок, </w:t>
      </w:r>
      <w:r w:rsidR="00547DA1">
        <w:rPr>
          <w:rFonts w:ascii="Times New Roman" w:hAnsi="Times New Roman" w:cs="Times New Roman"/>
          <w:sz w:val="28"/>
          <w:szCs w:val="28"/>
        </w:rPr>
        <w:t xml:space="preserve">специфіка якого полягає в ущільненості організації задля створення ефекту фрагментарності, </w:t>
      </w:r>
      <w:r w:rsidR="002938B2">
        <w:rPr>
          <w:rFonts w:ascii="Times New Roman" w:hAnsi="Times New Roman" w:cs="Times New Roman"/>
          <w:sz w:val="28"/>
          <w:szCs w:val="28"/>
        </w:rPr>
        <w:t xml:space="preserve">своєрідної </w:t>
      </w:r>
      <w:proofErr w:type="spellStart"/>
      <w:r w:rsidR="005C74C1">
        <w:rPr>
          <w:rFonts w:ascii="Times New Roman" w:hAnsi="Times New Roman" w:cs="Times New Roman"/>
          <w:sz w:val="28"/>
          <w:szCs w:val="28"/>
        </w:rPr>
        <w:t>щоденниковості</w:t>
      </w:r>
      <w:proofErr w:type="spellEnd"/>
      <w:r w:rsidR="005C74C1">
        <w:rPr>
          <w:rFonts w:ascii="Times New Roman" w:hAnsi="Times New Roman" w:cs="Times New Roman"/>
          <w:sz w:val="28"/>
          <w:szCs w:val="28"/>
        </w:rPr>
        <w:t xml:space="preserve">, </w:t>
      </w:r>
      <w:r w:rsidR="00547DA1">
        <w:rPr>
          <w:rFonts w:ascii="Times New Roman" w:hAnsi="Times New Roman" w:cs="Times New Roman"/>
          <w:sz w:val="28"/>
          <w:szCs w:val="28"/>
        </w:rPr>
        <w:t xml:space="preserve">потоку свідомості, відчуженості від зовнішнього світу. </w:t>
      </w:r>
    </w:p>
    <w:p w:rsidR="006D5640" w:rsidRDefault="001A5831" w:rsidP="00284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Повністю текст наводити не будемо, оскільки він доволі значний за обсягом, однак для чіткості та вичерпності аналізу спробуємо окреслити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основні тематичні лінії. Так,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концептосфері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художнього тексту — лірична героїня, яка постійно перебуває в русі: вона то прагне вирватися з гамору міста та на певний час осісти в тихій та спокійній батьківській хаті, то знову втікає до мегаполісу, де на неї чекає син. Авторка намагається зобразити роздвоєність душі ліричної героїні, яка постійно перебуває в пошуках себе, однак не може довго затриматись на одному місці.</w:t>
      </w:r>
      <w:r w:rsidR="004736B4">
        <w:rPr>
          <w:rFonts w:ascii="Times New Roman" w:hAnsi="Times New Roman" w:cs="Times New Roman"/>
          <w:sz w:val="28"/>
          <w:szCs w:val="28"/>
        </w:rPr>
        <w:t xml:space="preserve"> </w:t>
      </w:r>
      <w:r w:rsidR="00B7429B">
        <w:rPr>
          <w:rFonts w:ascii="Times New Roman" w:hAnsi="Times New Roman" w:cs="Times New Roman"/>
          <w:sz w:val="28"/>
          <w:szCs w:val="28"/>
        </w:rPr>
        <w:t>Текст має заголовок — «Подорожня» — сильну позицію, здатну спрямовувати вектор рецепції у визначене автором русло</w:t>
      </w:r>
      <w:r w:rsidR="00B7591A">
        <w:rPr>
          <w:rFonts w:ascii="Times New Roman" w:hAnsi="Times New Roman" w:cs="Times New Roman"/>
          <w:sz w:val="28"/>
          <w:szCs w:val="28"/>
        </w:rPr>
        <w:t>;</w:t>
      </w:r>
      <w:r w:rsidR="00B7429B">
        <w:rPr>
          <w:rFonts w:ascii="Times New Roman" w:hAnsi="Times New Roman" w:cs="Times New Roman"/>
          <w:sz w:val="28"/>
          <w:szCs w:val="28"/>
        </w:rPr>
        <w:t xml:space="preserve"> «пружин</w:t>
      </w:r>
      <w:r w:rsidR="00B7591A">
        <w:rPr>
          <w:rFonts w:ascii="Times New Roman" w:hAnsi="Times New Roman" w:cs="Times New Roman"/>
          <w:sz w:val="28"/>
          <w:szCs w:val="28"/>
        </w:rPr>
        <w:t>у</w:t>
      </w:r>
      <w:r w:rsidR="00B7429B">
        <w:rPr>
          <w:rFonts w:ascii="Times New Roman" w:hAnsi="Times New Roman" w:cs="Times New Roman"/>
          <w:sz w:val="28"/>
          <w:szCs w:val="28"/>
        </w:rPr>
        <w:t xml:space="preserve">, що розкриває свої можливості в процесі розгортання» </w:t>
      </w:r>
      <w:r w:rsidR="00B7429B" w:rsidRPr="00B7429B">
        <w:rPr>
          <w:rFonts w:ascii="Times New Roman" w:hAnsi="Times New Roman" w:cs="Times New Roman"/>
          <w:sz w:val="28"/>
          <w:szCs w:val="28"/>
        </w:rPr>
        <w:t>[</w:t>
      </w:r>
      <w:r w:rsidR="00745D07">
        <w:rPr>
          <w:rFonts w:ascii="Times New Roman" w:hAnsi="Times New Roman" w:cs="Times New Roman"/>
          <w:sz w:val="28"/>
          <w:szCs w:val="28"/>
        </w:rPr>
        <w:t>6</w:t>
      </w:r>
      <w:r w:rsidR="00B7429B">
        <w:rPr>
          <w:rFonts w:ascii="Times New Roman" w:hAnsi="Times New Roman" w:cs="Times New Roman"/>
          <w:sz w:val="28"/>
          <w:szCs w:val="28"/>
        </w:rPr>
        <w:t xml:space="preserve">, </w:t>
      </w:r>
      <w:r w:rsidR="00745D07">
        <w:rPr>
          <w:rFonts w:ascii="Times New Roman" w:hAnsi="Times New Roman" w:cs="Times New Roman"/>
          <w:sz w:val="28"/>
          <w:szCs w:val="28"/>
        </w:rPr>
        <w:t>с. </w:t>
      </w:r>
      <w:r w:rsidR="00B7429B">
        <w:rPr>
          <w:rFonts w:ascii="Times New Roman" w:hAnsi="Times New Roman" w:cs="Times New Roman"/>
          <w:sz w:val="28"/>
          <w:szCs w:val="28"/>
        </w:rPr>
        <w:t>133-134</w:t>
      </w:r>
      <w:r w:rsidR="00B7429B" w:rsidRPr="00B7429B">
        <w:rPr>
          <w:rFonts w:ascii="Times New Roman" w:hAnsi="Times New Roman" w:cs="Times New Roman"/>
          <w:sz w:val="28"/>
          <w:szCs w:val="28"/>
        </w:rPr>
        <w:t>]</w:t>
      </w:r>
      <w:r w:rsidR="00B7591A">
        <w:rPr>
          <w:rFonts w:ascii="Times New Roman" w:hAnsi="Times New Roman" w:cs="Times New Roman"/>
          <w:sz w:val="28"/>
          <w:szCs w:val="28"/>
        </w:rPr>
        <w:t>.</w:t>
      </w:r>
      <w:r w:rsidR="00B74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429B">
        <w:rPr>
          <w:rFonts w:ascii="Times New Roman" w:hAnsi="Times New Roman" w:cs="Times New Roman"/>
          <w:sz w:val="28"/>
          <w:szCs w:val="28"/>
        </w:rPr>
        <w:t>Прикметно</w:t>
      </w:r>
      <w:proofErr w:type="spellEnd"/>
      <w:r w:rsidR="00B7429B">
        <w:rPr>
          <w:rFonts w:ascii="Times New Roman" w:hAnsi="Times New Roman" w:cs="Times New Roman"/>
          <w:sz w:val="28"/>
          <w:szCs w:val="28"/>
        </w:rPr>
        <w:t xml:space="preserve">, що це єдина лексема у тексті, де експліцитно </w:t>
      </w:r>
      <w:proofErr w:type="spellStart"/>
      <w:r w:rsidR="00B7429B">
        <w:rPr>
          <w:rFonts w:ascii="Times New Roman" w:hAnsi="Times New Roman" w:cs="Times New Roman"/>
          <w:sz w:val="28"/>
          <w:szCs w:val="28"/>
        </w:rPr>
        <w:t>вербалізовано</w:t>
      </w:r>
      <w:proofErr w:type="spellEnd"/>
      <w:r w:rsidR="00B7429B">
        <w:rPr>
          <w:rFonts w:ascii="Times New Roman" w:hAnsi="Times New Roman" w:cs="Times New Roman"/>
          <w:sz w:val="28"/>
          <w:szCs w:val="28"/>
        </w:rPr>
        <w:t xml:space="preserve"> сему </w:t>
      </w:r>
      <w:r w:rsidR="00B7429B" w:rsidRPr="00190C66">
        <w:rPr>
          <w:rFonts w:ascii="Times New Roman" w:hAnsi="Times New Roman" w:cs="Times New Roman"/>
          <w:i/>
          <w:sz w:val="28"/>
          <w:szCs w:val="28"/>
        </w:rPr>
        <w:t>«дорога»</w:t>
      </w:r>
      <w:r w:rsidR="00730A99">
        <w:rPr>
          <w:rFonts w:ascii="Times New Roman" w:hAnsi="Times New Roman" w:cs="Times New Roman"/>
          <w:sz w:val="28"/>
          <w:szCs w:val="28"/>
        </w:rPr>
        <w:t xml:space="preserve"> (</w:t>
      </w:r>
      <w:r w:rsidR="00B7429B">
        <w:rPr>
          <w:rFonts w:ascii="Times New Roman" w:hAnsi="Times New Roman" w:cs="Times New Roman"/>
          <w:sz w:val="28"/>
          <w:szCs w:val="28"/>
        </w:rPr>
        <w:t>в самому викладі вона присутня тільки імпліцитно, однак виявляє себе через різнорівневі мовні засоби, зокрема дієслова руху, іменники зі значенням локативності</w:t>
      </w:r>
      <w:r w:rsidR="008C063D">
        <w:rPr>
          <w:rFonts w:ascii="Times New Roman" w:hAnsi="Times New Roman" w:cs="Times New Roman"/>
          <w:sz w:val="28"/>
          <w:szCs w:val="28"/>
        </w:rPr>
        <w:t>,</w:t>
      </w:r>
      <w:r w:rsidR="00190C66">
        <w:rPr>
          <w:rFonts w:ascii="Times New Roman" w:hAnsi="Times New Roman" w:cs="Times New Roman"/>
          <w:sz w:val="28"/>
          <w:szCs w:val="28"/>
        </w:rPr>
        <w:t xml:space="preserve"> прийменники </w:t>
      </w:r>
      <w:r w:rsidR="00ED5C78">
        <w:rPr>
          <w:rFonts w:ascii="Times New Roman" w:hAnsi="Times New Roman" w:cs="Times New Roman"/>
          <w:sz w:val="28"/>
          <w:szCs w:val="28"/>
        </w:rPr>
        <w:t>тощо</w:t>
      </w:r>
      <w:r w:rsidR="00730A99">
        <w:rPr>
          <w:rFonts w:ascii="Times New Roman" w:hAnsi="Times New Roman" w:cs="Times New Roman"/>
          <w:sz w:val="28"/>
          <w:szCs w:val="28"/>
        </w:rPr>
        <w:t>)</w:t>
      </w:r>
      <w:r w:rsidR="00B7429B">
        <w:rPr>
          <w:rFonts w:ascii="Times New Roman" w:hAnsi="Times New Roman" w:cs="Times New Roman"/>
          <w:sz w:val="28"/>
          <w:szCs w:val="28"/>
        </w:rPr>
        <w:t>.</w:t>
      </w:r>
      <w:r w:rsidR="005C74C1">
        <w:rPr>
          <w:rFonts w:ascii="Times New Roman" w:hAnsi="Times New Roman" w:cs="Times New Roman"/>
          <w:sz w:val="28"/>
          <w:szCs w:val="28"/>
        </w:rPr>
        <w:t xml:space="preserve"> Заголовок органічно вплітається в художню тканину та концентрує увагу реципієнта на семантично значущій інформації, тому, безперечно, його аналіз є важливим і знаковим для формування цілісності та завершеності художнього цілого.</w:t>
      </w:r>
      <w:r w:rsidR="000E607C">
        <w:rPr>
          <w:rFonts w:ascii="Times New Roman" w:hAnsi="Times New Roman" w:cs="Times New Roman"/>
          <w:sz w:val="28"/>
          <w:szCs w:val="28"/>
        </w:rPr>
        <w:t xml:space="preserve"> Так, </w:t>
      </w:r>
      <w:r w:rsidR="00EF027D">
        <w:rPr>
          <w:rFonts w:ascii="Times New Roman" w:hAnsi="Times New Roman" w:cs="Times New Roman"/>
          <w:sz w:val="28"/>
          <w:szCs w:val="28"/>
        </w:rPr>
        <w:t xml:space="preserve">Словник української мови трактує лексему </w:t>
      </w:r>
      <w:r w:rsidR="00EF027D" w:rsidRPr="00EA7002">
        <w:rPr>
          <w:rFonts w:ascii="Times New Roman" w:hAnsi="Times New Roman" w:cs="Times New Roman"/>
          <w:i/>
          <w:sz w:val="28"/>
          <w:szCs w:val="28"/>
        </w:rPr>
        <w:t>«подорожня»</w:t>
      </w:r>
      <w:r w:rsidR="00FA56C8">
        <w:rPr>
          <w:rFonts w:ascii="Times New Roman" w:hAnsi="Times New Roman" w:cs="Times New Roman"/>
          <w:sz w:val="28"/>
          <w:szCs w:val="28"/>
        </w:rPr>
        <w:t>,</w:t>
      </w:r>
      <w:r w:rsidR="00EF027D">
        <w:rPr>
          <w:rFonts w:ascii="Times New Roman" w:hAnsi="Times New Roman" w:cs="Times New Roman"/>
          <w:sz w:val="28"/>
          <w:szCs w:val="28"/>
        </w:rPr>
        <w:t xml:space="preserve"> як «та, що подорожує, перебуває в дорозі»</w:t>
      </w:r>
      <w:r w:rsidR="007850D3">
        <w:rPr>
          <w:rFonts w:ascii="Times New Roman" w:hAnsi="Times New Roman" w:cs="Times New Roman"/>
          <w:sz w:val="28"/>
          <w:szCs w:val="28"/>
        </w:rPr>
        <w:t xml:space="preserve"> </w:t>
      </w:r>
      <w:r w:rsidR="007850D3" w:rsidRPr="007850D3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9C0200">
        <w:rPr>
          <w:rFonts w:ascii="Times New Roman" w:hAnsi="Times New Roman" w:cs="Times New Roman"/>
          <w:sz w:val="28"/>
          <w:szCs w:val="28"/>
          <w:lang w:val="ru-RU"/>
        </w:rPr>
        <w:t>7,</w:t>
      </w:r>
      <w:r w:rsidR="00EA2B5F">
        <w:rPr>
          <w:rFonts w:ascii="Times New Roman" w:hAnsi="Times New Roman" w:cs="Times New Roman"/>
          <w:sz w:val="28"/>
          <w:szCs w:val="28"/>
          <w:lang w:val="ru-RU"/>
        </w:rPr>
        <w:t xml:space="preserve"> Т. </w:t>
      </w:r>
      <w:proofErr w:type="gramStart"/>
      <w:r w:rsidR="00EA2B5F">
        <w:rPr>
          <w:rFonts w:ascii="Times New Roman" w:hAnsi="Times New Roman" w:cs="Times New Roman"/>
          <w:sz w:val="28"/>
          <w:szCs w:val="28"/>
          <w:lang w:val="ru-RU"/>
        </w:rPr>
        <w:t xml:space="preserve">6, </w:t>
      </w:r>
      <w:r w:rsidR="009C0200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EA2B5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C0200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EA2B5F">
        <w:rPr>
          <w:rFonts w:ascii="Times New Roman" w:hAnsi="Times New Roman" w:cs="Times New Roman"/>
          <w:sz w:val="28"/>
          <w:szCs w:val="28"/>
          <w:lang w:val="ru-RU"/>
        </w:rPr>
        <w:t>754</w:t>
      </w:r>
      <w:r w:rsidR="007850D3" w:rsidRPr="007850D3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884768">
        <w:rPr>
          <w:rFonts w:ascii="Times New Roman" w:hAnsi="Times New Roman" w:cs="Times New Roman"/>
          <w:sz w:val="28"/>
          <w:szCs w:val="28"/>
        </w:rPr>
        <w:t xml:space="preserve">, тобто </w:t>
      </w:r>
      <w:r w:rsidR="00C90A33">
        <w:rPr>
          <w:rFonts w:ascii="Times New Roman" w:hAnsi="Times New Roman" w:cs="Times New Roman"/>
          <w:sz w:val="28"/>
          <w:szCs w:val="28"/>
        </w:rPr>
        <w:t xml:space="preserve">ключовою, важливою для декодування тексту в цілому є сема </w:t>
      </w:r>
      <w:r w:rsidR="00C90A33" w:rsidRPr="00EA7002">
        <w:rPr>
          <w:rFonts w:ascii="Times New Roman" w:hAnsi="Times New Roman" w:cs="Times New Roman"/>
          <w:i/>
          <w:sz w:val="28"/>
          <w:szCs w:val="28"/>
        </w:rPr>
        <w:t>«дорога»</w:t>
      </w:r>
      <w:r w:rsidR="00C90A3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90A33">
        <w:rPr>
          <w:rFonts w:ascii="Times New Roman" w:hAnsi="Times New Roman" w:cs="Times New Roman"/>
          <w:sz w:val="28"/>
          <w:szCs w:val="28"/>
        </w:rPr>
        <w:t xml:space="preserve"> </w:t>
      </w:r>
      <w:r w:rsidR="00877544">
        <w:rPr>
          <w:rFonts w:ascii="Times New Roman" w:hAnsi="Times New Roman" w:cs="Times New Roman"/>
          <w:sz w:val="28"/>
          <w:szCs w:val="28"/>
        </w:rPr>
        <w:t xml:space="preserve">Саме вона є відправною точкою для інтерпретації тексту, стрижнем, що його пронизує та водночас організовує мовний матеріал, підпорядковуючи елементи різних мовних рівнів одній меті — зображенню постійного руху, в якому перебуває лірична героїня. </w:t>
      </w:r>
      <w:r w:rsidR="006D5640">
        <w:rPr>
          <w:rFonts w:ascii="Times New Roman" w:hAnsi="Times New Roman" w:cs="Times New Roman"/>
          <w:sz w:val="28"/>
          <w:szCs w:val="28"/>
        </w:rPr>
        <w:t xml:space="preserve">Можемо стверджувати, що назва закладає передумови для дешифрування тексту, налаштовує на встановлення контакту із адресатом-читачем. </w:t>
      </w:r>
      <w:r w:rsidR="007850D3">
        <w:rPr>
          <w:rFonts w:ascii="Times New Roman" w:hAnsi="Times New Roman" w:cs="Times New Roman"/>
          <w:sz w:val="28"/>
          <w:szCs w:val="28"/>
        </w:rPr>
        <w:t>Важливо</w:t>
      </w:r>
      <w:r w:rsidR="009D285A">
        <w:rPr>
          <w:rFonts w:ascii="Times New Roman" w:hAnsi="Times New Roman" w:cs="Times New Roman"/>
          <w:sz w:val="28"/>
          <w:szCs w:val="28"/>
        </w:rPr>
        <w:t>, що текст має епіграф</w:t>
      </w:r>
      <w:r w:rsidR="00AC4910">
        <w:rPr>
          <w:rFonts w:ascii="Times New Roman" w:hAnsi="Times New Roman" w:cs="Times New Roman"/>
          <w:sz w:val="28"/>
          <w:szCs w:val="28"/>
        </w:rPr>
        <w:t xml:space="preserve"> </w:t>
      </w:r>
      <w:r w:rsidR="000E148E">
        <w:rPr>
          <w:rFonts w:ascii="Times New Roman" w:hAnsi="Times New Roman" w:cs="Times New Roman"/>
          <w:sz w:val="28"/>
          <w:szCs w:val="28"/>
        </w:rPr>
        <w:t>з повісті Джека Лондона «Місячна долина»</w:t>
      </w:r>
      <w:r w:rsidR="009D285A">
        <w:rPr>
          <w:rFonts w:ascii="Times New Roman" w:hAnsi="Times New Roman" w:cs="Times New Roman"/>
          <w:sz w:val="28"/>
          <w:szCs w:val="28"/>
        </w:rPr>
        <w:t>, який</w:t>
      </w:r>
      <w:r w:rsidR="000E148E">
        <w:rPr>
          <w:rFonts w:ascii="Times New Roman" w:hAnsi="Times New Roman" w:cs="Times New Roman"/>
          <w:sz w:val="28"/>
          <w:szCs w:val="28"/>
        </w:rPr>
        <w:t xml:space="preserve"> </w:t>
      </w:r>
      <w:r w:rsidR="00AC4910">
        <w:rPr>
          <w:rFonts w:ascii="Times New Roman" w:hAnsi="Times New Roman" w:cs="Times New Roman"/>
          <w:sz w:val="28"/>
          <w:szCs w:val="28"/>
        </w:rPr>
        <w:t xml:space="preserve">акцентує на зв’язку людини з природою, що є органічним для кожної особи. </w:t>
      </w:r>
    </w:p>
    <w:p w:rsidR="00A40C7F" w:rsidRDefault="00877544" w:rsidP="00284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Лексикографічна характеристика номінації </w:t>
      </w:r>
      <w:r w:rsidRPr="00DB0640">
        <w:rPr>
          <w:rFonts w:ascii="Times New Roman" w:hAnsi="Times New Roman" w:cs="Times New Roman"/>
          <w:i/>
          <w:sz w:val="28"/>
          <w:szCs w:val="28"/>
        </w:rPr>
        <w:t>«дорога»</w:t>
      </w:r>
      <w:r>
        <w:rPr>
          <w:rFonts w:ascii="Times New Roman" w:hAnsi="Times New Roman" w:cs="Times New Roman"/>
          <w:sz w:val="28"/>
          <w:szCs w:val="28"/>
        </w:rPr>
        <w:t xml:space="preserve"> репрезентована кількома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семемами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однак одна з них виявляється ключовою для аналіз</w:t>
      </w:r>
      <w:r w:rsidR="00223600">
        <w:rPr>
          <w:rFonts w:ascii="Times New Roman" w:hAnsi="Times New Roman" w:cs="Times New Roman"/>
          <w:sz w:val="28"/>
          <w:szCs w:val="28"/>
        </w:rPr>
        <w:t>ованого</w:t>
      </w:r>
      <w:r>
        <w:rPr>
          <w:rFonts w:ascii="Times New Roman" w:hAnsi="Times New Roman" w:cs="Times New Roman"/>
          <w:sz w:val="28"/>
          <w:szCs w:val="28"/>
        </w:rPr>
        <w:t xml:space="preserve"> тексту: </w:t>
      </w:r>
      <w:r w:rsidRPr="00511C11">
        <w:rPr>
          <w:rFonts w:ascii="Times New Roman" w:hAnsi="Times New Roman" w:cs="Times New Roman"/>
          <w:i/>
          <w:sz w:val="28"/>
          <w:szCs w:val="28"/>
        </w:rPr>
        <w:t>«дорога»</w:t>
      </w:r>
      <w:r>
        <w:rPr>
          <w:rFonts w:ascii="Times New Roman" w:hAnsi="Times New Roman" w:cs="Times New Roman"/>
          <w:sz w:val="28"/>
          <w:szCs w:val="28"/>
        </w:rPr>
        <w:t xml:space="preserve"> тлумачиться як «перебування в русі» </w:t>
      </w:r>
      <w:r w:rsidRPr="00877544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553714">
        <w:rPr>
          <w:rFonts w:ascii="Times New Roman" w:hAnsi="Times New Roman" w:cs="Times New Roman"/>
          <w:sz w:val="28"/>
          <w:szCs w:val="28"/>
          <w:lang w:val="ru-RU"/>
        </w:rPr>
        <w:t xml:space="preserve">7,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2, с. 378</w:t>
      </w:r>
      <w:r w:rsidRPr="00877544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22360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23600">
        <w:rPr>
          <w:rFonts w:ascii="Times New Roman" w:hAnsi="Times New Roman" w:cs="Times New Roman"/>
          <w:sz w:val="28"/>
          <w:szCs w:val="28"/>
        </w:rPr>
        <w:t xml:space="preserve"> </w:t>
      </w:r>
      <w:r w:rsidR="00291A3B">
        <w:rPr>
          <w:rFonts w:ascii="Times New Roman" w:hAnsi="Times New Roman" w:cs="Times New Roman"/>
          <w:sz w:val="28"/>
          <w:szCs w:val="28"/>
        </w:rPr>
        <w:t xml:space="preserve">В українській </w:t>
      </w:r>
      <w:proofErr w:type="spellStart"/>
      <w:r w:rsidR="00291A3B">
        <w:rPr>
          <w:rFonts w:ascii="Times New Roman" w:hAnsi="Times New Roman" w:cs="Times New Roman"/>
          <w:sz w:val="28"/>
          <w:szCs w:val="28"/>
        </w:rPr>
        <w:t>етномовній</w:t>
      </w:r>
      <w:proofErr w:type="spellEnd"/>
      <w:r w:rsidR="00291A3B">
        <w:rPr>
          <w:rFonts w:ascii="Times New Roman" w:hAnsi="Times New Roman" w:cs="Times New Roman"/>
          <w:sz w:val="28"/>
          <w:szCs w:val="28"/>
        </w:rPr>
        <w:t xml:space="preserve"> картині світу символ </w:t>
      </w:r>
      <w:r w:rsidR="00291A3B" w:rsidRPr="00DB0640">
        <w:rPr>
          <w:rFonts w:ascii="Times New Roman" w:hAnsi="Times New Roman" w:cs="Times New Roman"/>
          <w:i/>
          <w:sz w:val="28"/>
          <w:szCs w:val="28"/>
        </w:rPr>
        <w:t>«дорога»</w:t>
      </w:r>
      <w:r w:rsidR="00291A3B">
        <w:rPr>
          <w:rFonts w:ascii="Times New Roman" w:hAnsi="Times New Roman" w:cs="Times New Roman"/>
          <w:sz w:val="28"/>
          <w:szCs w:val="28"/>
        </w:rPr>
        <w:t xml:space="preserve"> </w:t>
      </w:r>
      <w:r w:rsidR="009076B6">
        <w:rPr>
          <w:rFonts w:ascii="Times New Roman" w:hAnsi="Times New Roman" w:cs="Times New Roman"/>
          <w:sz w:val="28"/>
          <w:szCs w:val="28"/>
        </w:rPr>
        <w:t>інтерпретується</w:t>
      </w:r>
      <w:r w:rsidR="00291A3B">
        <w:rPr>
          <w:rFonts w:ascii="Times New Roman" w:hAnsi="Times New Roman" w:cs="Times New Roman"/>
          <w:sz w:val="28"/>
          <w:szCs w:val="28"/>
        </w:rPr>
        <w:t xml:space="preserve"> як «традиційний образ блукань, пошуку; зображення плину життя, напряму </w:t>
      </w:r>
      <w:r w:rsidR="00291A3B">
        <w:rPr>
          <w:rFonts w:ascii="Times New Roman" w:hAnsi="Times New Roman" w:cs="Times New Roman"/>
          <w:sz w:val="28"/>
          <w:szCs w:val="28"/>
        </w:rPr>
        <w:lastRenderedPageBreak/>
        <w:t xml:space="preserve">діяльності; рух, поступ; життєвий шлях конкретних осіб» </w:t>
      </w:r>
      <w:r w:rsidR="00291A3B" w:rsidRPr="00291A3B">
        <w:rPr>
          <w:rFonts w:ascii="Times New Roman" w:hAnsi="Times New Roman" w:cs="Times New Roman"/>
          <w:sz w:val="28"/>
          <w:szCs w:val="28"/>
        </w:rPr>
        <w:t>[</w:t>
      </w:r>
      <w:r w:rsidR="00A4779C">
        <w:rPr>
          <w:rFonts w:ascii="Times New Roman" w:hAnsi="Times New Roman" w:cs="Times New Roman"/>
          <w:sz w:val="28"/>
          <w:szCs w:val="28"/>
        </w:rPr>
        <w:t>8</w:t>
      </w:r>
      <w:r w:rsidR="00291A3B" w:rsidRPr="00291A3B">
        <w:rPr>
          <w:rFonts w:ascii="Times New Roman" w:hAnsi="Times New Roman" w:cs="Times New Roman"/>
          <w:sz w:val="28"/>
          <w:szCs w:val="28"/>
        </w:rPr>
        <w:t xml:space="preserve">, </w:t>
      </w:r>
      <w:r w:rsidR="00A4779C">
        <w:rPr>
          <w:rFonts w:ascii="Times New Roman" w:hAnsi="Times New Roman" w:cs="Times New Roman"/>
          <w:sz w:val="28"/>
          <w:szCs w:val="28"/>
        </w:rPr>
        <w:t>с</w:t>
      </w:r>
      <w:r w:rsidR="00291A3B" w:rsidRPr="00291A3B">
        <w:rPr>
          <w:rFonts w:ascii="Times New Roman" w:hAnsi="Times New Roman" w:cs="Times New Roman"/>
          <w:sz w:val="28"/>
          <w:szCs w:val="28"/>
        </w:rPr>
        <w:t>.</w:t>
      </w:r>
      <w:r w:rsidR="00A4779C">
        <w:rPr>
          <w:rFonts w:ascii="Times New Roman" w:hAnsi="Times New Roman" w:cs="Times New Roman"/>
          <w:sz w:val="28"/>
          <w:szCs w:val="28"/>
        </w:rPr>
        <w:t> </w:t>
      </w:r>
      <w:r w:rsidR="00291A3B" w:rsidRPr="00291A3B">
        <w:rPr>
          <w:rFonts w:ascii="Times New Roman" w:hAnsi="Times New Roman" w:cs="Times New Roman"/>
          <w:sz w:val="28"/>
          <w:szCs w:val="28"/>
        </w:rPr>
        <w:t>96-97]</w:t>
      </w:r>
      <w:r w:rsidR="008C3ACA">
        <w:rPr>
          <w:rFonts w:ascii="Times New Roman" w:hAnsi="Times New Roman" w:cs="Times New Roman"/>
          <w:sz w:val="28"/>
          <w:szCs w:val="28"/>
        </w:rPr>
        <w:t>, «</w:t>
      </w:r>
      <w:r w:rsidR="00BA4AB5">
        <w:rPr>
          <w:rFonts w:ascii="Times New Roman" w:hAnsi="Times New Roman" w:cs="Times New Roman"/>
          <w:sz w:val="28"/>
          <w:szCs w:val="28"/>
        </w:rPr>
        <w:t xml:space="preserve">подорожування, перебування в русі, мандри, далекі світи, об’єкт переосмислення» </w:t>
      </w:r>
      <w:r w:rsidR="00BA4AB5" w:rsidRPr="00BA4AB5">
        <w:rPr>
          <w:rFonts w:ascii="Times New Roman" w:hAnsi="Times New Roman" w:cs="Times New Roman"/>
          <w:sz w:val="28"/>
          <w:szCs w:val="28"/>
        </w:rPr>
        <w:t>[</w:t>
      </w:r>
      <w:r w:rsidR="00A4779C">
        <w:rPr>
          <w:rFonts w:ascii="Times New Roman" w:hAnsi="Times New Roman" w:cs="Times New Roman"/>
          <w:sz w:val="28"/>
          <w:szCs w:val="28"/>
        </w:rPr>
        <w:t>9</w:t>
      </w:r>
      <w:r w:rsidR="00BA4AB5">
        <w:rPr>
          <w:rFonts w:ascii="Times New Roman" w:hAnsi="Times New Roman" w:cs="Times New Roman"/>
          <w:sz w:val="28"/>
          <w:szCs w:val="28"/>
        </w:rPr>
        <w:t>, с.</w:t>
      </w:r>
      <w:r w:rsidR="00A4779C">
        <w:rPr>
          <w:rFonts w:ascii="Times New Roman" w:hAnsi="Times New Roman" w:cs="Times New Roman"/>
          <w:sz w:val="28"/>
          <w:szCs w:val="28"/>
        </w:rPr>
        <w:t> </w:t>
      </w:r>
      <w:r w:rsidR="00BA4AB5">
        <w:rPr>
          <w:rFonts w:ascii="Times New Roman" w:hAnsi="Times New Roman" w:cs="Times New Roman"/>
          <w:sz w:val="28"/>
          <w:szCs w:val="28"/>
        </w:rPr>
        <w:t>196</w:t>
      </w:r>
      <w:r w:rsidR="00BA4AB5" w:rsidRPr="00BA4AB5">
        <w:rPr>
          <w:rFonts w:ascii="Times New Roman" w:hAnsi="Times New Roman" w:cs="Times New Roman"/>
          <w:sz w:val="28"/>
          <w:szCs w:val="28"/>
        </w:rPr>
        <w:t>]</w:t>
      </w:r>
      <w:r w:rsidR="00291A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0A33" w:rsidRPr="00245428" w:rsidRDefault="00AC4910" w:rsidP="00284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EA2B5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образ </w:t>
      </w:r>
      <w:r w:rsidRPr="003E4EB1">
        <w:rPr>
          <w:rFonts w:ascii="Times New Roman" w:hAnsi="Times New Roman" w:cs="Times New Roman"/>
          <w:i/>
          <w:sz w:val="28"/>
          <w:szCs w:val="28"/>
        </w:rPr>
        <w:t>дороги</w:t>
      </w:r>
      <w:r>
        <w:rPr>
          <w:rFonts w:ascii="Times New Roman" w:hAnsi="Times New Roman" w:cs="Times New Roman"/>
          <w:sz w:val="28"/>
          <w:szCs w:val="28"/>
        </w:rPr>
        <w:t xml:space="preserve"> — фоновий для сприйняття й декодування тексту</w:t>
      </w:r>
      <w:r w:rsidR="007F7795">
        <w:rPr>
          <w:rFonts w:ascii="Times New Roman" w:hAnsi="Times New Roman" w:cs="Times New Roman"/>
          <w:sz w:val="28"/>
          <w:szCs w:val="28"/>
        </w:rPr>
        <w:t xml:space="preserve"> Марії </w:t>
      </w:r>
      <w:proofErr w:type="spellStart"/>
      <w:r w:rsidR="007F7795">
        <w:rPr>
          <w:rFonts w:ascii="Times New Roman" w:hAnsi="Times New Roman" w:cs="Times New Roman"/>
          <w:sz w:val="28"/>
          <w:szCs w:val="28"/>
        </w:rPr>
        <w:t>Вайно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Він </w:t>
      </w:r>
      <w:r w:rsidR="008C3ACA">
        <w:rPr>
          <w:rFonts w:ascii="Times New Roman" w:hAnsi="Times New Roman" w:cs="Times New Roman"/>
          <w:sz w:val="28"/>
          <w:szCs w:val="28"/>
        </w:rPr>
        <w:t>формує</w:t>
      </w:r>
      <w:r>
        <w:rPr>
          <w:rFonts w:ascii="Times New Roman" w:hAnsi="Times New Roman" w:cs="Times New Roman"/>
          <w:sz w:val="28"/>
          <w:szCs w:val="28"/>
        </w:rPr>
        <w:t xml:space="preserve"> своєрідну звукову завісу, до нього наближаються інші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мікро-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макрообрази</w:t>
      </w:r>
      <w:proofErr w:type="spellEnd"/>
      <w:r w:rsidR="00EB39C1">
        <w:rPr>
          <w:rFonts w:ascii="Times New Roman" w:hAnsi="Times New Roman" w:cs="Times New Roman"/>
          <w:sz w:val="28"/>
          <w:szCs w:val="28"/>
        </w:rPr>
        <w:t>, дистрибутивний аналіз яких дозволяє увиразнити ключовий текстовий концепт, надати йому нових семантичних вимірів.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EB1">
        <w:rPr>
          <w:rFonts w:ascii="Times New Roman" w:hAnsi="Times New Roman" w:cs="Times New Roman"/>
          <w:i/>
          <w:sz w:val="28"/>
          <w:szCs w:val="28"/>
        </w:rPr>
        <w:t>Дорога</w:t>
      </w:r>
      <w:r>
        <w:rPr>
          <w:rFonts w:ascii="Times New Roman" w:hAnsi="Times New Roman" w:cs="Times New Roman"/>
          <w:sz w:val="28"/>
          <w:szCs w:val="28"/>
        </w:rPr>
        <w:t xml:space="preserve"> слугує своєрідним посередником між містом і домом (очевидно, селом, однак ця номінація також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вербалізується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>, вона присутня ніби за текстом, імпліцитно).</w:t>
      </w:r>
      <w:r w:rsidR="00EB39C1">
        <w:rPr>
          <w:rFonts w:ascii="Times New Roman" w:hAnsi="Times New Roman" w:cs="Times New Roman"/>
          <w:sz w:val="28"/>
          <w:szCs w:val="28"/>
        </w:rPr>
        <w:t xml:space="preserve"> </w:t>
      </w:r>
      <w:r w:rsidR="0056048F">
        <w:rPr>
          <w:rFonts w:ascii="Times New Roman" w:hAnsi="Times New Roman" w:cs="Times New Roman"/>
          <w:sz w:val="28"/>
          <w:szCs w:val="28"/>
        </w:rPr>
        <w:t xml:space="preserve">Цікаво, що текст має своєрідне семантичне обрамлення, яке символізує життєвий шлях ліричної героїні, пошуки себе, дисонанс між бажаннями, прагненнями та обов’язком. Вибудовується домінантний смисловий ланцюг: </w:t>
      </w:r>
      <w:r w:rsidR="0056048F" w:rsidRPr="0044520B">
        <w:rPr>
          <w:rFonts w:ascii="Times New Roman" w:hAnsi="Times New Roman" w:cs="Times New Roman"/>
          <w:i/>
          <w:sz w:val="28"/>
          <w:szCs w:val="28"/>
        </w:rPr>
        <w:t>місто — втеча — прадідівщина (село) — втеча — місто</w:t>
      </w:r>
      <w:r w:rsidR="00B859E7">
        <w:rPr>
          <w:rFonts w:ascii="Times New Roman" w:hAnsi="Times New Roman" w:cs="Times New Roman"/>
          <w:sz w:val="28"/>
          <w:szCs w:val="28"/>
        </w:rPr>
        <w:t xml:space="preserve">, — у якому </w:t>
      </w:r>
      <w:proofErr w:type="spellStart"/>
      <w:r w:rsidR="00B859E7">
        <w:rPr>
          <w:rFonts w:ascii="Times New Roman" w:hAnsi="Times New Roman" w:cs="Times New Roman"/>
          <w:sz w:val="28"/>
          <w:szCs w:val="28"/>
        </w:rPr>
        <w:t>обігрується</w:t>
      </w:r>
      <w:proofErr w:type="spellEnd"/>
      <w:r w:rsidR="00B859E7">
        <w:rPr>
          <w:rFonts w:ascii="Times New Roman" w:hAnsi="Times New Roman" w:cs="Times New Roman"/>
          <w:sz w:val="28"/>
          <w:szCs w:val="28"/>
        </w:rPr>
        <w:t xml:space="preserve"> ключовий образ дороги не тільки у значенні подорожування, а й </w:t>
      </w:r>
      <w:proofErr w:type="spellStart"/>
      <w:r w:rsidR="00B859E7">
        <w:rPr>
          <w:rFonts w:ascii="Times New Roman" w:hAnsi="Times New Roman" w:cs="Times New Roman"/>
          <w:sz w:val="28"/>
          <w:szCs w:val="28"/>
        </w:rPr>
        <w:t>відшуковування</w:t>
      </w:r>
      <w:proofErr w:type="spellEnd"/>
      <w:r w:rsidR="00B859E7">
        <w:rPr>
          <w:rFonts w:ascii="Times New Roman" w:hAnsi="Times New Roman" w:cs="Times New Roman"/>
          <w:sz w:val="28"/>
          <w:szCs w:val="28"/>
        </w:rPr>
        <w:t xml:space="preserve"> власного «я», переосмислення життя, змін</w:t>
      </w:r>
      <w:r w:rsidR="006A300E">
        <w:rPr>
          <w:rFonts w:ascii="Times New Roman" w:hAnsi="Times New Roman" w:cs="Times New Roman"/>
          <w:sz w:val="28"/>
          <w:szCs w:val="28"/>
        </w:rPr>
        <w:t>и</w:t>
      </w:r>
      <w:r w:rsidR="00B859E7">
        <w:rPr>
          <w:rFonts w:ascii="Times New Roman" w:hAnsi="Times New Roman" w:cs="Times New Roman"/>
          <w:sz w:val="28"/>
          <w:szCs w:val="28"/>
        </w:rPr>
        <w:t xml:space="preserve"> орієнтирів</w:t>
      </w:r>
      <w:r w:rsidR="00A40C7F">
        <w:rPr>
          <w:rFonts w:ascii="Times New Roman" w:hAnsi="Times New Roman" w:cs="Times New Roman"/>
          <w:sz w:val="28"/>
          <w:szCs w:val="28"/>
        </w:rPr>
        <w:t xml:space="preserve">, адже </w:t>
      </w:r>
      <w:r w:rsidR="00364621">
        <w:rPr>
          <w:rFonts w:ascii="Times New Roman" w:hAnsi="Times New Roman" w:cs="Times New Roman"/>
          <w:sz w:val="28"/>
          <w:szCs w:val="28"/>
        </w:rPr>
        <w:t>«</w:t>
      </w:r>
      <w:r w:rsidR="00A40C7F">
        <w:rPr>
          <w:rFonts w:ascii="Times New Roman" w:hAnsi="Times New Roman" w:cs="Times New Roman"/>
          <w:sz w:val="28"/>
          <w:szCs w:val="28"/>
        </w:rPr>
        <w:t>концепт дорога безпосередньо пов'язаний із концептом життя, оскільки</w:t>
      </w:r>
      <w:r w:rsidR="00245428">
        <w:rPr>
          <w:rFonts w:ascii="Times New Roman" w:hAnsi="Times New Roman" w:cs="Times New Roman"/>
          <w:sz w:val="28"/>
          <w:szCs w:val="28"/>
        </w:rPr>
        <w:t xml:space="preserve"> виявляється майже в усіх його семантичних полях, активізуючи різні ядерні значення та характеристики» </w:t>
      </w:r>
      <w:r w:rsidR="00245428" w:rsidRPr="00245428">
        <w:rPr>
          <w:rFonts w:ascii="Times New Roman" w:hAnsi="Times New Roman" w:cs="Times New Roman"/>
          <w:sz w:val="28"/>
          <w:szCs w:val="28"/>
        </w:rPr>
        <w:t>[</w:t>
      </w:r>
      <w:r w:rsidR="007B66F1">
        <w:rPr>
          <w:rFonts w:ascii="Times New Roman" w:hAnsi="Times New Roman" w:cs="Times New Roman"/>
          <w:sz w:val="28"/>
          <w:szCs w:val="28"/>
        </w:rPr>
        <w:t>1, с. </w:t>
      </w:r>
      <w:r w:rsidR="00245428">
        <w:rPr>
          <w:rFonts w:ascii="Times New Roman" w:hAnsi="Times New Roman" w:cs="Times New Roman"/>
          <w:sz w:val="28"/>
          <w:szCs w:val="28"/>
        </w:rPr>
        <w:t>87</w:t>
      </w:r>
      <w:r w:rsidR="00245428" w:rsidRPr="00245428">
        <w:rPr>
          <w:rFonts w:ascii="Times New Roman" w:hAnsi="Times New Roman" w:cs="Times New Roman"/>
          <w:sz w:val="28"/>
          <w:szCs w:val="28"/>
        </w:rPr>
        <w:t>]</w:t>
      </w:r>
      <w:r w:rsidR="00245428">
        <w:rPr>
          <w:rFonts w:ascii="Times New Roman" w:hAnsi="Times New Roman" w:cs="Times New Roman"/>
          <w:sz w:val="28"/>
          <w:szCs w:val="28"/>
        </w:rPr>
        <w:t>.</w:t>
      </w:r>
    </w:p>
    <w:p w:rsidR="009A1E6C" w:rsidRDefault="007F7795" w:rsidP="00284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т</w:t>
      </w:r>
      <w:r w:rsidR="00B268D2">
        <w:rPr>
          <w:rFonts w:ascii="Times New Roman" w:hAnsi="Times New Roman" w:cs="Times New Roman"/>
          <w:sz w:val="28"/>
          <w:szCs w:val="28"/>
        </w:rPr>
        <w:t xml:space="preserve">екст Марії </w:t>
      </w:r>
      <w:proofErr w:type="spellStart"/>
      <w:r w:rsidR="00B268D2">
        <w:rPr>
          <w:rFonts w:ascii="Times New Roman" w:hAnsi="Times New Roman" w:cs="Times New Roman"/>
          <w:sz w:val="28"/>
          <w:szCs w:val="28"/>
        </w:rPr>
        <w:t>Вайно</w:t>
      </w:r>
      <w:proofErr w:type="spellEnd"/>
      <w:r w:rsidR="00B268D2">
        <w:rPr>
          <w:rFonts w:ascii="Times New Roman" w:hAnsi="Times New Roman" w:cs="Times New Roman"/>
          <w:sz w:val="28"/>
          <w:szCs w:val="28"/>
        </w:rPr>
        <w:t xml:space="preserve"> </w:t>
      </w:r>
      <w:r w:rsidR="00BF53BB">
        <w:rPr>
          <w:rFonts w:ascii="Times New Roman" w:hAnsi="Times New Roman" w:cs="Times New Roman"/>
          <w:sz w:val="28"/>
          <w:szCs w:val="28"/>
        </w:rPr>
        <w:t xml:space="preserve">«Подорожня» </w:t>
      </w:r>
      <w:r w:rsidR="00B268D2">
        <w:rPr>
          <w:rFonts w:ascii="Times New Roman" w:hAnsi="Times New Roman" w:cs="Times New Roman"/>
          <w:sz w:val="28"/>
          <w:szCs w:val="28"/>
        </w:rPr>
        <w:t xml:space="preserve">можна умовно </w:t>
      </w:r>
      <w:proofErr w:type="spellStart"/>
      <w:r w:rsidR="00B268D2">
        <w:rPr>
          <w:rFonts w:ascii="Times New Roman" w:hAnsi="Times New Roman" w:cs="Times New Roman"/>
          <w:sz w:val="28"/>
          <w:szCs w:val="28"/>
        </w:rPr>
        <w:t>просегментувати</w:t>
      </w:r>
      <w:proofErr w:type="spellEnd"/>
      <w:r w:rsidR="00B268D2">
        <w:rPr>
          <w:rFonts w:ascii="Times New Roman" w:hAnsi="Times New Roman" w:cs="Times New Roman"/>
          <w:sz w:val="28"/>
          <w:szCs w:val="28"/>
        </w:rPr>
        <w:t xml:space="preserve"> на </w:t>
      </w:r>
      <w:r w:rsidR="00444EAB">
        <w:rPr>
          <w:rFonts w:ascii="Times New Roman" w:hAnsi="Times New Roman" w:cs="Times New Roman"/>
          <w:sz w:val="28"/>
          <w:szCs w:val="28"/>
        </w:rPr>
        <w:t>три</w:t>
      </w:r>
      <w:r w:rsidR="00B268D2">
        <w:rPr>
          <w:rFonts w:ascii="Times New Roman" w:hAnsi="Times New Roman" w:cs="Times New Roman"/>
          <w:sz w:val="28"/>
          <w:szCs w:val="28"/>
        </w:rPr>
        <w:t xml:space="preserve"> частини, у кожній з яких семантику руху зосереджено в окремих </w:t>
      </w:r>
      <w:proofErr w:type="spellStart"/>
      <w:r w:rsidR="00B268D2">
        <w:rPr>
          <w:rFonts w:ascii="Times New Roman" w:hAnsi="Times New Roman" w:cs="Times New Roman"/>
          <w:sz w:val="28"/>
          <w:szCs w:val="28"/>
        </w:rPr>
        <w:t>мікрообразах</w:t>
      </w:r>
      <w:proofErr w:type="spellEnd"/>
      <w:r w:rsidR="00B268D2">
        <w:rPr>
          <w:rFonts w:ascii="Times New Roman" w:hAnsi="Times New Roman" w:cs="Times New Roman"/>
          <w:sz w:val="28"/>
          <w:szCs w:val="28"/>
        </w:rPr>
        <w:t xml:space="preserve">. Так, перша </w:t>
      </w:r>
      <w:proofErr w:type="spellStart"/>
      <w:r w:rsidR="00B268D2">
        <w:rPr>
          <w:rFonts w:ascii="Times New Roman" w:hAnsi="Times New Roman" w:cs="Times New Roman"/>
          <w:sz w:val="28"/>
          <w:szCs w:val="28"/>
        </w:rPr>
        <w:t>лексія</w:t>
      </w:r>
      <w:proofErr w:type="spellEnd"/>
      <w:r w:rsidR="00B268D2">
        <w:rPr>
          <w:rFonts w:ascii="Times New Roman" w:hAnsi="Times New Roman" w:cs="Times New Roman"/>
          <w:sz w:val="28"/>
          <w:szCs w:val="28"/>
        </w:rPr>
        <w:t xml:space="preserve"> репрезентована концептом </w:t>
      </w:r>
      <w:r w:rsidR="00B268D2" w:rsidRPr="00375F53">
        <w:rPr>
          <w:rFonts w:ascii="Times New Roman" w:hAnsi="Times New Roman" w:cs="Times New Roman"/>
          <w:i/>
          <w:sz w:val="28"/>
          <w:szCs w:val="28"/>
        </w:rPr>
        <w:t>«місто»</w:t>
      </w:r>
      <w:r w:rsidR="00B268D2">
        <w:rPr>
          <w:rFonts w:ascii="Times New Roman" w:hAnsi="Times New Roman" w:cs="Times New Roman"/>
          <w:sz w:val="28"/>
          <w:szCs w:val="28"/>
        </w:rPr>
        <w:t xml:space="preserve">, складниками якого на лексико-семантичному рівні є номінації «гамір», </w:t>
      </w:r>
      <w:r w:rsidR="00B268D2" w:rsidRPr="00375F53">
        <w:rPr>
          <w:rFonts w:ascii="Times New Roman" w:hAnsi="Times New Roman" w:cs="Times New Roman"/>
          <w:i/>
          <w:sz w:val="28"/>
          <w:szCs w:val="28"/>
        </w:rPr>
        <w:t>«машини», «метро», «трамваї», «пил», «вакуум», «шум», «електричка», «поїзд»</w:t>
      </w:r>
      <w:r w:rsidR="00B268D2">
        <w:rPr>
          <w:rFonts w:ascii="Times New Roman" w:hAnsi="Times New Roman" w:cs="Times New Roman"/>
          <w:sz w:val="28"/>
          <w:szCs w:val="28"/>
        </w:rPr>
        <w:t>.</w:t>
      </w:r>
      <w:r w:rsidR="00B15C63">
        <w:rPr>
          <w:rFonts w:ascii="Times New Roman" w:hAnsi="Times New Roman" w:cs="Times New Roman"/>
          <w:sz w:val="28"/>
          <w:szCs w:val="28"/>
        </w:rPr>
        <w:t xml:space="preserve"> Вже перше речення образка має закодовану в собі</w:t>
      </w:r>
      <w:r w:rsidR="00FF291D">
        <w:rPr>
          <w:rFonts w:ascii="Times New Roman" w:hAnsi="Times New Roman" w:cs="Times New Roman"/>
          <w:sz w:val="28"/>
          <w:szCs w:val="28"/>
        </w:rPr>
        <w:t xml:space="preserve"> ідею</w:t>
      </w:r>
      <w:r w:rsidR="00B15C63">
        <w:rPr>
          <w:rFonts w:ascii="Times New Roman" w:hAnsi="Times New Roman" w:cs="Times New Roman"/>
          <w:sz w:val="28"/>
          <w:szCs w:val="28"/>
        </w:rPr>
        <w:t xml:space="preserve"> втечі, </w:t>
      </w:r>
      <w:r w:rsidR="0016318A">
        <w:rPr>
          <w:rFonts w:ascii="Times New Roman" w:hAnsi="Times New Roman" w:cs="Times New Roman"/>
          <w:sz w:val="28"/>
          <w:szCs w:val="28"/>
        </w:rPr>
        <w:t xml:space="preserve">представлену </w:t>
      </w:r>
      <w:r w:rsidR="0044575C">
        <w:rPr>
          <w:rFonts w:ascii="Times New Roman" w:hAnsi="Times New Roman" w:cs="Times New Roman"/>
          <w:sz w:val="28"/>
          <w:szCs w:val="28"/>
        </w:rPr>
        <w:t xml:space="preserve">нагромадженням прийменника </w:t>
      </w:r>
      <w:r w:rsidR="0044575C" w:rsidRPr="00FF291D">
        <w:rPr>
          <w:rFonts w:ascii="Times New Roman" w:hAnsi="Times New Roman" w:cs="Times New Roman"/>
          <w:i/>
          <w:sz w:val="28"/>
          <w:szCs w:val="28"/>
        </w:rPr>
        <w:t>від</w:t>
      </w:r>
      <w:r w:rsidR="0044575C">
        <w:rPr>
          <w:rFonts w:ascii="Times New Roman" w:hAnsi="Times New Roman" w:cs="Times New Roman"/>
          <w:sz w:val="28"/>
          <w:szCs w:val="28"/>
        </w:rPr>
        <w:t xml:space="preserve">, </w:t>
      </w:r>
      <w:r w:rsidR="00333934">
        <w:rPr>
          <w:rFonts w:ascii="Times New Roman" w:hAnsi="Times New Roman" w:cs="Times New Roman"/>
          <w:sz w:val="28"/>
          <w:szCs w:val="28"/>
        </w:rPr>
        <w:t xml:space="preserve">семантика якого </w:t>
      </w:r>
      <w:r w:rsidR="00F864EE">
        <w:rPr>
          <w:rFonts w:ascii="Times New Roman" w:hAnsi="Times New Roman" w:cs="Times New Roman"/>
          <w:sz w:val="28"/>
          <w:szCs w:val="28"/>
        </w:rPr>
        <w:t xml:space="preserve">в українському мовознавстві </w:t>
      </w:r>
      <w:r w:rsidR="00333934">
        <w:rPr>
          <w:rFonts w:ascii="Times New Roman" w:hAnsi="Times New Roman" w:cs="Times New Roman"/>
          <w:sz w:val="28"/>
          <w:szCs w:val="28"/>
        </w:rPr>
        <w:t xml:space="preserve">тлумачиться </w:t>
      </w:r>
      <w:r w:rsidR="00FF291D">
        <w:rPr>
          <w:rFonts w:ascii="Times New Roman" w:hAnsi="Times New Roman" w:cs="Times New Roman"/>
          <w:sz w:val="28"/>
          <w:szCs w:val="28"/>
        </w:rPr>
        <w:t>не</w:t>
      </w:r>
      <w:r w:rsidR="00333934">
        <w:rPr>
          <w:rFonts w:ascii="Times New Roman" w:hAnsi="Times New Roman" w:cs="Times New Roman"/>
          <w:sz w:val="28"/>
          <w:szCs w:val="28"/>
        </w:rPr>
        <w:t>однозначно</w:t>
      </w:r>
      <w:r w:rsidR="00F864EE">
        <w:rPr>
          <w:rFonts w:ascii="Times New Roman" w:hAnsi="Times New Roman" w:cs="Times New Roman"/>
          <w:sz w:val="28"/>
          <w:szCs w:val="28"/>
        </w:rPr>
        <w:t>. Так, М.</w:t>
      </w:r>
      <w:r w:rsidR="00BB6191">
        <w:rPr>
          <w:rFonts w:ascii="Times New Roman" w:hAnsi="Times New Roman" w:cs="Times New Roman"/>
          <w:sz w:val="28"/>
          <w:szCs w:val="28"/>
        </w:rPr>
        <w:t> </w:t>
      </w:r>
      <w:r w:rsidR="00F864EE">
        <w:rPr>
          <w:rFonts w:ascii="Times New Roman" w:hAnsi="Times New Roman" w:cs="Times New Roman"/>
          <w:sz w:val="28"/>
          <w:szCs w:val="28"/>
        </w:rPr>
        <w:t>І.</w:t>
      </w:r>
      <w:r w:rsidR="00BB6191">
        <w:rPr>
          <w:rFonts w:ascii="Times New Roman" w:hAnsi="Times New Roman" w:cs="Times New Roman"/>
          <w:sz w:val="28"/>
          <w:szCs w:val="28"/>
        </w:rPr>
        <w:t> </w:t>
      </w:r>
      <w:r w:rsidR="00F864EE">
        <w:rPr>
          <w:rFonts w:ascii="Times New Roman" w:hAnsi="Times New Roman" w:cs="Times New Roman"/>
          <w:sz w:val="28"/>
          <w:szCs w:val="28"/>
        </w:rPr>
        <w:t>Степаненко стверджує, що зазначений «</w:t>
      </w:r>
      <w:proofErr w:type="spellStart"/>
      <w:r w:rsidR="00F864EE">
        <w:rPr>
          <w:rFonts w:ascii="Times New Roman" w:hAnsi="Times New Roman" w:cs="Times New Roman"/>
          <w:sz w:val="28"/>
          <w:szCs w:val="28"/>
        </w:rPr>
        <w:t>локативний</w:t>
      </w:r>
      <w:proofErr w:type="spellEnd"/>
      <w:r w:rsidR="00F864EE">
        <w:rPr>
          <w:rFonts w:ascii="Times New Roman" w:hAnsi="Times New Roman" w:cs="Times New Roman"/>
          <w:sz w:val="28"/>
          <w:szCs w:val="28"/>
        </w:rPr>
        <w:t xml:space="preserve"> прийменник разом із субстантивом у формі родового відмінка репрезентує статичне і директивне значення» </w:t>
      </w:r>
      <w:r w:rsidR="00F864EE" w:rsidRPr="00F864EE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0F7DC1">
        <w:rPr>
          <w:rFonts w:ascii="Times New Roman" w:hAnsi="Times New Roman" w:cs="Times New Roman"/>
          <w:sz w:val="28"/>
          <w:szCs w:val="28"/>
          <w:lang w:val="ru-RU"/>
        </w:rPr>
        <w:t>10, с</w:t>
      </w:r>
      <w:r w:rsidR="00F864E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F7DC1"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gramStart"/>
      <w:r w:rsidR="002C5411">
        <w:rPr>
          <w:rFonts w:ascii="Times New Roman" w:hAnsi="Times New Roman" w:cs="Times New Roman"/>
          <w:sz w:val="28"/>
          <w:szCs w:val="28"/>
          <w:lang w:val="ru-RU"/>
        </w:rPr>
        <w:t>67</w:t>
      </w:r>
      <w:r w:rsidR="00F864EE" w:rsidRPr="00F864EE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2C5411">
        <w:rPr>
          <w:rFonts w:ascii="Times New Roman" w:hAnsi="Times New Roman" w:cs="Times New Roman"/>
          <w:sz w:val="28"/>
          <w:szCs w:val="28"/>
          <w:lang w:val="ru-RU"/>
        </w:rPr>
        <w:t xml:space="preserve">, при </w:t>
      </w:r>
      <w:r w:rsidR="002C5411" w:rsidRPr="003E4EB1">
        <w:rPr>
          <w:rFonts w:ascii="Times New Roman" w:hAnsi="Times New Roman" w:cs="Times New Roman"/>
          <w:sz w:val="28"/>
          <w:szCs w:val="28"/>
        </w:rPr>
        <w:t xml:space="preserve">цьому найбільшою </w:t>
      </w:r>
      <w:r w:rsidR="003E4EB1" w:rsidRPr="003E4EB1">
        <w:rPr>
          <w:rFonts w:ascii="Times New Roman" w:hAnsi="Times New Roman" w:cs="Times New Roman"/>
          <w:sz w:val="28"/>
          <w:szCs w:val="28"/>
        </w:rPr>
        <w:t xml:space="preserve">кількістю </w:t>
      </w:r>
      <w:r w:rsidR="00EC2A7B">
        <w:rPr>
          <w:rFonts w:ascii="Times New Roman" w:hAnsi="Times New Roman" w:cs="Times New Roman"/>
          <w:sz w:val="28"/>
          <w:szCs w:val="28"/>
        </w:rPr>
        <w:t>варіантів</w:t>
      </w:r>
      <w:r w:rsidR="002C5411" w:rsidRPr="003E4EB1">
        <w:rPr>
          <w:rFonts w:ascii="Times New Roman" w:hAnsi="Times New Roman" w:cs="Times New Roman"/>
          <w:sz w:val="28"/>
          <w:szCs w:val="28"/>
        </w:rPr>
        <w:t xml:space="preserve"> </w:t>
      </w:r>
      <w:r w:rsidR="003E4EB1" w:rsidRPr="003E4EB1">
        <w:rPr>
          <w:rFonts w:ascii="Times New Roman" w:hAnsi="Times New Roman" w:cs="Times New Roman"/>
          <w:sz w:val="28"/>
          <w:szCs w:val="28"/>
        </w:rPr>
        <w:t>представлена</w:t>
      </w:r>
      <w:r w:rsidR="002C5411" w:rsidRPr="003E4EB1">
        <w:rPr>
          <w:rFonts w:ascii="Times New Roman" w:hAnsi="Times New Roman" w:cs="Times New Roman"/>
          <w:sz w:val="28"/>
          <w:szCs w:val="28"/>
        </w:rPr>
        <w:t xml:space="preserve"> саме семантика напряму руху. </w:t>
      </w:r>
      <w:proofErr w:type="gramEnd"/>
    </w:p>
    <w:p w:rsidR="000F7230" w:rsidRDefault="003E4EB1" w:rsidP="00284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Оскільки с</w:t>
      </w:r>
      <w:r w:rsidRPr="003E4EB1">
        <w:rPr>
          <w:rFonts w:ascii="Times New Roman" w:hAnsi="Times New Roman" w:cs="Times New Roman"/>
          <w:sz w:val="28"/>
          <w:szCs w:val="28"/>
        </w:rPr>
        <w:t>лужбові частини мови, серед яких і прийменник, здатні реалізувати свій кому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E4EB1">
        <w:rPr>
          <w:rFonts w:ascii="Times New Roman" w:hAnsi="Times New Roman" w:cs="Times New Roman"/>
          <w:sz w:val="28"/>
          <w:szCs w:val="28"/>
        </w:rPr>
        <w:t xml:space="preserve">ікативний потенціал лише в контексті, </w:t>
      </w:r>
      <w:r>
        <w:rPr>
          <w:rFonts w:ascii="Times New Roman" w:hAnsi="Times New Roman" w:cs="Times New Roman"/>
          <w:sz w:val="28"/>
          <w:szCs w:val="28"/>
        </w:rPr>
        <w:t xml:space="preserve">можемо припустити, що </w:t>
      </w:r>
      <w:r w:rsidR="00EC2A7B">
        <w:rPr>
          <w:rFonts w:ascii="Times New Roman" w:hAnsi="Times New Roman" w:cs="Times New Roman"/>
          <w:sz w:val="28"/>
          <w:szCs w:val="28"/>
        </w:rPr>
        <w:t xml:space="preserve">поєднання прийменника </w:t>
      </w:r>
      <w:r w:rsidR="00EC2A7B" w:rsidRPr="00EC2A7B">
        <w:rPr>
          <w:rFonts w:ascii="Times New Roman" w:hAnsi="Times New Roman" w:cs="Times New Roman"/>
          <w:i/>
          <w:sz w:val="28"/>
          <w:szCs w:val="28"/>
        </w:rPr>
        <w:t>від</w:t>
      </w:r>
      <w:r w:rsidR="00EC2A7B">
        <w:rPr>
          <w:rFonts w:ascii="Times New Roman" w:hAnsi="Times New Roman" w:cs="Times New Roman"/>
          <w:sz w:val="28"/>
          <w:szCs w:val="28"/>
        </w:rPr>
        <w:t xml:space="preserve"> з іменниками в родовому відмінку, що вказують на місце дії (місто, машини, метро, трамваї, урбанізація тощо)</w:t>
      </w:r>
      <w:r w:rsidR="00310A4C">
        <w:rPr>
          <w:rFonts w:ascii="Times New Roman" w:hAnsi="Times New Roman" w:cs="Times New Roman"/>
          <w:sz w:val="28"/>
          <w:szCs w:val="28"/>
        </w:rPr>
        <w:t>,</w:t>
      </w:r>
      <w:r w:rsidR="00EC2A7B">
        <w:rPr>
          <w:rFonts w:ascii="Times New Roman" w:hAnsi="Times New Roman" w:cs="Times New Roman"/>
          <w:sz w:val="28"/>
          <w:szCs w:val="28"/>
        </w:rPr>
        <w:t xml:space="preserve"> є своєрідним способом відображення внутрішнього «я»</w:t>
      </w:r>
      <w:r w:rsidR="009076B6">
        <w:rPr>
          <w:rFonts w:ascii="Times New Roman" w:hAnsi="Times New Roman" w:cs="Times New Roman"/>
          <w:sz w:val="28"/>
          <w:szCs w:val="28"/>
        </w:rPr>
        <w:t xml:space="preserve"> ліричної героїні, </w:t>
      </w:r>
      <w:r w:rsidR="00EC2A7B">
        <w:rPr>
          <w:rFonts w:ascii="Times New Roman" w:hAnsi="Times New Roman" w:cs="Times New Roman"/>
          <w:sz w:val="28"/>
          <w:szCs w:val="28"/>
        </w:rPr>
        <w:t xml:space="preserve">яка будь-що прагне вирватися з гамору міста й усамітнитися (як випливає з тексту, </w:t>
      </w:r>
      <w:r w:rsidR="009076B6">
        <w:rPr>
          <w:rFonts w:ascii="Times New Roman" w:hAnsi="Times New Roman" w:cs="Times New Roman"/>
          <w:sz w:val="28"/>
          <w:szCs w:val="28"/>
        </w:rPr>
        <w:t xml:space="preserve">у селі). </w:t>
      </w:r>
      <w:proofErr w:type="spellStart"/>
      <w:r w:rsidR="00BF53BB">
        <w:rPr>
          <w:rFonts w:ascii="Times New Roman" w:hAnsi="Times New Roman" w:cs="Times New Roman"/>
          <w:sz w:val="28"/>
          <w:szCs w:val="28"/>
        </w:rPr>
        <w:t>Прикметно</w:t>
      </w:r>
      <w:proofErr w:type="spellEnd"/>
      <w:r w:rsidR="00BF53BB">
        <w:rPr>
          <w:rFonts w:ascii="Times New Roman" w:hAnsi="Times New Roman" w:cs="Times New Roman"/>
          <w:sz w:val="28"/>
          <w:szCs w:val="28"/>
        </w:rPr>
        <w:t xml:space="preserve">, що </w:t>
      </w:r>
      <w:r w:rsidR="00310A4C">
        <w:rPr>
          <w:rFonts w:ascii="Times New Roman" w:hAnsi="Times New Roman" w:cs="Times New Roman"/>
          <w:sz w:val="28"/>
          <w:szCs w:val="28"/>
        </w:rPr>
        <w:t xml:space="preserve">кожне речення </w:t>
      </w:r>
      <w:r w:rsidR="00BF53BB">
        <w:rPr>
          <w:rFonts w:ascii="Times New Roman" w:hAnsi="Times New Roman" w:cs="Times New Roman"/>
          <w:sz w:val="28"/>
          <w:szCs w:val="28"/>
        </w:rPr>
        <w:t>перш</w:t>
      </w:r>
      <w:r w:rsidR="00310A4C">
        <w:rPr>
          <w:rFonts w:ascii="Times New Roman" w:hAnsi="Times New Roman" w:cs="Times New Roman"/>
          <w:sz w:val="28"/>
          <w:szCs w:val="28"/>
        </w:rPr>
        <w:t>ого</w:t>
      </w:r>
      <w:r w:rsidR="00BF53BB">
        <w:rPr>
          <w:rFonts w:ascii="Times New Roman" w:hAnsi="Times New Roman" w:cs="Times New Roman"/>
          <w:sz w:val="28"/>
          <w:szCs w:val="28"/>
        </w:rPr>
        <w:t xml:space="preserve"> абзац</w:t>
      </w:r>
      <w:r w:rsidR="00310A4C">
        <w:rPr>
          <w:rFonts w:ascii="Times New Roman" w:hAnsi="Times New Roman" w:cs="Times New Roman"/>
          <w:sz w:val="28"/>
          <w:szCs w:val="28"/>
        </w:rPr>
        <w:t>у</w:t>
      </w:r>
      <w:r w:rsidR="00BF53BB">
        <w:rPr>
          <w:rFonts w:ascii="Times New Roman" w:hAnsi="Times New Roman" w:cs="Times New Roman"/>
          <w:sz w:val="28"/>
          <w:szCs w:val="28"/>
        </w:rPr>
        <w:t xml:space="preserve"> образка </w:t>
      </w:r>
      <w:r w:rsidR="00310A4C">
        <w:rPr>
          <w:rFonts w:ascii="Times New Roman" w:hAnsi="Times New Roman" w:cs="Times New Roman"/>
          <w:sz w:val="28"/>
          <w:szCs w:val="28"/>
        </w:rPr>
        <w:t>містить на початку</w:t>
      </w:r>
      <w:r w:rsidR="00BF53BB">
        <w:rPr>
          <w:rFonts w:ascii="Times New Roman" w:hAnsi="Times New Roman" w:cs="Times New Roman"/>
          <w:sz w:val="28"/>
          <w:szCs w:val="28"/>
        </w:rPr>
        <w:t xml:space="preserve"> тільки аналізовані прийменники та субстантиви</w:t>
      </w:r>
      <w:r w:rsidR="000F7230">
        <w:rPr>
          <w:rFonts w:ascii="Times New Roman" w:hAnsi="Times New Roman" w:cs="Times New Roman"/>
          <w:sz w:val="28"/>
          <w:szCs w:val="28"/>
        </w:rPr>
        <w:t xml:space="preserve"> (</w:t>
      </w:r>
      <w:r w:rsidR="000F7230" w:rsidRPr="000F7230">
        <w:rPr>
          <w:rFonts w:ascii="Times New Roman" w:hAnsi="Times New Roman" w:cs="Times New Roman"/>
          <w:i/>
          <w:sz w:val="28"/>
          <w:szCs w:val="28"/>
        </w:rPr>
        <w:t>від гамору міста, від гальм машин, від пилу, від вакууму</w:t>
      </w:r>
      <w:r w:rsidR="000F7230">
        <w:rPr>
          <w:rFonts w:ascii="Times New Roman" w:hAnsi="Times New Roman" w:cs="Times New Roman"/>
          <w:sz w:val="28"/>
          <w:szCs w:val="28"/>
        </w:rPr>
        <w:t>)</w:t>
      </w:r>
      <w:r w:rsidR="00965E91">
        <w:rPr>
          <w:rFonts w:ascii="Times New Roman" w:hAnsi="Times New Roman" w:cs="Times New Roman"/>
          <w:sz w:val="28"/>
          <w:szCs w:val="28"/>
        </w:rPr>
        <w:t>, що</w:t>
      </w:r>
      <w:r w:rsidR="00F53064">
        <w:rPr>
          <w:rFonts w:ascii="Times New Roman" w:hAnsi="Times New Roman" w:cs="Times New Roman"/>
          <w:sz w:val="28"/>
          <w:szCs w:val="28"/>
        </w:rPr>
        <w:t>, з одного боку,</w:t>
      </w:r>
      <w:r w:rsidR="00965E91">
        <w:rPr>
          <w:rFonts w:ascii="Times New Roman" w:hAnsi="Times New Roman" w:cs="Times New Roman"/>
          <w:sz w:val="28"/>
          <w:szCs w:val="28"/>
        </w:rPr>
        <w:t xml:space="preserve"> сигналізує про статику, </w:t>
      </w:r>
      <w:r w:rsidR="00F53064">
        <w:rPr>
          <w:rFonts w:ascii="Times New Roman" w:hAnsi="Times New Roman" w:cs="Times New Roman"/>
          <w:sz w:val="28"/>
          <w:szCs w:val="28"/>
        </w:rPr>
        <w:t xml:space="preserve">з іншого ж — </w:t>
      </w:r>
      <w:proofErr w:type="spellStart"/>
      <w:r w:rsidR="00F53064">
        <w:rPr>
          <w:rFonts w:ascii="Times New Roman" w:hAnsi="Times New Roman" w:cs="Times New Roman"/>
          <w:sz w:val="28"/>
          <w:szCs w:val="28"/>
        </w:rPr>
        <w:t>імплікує</w:t>
      </w:r>
      <w:proofErr w:type="spellEnd"/>
      <w:r w:rsidR="00F53064">
        <w:rPr>
          <w:rFonts w:ascii="Times New Roman" w:hAnsi="Times New Roman" w:cs="Times New Roman"/>
          <w:sz w:val="28"/>
          <w:szCs w:val="28"/>
        </w:rPr>
        <w:t xml:space="preserve"> смисли, у яких</w:t>
      </w:r>
      <w:r w:rsidR="00965E91">
        <w:rPr>
          <w:rFonts w:ascii="Times New Roman" w:hAnsi="Times New Roman" w:cs="Times New Roman"/>
          <w:sz w:val="28"/>
          <w:szCs w:val="28"/>
        </w:rPr>
        <w:t xml:space="preserve"> сема руху є наскрізною і виступає важливим засобом текстотворення</w:t>
      </w:r>
      <w:r w:rsidR="00310A4C">
        <w:rPr>
          <w:rFonts w:ascii="Times New Roman" w:hAnsi="Times New Roman" w:cs="Times New Roman"/>
          <w:sz w:val="28"/>
          <w:szCs w:val="28"/>
        </w:rPr>
        <w:t>, хоча</w:t>
      </w:r>
      <w:r w:rsidR="00965E91">
        <w:rPr>
          <w:rFonts w:ascii="Times New Roman" w:hAnsi="Times New Roman" w:cs="Times New Roman"/>
          <w:sz w:val="28"/>
          <w:szCs w:val="28"/>
        </w:rPr>
        <w:t xml:space="preserve"> </w:t>
      </w:r>
      <w:r w:rsidR="00310A4C">
        <w:rPr>
          <w:rFonts w:ascii="Times New Roman" w:hAnsi="Times New Roman" w:cs="Times New Roman"/>
          <w:sz w:val="28"/>
          <w:szCs w:val="28"/>
        </w:rPr>
        <w:t>д</w:t>
      </w:r>
      <w:r w:rsidR="00BF53BB">
        <w:rPr>
          <w:rFonts w:ascii="Times New Roman" w:hAnsi="Times New Roman" w:cs="Times New Roman"/>
          <w:sz w:val="28"/>
          <w:szCs w:val="28"/>
        </w:rPr>
        <w:t xml:space="preserve">ієслово з </w:t>
      </w:r>
      <w:r w:rsidR="00310A4C">
        <w:rPr>
          <w:rFonts w:ascii="Times New Roman" w:hAnsi="Times New Roman" w:cs="Times New Roman"/>
          <w:sz w:val="28"/>
          <w:szCs w:val="28"/>
        </w:rPr>
        <w:t xml:space="preserve">відповідною </w:t>
      </w:r>
      <w:r w:rsidR="00BF53BB">
        <w:rPr>
          <w:rFonts w:ascii="Times New Roman" w:hAnsi="Times New Roman" w:cs="Times New Roman"/>
          <w:sz w:val="28"/>
          <w:szCs w:val="28"/>
        </w:rPr>
        <w:t>семантикою</w:t>
      </w:r>
      <w:r w:rsidR="000F7230">
        <w:rPr>
          <w:rFonts w:ascii="Times New Roman" w:hAnsi="Times New Roman" w:cs="Times New Roman"/>
          <w:sz w:val="28"/>
          <w:szCs w:val="28"/>
        </w:rPr>
        <w:t xml:space="preserve"> </w:t>
      </w:r>
      <w:r w:rsidR="00BF53BB">
        <w:rPr>
          <w:rFonts w:ascii="Times New Roman" w:hAnsi="Times New Roman" w:cs="Times New Roman"/>
          <w:sz w:val="28"/>
          <w:szCs w:val="28"/>
        </w:rPr>
        <w:t xml:space="preserve">— </w:t>
      </w:r>
      <w:r w:rsidR="00BF53BB" w:rsidRPr="00BF53BB">
        <w:rPr>
          <w:rFonts w:ascii="Times New Roman" w:hAnsi="Times New Roman" w:cs="Times New Roman"/>
          <w:i/>
          <w:sz w:val="28"/>
          <w:szCs w:val="28"/>
        </w:rPr>
        <w:t>втікаю!</w:t>
      </w:r>
      <w:r w:rsidR="00BF53BB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BF53BB">
        <w:rPr>
          <w:rFonts w:ascii="Times New Roman" w:hAnsi="Times New Roman" w:cs="Times New Roman"/>
          <w:sz w:val="28"/>
          <w:szCs w:val="28"/>
        </w:rPr>
        <w:t>вербалізовано</w:t>
      </w:r>
      <w:proofErr w:type="spellEnd"/>
      <w:r w:rsidR="00BF53BB">
        <w:rPr>
          <w:rFonts w:ascii="Times New Roman" w:hAnsi="Times New Roman" w:cs="Times New Roman"/>
          <w:sz w:val="28"/>
          <w:szCs w:val="28"/>
        </w:rPr>
        <w:t xml:space="preserve"> в самому кінці абзацу</w:t>
      </w:r>
      <w:r w:rsidR="00310A4C">
        <w:rPr>
          <w:rFonts w:ascii="Times New Roman" w:hAnsi="Times New Roman" w:cs="Times New Roman"/>
          <w:sz w:val="28"/>
          <w:szCs w:val="28"/>
        </w:rPr>
        <w:t>.</w:t>
      </w:r>
      <w:r w:rsidR="00BF53BB">
        <w:rPr>
          <w:rFonts w:ascii="Times New Roman" w:hAnsi="Times New Roman" w:cs="Times New Roman"/>
          <w:sz w:val="28"/>
          <w:szCs w:val="28"/>
        </w:rPr>
        <w:t xml:space="preserve"> </w:t>
      </w:r>
      <w:r w:rsidR="009A1E6C">
        <w:rPr>
          <w:rFonts w:ascii="Times New Roman" w:hAnsi="Times New Roman" w:cs="Times New Roman"/>
          <w:sz w:val="28"/>
          <w:szCs w:val="28"/>
        </w:rPr>
        <w:t>Процес «втечі» ліричної героїн</w:t>
      </w:r>
      <w:r w:rsidR="00B235C8">
        <w:rPr>
          <w:rFonts w:ascii="Times New Roman" w:hAnsi="Times New Roman" w:cs="Times New Roman"/>
          <w:sz w:val="28"/>
          <w:szCs w:val="28"/>
        </w:rPr>
        <w:t>і</w:t>
      </w:r>
      <w:r w:rsidR="009A1E6C">
        <w:rPr>
          <w:rFonts w:ascii="Times New Roman" w:hAnsi="Times New Roman" w:cs="Times New Roman"/>
          <w:sz w:val="28"/>
          <w:szCs w:val="28"/>
        </w:rPr>
        <w:t xml:space="preserve"> з міста формує негативну оцінну рамку останнього, базовану на основі асоціацій, пов’язаних із ключовими текстовими номінаціями. Так, </w:t>
      </w:r>
      <w:r w:rsidR="009A1E6C" w:rsidRPr="00B235C8">
        <w:rPr>
          <w:rFonts w:ascii="Times New Roman" w:hAnsi="Times New Roman" w:cs="Times New Roman"/>
          <w:i/>
          <w:sz w:val="28"/>
          <w:szCs w:val="28"/>
        </w:rPr>
        <w:t>місто</w:t>
      </w:r>
      <w:r w:rsidR="009A1E6C">
        <w:rPr>
          <w:rFonts w:ascii="Times New Roman" w:hAnsi="Times New Roman" w:cs="Times New Roman"/>
          <w:sz w:val="28"/>
          <w:szCs w:val="28"/>
        </w:rPr>
        <w:t xml:space="preserve"> мислиться як негативний об’єкт, у якому </w:t>
      </w:r>
      <w:r w:rsidR="009A1E6C" w:rsidRPr="007155B6">
        <w:rPr>
          <w:rFonts w:ascii="Times New Roman" w:hAnsi="Times New Roman" w:cs="Times New Roman"/>
          <w:i/>
          <w:sz w:val="28"/>
          <w:szCs w:val="28"/>
        </w:rPr>
        <w:t>«сизо сміється пил», «вакуум урбанізації роз’їдає тіло, блокує думки»</w:t>
      </w:r>
      <w:r w:rsidR="009C5ADF" w:rsidRPr="007155B6">
        <w:rPr>
          <w:rFonts w:ascii="Times New Roman" w:hAnsi="Times New Roman" w:cs="Times New Roman"/>
          <w:i/>
          <w:sz w:val="28"/>
          <w:szCs w:val="28"/>
        </w:rPr>
        <w:t>,</w:t>
      </w:r>
      <w:r w:rsidR="006A300E" w:rsidRPr="007155B6">
        <w:rPr>
          <w:rFonts w:ascii="Times New Roman" w:hAnsi="Times New Roman" w:cs="Times New Roman"/>
          <w:i/>
          <w:sz w:val="28"/>
          <w:szCs w:val="28"/>
        </w:rPr>
        <w:t xml:space="preserve"> «забувають про подорожнього»</w:t>
      </w:r>
      <w:r w:rsidR="007155B6" w:rsidRPr="007155B6">
        <w:rPr>
          <w:rFonts w:ascii="Times New Roman" w:hAnsi="Times New Roman" w:cs="Times New Roman"/>
          <w:sz w:val="28"/>
          <w:szCs w:val="28"/>
        </w:rPr>
        <w:t xml:space="preserve"> [</w:t>
      </w:r>
      <w:r w:rsidR="00863E51">
        <w:rPr>
          <w:rFonts w:ascii="Times New Roman" w:hAnsi="Times New Roman" w:cs="Times New Roman"/>
          <w:sz w:val="28"/>
          <w:szCs w:val="28"/>
        </w:rPr>
        <w:t>11</w:t>
      </w:r>
      <w:r w:rsidR="007155B6" w:rsidRPr="007155B6">
        <w:rPr>
          <w:rFonts w:ascii="Times New Roman" w:hAnsi="Times New Roman" w:cs="Times New Roman"/>
          <w:sz w:val="28"/>
          <w:szCs w:val="28"/>
        </w:rPr>
        <w:t>]</w:t>
      </w:r>
      <w:r w:rsidR="006A300E">
        <w:rPr>
          <w:rFonts w:ascii="Times New Roman" w:hAnsi="Times New Roman" w:cs="Times New Roman"/>
          <w:sz w:val="28"/>
          <w:szCs w:val="28"/>
        </w:rPr>
        <w:t>,</w:t>
      </w:r>
      <w:r w:rsidR="009C5ADF">
        <w:rPr>
          <w:rFonts w:ascii="Times New Roman" w:hAnsi="Times New Roman" w:cs="Times New Roman"/>
          <w:sz w:val="28"/>
          <w:szCs w:val="28"/>
        </w:rPr>
        <w:t xml:space="preserve"> </w:t>
      </w:r>
      <w:r w:rsidR="008F5556">
        <w:rPr>
          <w:rFonts w:ascii="Times New Roman" w:hAnsi="Times New Roman" w:cs="Times New Roman"/>
          <w:sz w:val="28"/>
          <w:szCs w:val="28"/>
        </w:rPr>
        <w:t xml:space="preserve">місце, в якому героїня почувається чужорідним елементом, </w:t>
      </w:r>
      <w:r w:rsidR="009C5ADF">
        <w:rPr>
          <w:rFonts w:ascii="Times New Roman" w:hAnsi="Times New Roman" w:cs="Times New Roman"/>
          <w:sz w:val="28"/>
          <w:szCs w:val="28"/>
        </w:rPr>
        <w:t xml:space="preserve">тому цілком закономірним у цьому ключі виявляється </w:t>
      </w:r>
      <w:r w:rsidR="008F5556">
        <w:rPr>
          <w:rFonts w:ascii="Times New Roman" w:hAnsi="Times New Roman" w:cs="Times New Roman"/>
          <w:sz w:val="28"/>
          <w:szCs w:val="28"/>
        </w:rPr>
        <w:t xml:space="preserve">її </w:t>
      </w:r>
      <w:r w:rsidR="009C5ADF">
        <w:rPr>
          <w:rFonts w:ascii="Times New Roman" w:hAnsi="Times New Roman" w:cs="Times New Roman"/>
          <w:sz w:val="28"/>
          <w:szCs w:val="28"/>
        </w:rPr>
        <w:t xml:space="preserve">бажання залишити його з метою пошуку себе та </w:t>
      </w:r>
      <w:r w:rsidR="008F3098">
        <w:rPr>
          <w:rFonts w:ascii="Times New Roman" w:hAnsi="Times New Roman" w:cs="Times New Roman"/>
          <w:sz w:val="28"/>
          <w:szCs w:val="28"/>
        </w:rPr>
        <w:t>усамітнення</w:t>
      </w:r>
      <w:r w:rsidR="009C5A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3BD3" w:rsidRDefault="008F5556" w:rsidP="00284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Розгортання тексту підтверджує таке припущення, оскільки ключовими в наступному абзаці є дієслова</w:t>
      </w:r>
      <w:r w:rsidR="0015481A">
        <w:rPr>
          <w:rFonts w:ascii="Times New Roman" w:hAnsi="Times New Roman" w:cs="Times New Roman"/>
          <w:sz w:val="28"/>
          <w:szCs w:val="28"/>
        </w:rPr>
        <w:t>, вжиті у формі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81A">
        <w:rPr>
          <w:rFonts w:ascii="Times New Roman" w:hAnsi="Times New Roman" w:cs="Times New Roman"/>
          <w:sz w:val="28"/>
          <w:szCs w:val="28"/>
        </w:rPr>
        <w:t xml:space="preserve">теперішнього часу </w:t>
      </w:r>
      <w:r w:rsidR="00F620DE" w:rsidRPr="002D058F">
        <w:rPr>
          <w:rFonts w:ascii="Times New Roman" w:hAnsi="Times New Roman" w:cs="Times New Roman"/>
          <w:sz w:val="28"/>
          <w:szCs w:val="28"/>
        </w:rPr>
        <w:t>(</w:t>
      </w:r>
      <w:r w:rsidRPr="002D058F">
        <w:rPr>
          <w:rFonts w:ascii="Times New Roman" w:hAnsi="Times New Roman" w:cs="Times New Roman"/>
          <w:i/>
          <w:sz w:val="28"/>
          <w:szCs w:val="28"/>
        </w:rPr>
        <w:t>«шукаю», «виштовхує», «їду»</w:t>
      </w:r>
      <w:r w:rsidR="00F620D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які експліцитно виявляють рух, </w:t>
      </w:r>
      <w:proofErr w:type="spellStart"/>
      <w:r w:rsidR="009417A5">
        <w:rPr>
          <w:rFonts w:ascii="Times New Roman" w:hAnsi="Times New Roman" w:cs="Times New Roman"/>
          <w:sz w:val="28"/>
          <w:szCs w:val="28"/>
        </w:rPr>
        <w:t>динамізують</w:t>
      </w:r>
      <w:proofErr w:type="spellEnd"/>
      <w:r w:rsidR="009417A5">
        <w:rPr>
          <w:rFonts w:ascii="Times New Roman" w:hAnsi="Times New Roman" w:cs="Times New Roman"/>
          <w:sz w:val="28"/>
          <w:szCs w:val="28"/>
        </w:rPr>
        <w:t xml:space="preserve"> розповідь, </w:t>
      </w:r>
      <w:r>
        <w:rPr>
          <w:rFonts w:ascii="Times New Roman" w:hAnsi="Times New Roman" w:cs="Times New Roman"/>
          <w:sz w:val="28"/>
          <w:szCs w:val="28"/>
        </w:rPr>
        <w:t xml:space="preserve">однак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латентно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характеризують наміри дійової особи переосмислити власн</w:t>
      </w:r>
      <w:r w:rsidR="009924F7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житт</w:t>
      </w:r>
      <w:r w:rsidR="009924F7">
        <w:rPr>
          <w:rFonts w:ascii="Times New Roman" w:hAnsi="Times New Roman" w:cs="Times New Roman"/>
          <w:sz w:val="28"/>
          <w:szCs w:val="28"/>
        </w:rPr>
        <w:t>євий шлях.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ADF" w:rsidRPr="003E4EB1" w:rsidRDefault="008F5556" w:rsidP="002844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 бачимо, </w:t>
      </w:r>
      <w:r w:rsidR="009B0E28">
        <w:rPr>
          <w:rFonts w:ascii="Times New Roman" w:hAnsi="Times New Roman" w:cs="Times New Roman"/>
          <w:sz w:val="28"/>
          <w:szCs w:val="28"/>
        </w:rPr>
        <w:t>слово-образ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7230">
        <w:rPr>
          <w:rFonts w:ascii="Times New Roman" w:hAnsi="Times New Roman" w:cs="Times New Roman"/>
          <w:i/>
          <w:sz w:val="28"/>
          <w:szCs w:val="28"/>
        </w:rPr>
        <w:t>«дорога»</w:t>
      </w:r>
      <w:r>
        <w:rPr>
          <w:rFonts w:ascii="Times New Roman" w:hAnsi="Times New Roman" w:cs="Times New Roman"/>
          <w:sz w:val="28"/>
          <w:szCs w:val="28"/>
        </w:rPr>
        <w:t xml:space="preserve"> експліцитно не виражен</w:t>
      </w:r>
      <w:r w:rsidR="0004234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однак імпліцитно присутн</w:t>
      </w:r>
      <w:r w:rsidR="0004234F"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 xml:space="preserve"> у кожному реченні першого абзацу, оскільки останній пронизаний лексемами із домінантною семантикою руху</w:t>
      </w:r>
      <w:r w:rsidR="0026768E">
        <w:rPr>
          <w:rFonts w:ascii="Times New Roman" w:hAnsi="Times New Roman" w:cs="Times New Roman"/>
          <w:sz w:val="28"/>
          <w:szCs w:val="28"/>
        </w:rPr>
        <w:t>.</w:t>
      </w:r>
    </w:p>
    <w:p w:rsidR="004002B2" w:rsidRPr="00951F1F" w:rsidRDefault="004002B2" w:rsidP="00284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2B2">
        <w:rPr>
          <w:rFonts w:ascii="Times New Roman" w:hAnsi="Times New Roman" w:cs="Times New Roman"/>
          <w:sz w:val="28"/>
          <w:szCs w:val="28"/>
        </w:rPr>
        <w:t xml:space="preserve">Другий сегмент </w:t>
      </w:r>
      <w:r w:rsidR="009417A5">
        <w:rPr>
          <w:rFonts w:ascii="Times New Roman" w:hAnsi="Times New Roman" w:cs="Times New Roman"/>
          <w:sz w:val="28"/>
          <w:szCs w:val="28"/>
        </w:rPr>
        <w:t>відображає прагнення ліричної героїні до спокою</w:t>
      </w:r>
      <w:r w:rsidR="007D3D94">
        <w:rPr>
          <w:rFonts w:ascii="Times New Roman" w:hAnsi="Times New Roman" w:cs="Times New Roman"/>
          <w:sz w:val="28"/>
          <w:szCs w:val="28"/>
        </w:rPr>
        <w:t xml:space="preserve"> та пошук</w:t>
      </w:r>
      <w:r w:rsidR="009417A5">
        <w:rPr>
          <w:rFonts w:ascii="Times New Roman" w:hAnsi="Times New Roman" w:cs="Times New Roman"/>
          <w:sz w:val="28"/>
          <w:szCs w:val="28"/>
        </w:rPr>
        <w:t xml:space="preserve"> </w:t>
      </w:r>
      <w:r w:rsidR="007D3D94">
        <w:rPr>
          <w:rFonts w:ascii="Times New Roman" w:hAnsi="Times New Roman" w:cs="Times New Roman"/>
          <w:sz w:val="28"/>
          <w:szCs w:val="28"/>
        </w:rPr>
        <w:t>його на прадідівщині. Якщо перш</w:t>
      </w:r>
      <w:r w:rsidR="0056048F">
        <w:rPr>
          <w:rFonts w:ascii="Times New Roman" w:hAnsi="Times New Roman" w:cs="Times New Roman"/>
          <w:sz w:val="28"/>
          <w:szCs w:val="28"/>
        </w:rPr>
        <w:t>а</w:t>
      </w:r>
      <w:r w:rsidR="007D3D94">
        <w:rPr>
          <w:rFonts w:ascii="Times New Roman" w:hAnsi="Times New Roman" w:cs="Times New Roman"/>
          <w:sz w:val="28"/>
          <w:szCs w:val="28"/>
        </w:rPr>
        <w:t xml:space="preserve"> </w:t>
      </w:r>
      <w:r w:rsidR="0056048F">
        <w:rPr>
          <w:rFonts w:ascii="Times New Roman" w:hAnsi="Times New Roman" w:cs="Times New Roman"/>
          <w:sz w:val="28"/>
          <w:szCs w:val="28"/>
        </w:rPr>
        <w:t>частина тексту</w:t>
      </w:r>
      <w:r w:rsidR="007D3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D94">
        <w:rPr>
          <w:rFonts w:ascii="Times New Roman" w:hAnsi="Times New Roman" w:cs="Times New Roman"/>
          <w:sz w:val="28"/>
          <w:szCs w:val="28"/>
        </w:rPr>
        <w:t>динамізован</w:t>
      </w:r>
      <w:r w:rsidR="0056048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7D3D94">
        <w:rPr>
          <w:rFonts w:ascii="Times New Roman" w:hAnsi="Times New Roman" w:cs="Times New Roman"/>
          <w:sz w:val="28"/>
          <w:szCs w:val="28"/>
        </w:rPr>
        <w:t xml:space="preserve"> завдяки </w:t>
      </w:r>
      <w:r w:rsidR="0056048F">
        <w:rPr>
          <w:rFonts w:ascii="Times New Roman" w:hAnsi="Times New Roman" w:cs="Times New Roman"/>
          <w:sz w:val="28"/>
          <w:szCs w:val="28"/>
        </w:rPr>
        <w:t>широкому використанню дієслів і</w:t>
      </w:r>
      <w:r w:rsidR="007D3D94">
        <w:rPr>
          <w:rFonts w:ascii="Times New Roman" w:hAnsi="Times New Roman" w:cs="Times New Roman"/>
          <w:sz w:val="28"/>
          <w:szCs w:val="28"/>
        </w:rPr>
        <w:t>з семантикою руху, то для друго</w:t>
      </w:r>
      <w:r w:rsidR="0056048F">
        <w:rPr>
          <w:rFonts w:ascii="Times New Roman" w:hAnsi="Times New Roman" w:cs="Times New Roman"/>
          <w:sz w:val="28"/>
          <w:szCs w:val="28"/>
        </w:rPr>
        <w:t>ї</w:t>
      </w:r>
      <w:r w:rsidR="007D3D94">
        <w:rPr>
          <w:rFonts w:ascii="Times New Roman" w:hAnsi="Times New Roman" w:cs="Times New Roman"/>
          <w:sz w:val="28"/>
          <w:szCs w:val="28"/>
        </w:rPr>
        <w:t xml:space="preserve"> характерна </w:t>
      </w:r>
      <w:r w:rsidR="007D3D94">
        <w:rPr>
          <w:rFonts w:ascii="Times New Roman" w:hAnsi="Times New Roman" w:cs="Times New Roman"/>
          <w:sz w:val="28"/>
          <w:szCs w:val="28"/>
        </w:rPr>
        <w:lastRenderedPageBreak/>
        <w:t xml:space="preserve">статика, умиротворення від єднання з природою. Ключовими </w:t>
      </w:r>
      <w:r w:rsidR="00951F1F">
        <w:rPr>
          <w:rFonts w:ascii="Times New Roman" w:hAnsi="Times New Roman" w:cs="Times New Roman"/>
          <w:sz w:val="28"/>
          <w:szCs w:val="28"/>
        </w:rPr>
        <w:t>в</w:t>
      </w:r>
      <w:r w:rsidR="007D3D94">
        <w:rPr>
          <w:rFonts w:ascii="Times New Roman" w:hAnsi="Times New Roman" w:cs="Times New Roman"/>
          <w:sz w:val="28"/>
          <w:szCs w:val="28"/>
        </w:rPr>
        <w:t xml:space="preserve"> цій </w:t>
      </w:r>
      <w:proofErr w:type="spellStart"/>
      <w:r w:rsidR="007D3D94">
        <w:rPr>
          <w:rFonts w:ascii="Times New Roman" w:hAnsi="Times New Roman" w:cs="Times New Roman"/>
          <w:sz w:val="28"/>
          <w:szCs w:val="28"/>
        </w:rPr>
        <w:t>лексії</w:t>
      </w:r>
      <w:proofErr w:type="spellEnd"/>
      <w:r w:rsidR="007D3D94">
        <w:rPr>
          <w:rFonts w:ascii="Times New Roman" w:hAnsi="Times New Roman" w:cs="Times New Roman"/>
          <w:sz w:val="28"/>
          <w:szCs w:val="28"/>
        </w:rPr>
        <w:t xml:space="preserve"> виступають </w:t>
      </w:r>
      <w:r w:rsidR="0056048F">
        <w:rPr>
          <w:rFonts w:ascii="Times New Roman" w:hAnsi="Times New Roman" w:cs="Times New Roman"/>
          <w:sz w:val="28"/>
          <w:szCs w:val="28"/>
        </w:rPr>
        <w:t xml:space="preserve">концепти </w:t>
      </w:r>
      <w:r w:rsidR="007D3D94" w:rsidRPr="0026768E">
        <w:rPr>
          <w:rFonts w:ascii="Times New Roman" w:hAnsi="Times New Roman" w:cs="Times New Roman"/>
          <w:i/>
          <w:sz w:val="28"/>
          <w:szCs w:val="28"/>
        </w:rPr>
        <w:t>«хата», «мальви», «світлиця», «криниця»</w:t>
      </w:r>
      <w:r w:rsidR="007D3D94">
        <w:rPr>
          <w:rFonts w:ascii="Times New Roman" w:hAnsi="Times New Roman" w:cs="Times New Roman"/>
          <w:sz w:val="28"/>
          <w:szCs w:val="28"/>
        </w:rPr>
        <w:t>.</w:t>
      </w:r>
      <w:r w:rsidR="00560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048F">
        <w:rPr>
          <w:rFonts w:ascii="Times New Roman" w:hAnsi="Times New Roman" w:cs="Times New Roman"/>
          <w:sz w:val="28"/>
          <w:szCs w:val="28"/>
        </w:rPr>
        <w:t>Прикметно</w:t>
      </w:r>
      <w:proofErr w:type="spellEnd"/>
      <w:r w:rsidR="0056048F">
        <w:rPr>
          <w:rFonts w:ascii="Times New Roman" w:hAnsi="Times New Roman" w:cs="Times New Roman"/>
          <w:sz w:val="28"/>
          <w:szCs w:val="28"/>
        </w:rPr>
        <w:t>, що різко змінюється тональність розповіді — від надривно-напруженої до</w:t>
      </w:r>
      <w:r w:rsidR="0015481A">
        <w:rPr>
          <w:rFonts w:ascii="Times New Roman" w:hAnsi="Times New Roman" w:cs="Times New Roman"/>
          <w:sz w:val="28"/>
          <w:szCs w:val="28"/>
        </w:rPr>
        <w:t xml:space="preserve"> спокійно-фрагментарної, що зумовлено специфікою декодування слова-образу </w:t>
      </w:r>
      <w:r w:rsidR="0015481A" w:rsidRPr="0026768E">
        <w:rPr>
          <w:rFonts w:ascii="Times New Roman" w:hAnsi="Times New Roman" w:cs="Times New Roman"/>
          <w:i/>
          <w:sz w:val="28"/>
          <w:szCs w:val="28"/>
        </w:rPr>
        <w:t>«хата»</w:t>
      </w:r>
      <w:r w:rsidR="0015481A">
        <w:rPr>
          <w:rFonts w:ascii="Times New Roman" w:hAnsi="Times New Roman" w:cs="Times New Roman"/>
          <w:sz w:val="28"/>
          <w:szCs w:val="28"/>
        </w:rPr>
        <w:t>, як</w:t>
      </w:r>
      <w:r w:rsidR="00E04A7F">
        <w:rPr>
          <w:rFonts w:ascii="Times New Roman" w:hAnsi="Times New Roman" w:cs="Times New Roman"/>
          <w:sz w:val="28"/>
          <w:szCs w:val="28"/>
        </w:rPr>
        <w:t>е</w:t>
      </w:r>
      <w:r w:rsidR="0015481A">
        <w:rPr>
          <w:rFonts w:ascii="Times New Roman" w:hAnsi="Times New Roman" w:cs="Times New Roman"/>
          <w:sz w:val="28"/>
          <w:szCs w:val="28"/>
        </w:rPr>
        <w:t xml:space="preserve"> на українському мовному ґрунті сприймається як </w:t>
      </w:r>
      <w:proofErr w:type="spellStart"/>
      <w:r w:rsidR="0015481A">
        <w:rPr>
          <w:rFonts w:ascii="Times New Roman" w:hAnsi="Times New Roman" w:cs="Times New Roman"/>
          <w:sz w:val="28"/>
          <w:szCs w:val="28"/>
        </w:rPr>
        <w:t>етноконцепт</w:t>
      </w:r>
      <w:proofErr w:type="spellEnd"/>
      <w:r w:rsidR="0015481A">
        <w:rPr>
          <w:rFonts w:ascii="Times New Roman" w:hAnsi="Times New Roman" w:cs="Times New Roman"/>
          <w:sz w:val="28"/>
          <w:szCs w:val="28"/>
        </w:rPr>
        <w:t xml:space="preserve">, тобто набуває характеристик, що легко декодуються українцями: </w:t>
      </w:r>
      <w:r w:rsidR="00E97AF4" w:rsidRPr="0026768E">
        <w:rPr>
          <w:rFonts w:ascii="Times New Roman" w:hAnsi="Times New Roman" w:cs="Times New Roman"/>
          <w:i/>
          <w:sz w:val="28"/>
          <w:szCs w:val="28"/>
        </w:rPr>
        <w:t>«воля», «незалежність», «перспектива щасливого життя»</w:t>
      </w:r>
      <w:r w:rsidR="00E97AF4">
        <w:rPr>
          <w:rFonts w:ascii="Times New Roman" w:hAnsi="Times New Roman" w:cs="Times New Roman"/>
          <w:sz w:val="28"/>
          <w:szCs w:val="28"/>
        </w:rPr>
        <w:t xml:space="preserve"> </w:t>
      </w:r>
      <w:r w:rsidR="00E97AF4" w:rsidRPr="00E97AF4">
        <w:rPr>
          <w:rFonts w:ascii="Times New Roman" w:hAnsi="Times New Roman" w:cs="Times New Roman"/>
          <w:sz w:val="28"/>
          <w:szCs w:val="28"/>
        </w:rPr>
        <w:t>[</w:t>
      </w:r>
      <w:r w:rsidR="00863E51">
        <w:rPr>
          <w:rFonts w:ascii="Times New Roman" w:hAnsi="Times New Roman" w:cs="Times New Roman"/>
          <w:sz w:val="28"/>
          <w:szCs w:val="28"/>
        </w:rPr>
        <w:t>8</w:t>
      </w:r>
      <w:r w:rsidR="00E97AF4" w:rsidRPr="00E97AF4">
        <w:rPr>
          <w:rFonts w:ascii="Times New Roman" w:hAnsi="Times New Roman" w:cs="Times New Roman"/>
          <w:sz w:val="28"/>
          <w:szCs w:val="28"/>
        </w:rPr>
        <w:t xml:space="preserve">, </w:t>
      </w:r>
      <w:r w:rsidR="00863E51">
        <w:rPr>
          <w:rFonts w:ascii="Times New Roman" w:hAnsi="Times New Roman" w:cs="Times New Roman"/>
          <w:sz w:val="28"/>
          <w:szCs w:val="28"/>
        </w:rPr>
        <w:t>с. </w:t>
      </w:r>
      <w:r w:rsidR="00E97AF4" w:rsidRPr="00E97AF4">
        <w:rPr>
          <w:rFonts w:ascii="Times New Roman" w:hAnsi="Times New Roman" w:cs="Times New Roman"/>
          <w:sz w:val="28"/>
          <w:szCs w:val="28"/>
        </w:rPr>
        <w:t>176-177];</w:t>
      </w:r>
      <w:r w:rsidR="00670DA2" w:rsidRPr="00670DA2">
        <w:rPr>
          <w:rFonts w:ascii="Times New Roman" w:hAnsi="Times New Roman" w:cs="Times New Roman"/>
          <w:sz w:val="28"/>
          <w:szCs w:val="28"/>
        </w:rPr>
        <w:t xml:space="preserve"> образ хатини з мальвами та криницею на подв</w:t>
      </w:r>
      <w:r w:rsidR="00670DA2">
        <w:rPr>
          <w:rFonts w:ascii="Times New Roman" w:hAnsi="Times New Roman" w:cs="Times New Roman"/>
          <w:sz w:val="28"/>
          <w:szCs w:val="28"/>
        </w:rPr>
        <w:t>і</w:t>
      </w:r>
      <w:r w:rsidR="00670DA2" w:rsidRPr="00670DA2">
        <w:rPr>
          <w:rFonts w:ascii="Times New Roman" w:hAnsi="Times New Roman" w:cs="Times New Roman"/>
          <w:sz w:val="28"/>
          <w:szCs w:val="28"/>
        </w:rPr>
        <w:t>р</w:t>
      </w:r>
      <w:r w:rsidR="00670DA2">
        <w:rPr>
          <w:rFonts w:ascii="Times New Roman" w:hAnsi="Times New Roman" w:cs="Times New Roman"/>
          <w:sz w:val="28"/>
          <w:szCs w:val="28"/>
        </w:rPr>
        <w:t>’ї є наскрізним у народній творчості</w:t>
      </w:r>
      <w:r w:rsidR="008F4FC6">
        <w:rPr>
          <w:rFonts w:ascii="Times New Roman" w:hAnsi="Times New Roman" w:cs="Times New Roman"/>
          <w:sz w:val="28"/>
          <w:szCs w:val="28"/>
        </w:rPr>
        <w:t xml:space="preserve"> та символізує родинний затишок, дорогу додому, щастя від перебування на малій батьківщині (у тексті </w:t>
      </w:r>
      <w:proofErr w:type="spellStart"/>
      <w:r w:rsidR="008F4FC6">
        <w:rPr>
          <w:rFonts w:ascii="Times New Roman" w:hAnsi="Times New Roman" w:cs="Times New Roman"/>
          <w:sz w:val="28"/>
          <w:szCs w:val="28"/>
        </w:rPr>
        <w:t>вербалізовано</w:t>
      </w:r>
      <w:proofErr w:type="spellEnd"/>
      <w:r w:rsidR="008F4FC6">
        <w:rPr>
          <w:rFonts w:ascii="Times New Roman" w:hAnsi="Times New Roman" w:cs="Times New Roman"/>
          <w:sz w:val="28"/>
          <w:szCs w:val="28"/>
        </w:rPr>
        <w:t xml:space="preserve">: </w:t>
      </w:r>
      <w:r w:rsidR="008F4FC6" w:rsidRPr="00692AD9">
        <w:rPr>
          <w:rFonts w:ascii="Times New Roman" w:hAnsi="Times New Roman" w:cs="Times New Roman"/>
          <w:i/>
          <w:sz w:val="28"/>
          <w:szCs w:val="28"/>
        </w:rPr>
        <w:t>«мальви — оберемок щасливого цвіту», «криниця — жива вода</w:t>
      </w:r>
      <w:r w:rsidR="004D487E">
        <w:rPr>
          <w:rFonts w:ascii="Times New Roman" w:hAnsi="Times New Roman" w:cs="Times New Roman"/>
          <w:i/>
          <w:sz w:val="28"/>
          <w:szCs w:val="28"/>
        </w:rPr>
        <w:t>, рай, затишок</w:t>
      </w:r>
      <w:r w:rsidR="008F4FC6" w:rsidRPr="00692AD9">
        <w:rPr>
          <w:rFonts w:ascii="Times New Roman" w:hAnsi="Times New Roman" w:cs="Times New Roman"/>
          <w:i/>
          <w:sz w:val="28"/>
          <w:szCs w:val="28"/>
        </w:rPr>
        <w:t>»</w:t>
      </w:r>
      <w:r w:rsidR="008F4FC6">
        <w:rPr>
          <w:rFonts w:ascii="Times New Roman" w:hAnsi="Times New Roman" w:cs="Times New Roman"/>
          <w:sz w:val="28"/>
          <w:szCs w:val="28"/>
        </w:rPr>
        <w:t xml:space="preserve"> </w:t>
      </w:r>
      <w:r w:rsidR="00951F1F" w:rsidRPr="00951F1F">
        <w:rPr>
          <w:rFonts w:ascii="Times New Roman" w:hAnsi="Times New Roman" w:cs="Times New Roman"/>
          <w:sz w:val="28"/>
          <w:szCs w:val="28"/>
        </w:rPr>
        <w:t>[</w:t>
      </w:r>
      <w:r w:rsidR="00FC0E13">
        <w:rPr>
          <w:rFonts w:ascii="Times New Roman" w:hAnsi="Times New Roman" w:cs="Times New Roman"/>
          <w:sz w:val="28"/>
          <w:szCs w:val="28"/>
        </w:rPr>
        <w:t>11</w:t>
      </w:r>
      <w:r w:rsidR="00951F1F" w:rsidRPr="00951F1F">
        <w:rPr>
          <w:rFonts w:ascii="Times New Roman" w:hAnsi="Times New Roman" w:cs="Times New Roman"/>
          <w:sz w:val="28"/>
          <w:szCs w:val="28"/>
        </w:rPr>
        <w:t>]</w:t>
      </w:r>
      <w:r w:rsidR="00951F1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95649" w:rsidRPr="005B02ED" w:rsidRDefault="008F4FC6" w:rsidP="00284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Важливо, що у цьому сегменті спостерігаємо </w:t>
      </w:r>
      <w:r w:rsidR="00951F1F">
        <w:rPr>
          <w:rFonts w:ascii="Times New Roman" w:hAnsi="Times New Roman" w:cs="Times New Roman"/>
          <w:sz w:val="28"/>
          <w:szCs w:val="28"/>
        </w:rPr>
        <w:t xml:space="preserve">нагромадження дієслів майбутнього часу, що сигналізує про </w:t>
      </w:r>
      <w:proofErr w:type="spellStart"/>
      <w:r w:rsidR="00951F1F">
        <w:rPr>
          <w:rFonts w:ascii="Times New Roman" w:hAnsi="Times New Roman" w:cs="Times New Roman"/>
          <w:sz w:val="28"/>
          <w:szCs w:val="28"/>
        </w:rPr>
        <w:t>проспективність</w:t>
      </w:r>
      <w:proofErr w:type="spellEnd"/>
      <w:r w:rsidR="00951F1F">
        <w:rPr>
          <w:rFonts w:ascii="Times New Roman" w:hAnsi="Times New Roman" w:cs="Times New Roman"/>
          <w:sz w:val="28"/>
          <w:szCs w:val="28"/>
        </w:rPr>
        <w:t xml:space="preserve">, відкриває перед читачем сподівання ліричної героїні, </w:t>
      </w:r>
      <w:r w:rsidR="007C4D62">
        <w:rPr>
          <w:rFonts w:ascii="Times New Roman" w:hAnsi="Times New Roman" w:cs="Times New Roman"/>
          <w:sz w:val="28"/>
          <w:szCs w:val="28"/>
        </w:rPr>
        <w:t xml:space="preserve">проектує її життєву дорогу, </w:t>
      </w:r>
      <w:r w:rsidR="00951F1F">
        <w:rPr>
          <w:rFonts w:ascii="Times New Roman" w:hAnsi="Times New Roman" w:cs="Times New Roman"/>
          <w:sz w:val="28"/>
          <w:szCs w:val="28"/>
        </w:rPr>
        <w:t xml:space="preserve">«передбачає перенесення текстових подій у майбутній час і простір як прогнозування майбутнього» </w:t>
      </w:r>
      <w:r w:rsidR="00951F1F" w:rsidRPr="00951F1F">
        <w:rPr>
          <w:rFonts w:ascii="Times New Roman" w:hAnsi="Times New Roman" w:cs="Times New Roman"/>
          <w:sz w:val="28"/>
          <w:szCs w:val="28"/>
        </w:rPr>
        <w:t>[</w:t>
      </w:r>
      <w:r w:rsidR="00FC0E13">
        <w:rPr>
          <w:rFonts w:ascii="Times New Roman" w:hAnsi="Times New Roman" w:cs="Times New Roman"/>
          <w:sz w:val="28"/>
          <w:szCs w:val="28"/>
        </w:rPr>
        <w:t>12</w:t>
      </w:r>
      <w:r w:rsidR="00951F1F">
        <w:rPr>
          <w:rFonts w:ascii="Times New Roman" w:hAnsi="Times New Roman" w:cs="Times New Roman"/>
          <w:sz w:val="28"/>
          <w:szCs w:val="28"/>
        </w:rPr>
        <w:t xml:space="preserve">, </w:t>
      </w:r>
      <w:r w:rsidR="00FC0E13">
        <w:rPr>
          <w:rFonts w:ascii="Times New Roman" w:hAnsi="Times New Roman" w:cs="Times New Roman"/>
          <w:sz w:val="28"/>
          <w:szCs w:val="28"/>
        </w:rPr>
        <w:t>с. </w:t>
      </w:r>
      <w:r w:rsidR="00951F1F">
        <w:rPr>
          <w:rFonts w:ascii="Times New Roman" w:hAnsi="Times New Roman" w:cs="Times New Roman"/>
          <w:sz w:val="28"/>
          <w:szCs w:val="28"/>
        </w:rPr>
        <w:t>606</w:t>
      </w:r>
      <w:r w:rsidR="00951F1F" w:rsidRPr="00951F1F">
        <w:rPr>
          <w:rFonts w:ascii="Times New Roman" w:hAnsi="Times New Roman" w:cs="Times New Roman"/>
          <w:sz w:val="28"/>
          <w:szCs w:val="28"/>
        </w:rPr>
        <w:t>]</w:t>
      </w:r>
      <w:r w:rsidR="00951F1F">
        <w:rPr>
          <w:rFonts w:ascii="Times New Roman" w:hAnsi="Times New Roman" w:cs="Times New Roman"/>
          <w:sz w:val="28"/>
          <w:szCs w:val="28"/>
        </w:rPr>
        <w:t xml:space="preserve">: </w:t>
      </w:r>
      <w:r w:rsidR="00951F1F" w:rsidRPr="00447FBE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="00951F1F" w:rsidRPr="00447FBE">
        <w:rPr>
          <w:rFonts w:ascii="Times New Roman" w:hAnsi="Times New Roman" w:cs="Times New Roman"/>
          <w:i/>
          <w:sz w:val="28"/>
          <w:szCs w:val="28"/>
        </w:rPr>
        <w:t>відглухнути</w:t>
      </w:r>
      <w:proofErr w:type="spellEnd"/>
      <w:r w:rsidR="00951F1F" w:rsidRPr="00447FBE">
        <w:rPr>
          <w:rFonts w:ascii="Times New Roman" w:hAnsi="Times New Roman" w:cs="Times New Roman"/>
          <w:i/>
          <w:sz w:val="28"/>
          <w:szCs w:val="28"/>
        </w:rPr>
        <w:t>», «відчути», «зберегти», «замісити», «викисне», «виспіє», «спечеться», «розкраю», «понесу»</w:t>
      </w:r>
      <w:r w:rsidR="007C4D62">
        <w:rPr>
          <w:rFonts w:ascii="Times New Roman" w:hAnsi="Times New Roman" w:cs="Times New Roman"/>
          <w:sz w:val="28"/>
          <w:szCs w:val="28"/>
        </w:rPr>
        <w:t xml:space="preserve"> тощо. В аналізованому сегменті простежується </w:t>
      </w:r>
      <w:r w:rsidR="00447FBE">
        <w:rPr>
          <w:rFonts w:ascii="Times New Roman" w:hAnsi="Times New Roman" w:cs="Times New Roman"/>
          <w:sz w:val="28"/>
          <w:szCs w:val="28"/>
        </w:rPr>
        <w:t xml:space="preserve">реалізація </w:t>
      </w:r>
      <w:r w:rsidR="007C4D62">
        <w:rPr>
          <w:rFonts w:ascii="Times New Roman" w:hAnsi="Times New Roman" w:cs="Times New Roman"/>
          <w:sz w:val="28"/>
          <w:szCs w:val="28"/>
        </w:rPr>
        <w:t>текстотвірн</w:t>
      </w:r>
      <w:r w:rsidR="00447FBE">
        <w:rPr>
          <w:rFonts w:ascii="Times New Roman" w:hAnsi="Times New Roman" w:cs="Times New Roman"/>
          <w:sz w:val="28"/>
          <w:szCs w:val="28"/>
        </w:rPr>
        <w:t>ого</w:t>
      </w:r>
      <w:r w:rsidR="007C4D62">
        <w:rPr>
          <w:rFonts w:ascii="Times New Roman" w:hAnsi="Times New Roman" w:cs="Times New Roman"/>
          <w:sz w:val="28"/>
          <w:szCs w:val="28"/>
        </w:rPr>
        <w:t xml:space="preserve"> потенціал</w:t>
      </w:r>
      <w:r w:rsidR="00447FBE">
        <w:rPr>
          <w:rFonts w:ascii="Times New Roman" w:hAnsi="Times New Roman" w:cs="Times New Roman"/>
          <w:sz w:val="28"/>
          <w:szCs w:val="28"/>
        </w:rPr>
        <w:t>у</w:t>
      </w:r>
      <w:r w:rsidR="007C4D62">
        <w:rPr>
          <w:rFonts w:ascii="Times New Roman" w:hAnsi="Times New Roman" w:cs="Times New Roman"/>
          <w:sz w:val="28"/>
          <w:szCs w:val="28"/>
        </w:rPr>
        <w:t xml:space="preserve"> всіх мовних одиниць</w:t>
      </w:r>
      <w:r w:rsidR="00447FBE">
        <w:rPr>
          <w:rFonts w:ascii="Times New Roman" w:hAnsi="Times New Roman" w:cs="Times New Roman"/>
          <w:sz w:val="28"/>
          <w:szCs w:val="28"/>
        </w:rPr>
        <w:t>, їх здатність</w:t>
      </w:r>
      <w:r w:rsidR="007C4D62">
        <w:rPr>
          <w:rFonts w:ascii="Times New Roman" w:hAnsi="Times New Roman" w:cs="Times New Roman"/>
          <w:sz w:val="28"/>
          <w:szCs w:val="28"/>
        </w:rPr>
        <w:t xml:space="preserve"> «проектувати не тільки «бачення тексту назад / вперед», але й формувати вертикальний «рух </w:t>
      </w:r>
      <w:proofErr w:type="spellStart"/>
      <w:r w:rsidR="007C4D62">
        <w:rPr>
          <w:rFonts w:ascii="Times New Roman" w:hAnsi="Times New Roman" w:cs="Times New Roman"/>
          <w:sz w:val="28"/>
          <w:szCs w:val="28"/>
        </w:rPr>
        <w:t>когніції</w:t>
      </w:r>
      <w:proofErr w:type="spellEnd"/>
      <w:r w:rsidR="007C4D62">
        <w:rPr>
          <w:rFonts w:ascii="Times New Roman" w:hAnsi="Times New Roman" w:cs="Times New Roman"/>
          <w:sz w:val="28"/>
          <w:szCs w:val="28"/>
        </w:rPr>
        <w:t xml:space="preserve">» художнього світу — від «прочитання» лінгвістичних маркерів (експлікованих сильних, вузлових позицій) до проникнення в імпліцитні пласти тексту» </w:t>
      </w:r>
      <w:r w:rsidR="007C4D62" w:rsidRPr="007C4D62">
        <w:rPr>
          <w:rFonts w:ascii="Times New Roman" w:hAnsi="Times New Roman" w:cs="Times New Roman"/>
          <w:sz w:val="28"/>
          <w:szCs w:val="28"/>
        </w:rPr>
        <w:t>[</w:t>
      </w:r>
      <w:r w:rsidR="00C5765E">
        <w:rPr>
          <w:rFonts w:ascii="Times New Roman" w:hAnsi="Times New Roman" w:cs="Times New Roman"/>
          <w:sz w:val="28"/>
          <w:szCs w:val="28"/>
        </w:rPr>
        <w:t>13</w:t>
      </w:r>
      <w:r w:rsidR="007C4D62">
        <w:rPr>
          <w:rFonts w:ascii="Times New Roman" w:hAnsi="Times New Roman" w:cs="Times New Roman"/>
          <w:sz w:val="28"/>
          <w:szCs w:val="28"/>
        </w:rPr>
        <w:t xml:space="preserve">, </w:t>
      </w:r>
      <w:r w:rsidR="00C5765E">
        <w:rPr>
          <w:rFonts w:ascii="Times New Roman" w:hAnsi="Times New Roman" w:cs="Times New Roman"/>
          <w:sz w:val="28"/>
          <w:szCs w:val="28"/>
        </w:rPr>
        <w:t>с. </w:t>
      </w:r>
      <w:r w:rsidR="007C4D62">
        <w:rPr>
          <w:rFonts w:ascii="Times New Roman" w:hAnsi="Times New Roman" w:cs="Times New Roman"/>
          <w:sz w:val="28"/>
          <w:szCs w:val="28"/>
        </w:rPr>
        <w:t>334</w:t>
      </w:r>
      <w:r w:rsidR="007C4D62" w:rsidRPr="007C4D62">
        <w:rPr>
          <w:rFonts w:ascii="Times New Roman" w:hAnsi="Times New Roman" w:cs="Times New Roman"/>
          <w:sz w:val="28"/>
          <w:szCs w:val="28"/>
        </w:rPr>
        <w:t>]</w:t>
      </w:r>
      <w:r w:rsidR="007C4D62">
        <w:rPr>
          <w:rFonts w:ascii="Times New Roman" w:hAnsi="Times New Roman" w:cs="Times New Roman"/>
          <w:sz w:val="28"/>
          <w:szCs w:val="28"/>
        </w:rPr>
        <w:t>, тобто авторка дає відправні точки для розгортання змісту</w:t>
      </w:r>
      <w:r w:rsidR="00447FBE">
        <w:rPr>
          <w:rFonts w:ascii="Times New Roman" w:hAnsi="Times New Roman" w:cs="Times New Roman"/>
          <w:sz w:val="28"/>
          <w:szCs w:val="28"/>
        </w:rPr>
        <w:t xml:space="preserve">, насичує текст семантично місткими </w:t>
      </w:r>
      <w:proofErr w:type="spellStart"/>
      <w:r w:rsidR="00447FBE">
        <w:rPr>
          <w:rFonts w:ascii="Times New Roman" w:hAnsi="Times New Roman" w:cs="Times New Roman"/>
          <w:sz w:val="28"/>
          <w:szCs w:val="28"/>
        </w:rPr>
        <w:t>лінгвоодиницями</w:t>
      </w:r>
      <w:proofErr w:type="spellEnd"/>
      <w:r w:rsidR="00447FBE">
        <w:rPr>
          <w:rFonts w:ascii="Times New Roman" w:hAnsi="Times New Roman" w:cs="Times New Roman"/>
          <w:sz w:val="28"/>
          <w:szCs w:val="28"/>
        </w:rPr>
        <w:t xml:space="preserve">, які сприяють його адекватному прочитанню. Великий пласт інформації у тексті кваліфікуємо як імпліцитний, оскільки для його інтерпретації необхідні додаткові </w:t>
      </w:r>
      <w:proofErr w:type="spellStart"/>
      <w:r w:rsidR="00447FBE">
        <w:rPr>
          <w:rFonts w:ascii="Times New Roman" w:hAnsi="Times New Roman" w:cs="Times New Roman"/>
          <w:sz w:val="28"/>
          <w:szCs w:val="28"/>
        </w:rPr>
        <w:t>мисленнєві</w:t>
      </w:r>
      <w:proofErr w:type="spellEnd"/>
      <w:r w:rsidR="00447FBE">
        <w:rPr>
          <w:rFonts w:ascii="Times New Roman" w:hAnsi="Times New Roman" w:cs="Times New Roman"/>
          <w:sz w:val="28"/>
          <w:szCs w:val="28"/>
        </w:rPr>
        <w:t xml:space="preserve"> зусилля адресата. Наприклад, нагромадження дієслів </w:t>
      </w:r>
      <w:r w:rsidR="00447FBE" w:rsidRPr="00447FBE">
        <w:rPr>
          <w:rFonts w:ascii="Times New Roman" w:hAnsi="Times New Roman" w:cs="Times New Roman"/>
          <w:i/>
          <w:sz w:val="28"/>
          <w:szCs w:val="28"/>
        </w:rPr>
        <w:t>«замісити», «викисне», «виспіє», «спечеться», «розкраю»</w:t>
      </w:r>
      <w:r w:rsidR="00447F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47FBE" w:rsidRPr="00447FBE">
        <w:rPr>
          <w:rFonts w:ascii="Times New Roman" w:hAnsi="Times New Roman" w:cs="Times New Roman"/>
          <w:sz w:val="28"/>
          <w:szCs w:val="28"/>
        </w:rPr>
        <w:t xml:space="preserve">проектує </w:t>
      </w:r>
      <w:r w:rsidR="00447FBE">
        <w:rPr>
          <w:rFonts w:ascii="Times New Roman" w:hAnsi="Times New Roman" w:cs="Times New Roman"/>
          <w:sz w:val="28"/>
          <w:szCs w:val="28"/>
        </w:rPr>
        <w:t xml:space="preserve">в уяві читача образ хліба, однак у художньому тексті мова йде про </w:t>
      </w:r>
      <w:r w:rsidR="00695649">
        <w:rPr>
          <w:rFonts w:ascii="Times New Roman" w:hAnsi="Times New Roman" w:cs="Times New Roman"/>
          <w:sz w:val="28"/>
          <w:szCs w:val="28"/>
        </w:rPr>
        <w:t xml:space="preserve">майбутнє загалом: </w:t>
      </w:r>
      <w:r w:rsidR="00695649" w:rsidRPr="00695649">
        <w:rPr>
          <w:rFonts w:ascii="Times New Roman" w:hAnsi="Times New Roman" w:cs="Times New Roman"/>
          <w:i/>
          <w:sz w:val="28"/>
          <w:szCs w:val="28"/>
        </w:rPr>
        <w:t>«…й замісити завтрашній день. Викисне, виспіє, спечеться тут, і розкраю його на дні собі, дітям, онукам…»</w:t>
      </w:r>
      <w:r w:rsidR="00695649">
        <w:rPr>
          <w:rFonts w:ascii="Times New Roman" w:hAnsi="Times New Roman" w:cs="Times New Roman"/>
          <w:sz w:val="28"/>
          <w:szCs w:val="28"/>
        </w:rPr>
        <w:t xml:space="preserve"> </w:t>
      </w:r>
      <w:r w:rsidR="00695649" w:rsidRPr="00EA2B5F">
        <w:rPr>
          <w:rFonts w:ascii="Times New Roman" w:hAnsi="Times New Roman" w:cs="Times New Roman"/>
          <w:sz w:val="28"/>
          <w:szCs w:val="28"/>
        </w:rPr>
        <w:t>[</w:t>
      </w:r>
      <w:r w:rsidR="00662667">
        <w:rPr>
          <w:rFonts w:ascii="Times New Roman" w:hAnsi="Times New Roman" w:cs="Times New Roman"/>
          <w:sz w:val="28"/>
          <w:szCs w:val="28"/>
        </w:rPr>
        <w:t>11</w:t>
      </w:r>
      <w:r w:rsidR="00695649" w:rsidRPr="00EA2B5F">
        <w:rPr>
          <w:rFonts w:ascii="Times New Roman" w:hAnsi="Times New Roman" w:cs="Times New Roman"/>
          <w:sz w:val="28"/>
          <w:szCs w:val="28"/>
        </w:rPr>
        <w:t>]</w:t>
      </w:r>
      <w:r w:rsidR="00695649">
        <w:rPr>
          <w:rFonts w:ascii="Times New Roman" w:hAnsi="Times New Roman" w:cs="Times New Roman"/>
          <w:sz w:val="28"/>
          <w:szCs w:val="28"/>
        </w:rPr>
        <w:t xml:space="preserve">. Таке </w:t>
      </w:r>
      <w:r w:rsidR="00695649">
        <w:rPr>
          <w:rFonts w:ascii="Times New Roman" w:hAnsi="Times New Roman" w:cs="Times New Roman"/>
          <w:sz w:val="28"/>
          <w:szCs w:val="28"/>
        </w:rPr>
        <w:lastRenderedPageBreak/>
        <w:t xml:space="preserve">проведення паралелей свідчить, з одного боку, про </w:t>
      </w:r>
      <w:r w:rsidR="00F62F4C">
        <w:rPr>
          <w:rFonts w:ascii="Times New Roman" w:hAnsi="Times New Roman" w:cs="Times New Roman"/>
          <w:sz w:val="28"/>
          <w:szCs w:val="28"/>
        </w:rPr>
        <w:t>перекодування ключових текстових концептів</w:t>
      </w:r>
      <w:r w:rsidR="00363A5D">
        <w:rPr>
          <w:rFonts w:ascii="Times New Roman" w:hAnsi="Times New Roman" w:cs="Times New Roman"/>
          <w:sz w:val="28"/>
          <w:szCs w:val="28"/>
        </w:rPr>
        <w:t xml:space="preserve">, у результаті якого слово-образ </w:t>
      </w:r>
      <w:r w:rsidR="00363A5D" w:rsidRPr="007637C3">
        <w:rPr>
          <w:rFonts w:ascii="Times New Roman" w:hAnsi="Times New Roman" w:cs="Times New Roman"/>
          <w:i/>
          <w:sz w:val="28"/>
          <w:szCs w:val="28"/>
        </w:rPr>
        <w:t>«майбутнє»</w:t>
      </w:r>
      <w:r w:rsidR="00363A5D">
        <w:rPr>
          <w:rFonts w:ascii="Times New Roman" w:hAnsi="Times New Roman" w:cs="Times New Roman"/>
          <w:sz w:val="28"/>
          <w:szCs w:val="28"/>
        </w:rPr>
        <w:t xml:space="preserve"> наділяється характеристиками </w:t>
      </w:r>
      <w:r w:rsidR="006C03BC">
        <w:rPr>
          <w:rFonts w:ascii="Times New Roman" w:hAnsi="Times New Roman" w:cs="Times New Roman"/>
          <w:sz w:val="28"/>
          <w:szCs w:val="28"/>
        </w:rPr>
        <w:t>номінації</w:t>
      </w:r>
      <w:r w:rsidR="00363A5D">
        <w:rPr>
          <w:rFonts w:ascii="Times New Roman" w:hAnsi="Times New Roman" w:cs="Times New Roman"/>
          <w:sz w:val="28"/>
          <w:szCs w:val="28"/>
        </w:rPr>
        <w:t xml:space="preserve"> </w:t>
      </w:r>
      <w:r w:rsidR="00363A5D" w:rsidRPr="007637C3">
        <w:rPr>
          <w:rFonts w:ascii="Times New Roman" w:hAnsi="Times New Roman" w:cs="Times New Roman"/>
          <w:i/>
          <w:sz w:val="28"/>
          <w:szCs w:val="28"/>
        </w:rPr>
        <w:t>«хліб»</w:t>
      </w:r>
      <w:r w:rsidR="00363A5D">
        <w:rPr>
          <w:rFonts w:ascii="Times New Roman" w:hAnsi="Times New Roman" w:cs="Times New Roman"/>
          <w:sz w:val="28"/>
          <w:szCs w:val="28"/>
        </w:rPr>
        <w:t xml:space="preserve">, </w:t>
      </w:r>
      <w:r w:rsidR="006C03BC">
        <w:rPr>
          <w:rFonts w:ascii="Times New Roman" w:hAnsi="Times New Roman" w:cs="Times New Roman"/>
          <w:sz w:val="28"/>
          <w:szCs w:val="28"/>
        </w:rPr>
        <w:t>що</w:t>
      </w:r>
      <w:r w:rsidR="00363A5D">
        <w:rPr>
          <w:rFonts w:ascii="Times New Roman" w:hAnsi="Times New Roman" w:cs="Times New Roman"/>
          <w:sz w:val="28"/>
          <w:szCs w:val="28"/>
        </w:rPr>
        <w:t xml:space="preserve"> в українській </w:t>
      </w:r>
      <w:proofErr w:type="spellStart"/>
      <w:r w:rsidR="005B02ED">
        <w:rPr>
          <w:rFonts w:ascii="Times New Roman" w:hAnsi="Times New Roman" w:cs="Times New Roman"/>
          <w:sz w:val="28"/>
          <w:szCs w:val="28"/>
        </w:rPr>
        <w:t>етнос</w:t>
      </w:r>
      <w:r w:rsidR="00363A5D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="00363A5D">
        <w:rPr>
          <w:rFonts w:ascii="Times New Roman" w:hAnsi="Times New Roman" w:cs="Times New Roman"/>
          <w:sz w:val="28"/>
          <w:szCs w:val="28"/>
        </w:rPr>
        <w:t xml:space="preserve"> тлумачиться як </w:t>
      </w:r>
      <w:r w:rsidR="00363A5D" w:rsidRPr="00AB0216">
        <w:rPr>
          <w:rFonts w:ascii="Times New Roman" w:hAnsi="Times New Roman" w:cs="Times New Roman"/>
          <w:i/>
          <w:sz w:val="28"/>
          <w:szCs w:val="28"/>
        </w:rPr>
        <w:t xml:space="preserve">«скарб», «святість», «позитив», </w:t>
      </w:r>
      <w:r w:rsidR="005B02ED" w:rsidRPr="00AB0216">
        <w:rPr>
          <w:rFonts w:ascii="Times New Roman" w:hAnsi="Times New Roman" w:cs="Times New Roman"/>
          <w:i/>
          <w:sz w:val="28"/>
          <w:szCs w:val="28"/>
        </w:rPr>
        <w:t xml:space="preserve">«згода», </w:t>
      </w:r>
      <w:r w:rsidR="006C03BC" w:rsidRPr="00AB0216">
        <w:rPr>
          <w:rFonts w:ascii="Times New Roman" w:hAnsi="Times New Roman" w:cs="Times New Roman"/>
          <w:i/>
          <w:sz w:val="28"/>
          <w:szCs w:val="28"/>
        </w:rPr>
        <w:t xml:space="preserve">«щастя», «багатство», «працьовитість», «пошана», </w:t>
      </w:r>
      <w:r w:rsidR="005B02ED" w:rsidRPr="00AB0216">
        <w:rPr>
          <w:rFonts w:ascii="Times New Roman" w:hAnsi="Times New Roman" w:cs="Times New Roman"/>
          <w:i/>
          <w:sz w:val="28"/>
          <w:szCs w:val="28"/>
        </w:rPr>
        <w:t>«єднання», «Божий дар»</w:t>
      </w:r>
      <w:r w:rsidR="005B02ED">
        <w:rPr>
          <w:rFonts w:ascii="Times New Roman" w:hAnsi="Times New Roman" w:cs="Times New Roman"/>
          <w:sz w:val="28"/>
          <w:szCs w:val="28"/>
        </w:rPr>
        <w:t xml:space="preserve"> </w:t>
      </w:r>
      <w:r w:rsidR="005B02ED" w:rsidRPr="005B02ED">
        <w:rPr>
          <w:rFonts w:ascii="Times New Roman" w:hAnsi="Times New Roman" w:cs="Times New Roman"/>
          <w:sz w:val="28"/>
          <w:szCs w:val="28"/>
        </w:rPr>
        <w:t>[</w:t>
      </w:r>
      <w:r w:rsidR="00662667">
        <w:rPr>
          <w:rFonts w:ascii="Times New Roman" w:hAnsi="Times New Roman" w:cs="Times New Roman"/>
          <w:sz w:val="28"/>
          <w:szCs w:val="28"/>
        </w:rPr>
        <w:t>9</w:t>
      </w:r>
      <w:r w:rsidR="005B02ED" w:rsidRPr="005B02ED">
        <w:rPr>
          <w:rFonts w:ascii="Times New Roman" w:hAnsi="Times New Roman" w:cs="Times New Roman"/>
          <w:sz w:val="28"/>
          <w:szCs w:val="28"/>
        </w:rPr>
        <w:t xml:space="preserve">, </w:t>
      </w:r>
      <w:r w:rsidR="00662667">
        <w:rPr>
          <w:rFonts w:ascii="Times New Roman" w:hAnsi="Times New Roman" w:cs="Times New Roman"/>
          <w:sz w:val="28"/>
          <w:szCs w:val="28"/>
        </w:rPr>
        <w:t>с. </w:t>
      </w:r>
      <w:r w:rsidR="005B02ED" w:rsidRPr="005B02ED">
        <w:rPr>
          <w:rFonts w:ascii="Times New Roman" w:hAnsi="Times New Roman" w:cs="Times New Roman"/>
          <w:sz w:val="28"/>
          <w:szCs w:val="28"/>
        </w:rPr>
        <w:t>618]</w:t>
      </w:r>
      <w:r w:rsidR="006C03BC">
        <w:rPr>
          <w:rFonts w:ascii="Times New Roman" w:hAnsi="Times New Roman" w:cs="Times New Roman"/>
          <w:sz w:val="28"/>
          <w:szCs w:val="28"/>
        </w:rPr>
        <w:t xml:space="preserve">; з іншого — у проекції на життєвий шлях головної героїні — </w:t>
      </w:r>
      <w:r w:rsidR="006C03BC" w:rsidRPr="006C03BC">
        <w:rPr>
          <w:rFonts w:ascii="Times New Roman" w:hAnsi="Times New Roman" w:cs="Times New Roman"/>
          <w:i/>
          <w:sz w:val="28"/>
          <w:szCs w:val="28"/>
        </w:rPr>
        <w:t>майбутнє</w:t>
      </w:r>
      <w:r w:rsidR="006C0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03BC">
        <w:rPr>
          <w:rFonts w:ascii="Times New Roman" w:hAnsi="Times New Roman" w:cs="Times New Roman"/>
          <w:sz w:val="28"/>
          <w:szCs w:val="28"/>
        </w:rPr>
        <w:t>потрактовується</w:t>
      </w:r>
      <w:proofErr w:type="spellEnd"/>
      <w:r w:rsidR="006C03BC">
        <w:rPr>
          <w:rFonts w:ascii="Times New Roman" w:hAnsi="Times New Roman" w:cs="Times New Roman"/>
          <w:sz w:val="28"/>
          <w:szCs w:val="28"/>
        </w:rPr>
        <w:t xml:space="preserve"> як неспокійне, шумне, не завжди безхмарне, однак таке, що може бути змінене за допомогою любові, позитиву та спокою (порівняймо у тексті: </w:t>
      </w:r>
      <w:r w:rsidR="006C03BC" w:rsidRPr="00BD68A9">
        <w:rPr>
          <w:rFonts w:ascii="Times New Roman" w:hAnsi="Times New Roman" w:cs="Times New Roman"/>
          <w:i/>
          <w:sz w:val="28"/>
          <w:szCs w:val="28"/>
        </w:rPr>
        <w:t>«І понесу ті скарби зі старої світлиці — до нової оселі, що хоч і гарна, та як у невістках, — с</w:t>
      </w:r>
      <w:r w:rsidR="00BD68A9">
        <w:rPr>
          <w:rFonts w:ascii="Times New Roman" w:hAnsi="Times New Roman" w:cs="Times New Roman"/>
          <w:i/>
          <w:sz w:val="28"/>
          <w:szCs w:val="28"/>
        </w:rPr>
        <w:t>е</w:t>
      </w:r>
      <w:r w:rsidR="006C03BC" w:rsidRPr="00BD68A9">
        <w:rPr>
          <w:rFonts w:ascii="Times New Roman" w:hAnsi="Times New Roman" w:cs="Times New Roman"/>
          <w:i/>
          <w:sz w:val="28"/>
          <w:szCs w:val="28"/>
        </w:rPr>
        <w:t>ред шуму, неспокою, —</w:t>
      </w:r>
      <w:r w:rsidR="00BD68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03BC" w:rsidRPr="00BD68A9">
        <w:rPr>
          <w:rFonts w:ascii="Times New Roman" w:hAnsi="Times New Roman" w:cs="Times New Roman"/>
          <w:i/>
          <w:sz w:val="28"/>
          <w:szCs w:val="28"/>
        </w:rPr>
        <w:t>німа якась. Тільки хліб її освітить, освятить, схвалить, сповнить оселею»</w:t>
      </w:r>
      <w:r w:rsidR="00BD68A9">
        <w:rPr>
          <w:rFonts w:ascii="Times New Roman" w:hAnsi="Times New Roman" w:cs="Times New Roman"/>
          <w:sz w:val="28"/>
          <w:szCs w:val="28"/>
        </w:rPr>
        <w:t xml:space="preserve"> </w:t>
      </w:r>
      <w:r w:rsidR="00BD68A9" w:rsidRPr="00BD68A9">
        <w:rPr>
          <w:rFonts w:ascii="Times New Roman" w:hAnsi="Times New Roman" w:cs="Times New Roman"/>
          <w:sz w:val="28"/>
          <w:szCs w:val="28"/>
        </w:rPr>
        <w:t>[</w:t>
      </w:r>
      <w:r w:rsidR="001E067E">
        <w:rPr>
          <w:rFonts w:ascii="Times New Roman" w:hAnsi="Times New Roman" w:cs="Times New Roman"/>
          <w:sz w:val="28"/>
          <w:szCs w:val="28"/>
        </w:rPr>
        <w:t>11</w:t>
      </w:r>
      <w:r w:rsidR="00BD68A9" w:rsidRPr="00BD68A9">
        <w:rPr>
          <w:rFonts w:ascii="Times New Roman" w:hAnsi="Times New Roman" w:cs="Times New Roman"/>
          <w:sz w:val="28"/>
          <w:szCs w:val="28"/>
        </w:rPr>
        <w:t>]</w:t>
      </w:r>
      <w:r w:rsidR="006C03BC">
        <w:rPr>
          <w:rFonts w:ascii="Times New Roman" w:hAnsi="Times New Roman" w:cs="Times New Roman"/>
          <w:sz w:val="28"/>
          <w:szCs w:val="28"/>
        </w:rPr>
        <w:t>)</w:t>
      </w:r>
      <w:r w:rsidR="00BD68A9">
        <w:rPr>
          <w:rFonts w:ascii="Times New Roman" w:hAnsi="Times New Roman" w:cs="Times New Roman"/>
          <w:sz w:val="28"/>
          <w:szCs w:val="28"/>
        </w:rPr>
        <w:t>.</w:t>
      </w:r>
      <w:r w:rsidR="007155B6">
        <w:rPr>
          <w:rFonts w:ascii="Times New Roman" w:hAnsi="Times New Roman" w:cs="Times New Roman"/>
          <w:sz w:val="28"/>
          <w:szCs w:val="28"/>
        </w:rPr>
        <w:t xml:space="preserve"> Антонімічна пара </w:t>
      </w:r>
      <w:r w:rsidR="007155B6" w:rsidRPr="007155B6">
        <w:rPr>
          <w:rFonts w:ascii="Times New Roman" w:hAnsi="Times New Roman" w:cs="Times New Roman"/>
          <w:i/>
          <w:sz w:val="28"/>
          <w:szCs w:val="28"/>
        </w:rPr>
        <w:t>старий</w:t>
      </w:r>
      <w:r w:rsidR="007155B6">
        <w:rPr>
          <w:rFonts w:ascii="Times New Roman" w:hAnsi="Times New Roman" w:cs="Times New Roman"/>
          <w:sz w:val="28"/>
          <w:szCs w:val="28"/>
        </w:rPr>
        <w:t xml:space="preserve"> (світлиця) — </w:t>
      </w:r>
      <w:r w:rsidR="007155B6" w:rsidRPr="007155B6">
        <w:rPr>
          <w:rFonts w:ascii="Times New Roman" w:hAnsi="Times New Roman" w:cs="Times New Roman"/>
          <w:i/>
          <w:sz w:val="28"/>
          <w:szCs w:val="28"/>
        </w:rPr>
        <w:t>новий</w:t>
      </w:r>
      <w:r w:rsidR="007155B6">
        <w:rPr>
          <w:rFonts w:ascii="Times New Roman" w:hAnsi="Times New Roman" w:cs="Times New Roman"/>
          <w:sz w:val="28"/>
          <w:szCs w:val="28"/>
        </w:rPr>
        <w:t xml:space="preserve"> (оселя) репрезентує зміни, що відбуваються в житті ліричної героїні</w:t>
      </w:r>
      <w:r w:rsidR="00AB0216">
        <w:rPr>
          <w:rFonts w:ascii="Times New Roman" w:hAnsi="Times New Roman" w:cs="Times New Roman"/>
          <w:sz w:val="28"/>
          <w:szCs w:val="28"/>
        </w:rPr>
        <w:t>, символізує наступність поколінь, бажання змінити життя на краще, незважаючи на несприятливі обставини.</w:t>
      </w:r>
    </w:p>
    <w:p w:rsidR="004002B2" w:rsidRPr="004002B2" w:rsidRDefault="004D487E" w:rsidP="00284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Останній сегмент </w:t>
      </w:r>
      <w:r w:rsidR="00366768">
        <w:rPr>
          <w:rFonts w:ascii="Times New Roman" w:hAnsi="Times New Roman" w:cs="Times New Roman"/>
          <w:sz w:val="28"/>
          <w:szCs w:val="28"/>
        </w:rPr>
        <w:t>репрезентовано двома реченнями, синтаксична організація яких свідчить про фрагментарність, відображає потік свідомості, уривчастість думок, емоцій та вражень. Епіцентром семантичного розгортання ту</w:t>
      </w:r>
      <w:r w:rsidR="00023DFE">
        <w:rPr>
          <w:rFonts w:ascii="Times New Roman" w:hAnsi="Times New Roman" w:cs="Times New Roman"/>
          <w:sz w:val="28"/>
          <w:szCs w:val="28"/>
        </w:rPr>
        <w:t>т</w:t>
      </w:r>
      <w:r w:rsidR="00366768">
        <w:rPr>
          <w:rFonts w:ascii="Times New Roman" w:hAnsi="Times New Roman" w:cs="Times New Roman"/>
          <w:sz w:val="28"/>
          <w:szCs w:val="28"/>
        </w:rPr>
        <w:t xml:space="preserve"> виступа</w:t>
      </w:r>
      <w:r w:rsidR="00722469">
        <w:rPr>
          <w:rFonts w:ascii="Times New Roman" w:hAnsi="Times New Roman" w:cs="Times New Roman"/>
          <w:sz w:val="28"/>
          <w:szCs w:val="28"/>
        </w:rPr>
        <w:t xml:space="preserve">є </w:t>
      </w:r>
      <w:r w:rsidR="000C6985">
        <w:rPr>
          <w:rFonts w:ascii="Times New Roman" w:hAnsi="Times New Roman" w:cs="Times New Roman"/>
          <w:sz w:val="28"/>
          <w:szCs w:val="28"/>
        </w:rPr>
        <w:t>висловлення</w:t>
      </w:r>
      <w:r w:rsidR="00722469">
        <w:rPr>
          <w:rFonts w:ascii="Times New Roman" w:hAnsi="Times New Roman" w:cs="Times New Roman"/>
          <w:sz w:val="28"/>
          <w:szCs w:val="28"/>
        </w:rPr>
        <w:t xml:space="preserve"> </w:t>
      </w:r>
      <w:r w:rsidR="00722469" w:rsidRPr="00023DFE">
        <w:rPr>
          <w:rFonts w:ascii="Times New Roman" w:hAnsi="Times New Roman" w:cs="Times New Roman"/>
          <w:i/>
          <w:sz w:val="28"/>
          <w:szCs w:val="28"/>
        </w:rPr>
        <w:t>«</w:t>
      </w:r>
      <w:r w:rsidR="000C6985" w:rsidRPr="00023DFE">
        <w:rPr>
          <w:rFonts w:ascii="Times New Roman" w:hAnsi="Times New Roman" w:cs="Times New Roman"/>
          <w:i/>
          <w:sz w:val="28"/>
          <w:szCs w:val="28"/>
        </w:rPr>
        <w:t>…щоб сильнішою бути, треба бути разом… і треба йти, втікати… щоб бути…»</w:t>
      </w:r>
      <w:r w:rsidR="00023DFE">
        <w:rPr>
          <w:rFonts w:ascii="Times New Roman" w:hAnsi="Times New Roman" w:cs="Times New Roman"/>
          <w:sz w:val="28"/>
          <w:szCs w:val="28"/>
        </w:rPr>
        <w:t xml:space="preserve">, тобто знову простежуємо повторення дієслів, зокрема із семантикою руху, основна роль яких у структурі художнього тексту — </w:t>
      </w:r>
      <w:proofErr w:type="spellStart"/>
      <w:r w:rsidR="00023DFE">
        <w:rPr>
          <w:rFonts w:ascii="Times New Roman" w:hAnsi="Times New Roman" w:cs="Times New Roman"/>
          <w:sz w:val="28"/>
          <w:szCs w:val="28"/>
        </w:rPr>
        <w:t>динамізувати</w:t>
      </w:r>
      <w:proofErr w:type="spellEnd"/>
      <w:r w:rsidR="00023DFE">
        <w:rPr>
          <w:rFonts w:ascii="Times New Roman" w:hAnsi="Times New Roman" w:cs="Times New Roman"/>
          <w:sz w:val="28"/>
          <w:szCs w:val="28"/>
        </w:rPr>
        <w:t xml:space="preserve"> сюжет, відображати рух, розвиток дії; в аналізованому сегменті нагромадження інфінітивів сигналізує про емоційну насиченість, енергію, експресію, гостроту </w:t>
      </w:r>
      <w:r w:rsidR="00023DFE" w:rsidRPr="00023DFE">
        <w:rPr>
          <w:rFonts w:ascii="Times New Roman" w:hAnsi="Times New Roman" w:cs="Times New Roman"/>
          <w:sz w:val="28"/>
          <w:szCs w:val="28"/>
        </w:rPr>
        <w:t>[</w:t>
      </w:r>
      <w:r w:rsidR="001E067E">
        <w:rPr>
          <w:rFonts w:ascii="Times New Roman" w:hAnsi="Times New Roman" w:cs="Times New Roman"/>
          <w:sz w:val="28"/>
          <w:szCs w:val="28"/>
        </w:rPr>
        <w:t>14</w:t>
      </w:r>
      <w:r w:rsidR="00023DFE">
        <w:rPr>
          <w:rFonts w:ascii="Times New Roman" w:hAnsi="Times New Roman" w:cs="Times New Roman"/>
          <w:sz w:val="28"/>
          <w:szCs w:val="28"/>
        </w:rPr>
        <w:t xml:space="preserve">, </w:t>
      </w:r>
      <w:r w:rsidR="001E067E">
        <w:rPr>
          <w:rFonts w:ascii="Times New Roman" w:hAnsi="Times New Roman" w:cs="Times New Roman"/>
          <w:sz w:val="28"/>
          <w:szCs w:val="28"/>
        </w:rPr>
        <w:t>с</w:t>
      </w:r>
      <w:r w:rsidR="00023DFE">
        <w:rPr>
          <w:rFonts w:ascii="Times New Roman" w:hAnsi="Times New Roman" w:cs="Times New Roman"/>
          <w:sz w:val="28"/>
          <w:szCs w:val="28"/>
        </w:rPr>
        <w:t>.</w:t>
      </w:r>
      <w:r w:rsidR="001E067E">
        <w:rPr>
          <w:rFonts w:ascii="Times New Roman" w:hAnsi="Times New Roman" w:cs="Times New Roman"/>
          <w:sz w:val="28"/>
          <w:szCs w:val="28"/>
        </w:rPr>
        <w:t> </w:t>
      </w:r>
      <w:r w:rsidR="00023DFE">
        <w:rPr>
          <w:rFonts w:ascii="Times New Roman" w:hAnsi="Times New Roman" w:cs="Times New Roman"/>
          <w:sz w:val="28"/>
          <w:szCs w:val="28"/>
        </w:rPr>
        <w:t>60</w:t>
      </w:r>
      <w:r w:rsidR="00023DFE" w:rsidRPr="00023DFE">
        <w:rPr>
          <w:rFonts w:ascii="Times New Roman" w:hAnsi="Times New Roman" w:cs="Times New Roman"/>
          <w:sz w:val="28"/>
          <w:szCs w:val="28"/>
        </w:rPr>
        <w:t>]</w:t>
      </w:r>
      <w:r w:rsidR="00023DFE">
        <w:rPr>
          <w:rFonts w:ascii="Times New Roman" w:hAnsi="Times New Roman" w:cs="Times New Roman"/>
          <w:sz w:val="28"/>
          <w:szCs w:val="28"/>
        </w:rPr>
        <w:t xml:space="preserve">, невідворотність майбутнього та подолання усіх перешкод, що постають на життєвому шляху. Спостерігаємо своєрідну циклічність життя, чергування </w:t>
      </w:r>
      <w:r w:rsidR="00700E47">
        <w:rPr>
          <w:rFonts w:ascii="Times New Roman" w:hAnsi="Times New Roman" w:cs="Times New Roman"/>
          <w:sz w:val="28"/>
          <w:szCs w:val="28"/>
        </w:rPr>
        <w:t>світлих і темних смуг у ньому, які слід просто прийняти і пережити, щоб життя тривало.</w:t>
      </w:r>
    </w:p>
    <w:p w:rsidR="002E329F" w:rsidRPr="00B268D2" w:rsidRDefault="002E329F" w:rsidP="002844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8D2">
        <w:rPr>
          <w:rFonts w:ascii="Times New Roman" w:hAnsi="Times New Roman" w:cs="Times New Roman"/>
          <w:b/>
          <w:sz w:val="28"/>
          <w:szCs w:val="28"/>
        </w:rPr>
        <w:t>Висновки.</w:t>
      </w:r>
      <w:r w:rsidR="00D8002B" w:rsidRPr="00B268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6F74" w:rsidRPr="000A616C" w:rsidRDefault="009E1061" w:rsidP="00284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Концепт </w:t>
      </w:r>
      <w:r w:rsidR="00C244C8" w:rsidRPr="007637C3">
        <w:rPr>
          <w:rFonts w:ascii="Times New Roman" w:hAnsi="Times New Roman" w:cs="Times New Roman"/>
          <w:i/>
          <w:sz w:val="28"/>
          <w:szCs w:val="28"/>
        </w:rPr>
        <w:t>«</w:t>
      </w:r>
      <w:r w:rsidRPr="007637C3">
        <w:rPr>
          <w:rFonts w:ascii="Times New Roman" w:hAnsi="Times New Roman" w:cs="Times New Roman"/>
          <w:i/>
          <w:sz w:val="28"/>
          <w:szCs w:val="28"/>
        </w:rPr>
        <w:t>дорога</w:t>
      </w:r>
      <w:r w:rsidR="00C244C8" w:rsidRPr="007637C3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778D">
        <w:rPr>
          <w:rFonts w:ascii="Times New Roman" w:hAnsi="Times New Roman" w:cs="Times New Roman"/>
          <w:sz w:val="28"/>
          <w:szCs w:val="28"/>
        </w:rPr>
        <w:t>реалізується</w:t>
      </w:r>
      <w:r>
        <w:rPr>
          <w:rFonts w:ascii="Times New Roman" w:hAnsi="Times New Roman" w:cs="Times New Roman"/>
          <w:sz w:val="28"/>
          <w:szCs w:val="28"/>
        </w:rPr>
        <w:t xml:space="preserve"> у художньому тексті Марії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778D">
        <w:rPr>
          <w:rFonts w:ascii="Times New Roman" w:hAnsi="Times New Roman" w:cs="Times New Roman"/>
          <w:sz w:val="28"/>
          <w:szCs w:val="28"/>
        </w:rPr>
        <w:t xml:space="preserve">«Подорожня» </w:t>
      </w:r>
      <w:r>
        <w:rPr>
          <w:rFonts w:ascii="Times New Roman" w:hAnsi="Times New Roman" w:cs="Times New Roman"/>
          <w:sz w:val="28"/>
          <w:szCs w:val="28"/>
        </w:rPr>
        <w:t xml:space="preserve">як </w:t>
      </w:r>
      <w:r w:rsidR="004F561D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експліцитно</w:t>
      </w:r>
      <w:r w:rsidR="004F561D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, так й імпліцитно</w:t>
      </w:r>
      <w:r w:rsidR="004F561D">
        <w:rPr>
          <w:rFonts w:ascii="Times New Roman" w:hAnsi="Times New Roman" w:cs="Times New Roman"/>
          <w:sz w:val="28"/>
          <w:szCs w:val="28"/>
        </w:rPr>
        <w:t>му рівнях</w:t>
      </w:r>
      <w:r>
        <w:rPr>
          <w:rFonts w:ascii="Times New Roman" w:hAnsi="Times New Roman" w:cs="Times New Roman"/>
          <w:sz w:val="28"/>
          <w:szCs w:val="28"/>
        </w:rPr>
        <w:t xml:space="preserve">. Експліцитний пласт інформації репрезентований заголовком та дієсловами, у яких </w:t>
      </w:r>
      <w:r>
        <w:rPr>
          <w:rFonts w:ascii="Times New Roman" w:hAnsi="Times New Roman" w:cs="Times New Roman"/>
          <w:sz w:val="28"/>
          <w:szCs w:val="28"/>
        </w:rPr>
        <w:lastRenderedPageBreak/>
        <w:t>домінантною є с</w:t>
      </w:r>
      <w:r w:rsidR="004F561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ма руху</w:t>
      </w:r>
      <w:r w:rsidR="00BA778D">
        <w:rPr>
          <w:rFonts w:ascii="Times New Roman" w:hAnsi="Times New Roman" w:cs="Times New Roman"/>
          <w:sz w:val="28"/>
          <w:szCs w:val="28"/>
        </w:rPr>
        <w:t xml:space="preserve"> (</w:t>
      </w:r>
      <w:r w:rsidR="00BA778D" w:rsidRPr="002F62B1">
        <w:rPr>
          <w:rFonts w:ascii="Times New Roman" w:hAnsi="Times New Roman" w:cs="Times New Roman"/>
          <w:i/>
          <w:sz w:val="28"/>
          <w:szCs w:val="28"/>
        </w:rPr>
        <w:t>подорожня, шукаю, виштовхує, втікаю</w:t>
      </w:r>
      <w:r w:rsidR="00BA778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латентний же значно семантично місткіший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розлогіший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оскільки репрезентує життєву дорогу ліричної героїні загалом і базується на перекодуванні </w:t>
      </w:r>
      <w:r w:rsidR="00D1192C">
        <w:rPr>
          <w:rFonts w:ascii="Times New Roman" w:hAnsi="Times New Roman" w:cs="Times New Roman"/>
          <w:sz w:val="28"/>
          <w:szCs w:val="28"/>
        </w:rPr>
        <w:t>ключових</w:t>
      </w:r>
      <w:r>
        <w:rPr>
          <w:rFonts w:ascii="Times New Roman" w:hAnsi="Times New Roman" w:cs="Times New Roman"/>
          <w:sz w:val="28"/>
          <w:szCs w:val="28"/>
        </w:rPr>
        <w:t xml:space="preserve"> текстових концептів, наданні їм нових семантичних вимірів</w:t>
      </w:r>
      <w:r w:rsidR="00BA778D">
        <w:rPr>
          <w:rFonts w:ascii="Times New Roman" w:hAnsi="Times New Roman" w:cs="Times New Roman"/>
          <w:sz w:val="28"/>
          <w:szCs w:val="28"/>
        </w:rPr>
        <w:t xml:space="preserve"> </w:t>
      </w:r>
      <w:r w:rsidR="00225199">
        <w:rPr>
          <w:rFonts w:ascii="Times New Roman" w:hAnsi="Times New Roman" w:cs="Times New Roman"/>
          <w:sz w:val="28"/>
          <w:szCs w:val="28"/>
        </w:rPr>
        <w:t>(</w:t>
      </w:r>
      <w:r w:rsidR="00225199" w:rsidRPr="00225199">
        <w:rPr>
          <w:rFonts w:ascii="Times New Roman" w:hAnsi="Times New Roman" w:cs="Times New Roman"/>
          <w:i/>
          <w:sz w:val="28"/>
          <w:szCs w:val="28"/>
        </w:rPr>
        <w:t>місто, село, хата, мальви, криниця тощо</w:t>
      </w:r>
      <w:r w:rsidR="00225199">
        <w:rPr>
          <w:rFonts w:ascii="Times New Roman" w:hAnsi="Times New Roman" w:cs="Times New Roman"/>
          <w:sz w:val="28"/>
          <w:szCs w:val="28"/>
        </w:rPr>
        <w:t>).</w:t>
      </w:r>
    </w:p>
    <w:p w:rsidR="000A616C" w:rsidRPr="000A616C" w:rsidRDefault="000A616C" w:rsidP="00284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Концепт </w:t>
      </w:r>
      <w:r w:rsidRPr="000A616C">
        <w:rPr>
          <w:rFonts w:ascii="Times New Roman" w:hAnsi="Times New Roman" w:cs="Times New Roman"/>
          <w:i/>
          <w:sz w:val="28"/>
          <w:szCs w:val="28"/>
        </w:rPr>
        <w:t xml:space="preserve">«дорога» </w:t>
      </w:r>
      <w:r>
        <w:rPr>
          <w:rFonts w:ascii="Times New Roman" w:hAnsi="Times New Roman" w:cs="Times New Roman"/>
          <w:sz w:val="28"/>
          <w:szCs w:val="28"/>
        </w:rPr>
        <w:t xml:space="preserve">є важливим елементом мовної картини світу українців, тому цікаво було б простежити його реалізацію в різних типах текстів. Аналізоване слово-образ входить у ціннісну систему представників етносу, формує </w:t>
      </w:r>
      <w:r w:rsidR="00D920CA">
        <w:rPr>
          <w:rFonts w:ascii="Times New Roman" w:hAnsi="Times New Roman" w:cs="Times New Roman"/>
          <w:sz w:val="28"/>
          <w:szCs w:val="28"/>
        </w:rPr>
        <w:t>їх</w:t>
      </w:r>
      <w:r>
        <w:rPr>
          <w:rFonts w:ascii="Times New Roman" w:hAnsi="Times New Roman" w:cs="Times New Roman"/>
          <w:sz w:val="28"/>
          <w:szCs w:val="28"/>
        </w:rPr>
        <w:t xml:space="preserve"> світобачення, тому його детальний аналіз дозволить зробити аргументований висновок </w:t>
      </w:r>
      <w:r w:rsidR="00CC01CA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 національн</w:t>
      </w:r>
      <w:r w:rsidR="00CC01CA">
        <w:rPr>
          <w:rFonts w:ascii="Times New Roman" w:hAnsi="Times New Roman" w:cs="Times New Roman"/>
          <w:sz w:val="28"/>
          <w:szCs w:val="28"/>
        </w:rPr>
        <w:t>ий</w:t>
      </w:r>
      <w:r w:rsidR="00D920CA">
        <w:rPr>
          <w:rFonts w:ascii="Times New Roman" w:hAnsi="Times New Roman" w:cs="Times New Roman"/>
          <w:sz w:val="28"/>
          <w:szCs w:val="28"/>
        </w:rPr>
        <w:t xml:space="preserve"> характер</w:t>
      </w:r>
      <w:r w:rsidR="00CC01CA">
        <w:rPr>
          <w:rFonts w:ascii="Times New Roman" w:hAnsi="Times New Roman" w:cs="Times New Roman"/>
          <w:sz w:val="28"/>
          <w:szCs w:val="28"/>
        </w:rPr>
        <w:t>, світогляд, ментальність.</w:t>
      </w:r>
    </w:p>
    <w:p w:rsidR="007637C3" w:rsidRDefault="007637C3" w:rsidP="00284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064C" w:rsidRPr="00370458" w:rsidRDefault="0033064C" w:rsidP="0033064C">
      <w:pPr>
        <w:pStyle w:val="a4"/>
        <w:numPr>
          <w:ilvl w:val="0"/>
          <w:numId w:val="3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0458">
        <w:rPr>
          <w:rFonts w:ascii="Times New Roman" w:hAnsi="Times New Roman" w:cs="Times New Roman"/>
          <w:sz w:val="28"/>
          <w:szCs w:val="28"/>
        </w:rPr>
        <w:t>Краснобаєва-Чорна</w:t>
      </w:r>
      <w:proofErr w:type="spellEnd"/>
      <w:r w:rsidRPr="00370458">
        <w:rPr>
          <w:rFonts w:ascii="Times New Roman" w:hAnsi="Times New Roman" w:cs="Times New Roman"/>
          <w:sz w:val="28"/>
          <w:szCs w:val="28"/>
        </w:rPr>
        <w:t xml:space="preserve"> Ж. Концепт ДОРОГА у структурі концепту ЖИТТЯ. Учені записки Таврійського національного університету імені В. І. Вернадського. Серія «Філологія». </w:t>
      </w:r>
      <w:r w:rsidR="000D7987" w:rsidRPr="00370458">
        <w:rPr>
          <w:rFonts w:ascii="Times New Roman" w:hAnsi="Times New Roman" w:cs="Times New Roman"/>
          <w:sz w:val="28"/>
          <w:szCs w:val="28"/>
        </w:rPr>
        <w:t xml:space="preserve">2007. </w:t>
      </w:r>
      <w:r w:rsidRPr="00370458">
        <w:rPr>
          <w:rFonts w:ascii="Times New Roman" w:hAnsi="Times New Roman" w:cs="Times New Roman"/>
          <w:sz w:val="28"/>
          <w:szCs w:val="28"/>
        </w:rPr>
        <w:t>Том 20 (59). №</w:t>
      </w:r>
      <w:r w:rsidR="000D7987">
        <w:rPr>
          <w:rFonts w:ascii="Times New Roman" w:hAnsi="Times New Roman" w:cs="Times New Roman"/>
          <w:sz w:val="28"/>
          <w:szCs w:val="28"/>
        </w:rPr>
        <w:t xml:space="preserve"> </w:t>
      </w:r>
      <w:r w:rsidRPr="00370458">
        <w:rPr>
          <w:rFonts w:ascii="Times New Roman" w:hAnsi="Times New Roman" w:cs="Times New Roman"/>
          <w:sz w:val="28"/>
          <w:szCs w:val="28"/>
        </w:rPr>
        <w:t>6. С.85</w:t>
      </w:r>
      <w:r w:rsidR="000D7987">
        <w:rPr>
          <w:rFonts w:ascii="Times New Roman" w:hAnsi="Times New Roman" w:cs="Times New Roman"/>
          <w:sz w:val="28"/>
          <w:szCs w:val="28"/>
        </w:rPr>
        <w:t>—</w:t>
      </w:r>
      <w:r w:rsidRPr="00370458">
        <w:rPr>
          <w:rFonts w:ascii="Times New Roman" w:hAnsi="Times New Roman" w:cs="Times New Roman"/>
          <w:sz w:val="28"/>
          <w:szCs w:val="28"/>
        </w:rPr>
        <w:t>91.</w:t>
      </w:r>
    </w:p>
    <w:p w:rsidR="0033064C" w:rsidRPr="000D7987" w:rsidRDefault="000D7987" w:rsidP="0033064C">
      <w:pPr>
        <w:pStyle w:val="a4"/>
        <w:numPr>
          <w:ilvl w:val="0"/>
          <w:numId w:val="3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Монахова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</w:t>
      </w:r>
      <w:r w:rsidR="0033064C" w:rsidRPr="00370458">
        <w:rPr>
          <w:rFonts w:ascii="Times New Roman" w:hAnsi="Times New Roman" w:cs="Times New Roman"/>
          <w:sz w:val="28"/>
          <w:szCs w:val="28"/>
        </w:rPr>
        <w:t>В. Концепти «дім» і «дорога» у творах Валері</w:t>
      </w:r>
      <w:r>
        <w:rPr>
          <w:rFonts w:ascii="Times New Roman" w:hAnsi="Times New Roman" w:cs="Times New Roman"/>
          <w:sz w:val="28"/>
          <w:szCs w:val="28"/>
        </w:rPr>
        <w:t xml:space="preserve">я Шевчука: Коментар письменника. </w:t>
      </w:r>
      <w:r w:rsidR="0033064C" w:rsidRPr="00370458">
        <w:rPr>
          <w:rFonts w:ascii="Times New Roman" w:hAnsi="Times New Roman" w:cs="Times New Roman"/>
          <w:sz w:val="28"/>
          <w:szCs w:val="28"/>
        </w:rPr>
        <w:t>Українська мова й література в середніх школах, гім</w:t>
      </w:r>
      <w:r>
        <w:rPr>
          <w:rFonts w:ascii="Times New Roman" w:hAnsi="Times New Roman" w:cs="Times New Roman"/>
          <w:sz w:val="28"/>
          <w:szCs w:val="28"/>
        </w:rPr>
        <w:t xml:space="preserve">назіях, ліцеях та колегіумах. 2007. № 1. </w:t>
      </w:r>
      <w:r w:rsidR="0033064C" w:rsidRPr="00370458">
        <w:rPr>
          <w:rFonts w:ascii="Times New Roman" w:hAnsi="Times New Roman" w:cs="Times New Roman"/>
          <w:sz w:val="28"/>
          <w:szCs w:val="28"/>
        </w:rPr>
        <w:t>С. 90−91.</w:t>
      </w:r>
    </w:p>
    <w:p w:rsidR="0033064C" w:rsidRPr="00370458" w:rsidRDefault="0033064C" w:rsidP="0033064C">
      <w:pPr>
        <w:pStyle w:val="a4"/>
        <w:numPr>
          <w:ilvl w:val="0"/>
          <w:numId w:val="3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0D7987">
        <w:rPr>
          <w:rFonts w:ascii="Times New Roman" w:hAnsi="Times New Roman" w:cs="Times New Roman"/>
          <w:sz w:val="28"/>
          <w:szCs w:val="28"/>
        </w:rPr>
        <w:t xml:space="preserve">Москальчук А. </w:t>
      </w:r>
      <w:r w:rsidRPr="00370458">
        <w:rPr>
          <w:rFonts w:ascii="Times New Roman" w:hAnsi="Times New Roman" w:cs="Times New Roman"/>
          <w:sz w:val="28"/>
          <w:szCs w:val="28"/>
        </w:rPr>
        <w:t>Концепт дорога у структурі художньої картини світу В. Шевчука: тр</w:t>
      </w:r>
      <w:r w:rsidR="00450C75" w:rsidRPr="00370458">
        <w:rPr>
          <w:rFonts w:ascii="Times New Roman" w:hAnsi="Times New Roman" w:cs="Times New Roman"/>
          <w:sz w:val="28"/>
          <w:szCs w:val="28"/>
        </w:rPr>
        <w:t>а</w:t>
      </w:r>
      <w:r w:rsidRPr="00370458">
        <w:rPr>
          <w:rFonts w:ascii="Times New Roman" w:hAnsi="Times New Roman" w:cs="Times New Roman"/>
          <w:sz w:val="28"/>
          <w:szCs w:val="28"/>
        </w:rPr>
        <w:t>диційні та індивідуально-авторські складники.</w:t>
      </w:r>
      <w:r w:rsidRPr="000D7987">
        <w:rPr>
          <w:rFonts w:ascii="Times New Roman" w:hAnsi="Times New Roman" w:cs="Times New Roman"/>
          <w:sz w:val="28"/>
          <w:szCs w:val="28"/>
        </w:rPr>
        <w:t xml:space="preserve"> </w:t>
      </w:r>
      <w:r w:rsidRPr="00370458">
        <w:rPr>
          <w:rFonts w:ascii="Times New Roman" w:hAnsi="Times New Roman" w:cs="Times New Roman"/>
          <w:sz w:val="28"/>
          <w:szCs w:val="28"/>
          <w:lang w:val="ru-RU"/>
        </w:rPr>
        <w:t xml:space="preserve">Синопсис: текст, контекст, </w:t>
      </w:r>
      <w:proofErr w:type="spellStart"/>
      <w:r w:rsidRPr="00370458">
        <w:rPr>
          <w:rFonts w:ascii="Times New Roman" w:hAnsi="Times New Roman" w:cs="Times New Roman"/>
          <w:sz w:val="28"/>
          <w:szCs w:val="28"/>
          <w:lang w:val="ru-RU"/>
        </w:rPr>
        <w:t>медіа</w:t>
      </w:r>
      <w:proofErr w:type="spellEnd"/>
      <w:r w:rsidRPr="0037045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50C75" w:rsidRPr="00370458">
        <w:rPr>
          <w:rFonts w:ascii="Times New Roman" w:hAnsi="Times New Roman" w:cs="Times New Roman"/>
          <w:sz w:val="28"/>
          <w:szCs w:val="28"/>
          <w:lang w:val="ru-RU"/>
        </w:rPr>
        <w:t>2015</w:t>
      </w:r>
      <w:r w:rsidR="00450C7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370458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450C75">
        <w:rPr>
          <w:rFonts w:ascii="Times New Roman" w:hAnsi="Times New Roman" w:cs="Times New Roman"/>
          <w:sz w:val="28"/>
          <w:szCs w:val="28"/>
          <w:lang w:val="ru-RU"/>
        </w:rPr>
        <w:t xml:space="preserve"> 3 (11)</w:t>
      </w:r>
      <w:r w:rsidRPr="0037045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33064C" w:rsidRPr="00370458" w:rsidRDefault="0033064C" w:rsidP="0033064C">
      <w:pPr>
        <w:pStyle w:val="a4"/>
        <w:numPr>
          <w:ilvl w:val="0"/>
          <w:numId w:val="3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70458">
        <w:rPr>
          <w:rFonts w:ascii="Times New Roman" w:hAnsi="Times New Roman" w:cs="Times New Roman"/>
          <w:sz w:val="28"/>
          <w:szCs w:val="28"/>
        </w:rPr>
        <w:t>Сегал</w:t>
      </w:r>
      <w:proofErr w:type="spellEnd"/>
      <w:r w:rsidRPr="00370458">
        <w:rPr>
          <w:rFonts w:ascii="Times New Roman" w:hAnsi="Times New Roman" w:cs="Times New Roman"/>
          <w:sz w:val="28"/>
          <w:szCs w:val="28"/>
        </w:rPr>
        <w:t xml:space="preserve"> Н.А. </w:t>
      </w:r>
      <w:r w:rsidRPr="00370458">
        <w:rPr>
          <w:rFonts w:ascii="Times New Roman" w:hAnsi="Times New Roman" w:cs="Times New Roman"/>
          <w:sz w:val="28"/>
          <w:szCs w:val="28"/>
          <w:lang w:val="ru-RU"/>
        </w:rPr>
        <w:t xml:space="preserve">Образ дороги в виртуальном политическом </w:t>
      </w:r>
      <w:proofErr w:type="spellStart"/>
      <w:r w:rsidRPr="00370458">
        <w:rPr>
          <w:rFonts w:ascii="Times New Roman" w:hAnsi="Times New Roman" w:cs="Times New Roman"/>
          <w:sz w:val="28"/>
          <w:szCs w:val="28"/>
          <w:lang w:val="ru-RU"/>
        </w:rPr>
        <w:t>дискурсе</w:t>
      </w:r>
      <w:proofErr w:type="spellEnd"/>
      <w:r w:rsidRPr="00370458">
        <w:rPr>
          <w:rFonts w:ascii="Times New Roman" w:hAnsi="Times New Roman" w:cs="Times New Roman"/>
          <w:sz w:val="28"/>
          <w:szCs w:val="28"/>
          <w:lang w:val="ru-RU"/>
        </w:rPr>
        <w:t xml:space="preserve">. Культура народов </w:t>
      </w:r>
      <w:r w:rsidR="00441B40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370458">
        <w:rPr>
          <w:rFonts w:ascii="Times New Roman" w:hAnsi="Times New Roman" w:cs="Times New Roman"/>
          <w:sz w:val="28"/>
          <w:szCs w:val="28"/>
          <w:lang w:val="ru-RU"/>
        </w:rPr>
        <w:t>ричерноморья. №</w:t>
      </w:r>
      <w:r w:rsidR="00441B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70458">
        <w:rPr>
          <w:rFonts w:ascii="Times New Roman" w:hAnsi="Times New Roman" w:cs="Times New Roman"/>
          <w:sz w:val="28"/>
          <w:szCs w:val="28"/>
          <w:lang w:val="ru-RU"/>
        </w:rPr>
        <w:t>94. С.</w:t>
      </w:r>
      <w:r w:rsidR="00441B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70458">
        <w:rPr>
          <w:rFonts w:ascii="Times New Roman" w:hAnsi="Times New Roman" w:cs="Times New Roman"/>
          <w:sz w:val="28"/>
          <w:szCs w:val="28"/>
          <w:lang w:val="ru-RU"/>
        </w:rPr>
        <w:t>95</w:t>
      </w:r>
      <w:r w:rsidR="00441B40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370458">
        <w:rPr>
          <w:rFonts w:ascii="Times New Roman" w:hAnsi="Times New Roman" w:cs="Times New Roman"/>
          <w:sz w:val="28"/>
          <w:szCs w:val="28"/>
          <w:lang w:val="ru-RU"/>
        </w:rPr>
        <w:t>100.</w:t>
      </w:r>
    </w:p>
    <w:p w:rsidR="0033064C" w:rsidRPr="00AF72AA" w:rsidRDefault="0033064C" w:rsidP="0033064C">
      <w:pPr>
        <w:pStyle w:val="2"/>
        <w:numPr>
          <w:ilvl w:val="0"/>
          <w:numId w:val="3"/>
        </w:numPr>
        <w:tabs>
          <w:tab w:val="left" w:pos="142"/>
          <w:tab w:val="left" w:pos="709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72AA">
        <w:rPr>
          <w:rFonts w:ascii="Times New Roman" w:eastAsia="Times New Roman" w:hAnsi="Times New Roman" w:cs="Times New Roman"/>
          <w:sz w:val="28"/>
          <w:szCs w:val="28"/>
        </w:rPr>
        <w:t>Скаб</w:t>
      </w:r>
      <w:proofErr w:type="spellEnd"/>
      <w:r w:rsidRPr="00AF72AA">
        <w:rPr>
          <w:rFonts w:ascii="Times New Roman" w:eastAsia="Times New Roman" w:hAnsi="Times New Roman" w:cs="Times New Roman"/>
          <w:sz w:val="28"/>
          <w:szCs w:val="28"/>
        </w:rPr>
        <w:t xml:space="preserve"> М. В. Концептуалізація сакральної сфери в українській мові : автореф. дис. на здобуття наук. ступеня </w:t>
      </w:r>
      <w:proofErr w:type="spellStart"/>
      <w:r w:rsidRPr="00AF72AA">
        <w:rPr>
          <w:rFonts w:ascii="Times New Roman" w:eastAsia="Times New Roman" w:hAnsi="Times New Roman" w:cs="Times New Roman"/>
          <w:sz w:val="28"/>
          <w:szCs w:val="28"/>
        </w:rPr>
        <w:t>докт</w:t>
      </w:r>
      <w:proofErr w:type="spellEnd"/>
      <w:r w:rsidRPr="00AF72AA">
        <w:rPr>
          <w:rFonts w:ascii="Times New Roman" w:eastAsia="Times New Roman" w:hAnsi="Times New Roman" w:cs="Times New Roman"/>
          <w:sz w:val="28"/>
          <w:szCs w:val="28"/>
        </w:rPr>
        <w:t>. філол. наук : 10.02.01</w:t>
      </w:r>
      <w:r w:rsidR="003B7E7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F72AA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3B7E77">
        <w:rPr>
          <w:rFonts w:ascii="Times New Roman" w:eastAsia="Times New Roman" w:hAnsi="Times New Roman" w:cs="Times New Roman"/>
          <w:sz w:val="28"/>
          <w:szCs w:val="28"/>
        </w:rPr>
        <w:t xml:space="preserve">иїв, 2009. </w:t>
      </w:r>
      <w:r w:rsidRPr="00AF72AA">
        <w:rPr>
          <w:rFonts w:ascii="Times New Roman" w:eastAsia="Times New Roman" w:hAnsi="Times New Roman" w:cs="Times New Roman"/>
          <w:sz w:val="28"/>
          <w:szCs w:val="28"/>
        </w:rPr>
        <w:t>36 с.</w:t>
      </w:r>
    </w:p>
    <w:p w:rsidR="0033064C" w:rsidRPr="00370458" w:rsidRDefault="00E3420C" w:rsidP="0033064C">
      <w:pPr>
        <w:pStyle w:val="a4"/>
        <w:numPr>
          <w:ilvl w:val="0"/>
          <w:numId w:val="3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Гальперин</w:t>
      </w:r>
      <w:proofErr w:type="spellEnd"/>
      <w:r w:rsidRPr="00E342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B7E77">
        <w:rPr>
          <w:rFonts w:ascii="Times New Roman" w:hAnsi="Times New Roman" w:cs="Times New Roman"/>
          <w:sz w:val="28"/>
          <w:szCs w:val="28"/>
        </w:rPr>
        <w:t>И.</w:t>
      </w:r>
      <w:r w:rsidR="0033064C" w:rsidRPr="00370458">
        <w:rPr>
          <w:rFonts w:ascii="Times New Roman" w:hAnsi="Times New Roman" w:cs="Times New Roman"/>
          <w:sz w:val="28"/>
          <w:szCs w:val="28"/>
        </w:rPr>
        <w:t xml:space="preserve">Р. Текст </w:t>
      </w:r>
      <w:proofErr w:type="spellStart"/>
      <w:r w:rsidR="0033064C" w:rsidRPr="00370458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="0033064C" w:rsidRPr="00370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064C" w:rsidRPr="00370458">
        <w:rPr>
          <w:rFonts w:ascii="Times New Roman" w:hAnsi="Times New Roman" w:cs="Times New Roman"/>
          <w:sz w:val="28"/>
          <w:szCs w:val="28"/>
        </w:rPr>
        <w:t>объект</w:t>
      </w:r>
      <w:proofErr w:type="spellEnd"/>
      <w:r w:rsidR="0033064C" w:rsidRPr="00370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064C" w:rsidRPr="00370458">
        <w:rPr>
          <w:rFonts w:ascii="Times New Roman" w:hAnsi="Times New Roman" w:cs="Times New Roman"/>
          <w:sz w:val="28"/>
          <w:szCs w:val="28"/>
        </w:rPr>
        <w:t>лингвистического</w:t>
      </w:r>
      <w:proofErr w:type="spellEnd"/>
      <w:r w:rsidR="0033064C" w:rsidRPr="00370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064C" w:rsidRPr="00370458">
        <w:rPr>
          <w:rFonts w:ascii="Times New Roman" w:hAnsi="Times New Roman" w:cs="Times New Roman"/>
          <w:sz w:val="28"/>
          <w:szCs w:val="28"/>
        </w:rPr>
        <w:t>исследования</w:t>
      </w:r>
      <w:proofErr w:type="spellEnd"/>
      <w:r w:rsidR="00DF3D8F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="00DF3D8F">
        <w:rPr>
          <w:rFonts w:ascii="Times New Roman" w:hAnsi="Times New Roman" w:cs="Times New Roman"/>
          <w:sz w:val="28"/>
          <w:szCs w:val="28"/>
        </w:rPr>
        <w:t>монография</w:t>
      </w:r>
      <w:proofErr w:type="spellEnd"/>
      <w:r w:rsidR="00DF3D8F">
        <w:rPr>
          <w:rFonts w:ascii="Times New Roman" w:hAnsi="Times New Roman" w:cs="Times New Roman"/>
          <w:sz w:val="28"/>
          <w:szCs w:val="28"/>
        </w:rPr>
        <w:t xml:space="preserve">. </w:t>
      </w:r>
      <w:r w:rsidR="0033064C" w:rsidRPr="00370458">
        <w:rPr>
          <w:rFonts w:ascii="Times New Roman" w:hAnsi="Times New Roman" w:cs="Times New Roman"/>
          <w:sz w:val="28"/>
          <w:szCs w:val="28"/>
        </w:rPr>
        <w:t>М</w:t>
      </w:r>
      <w:r w:rsidR="00DF3D8F">
        <w:rPr>
          <w:rFonts w:ascii="Times New Roman" w:hAnsi="Times New Roman" w:cs="Times New Roman"/>
          <w:sz w:val="28"/>
          <w:szCs w:val="28"/>
        </w:rPr>
        <w:t>осква</w:t>
      </w:r>
      <w:r w:rsidR="0033064C" w:rsidRPr="00370458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="0033064C" w:rsidRPr="00370458">
        <w:rPr>
          <w:rFonts w:ascii="Times New Roman" w:hAnsi="Times New Roman" w:cs="Times New Roman"/>
          <w:sz w:val="28"/>
          <w:szCs w:val="28"/>
        </w:rPr>
        <w:t>КомКнига</w:t>
      </w:r>
      <w:proofErr w:type="spellEnd"/>
      <w:r w:rsidR="0033064C" w:rsidRPr="00370458">
        <w:rPr>
          <w:rFonts w:ascii="Times New Roman" w:hAnsi="Times New Roman" w:cs="Times New Roman"/>
          <w:sz w:val="28"/>
          <w:szCs w:val="28"/>
        </w:rPr>
        <w:t>, 2007.</w:t>
      </w:r>
      <w:r w:rsidR="0033064C" w:rsidRPr="003704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3064C" w:rsidRPr="00370458">
        <w:rPr>
          <w:rFonts w:ascii="Times New Roman" w:hAnsi="Times New Roman" w:cs="Times New Roman"/>
          <w:sz w:val="28"/>
          <w:szCs w:val="28"/>
        </w:rPr>
        <w:t xml:space="preserve">144 с. </w:t>
      </w:r>
    </w:p>
    <w:p w:rsidR="0033064C" w:rsidRDefault="0033064C" w:rsidP="0033064C">
      <w:pPr>
        <w:pStyle w:val="2"/>
        <w:numPr>
          <w:ilvl w:val="0"/>
          <w:numId w:val="3"/>
        </w:numPr>
        <w:tabs>
          <w:tab w:val="left" w:pos="142"/>
          <w:tab w:val="left" w:pos="709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370458">
        <w:rPr>
          <w:rFonts w:ascii="Times New Roman" w:hAnsi="Times New Roman" w:cs="Times New Roman"/>
          <w:sz w:val="28"/>
          <w:szCs w:val="28"/>
        </w:rPr>
        <w:t>Словник української мови</w:t>
      </w:r>
      <w:r w:rsidR="000510AE">
        <w:rPr>
          <w:rFonts w:ascii="Times New Roman" w:hAnsi="Times New Roman" w:cs="Times New Roman"/>
          <w:sz w:val="28"/>
          <w:szCs w:val="28"/>
        </w:rPr>
        <w:t xml:space="preserve"> </w:t>
      </w:r>
      <w:r w:rsidRPr="00370458">
        <w:rPr>
          <w:rFonts w:ascii="Times New Roman" w:hAnsi="Times New Roman" w:cs="Times New Roman"/>
          <w:sz w:val="28"/>
          <w:szCs w:val="28"/>
        </w:rPr>
        <w:t>: в 11-ти т. Київ</w:t>
      </w:r>
      <w:r w:rsidR="000510AE">
        <w:rPr>
          <w:rFonts w:ascii="Times New Roman" w:hAnsi="Times New Roman" w:cs="Times New Roman"/>
          <w:sz w:val="28"/>
          <w:szCs w:val="28"/>
        </w:rPr>
        <w:t xml:space="preserve"> : Наукова</w:t>
      </w:r>
      <w:r w:rsidRPr="00370458">
        <w:rPr>
          <w:rFonts w:ascii="Times New Roman" w:hAnsi="Times New Roman" w:cs="Times New Roman"/>
          <w:sz w:val="28"/>
          <w:szCs w:val="28"/>
        </w:rPr>
        <w:t xml:space="preserve"> </w:t>
      </w:r>
      <w:r w:rsidR="000510AE">
        <w:rPr>
          <w:rFonts w:ascii="Times New Roman" w:hAnsi="Times New Roman" w:cs="Times New Roman"/>
          <w:sz w:val="28"/>
          <w:szCs w:val="28"/>
        </w:rPr>
        <w:t>д</w:t>
      </w:r>
      <w:r w:rsidRPr="00370458">
        <w:rPr>
          <w:rFonts w:ascii="Times New Roman" w:hAnsi="Times New Roman" w:cs="Times New Roman"/>
          <w:sz w:val="28"/>
          <w:szCs w:val="28"/>
        </w:rPr>
        <w:t>умка. 1970-1980.</w:t>
      </w:r>
    </w:p>
    <w:p w:rsidR="0033064C" w:rsidRPr="00370458" w:rsidRDefault="000510AE" w:rsidP="0033064C">
      <w:pPr>
        <w:pStyle w:val="2"/>
        <w:numPr>
          <w:ilvl w:val="0"/>
          <w:numId w:val="3"/>
        </w:numPr>
        <w:tabs>
          <w:tab w:val="left" w:pos="142"/>
          <w:tab w:val="left" w:pos="709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Кононенко В.</w:t>
      </w:r>
      <w:r w:rsidR="0033064C" w:rsidRPr="00370458">
        <w:rPr>
          <w:rFonts w:ascii="Times New Roman" w:eastAsia="Times New Roman" w:hAnsi="Times New Roman" w:cs="Times New Roman"/>
          <w:sz w:val="28"/>
          <w:szCs w:val="28"/>
        </w:rPr>
        <w:t>І. Символи української мови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064C" w:rsidRPr="00370458">
        <w:rPr>
          <w:rFonts w:ascii="Times New Roman" w:eastAsia="Times New Roman" w:hAnsi="Times New Roman" w:cs="Times New Roman"/>
          <w:sz w:val="28"/>
          <w:szCs w:val="28"/>
        </w:rPr>
        <w:t>: монографія. Івано-Франківськ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064C" w:rsidRPr="00370458">
        <w:rPr>
          <w:rFonts w:ascii="Times New Roman" w:eastAsia="Times New Roman" w:hAnsi="Times New Roman" w:cs="Times New Roman"/>
          <w:sz w:val="28"/>
          <w:szCs w:val="28"/>
        </w:rPr>
        <w:t>: Плай. 1996. 272 с.</w:t>
      </w:r>
    </w:p>
    <w:p w:rsidR="0033064C" w:rsidRPr="00370458" w:rsidRDefault="0033064C" w:rsidP="0033064C">
      <w:pPr>
        <w:pStyle w:val="2"/>
        <w:numPr>
          <w:ilvl w:val="0"/>
          <w:numId w:val="3"/>
        </w:numPr>
        <w:tabs>
          <w:tab w:val="left" w:pos="142"/>
          <w:tab w:val="left" w:pos="709"/>
        </w:tabs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70458">
        <w:rPr>
          <w:rFonts w:ascii="Times New Roman" w:eastAsia="Times New Roman" w:hAnsi="Times New Roman" w:cs="Times New Roman"/>
          <w:sz w:val="28"/>
          <w:szCs w:val="28"/>
        </w:rPr>
        <w:lastRenderedPageBreak/>
        <w:t>Жайворок</w:t>
      </w:r>
      <w:proofErr w:type="spellEnd"/>
      <w:r w:rsidRPr="00370458">
        <w:rPr>
          <w:rFonts w:ascii="Times New Roman" w:eastAsia="Times New Roman" w:hAnsi="Times New Roman" w:cs="Times New Roman"/>
          <w:sz w:val="28"/>
          <w:szCs w:val="28"/>
        </w:rPr>
        <w:t xml:space="preserve"> В. З</w:t>
      </w:r>
      <w:r w:rsidRPr="00370458">
        <w:rPr>
          <w:rFonts w:ascii="Times New Roman" w:hAnsi="Times New Roman" w:cs="Times New Roman"/>
          <w:sz w:val="28"/>
          <w:szCs w:val="28"/>
        </w:rPr>
        <w:t xml:space="preserve">наки української </w:t>
      </w:r>
      <w:proofErr w:type="spellStart"/>
      <w:r w:rsidRPr="00370458">
        <w:rPr>
          <w:rFonts w:ascii="Times New Roman" w:hAnsi="Times New Roman" w:cs="Times New Roman"/>
          <w:sz w:val="28"/>
          <w:szCs w:val="28"/>
        </w:rPr>
        <w:t>етнокультури</w:t>
      </w:r>
      <w:proofErr w:type="spellEnd"/>
      <w:r w:rsidR="000510AE">
        <w:rPr>
          <w:rFonts w:ascii="Times New Roman" w:hAnsi="Times New Roman" w:cs="Times New Roman"/>
          <w:sz w:val="28"/>
          <w:szCs w:val="28"/>
        </w:rPr>
        <w:t xml:space="preserve"> </w:t>
      </w:r>
      <w:r w:rsidRPr="00370458">
        <w:rPr>
          <w:rFonts w:ascii="Times New Roman" w:hAnsi="Times New Roman" w:cs="Times New Roman"/>
          <w:sz w:val="28"/>
          <w:szCs w:val="28"/>
        </w:rPr>
        <w:t>: с</w:t>
      </w:r>
      <w:r w:rsidRPr="00370458">
        <w:rPr>
          <w:rFonts w:ascii="Times New Roman" w:eastAsia="Times New Roman" w:hAnsi="Times New Roman" w:cs="Times New Roman"/>
          <w:sz w:val="28"/>
          <w:szCs w:val="28"/>
        </w:rPr>
        <w:t>ловник-</w:t>
      </w:r>
      <w:r w:rsidRPr="00370458">
        <w:rPr>
          <w:rFonts w:ascii="Times New Roman" w:hAnsi="Times New Roman" w:cs="Times New Roman"/>
          <w:sz w:val="28"/>
          <w:szCs w:val="28"/>
        </w:rPr>
        <w:t>довідник. Київ</w:t>
      </w:r>
      <w:r w:rsidR="000510AE">
        <w:rPr>
          <w:rFonts w:ascii="Times New Roman" w:hAnsi="Times New Roman" w:cs="Times New Roman"/>
          <w:sz w:val="28"/>
          <w:szCs w:val="28"/>
        </w:rPr>
        <w:t xml:space="preserve"> </w:t>
      </w:r>
      <w:r w:rsidRPr="00370458">
        <w:rPr>
          <w:rFonts w:ascii="Times New Roman" w:hAnsi="Times New Roman" w:cs="Times New Roman"/>
          <w:sz w:val="28"/>
          <w:szCs w:val="28"/>
        </w:rPr>
        <w:t xml:space="preserve">: Довіра. 2006. </w:t>
      </w:r>
      <w:r w:rsidRPr="00370458">
        <w:rPr>
          <w:rFonts w:ascii="Times New Roman" w:eastAsia="Times New Roman" w:hAnsi="Times New Roman" w:cs="Times New Roman"/>
          <w:sz w:val="28"/>
          <w:szCs w:val="28"/>
        </w:rPr>
        <w:t>703 с.</w:t>
      </w:r>
    </w:p>
    <w:p w:rsidR="0033064C" w:rsidRPr="00370458" w:rsidRDefault="0033064C" w:rsidP="0033064C">
      <w:pPr>
        <w:pStyle w:val="a4"/>
        <w:numPr>
          <w:ilvl w:val="0"/>
          <w:numId w:val="3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370458">
        <w:rPr>
          <w:rFonts w:ascii="Times New Roman" w:hAnsi="Times New Roman" w:cs="Times New Roman"/>
          <w:sz w:val="28"/>
          <w:szCs w:val="28"/>
        </w:rPr>
        <w:t>Степаненко</w:t>
      </w:r>
      <w:r w:rsidR="000510AE" w:rsidRPr="000510AE">
        <w:rPr>
          <w:rFonts w:ascii="Times New Roman" w:hAnsi="Times New Roman" w:cs="Times New Roman"/>
          <w:sz w:val="28"/>
          <w:szCs w:val="28"/>
        </w:rPr>
        <w:t xml:space="preserve"> </w:t>
      </w:r>
      <w:r w:rsidR="000510AE">
        <w:rPr>
          <w:rFonts w:ascii="Times New Roman" w:hAnsi="Times New Roman" w:cs="Times New Roman"/>
          <w:sz w:val="28"/>
          <w:szCs w:val="28"/>
        </w:rPr>
        <w:t>М.І</w:t>
      </w:r>
      <w:r w:rsidRPr="00370458">
        <w:rPr>
          <w:rFonts w:ascii="Times New Roman" w:hAnsi="Times New Roman" w:cs="Times New Roman"/>
          <w:sz w:val="28"/>
          <w:szCs w:val="28"/>
        </w:rPr>
        <w:t>. Семантична диферен</w:t>
      </w:r>
      <w:r w:rsidR="000510AE">
        <w:rPr>
          <w:rFonts w:ascii="Times New Roman" w:hAnsi="Times New Roman" w:cs="Times New Roman"/>
          <w:sz w:val="28"/>
          <w:szCs w:val="28"/>
        </w:rPr>
        <w:t xml:space="preserve">ціація просторових прийменників. </w:t>
      </w:r>
      <w:r w:rsidRPr="00370458">
        <w:rPr>
          <w:rFonts w:ascii="Times New Roman" w:hAnsi="Times New Roman" w:cs="Times New Roman"/>
          <w:sz w:val="28"/>
          <w:szCs w:val="28"/>
        </w:rPr>
        <w:t xml:space="preserve">Мовознавство. 2015. </w:t>
      </w:r>
      <w:r w:rsidR="000510AE">
        <w:rPr>
          <w:rFonts w:ascii="Times New Roman" w:hAnsi="Times New Roman" w:cs="Times New Roman"/>
          <w:sz w:val="28"/>
          <w:szCs w:val="28"/>
        </w:rPr>
        <w:t xml:space="preserve">№ 3. </w:t>
      </w:r>
      <w:r w:rsidRPr="00370458">
        <w:rPr>
          <w:rFonts w:ascii="Times New Roman" w:hAnsi="Times New Roman" w:cs="Times New Roman"/>
          <w:sz w:val="28"/>
          <w:szCs w:val="28"/>
        </w:rPr>
        <w:t>С.</w:t>
      </w:r>
      <w:r w:rsidR="000510AE">
        <w:rPr>
          <w:rFonts w:ascii="Times New Roman" w:hAnsi="Times New Roman" w:cs="Times New Roman"/>
          <w:sz w:val="28"/>
          <w:szCs w:val="28"/>
        </w:rPr>
        <w:t xml:space="preserve"> </w:t>
      </w:r>
      <w:r w:rsidRPr="00370458">
        <w:rPr>
          <w:rFonts w:ascii="Times New Roman" w:hAnsi="Times New Roman" w:cs="Times New Roman"/>
          <w:sz w:val="28"/>
          <w:szCs w:val="28"/>
        </w:rPr>
        <w:t>63</w:t>
      </w:r>
      <w:r w:rsidR="000510AE">
        <w:rPr>
          <w:rFonts w:ascii="Times New Roman" w:hAnsi="Times New Roman" w:cs="Times New Roman"/>
          <w:sz w:val="28"/>
          <w:szCs w:val="28"/>
        </w:rPr>
        <w:t>—</w:t>
      </w:r>
      <w:r w:rsidRPr="00370458">
        <w:rPr>
          <w:rFonts w:ascii="Times New Roman" w:hAnsi="Times New Roman" w:cs="Times New Roman"/>
          <w:sz w:val="28"/>
          <w:szCs w:val="28"/>
        </w:rPr>
        <w:t>73</w:t>
      </w:r>
      <w:r w:rsidR="000510AE">
        <w:rPr>
          <w:rFonts w:ascii="Times New Roman" w:hAnsi="Times New Roman" w:cs="Times New Roman"/>
          <w:sz w:val="28"/>
          <w:szCs w:val="28"/>
        </w:rPr>
        <w:t>.</w:t>
      </w:r>
    </w:p>
    <w:p w:rsidR="0033064C" w:rsidRPr="00370458" w:rsidRDefault="0033064C" w:rsidP="0033064C">
      <w:pPr>
        <w:pStyle w:val="a4"/>
        <w:numPr>
          <w:ilvl w:val="0"/>
          <w:numId w:val="3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0458">
        <w:rPr>
          <w:rFonts w:ascii="Times New Roman" w:hAnsi="Times New Roman" w:cs="Times New Roman"/>
          <w:sz w:val="28"/>
          <w:szCs w:val="28"/>
        </w:rPr>
        <w:t>Вайно</w:t>
      </w:r>
      <w:proofErr w:type="spellEnd"/>
      <w:r w:rsidRPr="00370458">
        <w:rPr>
          <w:rFonts w:ascii="Times New Roman" w:hAnsi="Times New Roman" w:cs="Times New Roman"/>
          <w:sz w:val="28"/>
          <w:szCs w:val="28"/>
        </w:rPr>
        <w:t xml:space="preserve"> Марія. Подорожня </w:t>
      </w:r>
      <w:r w:rsidR="001E65F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E65F9">
        <w:rPr>
          <w:rFonts w:ascii="Times New Roman" w:hAnsi="Times New Roman" w:cs="Times New Roman"/>
          <w:sz w:val="28"/>
          <w:szCs w:val="28"/>
        </w:rPr>
        <w:t>веб-сайт</w:t>
      </w:r>
      <w:proofErr w:type="spellEnd"/>
      <w:r w:rsidR="001E65F9">
        <w:rPr>
          <w:rFonts w:ascii="Times New Roman" w:hAnsi="Times New Roman" w:cs="Times New Roman"/>
          <w:sz w:val="28"/>
          <w:szCs w:val="28"/>
        </w:rPr>
        <w:t xml:space="preserve">. </w:t>
      </w:r>
      <w:r w:rsidR="001E65F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1E65F9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37045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http://mariyavaino.if.ua/podorozhnya/</w:t>
        </w:r>
      </w:hyperlink>
      <w:r w:rsidR="001E65F9">
        <w:t>.</w:t>
      </w:r>
    </w:p>
    <w:p w:rsidR="0033064C" w:rsidRPr="000510AE" w:rsidRDefault="0033064C" w:rsidP="0033064C">
      <w:pPr>
        <w:pStyle w:val="a4"/>
        <w:numPr>
          <w:ilvl w:val="0"/>
          <w:numId w:val="3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370458">
        <w:rPr>
          <w:rFonts w:ascii="Times New Roman" w:hAnsi="Times New Roman" w:cs="Times New Roman"/>
          <w:sz w:val="28"/>
          <w:szCs w:val="28"/>
        </w:rPr>
        <w:t>Селіванова О. О. Лінгвістична енциклопедія</w:t>
      </w:r>
      <w:r w:rsidR="000510AE">
        <w:rPr>
          <w:rFonts w:ascii="Times New Roman" w:hAnsi="Times New Roman" w:cs="Times New Roman"/>
          <w:sz w:val="28"/>
          <w:szCs w:val="28"/>
        </w:rPr>
        <w:t xml:space="preserve">. Полтава : Довкілля, </w:t>
      </w:r>
      <w:r w:rsidRPr="00370458">
        <w:rPr>
          <w:rFonts w:ascii="Times New Roman" w:hAnsi="Times New Roman" w:cs="Times New Roman"/>
          <w:sz w:val="28"/>
          <w:szCs w:val="28"/>
        </w:rPr>
        <w:t>К</w:t>
      </w:r>
      <w:r w:rsidR="000510AE">
        <w:rPr>
          <w:rFonts w:ascii="Times New Roman" w:hAnsi="Times New Roman" w:cs="Times New Roman"/>
          <w:sz w:val="28"/>
          <w:szCs w:val="28"/>
        </w:rPr>
        <w:t>иїв.</w:t>
      </w:r>
      <w:r w:rsidRPr="00370458">
        <w:rPr>
          <w:rFonts w:ascii="Times New Roman" w:hAnsi="Times New Roman" w:cs="Times New Roman"/>
          <w:sz w:val="28"/>
          <w:szCs w:val="28"/>
        </w:rPr>
        <w:t xml:space="preserve"> </w:t>
      </w:r>
      <w:r w:rsidR="000510AE">
        <w:rPr>
          <w:rFonts w:ascii="Times New Roman" w:hAnsi="Times New Roman" w:cs="Times New Roman"/>
          <w:sz w:val="28"/>
          <w:szCs w:val="28"/>
        </w:rPr>
        <w:t xml:space="preserve">2010. </w:t>
      </w:r>
      <w:r w:rsidRPr="00370458">
        <w:rPr>
          <w:rFonts w:ascii="Times New Roman" w:hAnsi="Times New Roman" w:cs="Times New Roman"/>
          <w:sz w:val="28"/>
          <w:szCs w:val="28"/>
        </w:rPr>
        <w:t>844 с.</w:t>
      </w:r>
    </w:p>
    <w:p w:rsidR="0033064C" w:rsidRPr="00AF72AA" w:rsidRDefault="0033064C" w:rsidP="0033064C">
      <w:pPr>
        <w:pStyle w:val="2"/>
        <w:numPr>
          <w:ilvl w:val="0"/>
          <w:numId w:val="3"/>
        </w:numPr>
        <w:tabs>
          <w:tab w:val="left" w:pos="142"/>
          <w:tab w:val="left" w:pos="709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AF72AA">
        <w:rPr>
          <w:rFonts w:ascii="Times New Roman" w:hAnsi="Times New Roman" w:cs="Times New Roman"/>
          <w:sz w:val="28"/>
          <w:szCs w:val="28"/>
        </w:rPr>
        <w:t>Художній текст — слово — образ: лінгвостилістичний аспект</w:t>
      </w:r>
      <w:r w:rsidR="00404EAD">
        <w:rPr>
          <w:rFonts w:ascii="Times New Roman" w:hAnsi="Times New Roman" w:cs="Times New Roman"/>
          <w:sz w:val="28"/>
          <w:szCs w:val="28"/>
        </w:rPr>
        <w:t xml:space="preserve"> : монографія / М.І. </w:t>
      </w:r>
      <w:proofErr w:type="spellStart"/>
      <w:r w:rsidR="00404EAD">
        <w:rPr>
          <w:rFonts w:ascii="Times New Roman" w:hAnsi="Times New Roman" w:cs="Times New Roman"/>
          <w:sz w:val="28"/>
          <w:szCs w:val="28"/>
        </w:rPr>
        <w:t>Голянич</w:t>
      </w:r>
      <w:proofErr w:type="spellEnd"/>
      <w:r w:rsidR="00404EAD">
        <w:rPr>
          <w:rFonts w:ascii="Times New Roman" w:hAnsi="Times New Roman" w:cs="Times New Roman"/>
          <w:sz w:val="28"/>
          <w:szCs w:val="28"/>
        </w:rPr>
        <w:t xml:space="preserve"> та ін. ; за ред. М.</w:t>
      </w:r>
      <w:r w:rsidRPr="00AF72AA">
        <w:rPr>
          <w:rFonts w:ascii="Times New Roman" w:hAnsi="Times New Roman" w:cs="Times New Roman"/>
          <w:sz w:val="28"/>
          <w:szCs w:val="28"/>
        </w:rPr>
        <w:t>І. </w:t>
      </w:r>
      <w:proofErr w:type="spellStart"/>
      <w:r w:rsidRPr="00AF72AA">
        <w:rPr>
          <w:rFonts w:ascii="Times New Roman" w:hAnsi="Times New Roman" w:cs="Times New Roman"/>
          <w:sz w:val="28"/>
          <w:szCs w:val="28"/>
        </w:rPr>
        <w:t>Голянич</w:t>
      </w:r>
      <w:proofErr w:type="spellEnd"/>
      <w:r w:rsidRPr="00AF72AA">
        <w:rPr>
          <w:rFonts w:ascii="Times New Roman" w:hAnsi="Times New Roman" w:cs="Times New Roman"/>
          <w:sz w:val="28"/>
          <w:szCs w:val="28"/>
        </w:rPr>
        <w:t xml:space="preserve">. Івано-Франківськ : Видавництво Прикарпатського національного університету </w:t>
      </w:r>
      <w:r w:rsidR="00404EAD">
        <w:rPr>
          <w:rFonts w:ascii="Times New Roman" w:hAnsi="Times New Roman" w:cs="Times New Roman"/>
          <w:sz w:val="28"/>
          <w:szCs w:val="28"/>
        </w:rPr>
        <w:t xml:space="preserve">імені Василя Стефаника, 2010. </w:t>
      </w:r>
      <w:r w:rsidRPr="00AF72AA">
        <w:rPr>
          <w:rFonts w:ascii="Times New Roman" w:hAnsi="Times New Roman" w:cs="Times New Roman"/>
          <w:sz w:val="28"/>
          <w:szCs w:val="28"/>
        </w:rPr>
        <w:t>408 с.</w:t>
      </w:r>
    </w:p>
    <w:p w:rsidR="0033064C" w:rsidRPr="00370458" w:rsidRDefault="00111D9E" w:rsidP="0033064C">
      <w:pPr>
        <w:pStyle w:val="2"/>
        <w:numPr>
          <w:ilvl w:val="0"/>
          <w:numId w:val="3"/>
        </w:numPr>
        <w:tabs>
          <w:tab w:val="left" w:pos="142"/>
          <w:tab w:val="left" w:pos="709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Кочан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 І.</w:t>
      </w:r>
      <w:r w:rsidR="0033064C" w:rsidRPr="00370458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r w:rsidR="0033064C" w:rsidRPr="00370458">
        <w:rPr>
          <w:rFonts w:ascii="Times New Roman" w:hAnsi="Times New Roman" w:cs="Times New Roman"/>
          <w:sz w:val="28"/>
          <w:szCs w:val="28"/>
        </w:rPr>
        <w:t>Лінгвістичний аналіз тексту: навч</w:t>
      </w:r>
      <w:r w:rsidR="009309A9">
        <w:rPr>
          <w:rFonts w:ascii="Times New Roman" w:hAnsi="Times New Roman" w:cs="Times New Roman"/>
          <w:sz w:val="28"/>
          <w:szCs w:val="28"/>
        </w:rPr>
        <w:t>альний посібник</w:t>
      </w:r>
      <w:r w:rsidR="009309A9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064C" w:rsidRPr="003704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Київ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3064C" w:rsidRPr="00370458">
        <w:rPr>
          <w:rFonts w:ascii="Times New Roman" w:hAnsi="Times New Roman" w:cs="Times New Roman"/>
          <w:sz w:val="28"/>
          <w:szCs w:val="28"/>
          <w:shd w:val="clear" w:color="auto" w:fill="FFFFFF"/>
        </w:rPr>
        <w:t>: Знання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3064C" w:rsidRPr="003704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2008</w:t>
      </w:r>
      <w:r w:rsidR="0033064C" w:rsidRPr="003704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33064C" w:rsidRPr="003704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423 с.</w:t>
      </w:r>
    </w:p>
    <w:p w:rsidR="00952791" w:rsidRPr="00370458" w:rsidRDefault="00952791" w:rsidP="0028442E">
      <w:pPr>
        <w:pStyle w:val="2"/>
        <w:numPr>
          <w:ilvl w:val="0"/>
          <w:numId w:val="3"/>
        </w:numPr>
        <w:tabs>
          <w:tab w:val="left" w:pos="142"/>
          <w:tab w:val="left" w:pos="709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370458">
        <w:rPr>
          <w:rFonts w:ascii="Times New Roman" w:hAnsi="Times New Roman" w:cs="Times New Roman"/>
          <w:sz w:val="28"/>
          <w:szCs w:val="28"/>
        </w:rPr>
        <w:t xml:space="preserve">Лінгвістичний аналіз тексту: словник термінів </w:t>
      </w:r>
      <w:r w:rsidR="00374F20">
        <w:rPr>
          <w:rFonts w:ascii="Times New Roman" w:hAnsi="Times New Roman" w:cs="Times New Roman"/>
          <w:sz w:val="28"/>
          <w:szCs w:val="28"/>
        </w:rPr>
        <w:t>/ М.І. </w:t>
      </w:r>
      <w:proofErr w:type="spellStart"/>
      <w:r w:rsidR="00374F20">
        <w:rPr>
          <w:rFonts w:ascii="Times New Roman" w:hAnsi="Times New Roman" w:cs="Times New Roman"/>
          <w:sz w:val="28"/>
          <w:szCs w:val="28"/>
        </w:rPr>
        <w:t>Голянич</w:t>
      </w:r>
      <w:proofErr w:type="spellEnd"/>
      <w:r w:rsidR="00374F20">
        <w:rPr>
          <w:rFonts w:ascii="Times New Roman" w:hAnsi="Times New Roman" w:cs="Times New Roman"/>
          <w:sz w:val="28"/>
          <w:szCs w:val="28"/>
        </w:rPr>
        <w:t xml:space="preserve"> та ін. ; за ред. М.І. </w:t>
      </w:r>
      <w:proofErr w:type="spellStart"/>
      <w:r w:rsidR="00374F20">
        <w:rPr>
          <w:rFonts w:ascii="Times New Roman" w:hAnsi="Times New Roman" w:cs="Times New Roman"/>
          <w:sz w:val="28"/>
          <w:szCs w:val="28"/>
        </w:rPr>
        <w:t>Голянич</w:t>
      </w:r>
      <w:proofErr w:type="spellEnd"/>
      <w:r w:rsidRPr="00370458">
        <w:rPr>
          <w:rFonts w:ascii="Times New Roman" w:hAnsi="Times New Roman" w:cs="Times New Roman"/>
          <w:sz w:val="28"/>
          <w:szCs w:val="28"/>
        </w:rPr>
        <w:t>. Івано-Франківськ</w:t>
      </w:r>
      <w:r w:rsidR="00374F20">
        <w:rPr>
          <w:rFonts w:ascii="Times New Roman" w:hAnsi="Times New Roman" w:cs="Times New Roman"/>
          <w:sz w:val="28"/>
          <w:szCs w:val="28"/>
        </w:rPr>
        <w:t xml:space="preserve"> </w:t>
      </w:r>
      <w:r w:rsidRPr="0037045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370458">
        <w:rPr>
          <w:rFonts w:ascii="Times New Roman" w:eastAsia="Times New Roman" w:hAnsi="Times New Roman" w:cs="Times New Roman"/>
          <w:sz w:val="28"/>
          <w:szCs w:val="28"/>
        </w:rPr>
        <w:t>Сімик</w:t>
      </w:r>
      <w:proofErr w:type="spellEnd"/>
      <w:r w:rsidRPr="00370458">
        <w:rPr>
          <w:rFonts w:ascii="Times New Roman" w:hAnsi="Times New Roman" w:cs="Times New Roman"/>
          <w:sz w:val="28"/>
          <w:szCs w:val="28"/>
        </w:rPr>
        <w:t>. 2012.</w:t>
      </w:r>
      <w:r w:rsidRPr="00370458">
        <w:rPr>
          <w:rFonts w:ascii="Times New Roman" w:eastAsia="Times New Roman" w:hAnsi="Times New Roman" w:cs="Times New Roman"/>
          <w:sz w:val="28"/>
          <w:szCs w:val="28"/>
        </w:rPr>
        <w:t xml:space="preserve"> 392 с.</w:t>
      </w:r>
    </w:p>
    <w:p w:rsidR="00BD37B7" w:rsidRPr="00BD37B7" w:rsidRDefault="00BD37B7" w:rsidP="0028442E">
      <w:pPr>
        <w:pStyle w:val="2"/>
        <w:tabs>
          <w:tab w:val="left" w:pos="142"/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D37B7" w:rsidRPr="00BD37B7" w:rsidSect="0091364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33E48"/>
    <w:multiLevelType w:val="hybridMultilevel"/>
    <w:tmpl w:val="037AB9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95A3788"/>
    <w:multiLevelType w:val="hybridMultilevel"/>
    <w:tmpl w:val="2A601E2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CB22479"/>
    <w:multiLevelType w:val="hybridMultilevel"/>
    <w:tmpl w:val="C0D8A8C4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E65A1"/>
    <w:rsid w:val="000041B9"/>
    <w:rsid w:val="00011150"/>
    <w:rsid w:val="0001619E"/>
    <w:rsid w:val="00023DFE"/>
    <w:rsid w:val="0004234F"/>
    <w:rsid w:val="000441B4"/>
    <w:rsid w:val="0004426D"/>
    <w:rsid w:val="000510AE"/>
    <w:rsid w:val="00054BDB"/>
    <w:rsid w:val="000A616C"/>
    <w:rsid w:val="000C6985"/>
    <w:rsid w:val="000D7987"/>
    <w:rsid w:val="000E0730"/>
    <w:rsid w:val="000E0D53"/>
    <w:rsid w:val="000E148E"/>
    <w:rsid w:val="000E6044"/>
    <w:rsid w:val="000E607C"/>
    <w:rsid w:val="000E7238"/>
    <w:rsid w:val="000F1D0B"/>
    <w:rsid w:val="000F7230"/>
    <w:rsid w:val="000F7DC1"/>
    <w:rsid w:val="00111D9E"/>
    <w:rsid w:val="0014581D"/>
    <w:rsid w:val="00151F72"/>
    <w:rsid w:val="0015481A"/>
    <w:rsid w:val="0016318A"/>
    <w:rsid w:val="00164035"/>
    <w:rsid w:val="0017067B"/>
    <w:rsid w:val="00170CD8"/>
    <w:rsid w:val="00190C66"/>
    <w:rsid w:val="001A5831"/>
    <w:rsid w:val="001A613B"/>
    <w:rsid w:val="001A7B5D"/>
    <w:rsid w:val="001B49E1"/>
    <w:rsid w:val="001E067E"/>
    <w:rsid w:val="001E65F9"/>
    <w:rsid w:val="00223600"/>
    <w:rsid w:val="00225199"/>
    <w:rsid w:val="00241BD0"/>
    <w:rsid w:val="00245428"/>
    <w:rsid w:val="00263A37"/>
    <w:rsid w:val="0026768E"/>
    <w:rsid w:val="002745F9"/>
    <w:rsid w:val="002803B6"/>
    <w:rsid w:val="0028442E"/>
    <w:rsid w:val="00291A3B"/>
    <w:rsid w:val="002938B2"/>
    <w:rsid w:val="002A3EB3"/>
    <w:rsid w:val="002A6F74"/>
    <w:rsid w:val="002C0C94"/>
    <w:rsid w:val="002C5411"/>
    <w:rsid w:val="002D058F"/>
    <w:rsid w:val="002E329F"/>
    <w:rsid w:val="002F0297"/>
    <w:rsid w:val="002F5289"/>
    <w:rsid w:val="002F62B1"/>
    <w:rsid w:val="002F7CAA"/>
    <w:rsid w:val="00310A4C"/>
    <w:rsid w:val="0031556E"/>
    <w:rsid w:val="00317723"/>
    <w:rsid w:val="00326C00"/>
    <w:rsid w:val="0033064C"/>
    <w:rsid w:val="00333934"/>
    <w:rsid w:val="00363A5D"/>
    <w:rsid w:val="00364621"/>
    <w:rsid w:val="00365E2F"/>
    <w:rsid w:val="00366768"/>
    <w:rsid w:val="003668FE"/>
    <w:rsid w:val="00367AA7"/>
    <w:rsid w:val="00370458"/>
    <w:rsid w:val="00374F20"/>
    <w:rsid w:val="00375F53"/>
    <w:rsid w:val="00383F0E"/>
    <w:rsid w:val="003B7D6E"/>
    <w:rsid w:val="003B7E77"/>
    <w:rsid w:val="003E4EB1"/>
    <w:rsid w:val="004002B2"/>
    <w:rsid w:val="00404EAD"/>
    <w:rsid w:val="004060AD"/>
    <w:rsid w:val="00421A9C"/>
    <w:rsid w:val="004236A4"/>
    <w:rsid w:val="00441B40"/>
    <w:rsid w:val="00444EAB"/>
    <w:rsid w:val="0044520B"/>
    <w:rsid w:val="0044575C"/>
    <w:rsid w:val="00447FBE"/>
    <w:rsid w:val="00450C75"/>
    <w:rsid w:val="00454912"/>
    <w:rsid w:val="004571DC"/>
    <w:rsid w:val="004736B4"/>
    <w:rsid w:val="004A4AE2"/>
    <w:rsid w:val="004B6FEB"/>
    <w:rsid w:val="004D487E"/>
    <w:rsid w:val="004D4D4E"/>
    <w:rsid w:val="004F4560"/>
    <w:rsid w:val="004F561D"/>
    <w:rsid w:val="00503139"/>
    <w:rsid w:val="0050396D"/>
    <w:rsid w:val="00506DD5"/>
    <w:rsid w:val="005078C5"/>
    <w:rsid w:val="00511C11"/>
    <w:rsid w:val="00521A34"/>
    <w:rsid w:val="00535935"/>
    <w:rsid w:val="00547DA1"/>
    <w:rsid w:val="00553714"/>
    <w:rsid w:val="0056048F"/>
    <w:rsid w:val="005B02ED"/>
    <w:rsid w:val="005C74C1"/>
    <w:rsid w:val="005E36A5"/>
    <w:rsid w:val="005E6219"/>
    <w:rsid w:val="005E65A1"/>
    <w:rsid w:val="005F32CE"/>
    <w:rsid w:val="0063537E"/>
    <w:rsid w:val="00662667"/>
    <w:rsid w:val="00670DA2"/>
    <w:rsid w:val="00692AD9"/>
    <w:rsid w:val="00695649"/>
    <w:rsid w:val="006A300E"/>
    <w:rsid w:val="006C03BC"/>
    <w:rsid w:val="006D0D1D"/>
    <w:rsid w:val="006D5640"/>
    <w:rsid w:val="00700373"/>
    <w:rsid w:val="00700E47"/>
    <w:rsid w:val="00714263"/>
    <w:rsid w:val="007155B6"/>
    <w:rsid w:val="00722469"/>
    <w:rsid w:val="00730A99"/>
    <w:rsid w:val="00745D07"/>
    <w:rsid w:val="007637C3"/>
    <w:rsid w:val="007850D3"/>
    <w:rsid w:val="007871A8"/>
    <w:rsid w:val="007876CE"/>
    <w:rsid w:val="007B66F1"/>
    <w:rsid w:val="007C4D62"/>
    <w:rsid w:val="007D3D94"/>
    <w:rsid w:val="007E12B5"/>
    <w:rsid w:val="007F146D"/>
    <w:rsid w:val="007F7795"/>
    <w:rsid w:val="0082622A"/>
    <w:rsid w:val="008522F5"/>
    <w:rsid w:val="00863E51"/>
    <w:rsid w:val="00877544"/>
    <w:rsid w:val="00884768"/>
    <w:rsid w:val="008A0B5B"/>
    <w:rsid w:val="008B49D4"/>
    <w:rsid w:val="008B4A11"/>
    <w:rsid w:val="008C063D"/>
    <w:rsid w:val="008C3ACA"/>
    <w:rsid w:val="008F3098"/>
    <w:rsid w:val="008F4FC6"/>
    <w:rsid w:val="008F5332"/>
    <w:rsid w:val="008F5556"/>
    <w:rsid w:val="00901898"/>
    <w:rsid w:val="00906A6E"/>
    <w:rsid w:val="009076B6"/>
    <w:rsid w:val="00913648"/>
    <w:rsid w:val="009309A9"/>
    <w:rsid w:val="009417A5"/>
    <w:rsid w:val="00951F1F"/>
    <w:rsid w:val="00952791"/>
    <w:rsid w:val="00963AE8"/>
    <w:rsid w:val="00965E91"/>
    <w:rsid w:val="00973CFD"/>
    <w:rsid w:val="009924F7"/>
    <w:rsid w:val="0099299C"/>
    <w:rsid w:val="009A1E6C"/>
    <w:rsid w:val="009B0E28"/>
    <w:rsid w:val="009B5DA2"/>
    <w:rsid w:val="009C0200"/>
    <w:rsid w:val="009C5ADF"/>
    <w:rsid w:val="009D285A"/>
    <w:rsid w:val="009E1061"/>
    <w:rsid w:val="00A04686"/>
    <w:rsid w:val="00A37B08"/>
    <w:rsid w:val="00A40727"/>
    <w:rsid w:val="00A40C7F"/>
    <w:rsid w:val="00A4779C"/>
    <w:rsid w:val="00A74637"/>
    <w:rsid w:val="00AA09F4"/>
    <w:rsid w:val="00AB0216"/>
    <w:rsid w:val="00AC4910"/>
    <w:rsid w:val="00AF72AA"/>
    <w:rsid w:val="00B15C63"/>
    <w:rsid w:val="00B235C8"/>
    <w:rsid w:val="00B268D2"/>
    <w:rsid w:val="00B7429B"/>
    <w:rsid w:val="00B7591A"/>
    <w:rsid w:val="00B76935"/>
    <w:rsid w:val="00B859E7"/>
    <w:rsid w:val="00B85B48"/>
    <w:rsid w:val="00B96F08"/>
    <w:rsid w:val="00BA4AB5"/>
    <w:rsid w:val="00BA59F6"/>
    <w:rsid w:val="00BA778D"/>
    <w:rsid w:val="00BB6191"/>
    <w:rsid w:val="00BC791C"/>
    <w:rsid w:val="00BD37B7"/>
    <w:rsid w:val="00BD68A9"/>
    <w:rsid w:val="00BF53BB"/>
    <w:rsid w:val="00C244C8"/>
    <w:rsid w:val="00C30480"/>
    <w:rsid w:val="00C5765E"/>
    <w:rsid w:val="00C62D61"/>
    <w:rsid w:val="00C843F5"/>
    <w:rsid w:val="00C90A33"/>
    <w:rsid w:val="00CC01CA"/>
    <w:rsid w:val="00CD2106"/>
    <w:rsid w:val="00D1162C"/>
    <w:rsid w:val="00D1192C"/>
    <w:rsid w:val="00D4560B"/>
    <w:rsid w:val="00D8002B"/>
    <w:rsid w:val="00D82943"/>
    <w:rsid w:val="00D920CA"/>
    <w:rsid w:val="00DB0640"/>
    <w:rsid w:val="00DB11ED"/>
    <w:rsid w:val="00DD5CFA"/>
    <w:rsid w:val="00DF3D8F"/>
    <w:rsid w:val="00E044C8"/>
    <w:rsid w:val="00E04A7F"/>
    <w:rsid w:val="00E3420C"/>
    <w:rsid w:val="00E5335D"/>
    <w:rsid w:val="00E67C4C"/>
    <w:rsid w:val="00E93BD3"/>
    <w:rsid w:val="00E97AF4"/>
    <w:rsid w:val="00EA2B5F"/>
    <w:rsid w:val="00EA7002"/>
    <w:rsid w:val="00EB39C1"/>
    <w:rsid w:val="00EC064A"/>
    <w:rsid w:val="00EC2A7B"/>
    <w:rsid w:val="00ED5C78"/>
    <w:rsid w:val="00EE2EBD"/>
    <w:rsid w:val="00EF027D"/>
    <w:rsid w:val="00EF2896"/>
    <w:rsid w:val="00F0480A"/>
    <w:rsid w:val="00F130AC"/>
    <w:rsid w:val="00F416C8"/>
    <w:rsid w:val="00F44C78"/>
    <w:rsid w:val="00F4594C"/>
    <w:rsid w:val="00F53064"/>
    <w:rsid w:val="00F5446B"/>
    <w:rsid w:val="00F620DE"/>
    <w:rsid w:val="00F62F4C"/>
    <w:rsid w:val="00F640BB"/>
    <w:rsid w:val="00F864EE"/>
    <w:rsid w:val="00FA56C8"/>
    <w:rsid w:val="00FB60FA"/>
    <w:rsid w:val="00FC02CA"/>
    <w:rsid w:val="00FC0E13"/>
    <w:rsid w:val="00FF2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95279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52791"/>
  </w:style>
  <w:style w:type="character" w:styleId="a3">
    <w:name w:val="Hyperlink"/>
    <w:basedOn w:val="a0"/>
    <w:uiPriority w:val="99"/>
    <w:unhideWhenUsed/>
    <w:rsid w:val="00F4594C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BD37B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D37B7"/>
    <w:rPr>
      <w:sz w:val="16"/>
      <w:szCs w:val="16"/>
    </w:rPr>
  </w:style>
  <w:style w:type="paragraph" w:styleId="a4">
    <w:name w:val="List Paragraph"/>
    <w:basedOn w:val="a"/>
    <w:uiPriority w:val="34"/>
    <w:qFormat/>
    <w:rsid w:val="00370458"/>
    <w:pPr>
      <w:ind w:left="720"/>
      <w:contextualSpacing/>
    </w:pPr>
  </w:style>
  <w:style w:type="paragraph" w:styleId="a5">
    <w:name w:val="Title"/>
    <w:basedOn w:val="a"/>
    <w:link w:val="a6"/>
    <w:qFormat/>
    <w:rsid w:val="004060AD"/>
    <w:pPr>
      <w:spacing w:after="0" w:line="36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6">
    <w:name w:val="Название Знак"/>
    <w:basedOn w:val="a0"/>
    <w:link w:val="a5"/>
    <w:rsid w:val="004060AD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orcid-id-https">
    <w:name w:val="orcid-id-https"/>
    <w:basedOn w:val="a0"/>
    <w:rsid w:val="005078C5"/>
  </w:style>
  <w:style w:type="paragraph" w:styleId="a7">
    <w:name w:val="Body Text Indent"/>
    <w:basedOn w:val="a"/>
    <w:link w:val="a8"/>
    <w:uiPriority w:val="99"/>
    <w:semiHidden/>
    <w:unhideWhenUsed/>
    <w:rsid w:val="00E67C4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67C4C"/>
  </w:style>
  <w:style w:type="paragraph" w:styleId="HTML">
    <w:name w:val="HTML Preformatted"/>
    <w:basedOn w:val="a"/>
    <w:link w:val="HTML0"/>
    <w:uiPriority w:val="99"/>
    <w:semiHidden/>
    <w:unhideWhenUsed/>
    <w:rsid w:val="006D0D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D0D1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ariyavaino.if.ua/podorozhn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Обычная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815FE-1D0D-4BF6-83BA-08DE36987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9022</TotalTime>
  <Pages>11</Pages>
  <Words>13014</Words>
  <Characters>7418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20392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186</cp:revision>
  <cp:lastPrinted>2019-11-10T12:37:00Z</cp:lastPrinted>
  <dcterms:created xsi:type="dcterms:W3CDTF">2019-10-15T11:58:00Z</dcterms:created>
  <dcterms:modified xsi:type="dcterms:W3CDTF">2019-11-10T16:45:00Z</dcterms:modified>
</cp:coreProperties>
</file>