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EE" w:rsidRPr="00CA0DEE" w:rsidRDefault="00F834BE" w:rsidP="00CA0DEE">
      <w:pPr>
        <w:spacing w:line="360" w:lineRule="auto"/>
        <w:contextualSpacing/>
        <w:jc w:val="center"/>
        <w:rPr>
          <w:b/>
        </w:rPr>
      </w:pPr>
      <w:r w:rsidRPr="00CA0DEE">
        <w:rPr>
          <w:b/>
        </w:rPr>
        <w:t>Д</w:t>
      </w:r>
      <w:r w:rsidR="00CA0DEE">
        <w:rPr>
          <w:b/>
        </w:rPr>
        <w:t xml:space="preserve">ЕФІЦИТНІ </w:t>
      </w:r>
      <w:r w:rsidRPr="00CA0DEE">
        <w:rPr>
          <w:b/>
        </w:rPr>
        <w:t>«</w:t>
      </w:r>
      <w:r w:rsidR="00CA0DEE">
        <w:rPr>
          <w:b/>
        </w:rPr>
        <w:t>ЗҐАРДИ</w:t>
      </w:r>
      <w:r w:rsidRPr="00CA0DEE">
        <w:rPr>
          <w:b/>
        </w:rPr>
        <w:t>»</w:t>
      </w:r>
    </w:p>
    <w:p w:rsidR="00CA0DEE" w:rsidRDefault="00CA0DEE" w:rsidP="00CA0DEE">
      <w:pPr>
        <w:spacing w:line="360" w:lineRule="auto"/>
        <w:contextualSpacing/>
        <w:jc w:val="center"/>
      </w:pPr>
      <w:r>
        <w:t>(рецензія на книгу поезій Власти Власенко «Зґарди»</w:t>
      </w:r>
    </w:p>
    <w:p w:rsidR="00CA0DEE" w:rsidRDefault="00CA0DEE" w:rsidP="00CA0DEE">
      <w:pPr>
        <w:spacing w:line="360" w:lineRule="auto"/>
        <w:contextualSpacing/>
        <w:jc w:val="center"/>
      </w:pPr>
      <w:r>
        <w:t>(Брустури: Дискурсус, 2017. – 144 с.))</w:t>
      </w:r>
    </w:p>
    <w:p w:rsidR="008E67C4" w:rsidRDefault="008E67C4" w:rsidP="00CA0DEE">
      <w:pPr>
        <w:spacing w:line="360" w:lineRule="auto"/>
        <w:contextualSpacing/>
        <w:jc w:val="center"/>
      </w:pPr>
    </w:p>
    <w:p w:rsidR="00B955E9" w:rsidRDefault="008F79B2" w:rsidP="00C93FB8">
      <w:pPr>
        <w:spacing w:line="360" w:lineRule="auto"/>
        <w:contextualSpacing/>
        <w:jc w:val="both"/>
      </w:pPr>
      <w:r>
        <w:tab/>
      </w:r>
      <w:r w:rsidR="00597534">
        <w:t xml:space="preserve">Ура!.. </w:t>
      </w:r>
      <w:r w:rsidR="00600D69">
        <w:t>Мені вдалося</w:t>
      </w:r>
      <w:r w:rsidR="00F834BE">
        <w:t xml:space="preserve"> роздобу</w:t>
      </w:r>
      <w:r w:rsidR="00597534">
        <w:t>ти</w:t>
      </w:r>
      <w:r w:rsidR="00F834BE">
        <w:t xml:space="preserve"> дефіцит!.. Хоч що таке дефіцит, люди, які </w:t>
      </w:r>
      <w:r w:rsidR="00A421F9">
        <w:t>з’явилися</w:t>
      </w:r>
      <w:r w:rsidR="00F834BE">
        <w:t xml:space="preserve"> на світ поза межами «</w:t>
      </w:r>
      <w:r w:rsidR="00F834BE" w:rsidRPr="00EE692E">
        <w:t>єгипетської неволі», мабуть, і уявлення не мают</w:t>
      </w:r>
      <w:r w:rsidR="00E77D1F" w:rsidRPr="00EE692E">
        <w:t>ь. Нині в нашій благословенній П</w:t>
      </w:r>
      <w:r w:rsidR="00F834BE" w:rsidRPr="00EE692E">
        <w:t xml:space="preserve">устелі </w:t>
      </w:r>
      <w:r w:rsidR="00E77D1F" w:rsidRPr="00EE692E">
        <w:t>Н</w:t>
      </w:r>
      <w:r w:rsidR="00F26259" w:rsidRPr="00EE692E">
        <w:t>адмірів всього стільки –</w:t>
      </w:r>
      <w:r w:rsidR="00A912CB" w:rsidRPr="00EE692E">
        <w:t xml:space="preserve"> </w:t>
      </w:r>
      <w:r w:rsidR="00F834BE" w:rsidRPr="00EE692E">
        <w:t xml:space="preserve">хоч греблю гати! В дефіциті вже </w:t>
      </w:r>
      <w:r w:rsidR="00A912CB" w:rsidRPr="00EE692E">
        <w:t xml:space="preserve">й </w:t>
      </w:r>
      <w:r w:rsidR="00F834BE" w:rsidRPr="00EE692E">
        <w:t>сам дефіцит!..</w:t>
      </w:r>
      <w:r w:rsidR="00A912CB" w:rsidRPr="00EE692E">
        <w:t xml:space="preserve"> І все ж…</w:t>
      </w:r>
      <w:r w:rsidR="00EE692E" w:rsidRPr="00EE692E">
        <w:t xml:space="preserve"> </w:t>
      </w:r>
      <w:r w:rsidR="00A912CB" w:rsidRPr="00EE692E">
        <w:t>«Є в житті місце для подвигу!», –</w:t>
      </w:r>
      <w:r w:rsidR="00097F03" w:rsidRPr="00EE692E">
        <w:t xml:space="preserve"> </w:t>
      </w:r>
      <w:r w:rsidR="00A912CB" w:rsidRPr="00EE692E">
        <w:t>подумала собі, мабуть, прикарпатсь</w:t>
      </w:r>
      <w:r w:rsidR="00097F03" w:rsidRPr="00EE692E">
        <w:t>ка письменниця Власта Власенко і</w:t>
      </w:r>
      <w:r w:rsidR="00A912CB" w:rsidRPr="00EE692E">
        <w:t xml:space="preserve"> сотворила з Божою</w:t>
      </w:r>
      <w:r w:rsidR="00537F52">
        <w:t xml:space="preserve"> </w:t>
      </w:r>
      <w:r w:rsidR="00A912CB" w:rsidRPr="00EE692E">
        <w:t>поміччю його – подвиг, тобто дефіцит, тобто «Зґарди», тобто чудову книгу поезій з такою назвою.</w:t>
      </w:r>
      <w:r w:rsidR="00A421F9" w:rsidRPr="00EE692E">
        <w:t xml:space="preserve"> Зрештою, помічників мала досвідчених, таких, що й самі </w:t>
      </w:r>
      <w:r w:rsidR="00CA0DEE" w:rsidRPr="00EE692E">
        <w:t>– ще ті творці</w:t>
      </w:r>
      <w:r w:rsidR="00A421F9" w:rsidRPr="00EE692E">
        <w:t xml:space="preserve"> </w:t>
      </w:r>
      <w:r w:rsidR="00097F03" w:rsidRPr="00EE692E">
        <w:t>художні</w:t>
      </w:r>
      <w:r w:rsidR="00CA0DEE" w:rsidRPr="00EE692E">
        <w:t>х</w:t>
      </w:r>
      <w:r w:rsidR="00097F03" w:rsidRPr="00EE692E">
        <w:t xml:space="preserve"> світ</w:t>
      </w:r>
      <w:r w:rsidR="00CA0DEE" w:rsidRPr="00EE692E">
        <w:t>ів</w:t>
      </w:r>
      <w:r w:rsidR="00A421F9" w:rsidRPr="00EE692E">
        <w:t>. До того ж</w:t>
      </w:r>
      <w:r w:rsidR="001B1ADB" w:rsidRPr="00EE692E">
        <w:t>,</w:t>
      </w:r>
      <w:r w:rsidR="00A421F9" w:rsidRPr="00EE692E">
        <w:t xml:space="preserve"> «Зґарди» вийшли в рамцях естафети «Від слова до слова», тож естафетне перо Власта прийняла з рук </w:t>
      </w:r>
      <w:r w:rsidR="00102544" w:rsidRPr="00EE692E">
        <w:t xml:space="preserve">гідних </w:t>
      </w:r>
      <w:r w:rsidR="00097F03" w:rsidRPr="00EE692E">
        <w:t>попередників –</w:t>
      </w:r>
      <w:r w:rsidR="00537F52">
        <w:t xml:space="preserve"> </w:t>
      </w:r>
      <w:r w:rsidR="00102544" w:rsidRPr="00EE692E">
        <w:t xml:space="preserve">Богдана Томенчука й Ольги Деркачової. </w:t>
      </w:r>
      <w:r w:rsidR="00CA0DEE" w:rsidRPr="00EE692E">
        <w:t>Замість</w:t>
      </w:r>
      <w:r w:rsidR="00CA0DEE">
        <w:t xml:space="preserve"> вступу збірку благословляють на щасливе читацьке сприйняття позитивні відгуки критиків і митців – Євгена Барана, Мар’яни Савки, Ігоря Павлюка, Василя Шкургана, Руслана Трача. </w:t>
      </w:r>
      <w:r w:rsidR="001B1ADB">
        <w:t xml:space="preserve">Все це, </w:t>
      </w:r>
      <w:r w:rsidR="00097F03">
        <w:t xml:space="preserve">як і популярність авторки в неозорих просторах інтернету, </w:t>
      </w:r>
      <w:r w:rsidR="001B1ADB">
        <w:t>поза сумнівом</w:t>
      </w:r>
      <w:r w:rsidR="00097F03">
        <w:t>,</w:t>
      </w:r>
      <w:r w:rsidR="001B1ADB">
        <w:t xml:space="preserve"> додало початкової швидкості </w:t>
      </w:r>
      <w:r w:rsidR="00097F03">
        <w:t>поширенню</w:t>
      </w:r>
      <w:r w:rsidR="00CA0DEE">
        <w:t xml:space="preserve"> благої звістки про появу Властиного С</w:t>
      </w:r>
      <w:r w:rsidR="00097F03">
        <w:t>лов</w:t>
      </w:r>
      <w:r w:rsidR="00CA0DEE">
        <w:t>а</w:t>
      </w:r>
      <w:r w:rsidR="001B1C4A">
        <w:t xml:space="preserve"> не </w:t>
      </w:r>
      <w:r w:rsidR="00875F38">
        <w:t>так</w:t>
      </w:r>
      <w:r w:rsidR="001B1C4A">
        <w:t xml:space="preserve"> </w:t>
      </w:r>
      <w:r w:rsidR="00D00A39">
        <w:t>в ізольованих від життя у вежі зі слонової кістки</w:t>
      </w:r>
      <w:r w:rsidR="001B1C4A">
        <w:t xml:space="preserve"> </w:t>
      </w:r>
      <w:r w:rsidR="00D00A39">
        <w:t>вузьких</w:t>
      </w:r>
      <w:r w:rsidR="001B1C4A">
        <w:t xml:space="preserve"> колах </w:t>
      </w:r>
      <w:r w:rsidR="00D00A39">
        <w:t xml:space="preserve">патентованих естетів </w:t>
      </w:r>
      <w:r w:rsidR="000A56D2">
        <w:t>та інтелектуалів</w:t>
      </w:r>
      <w:r w:rsidR="001B1C4A">
        <w:t xml:space="preserve">, </w:t>
      </w:r>
      <w:r w:rsidR="00875F38">
        <w:t>як</w:t>
      </w:r>
      <w:r w:rsidR="001B1C4A">
        <w:t xml:space="preserve"> серед посполитих любителів поезії, які </w:t>
      </w:r>
      <w:r w:rsidR="00220E51">
        <w:t>почали</w:t>
      </w:r>
      <w:r w:rsidR="001B1C4A">
        <w:t xml:space="preserve"> </w:t>
      </w:r>
      <w:r w:rsidR="00E77D1F">
        <w:t xml:space="preserve">розшукувати </w:t>
      </w:r>
      <w:r w:rsidR="00F26259">
        <w:t>збіро</w:t>
      </w:r>
      <w:r w:rsidR="00F26259" w:rsidRPr="00597534">
        <w:t>чку</w:t>
      </w:r>
      <w:r w:rsidR="00F26259">
        <w:t xml:space="preserve">, видану </w:t>
      </w:r>
      <w:r w:rsidR="00E77D1F">
        <w:t>невеличким</w:t>
      </w:r>
      <w:r w:rsidR="00671C3A">
        <w:t xml:space="preserve"> тиражем</w:t>
      </w:r>
      <w:r w:rsidR="00F26259">
        <w:t>,</w:t>
      </w:r>
      <w:r w:rsidR="00671C3A">
        <w:t xml:space="preserve"> по всіх </w:t>
      </w:r>
      <w:r w:rsidR="00671C3A" w:rsidRPr="00597534">
        <w:t xml:space="preserve">книгозбірних </w:t>
      </w:r>
      <w:r w:rsidR="00220E51">
        <w:t>закутк</w:t>
      </w:r>
      <w:r w:rsidR="00671C3A">
        <w:t>ах. Дуже швидко «Зґарди» опинилися в топі дефіциту на чорному ринку українського поетичного Слова</w:t>
      </w:r>
      <w:r w:rsidR="002534B5">
        <w:t xml:space="preserve">. На </w:t>
      </w:r>
      <w:r w:rsidR="002534B5" w:rsidRPr="00D17F20">
        <w:rPr>
          <w:i/>
        </w:rPr>
        <w:t>чорному</w:t>
      </w:r>
      <w:r w:rsidR="002534B5">
        <w:t xml:space="preserve">, бо </w:t>
      </w:r>
      <w:r w:rsidR="00050FB7">
        <w:t xml:space="preserve">куди </w:t>
      </w:r>
      <w:r w:rsidR="00220E51">
        <w:t>тим аборигенам</w:t>
      </w:r>
      <w:r w:rsidR="00050FB7">
        <w:t xml:space="preserve"> до </w:t>
      </w:r>
      <w:r w:rsidR="00050FB7" w:rsidRPr="00D17F20">
        <w:rPr>
          <w:i/>
        </w:rPr>
        <w:t>білого</w:t>
      </w:r>
      <w:r w:rsidR="001331F0">
        <w:t xml:space="preserve">, контрольованого конкістадорами і </w:t>
      </w:r>
      <w:r w:rsidR="00220E51">
        <w:t>компрадорами</w:t>
      </w:r>
      <w:r w:rsidR="00050FB7">
        <w:t>…</w:t>
      </w:r>
      <w:r w:rsidR="00947A84">
        <w:t xml:space="preserve"> П</w:t>
      </w:r>
      <w:r w:rsidR="001B1C4A">
        <w:t xml:space="preserve">риміряти «Зґарди» на власне життя, на свої, не завжди художні світи щоденного побуту і рутини, шукаючи </w:t>
      </w:r>
      <w:r w:rsidR="00D84AEA">
        <w:t>у прикрасі</w:t>
      </w:r>
      <w:r w:rsidR="001B1C4A">
        <w:t xml:space="preserve"> оздобу,</w:t>
      </w:r>
      <w:r w:rsidR="00D84AEA">
        <w:t xml:space="preserve"> розраду,</w:t>
      </w:r>
      <w:r w:rsidR="001B1C4A">
        <w:t xml:space="preserve"> надію</w:t>
      </w:r>
      <w:r w:rsidR="00D84AEA">
        <w:t xml:space="preserve"> і навіть захист</w:t>
      </w:r>
      <w:r w:rsidR="001B1C4A">
        <w:t>, додаючи краси, колориту, яскравості й пристрасті в</w:t>
      </w:r>
      <w:r w:rsidR="00152880">
        <w:t xml:space="preserve"> усі свої буденні відтінки сірого</w:t>
      </w:r>
      <w:r w:rsidR="00D84AEA">
        <w:t>,</w:t>
      </w:r>
      <w:r w:rsidR="00947A84">
        <w:t xml:space="preserve"> заходилися передусім зневажені </w:t>
      </w:r>
      <w:r w:rsidR="00597534">
        <w:t>на власній землі а</w:t>
      </w:r>
      <w:r w:rsidR="00D17F20">
        <w:t>втохто</w:t>
      </w:r>
      <w:r w:rsidR="00597534">
        <w:t>ни</w:t>
      </w:r>
      <w:r w:rsidR="001B1C4A">
        <w:t>.</w:t>
      </w:r>
      <w:r w:rsidR="00C93FB8">
        <w:t xml:space="preserve"> </w:t>
      </w:r>
      <w:r w:rsidR="00F80616">
        <w:t xml:space="preserve">Але ж, о диво!.. Чічка виявилася настільки яскравою і привабливою, що </w:t>
      </w:r>
      <w:r w:rsidR="00F80616">
        <w:lastRenderedPageBreak/>
        <w:t xml:space="preserve">зацікавила вище сальонове товариство… Подейкують, </w:t>
      </w:r>
      <w:r w:rsidR="00050FB7">
        <w:t xml:space="preserve">крадькома </w:t>
      </w:r>
      <w:r w:rsidR="00D84AEA" w:rsidRPr="00D84AEA">
        <w:rPr>
          <w:i/>
        </w:rPr>
        <w:t>нею</w:t>
      </w:r>
      <w:r w:rsidR="00D84AEA">
        <w:t xml:space="preserve"> </w:t>
      </w:r>
      <w:r w:rsidR="00050FB7">
        <w:t>любуються</w:t>
      </w:r>
      <w:r w:rsidR="00D84AEA">
        <w:t xml:space="preserve"> і </w:t>
      </w:r>
      <w:r w:rsidR="00D84AEA" w:rsidRPr="00D84AEA">
        <w:rPr>
          <w:i/>
        </w:rPr>
        <w:t>в ній</w:t>
      </w:r>
      <w:r w:rsidR="00D84AEA">
        <w:t xml:space="preserve"> цамуються</w:t>
      </w:r>
      <w:r w:rsidR="00F80616">
        <w:t xml:space="preserve"> навіть </w:t>
      </w:r>
      <w:r w:rsidR="00634B23">
        <w:t>расові</w:t>
      </w:r>
      <w:r w:rsidR="00246E05">
        <w:t xml:space="preserve"> </w:t>
      </w:r>
      <w:r w:rsidR="00D17F20">
        <w:t>космополіти</w:t>
      </w:r>
      <w:r w:rsidR="00F80616">
        <w:t>…</w:t>
      </w:r>
    </w:p>
    <w:p w:rsidR="00CA0DEE" w:rsidRDefault="00246E05" w:rsidP="00246E05">
      <w:pPr>
        <w:spacing w:line="360" w:lineRule="auto"/>
        <w:ind w:firstLine="708"/>
        <w:contextualSpacing/>
        <w:jc w:val="both"/>
      </w:pPr>
      <w:r>
        <w:t>Хоч би там як</w:t>
      </w:r>
      <w:r w:rsidR="00CA0DEE">
        <w:t>,</w:t>
      </w:r>
      <w:r>
        <w:t xml:space="preserve"> але</w:t>
      </w:r>
      <w:r w:rsidR="00CA0DEE">
        <w:t xml:space="preserve"> хто має очі – побачили, хто має вуха – почули, хто має смак – посмакували… Хто має розум – збагнули, що Властині «Зґарди» збагатили сучасну українську літературу коштовним намистом поезії. Намистом не з ґатунку дешевої біжутерії, не оздобленим фальшивими і крихкими стразами модних тем, популярних мотивів чи епатажних образів. Один за одним на нитки характерних для української поетичної та уснопоетичної традиції мелосу і ритміки поетеса нанизує </w:t>
      </w:r>
      <w:r w:rsidR="00151BB0">
        <w:t xml:space="preserve">«Крижики», «Переліжки», «Чепраги» (назви </w:t>
      </w:r>
      <w:r w:rsidR="00316B71">
        <w:t xml:space="preserve">прадавніх елементів зґардової прикраси й водночас </w:t>
      </w:r>
      <w:r w:rsidR="00151BB0">
        <w:t xml:space="preserve">відповідних розділів збірки), а в них – </w:t>
      </w:r>
      <w:r w:rsidR="00CA0DEE">
        <w:t xml:space="preserve">автентичні діаманти шедевральних поезій, огранених справжнім майстром своєї справи. </w:t>
      </w:r>
      <w:r w:rsidR="00CA0DEE" w:rsidRPr="002854B0">
        <w:rPr>
          <w:i/>
        </w:rPr>
        <w:t>Власне</w:t>
      </w:r>
      <w:r w:rsidR="00CA0DEE">
        <w:t xml:space="preserve">, грані творчості </w:t>
      </w:r>
      <w:r w:rsidR="00CA0DEE" w:rsidRPr="002854B0">
        <w:rPr>
          <w:i/>
        </w:rPr>
        <w:t>Власти Власенко</w:t>
      </w:r>
      <w:r w:rsidR="00CA0DEE">
        <w:t xml:space="preserve"> в сукупності й забезпечують оригінальність і неповторність її індивідуального стилю. Це передусім автентика, етноестетика, етнографізм, фольклорні вкраплення, образність народної демонології, локальний колорит, діалектизми. Всі ці характеристики, які правовірний борець із традиціями національного літературного процесу неодмінно зачислив би до так званого </w:t>
      </w:r>
      <w:r w:rsidR="00C93FB8">
        <w:t>«</w:t>
      </w:r>
      <w:r w:rsidR="00CA0DEE">
        <w:t>народницького дискурсу</w:t>
      </w:r>
      <w:r w:rsidR="00C93FB8">
        <w:t>»</w:t>
      </w:r>
      <w:r w:rsidR="00CA0DEE">
        <w:t>, отримують нову якість художньої сугестії, поєднуючись із модерними елементами красного письма, такими як фентезійність, ґотичність, кінематографічні ефекти, монтаж, потік свідомості, герметичність тощо.</w:t>
      </w:r>
    </w:p>
    <w:p w:rsidR="001331F0" w:rsidRDefault="00CA0DEE" w:rsidP="00CA0DEE">
      <w:pPr>
        <w:spacing w:line="360" w:lineRule="auto"/>
        <w:ind w:firstLine="708"/>
        <w:contextualSpacing/>
        <w:jc w:val="both"/>
      </w:pPr>
      <w:r>
        <w:t xml:space="preserve">Властині «червоні коні», «зелені птиці», «червоний лис», «Чорна Богиня», «чорна жінка», «Біла Баба», «зеленолапі пси, червоноокі сови», «сріблястий птах», </w:t>
      </w:r>
      <w:r w:rsidR="0078726F">
        <w:t xml:space="preserve">«чорна птаха», </w:t>
      </w:r>
      <w:r w:rsidR="008376D2">
        <w:t xml:space="preserve">«чорні коники з срібним волосом», </w:t>
      </w:r>
      <w:r>
        <w:t xml:space="preserve">«щезники», «дванадцять чугайстрів», «валькірії», </w:t>
      </w:r>
      <w:r w:rsidR="00A165A4">
        <w:t>«дракони»</w:t>
      </w:r>
      <w:r w:rsidR="002C25E2">
        <w:t>, «мудрі змії», «нявки»</w:t>
      </w:r>
      <w:r w:rsidR="00A165A4">
        <w:t xml:space="preserve"> </w:t>
      </w:r>
      <w:r>
        <w:t xml:space="preserve">немов зійшли на сторінки книги із багатих своєю колористикою гуцульських вишиванок, килимків, ліжників. </w:t>
      </w:r>
      <w:r w:rsidR="005E3409">
        <w:t>Міфологічна образність додає Властиним «Зґ</w:t>
      </w:r>
      <w:r w:rsidR="001331F0">
        <w:t>ардам» позачасової значущості:</w:t>
      </w:r>
    </w:p>
    <w:p w:rsidR="001331F0" w:rsidRDefault="005E3409" w:rsidP="00CA0DEE">
      <w:pPr>
        <w:spacing w:line="360" w:lineRule="auto"/>
        <w:ind w:firstLine="708"/>
        <w:contextualSpacing/>
        <w:jc w:val="both"/>
      </w:pPr>
      <w:r>
        <w:t>коли</w:t>
      </w:r>
      <w:r w:rsidR="001331F0">
        <w:t xml:space="preserve"> щезники спалять на ватрі час</w:t>
      </w:r>
    </w:p>
    <w:p w:rsidR="001331F0" w:rsidRDefault="001331F0" w:rsidP="00CA0DEE">
      <w:pPr>
        <w:spacing w:line="360" w:lineRule="auto"/>
        <w:ind w:firstLine="708"/>
        <w:contextualSpacing/>
        <w:jc w:val="both"/>
      </w:pPr>
      <w:r>
        <w:t>за древнім законом,</w:t>
      </w:r>
    </w:p>
    <w:p w:rsidR="001331F0" w:rsidRDefault="005E3409" w:rsidP="00CA0DEE">
      <w:pPr>
        <w:spacing w:line="360" w:lineRule="auto"/>
        <w:ind w:firstLine="708"/>
        <w:contextualSpacing/>
        <w:jc w:val="both"/>
      </w:pPr>
      <w:r>
        <w:t xml:space="preserve">ти впізнаєш мене за </w:t>
      </w:r>
      <w:r w:rsidR="001331F0">
        <w:t>дзвоном моїх прикрас,</w:t>
      </w:r>
    </w:p>
    <w:p w:rsidR="001331F0" w:rsidRDefault="001331F0" w:rsidP="00CA0DEE">
      <w:pPr>
        <w:spacing w:line="360" w:lineRule="auto"/>
        <w:ind w:firstLine="708"/>
        <w:contextualSpacing/>
        <w:jc w:val="both"/>
      </w:pPr>
      <w:r>
        <w:lastRenderedPageBreak/>
        <w:t>мій милий, за дзвоном.</w:t>
      </w:r>
    </w:p>
    <w:p w:rsidR="0078726F" w:rsidRPr="000027DA" w:rsidRDefault="005E3409" w:rsidP="00CA0DEE">
      <w:pPr>
        <w:spacing w:line="360" w:lineRule="auto"/>
        <w:ind w:firstLine="708"/>
        <w:contextualSpacing/>
        <w:jc w:val="both"/>
      </w:pPr>
      <w:r>
        <w:t>Водночас у</w:t>
      </w:r>
      <w:r w:rsidR="00CA0DEE">
        <w:t>сі ці персонажі цілком гармонійно вписуються не лише у локальну місцеву систему демонологічних образів і символів, але й у значно ширший контекст сучасної кінематографічної образності у популярних зараз у всьому світ</w:t>
      </w:r>
      <w:r w:rsidR="00ED7D20">
        <w:t xml:space="preserve">і жанрах ґотичних саг </w:t>
      </w:r>
      <w:r w:rsidR="00D06EFE">
        <w:t>(«прилітають вночі з ріки / дракони його пори, / і дихають на листки / на краю скали, / вони колотять крильми туман, / вони забули що таке мить, / в них під повіками океан / тремтить»)</w:t>
      </w:r>
      <w:r w:rsidR="001331F0">
        <w:t>;</w:t>
      </w:r>
      <w:r w:rsidR="002C25E2">
        <w:t xml:space="preserve"> містичних драм («ми хмари, хмари з іменами, / ми підіймаємось з води / і знов стаємо голосами, / в пташині втрапивши сліди</w:t>
      </w:r>
      <w:r w:rsidR="002C25E2" w:rsidRPr="002C25E2">
        <w:t>[</w:t>
      </w:r>
      <w:r w:rsidR="002C25E2">
        <w:t>…</w:t>
      </w:r>
      <w:r w:rsidR="002C25E2" w:rsidRPr="002C25E2">
        <w:t>]</w:t>
      </w:r>
      <w:r w:rsidR="002C25E2">
        <w:t>»)</w:t>
      </w:r>
      <w:r w:rsidR="001331F0">
        <w:t>;</w:t>
      </w:r>
      <w:r w:rsidR="00D06EFE">
        <w:t xml:space="preserve"> </w:t>
      </w:r>
      <w:r w:rsidR="008376D2">
        <w:t>фантастики жахів (</w:t>
      </w:r>
      <w:r w:rsidR="00FA6C84">
        <w:t>h</w:t>
      </w:r>
      <w:r w:rsidR="008376D2">
        <w:rPr>
          <w:lang w:val="en-US"/>
        </w:rPr>
        <w:t>orror</w:t>
      </w:r>
      <w:r w:rsidR="008376D2" w:rsidRPr="008376D2">
        <w:t xml:space="preserve"> </w:t>
      </w:r>
      <w:r w:rsidR="008376D2">
        <w:rPr>
          <w:lang w:val="en-US"/>
        </w:rPr>
        <w:t>fiction</w:t>
      </w:r>
      <w:r w:rsidR="008376D2" w:rsidRPr="008376D2">
        <w:t>) (</w:t>
      </w:r>
      <w:r w:rsidR="008376D2">
        <w:t xml:space="preserve">«…і пси, насторожені пси, / чатують на мене, / о, як ті мовчання твої / мені розгадати, / як хмари урвались з ланців, / </w:t>
      </w:r>
      <w:r w:rsidR="00D855AD">
        <w:t xml:space="preserve">як трісли загати / і горлом пішла мені ніч, / і геть задушила, / мамо моєї душі, / дозволь мені крила…»); </w:t>
      </w:r>
      <w:r w:rsidR="00E42966">
        <w:t>чи</w:t>
      </w:r>
      <w:r w:rsidR="000027DA">
        <w:t xml:space="preserve"> фентезі («</w:t>
      </w:r>
      <w:r w:rsidR="0078726F">
        <w:t>виходьте з-за дерев</w:t>
      </w:r>
      <w:r w:rsidR="000027DA">
        <w:t xml:space="preserve"> / </w:t>
      </w:r>
      <w:r w:rsidR="0078726F">
        <w:t>і не питайте, хто ви,</w:t>
      </w:r>
      <w:r w:rsidR="000027DA">
        <w:t xml:space="preserve"> / </w:t>
      </w:r>
      <w:r w:rsidR="0078726F">
        <w:t>я знаю, хто ви є</w:t>
      </w:r>
      <w:r w:rsidR="000027DA">
        <w:t xml:space="preserve"> / </w:t>
      </w:r>
      <w:r w:rsidR="0078726F">
        <w:t>і як ви мовчите,</w:t>
      </w:r>
      <w:r w:rsidR="000027DA">
        <w:t xml:space="preserve"> / </w:t>
      </w:r>
      <w:r w:rsidR="0078726F">
        <w:t>зеленолапі пси,</w:t>
      </w:r>
      <w:r w:rsidR="000027DA">
        <w:t xml:space="preserve"> / </w:t>
      </w:r>
      <w:r w:rsidR="0078726F">
        <w:t>червоноокі сови,</w:t>
      </w:r>
      <w:r w:rsidR="000027DA">
        <w:t xml:space="preserve"> / </w:t>
      </w:r>
      <w:r w:rsidR="0078726F">
        <w:t>ви хлебчете ріку,</w:t>
      </w:r>
      <w:r w:rsidR="000027DA">
        <w:t xml:space="preserve"> / </w:t>
      </w:r>
      <w:r w:rsidR="0078726F">
        <w:t>на афинах спите</w:t>
      </w:r>
      <w:r w:rsidR="000027DA" w:rsidRPr="000027DA">
        <w:t>[</w:t>
      </w:r>
      <w:r w:rsidR="0078726F">
        <w:t>…</w:t>
      </w:r>
      <w:r w:rsidR="000027DA" w:rsidRPr="000027DA">
        <w:t>]</w:t>
      </w:r>
      <w:r w:rsidR="000027DA">
        <w:t>»).</w:t>
      </w:r>
    </w:p>
    <w:p w:rsidR="00CA0DEE" w:rsidRDefault="00CA0DEE" w:rsidP="006E3851">
      <w:pPr>
        <w:spacing w:line="360" w:lineRule="auto"/>
        <w:ind w:firstLine="708"/>
        <w:contextualSpacing/>
        <w:jc w:val="both"/>
      </w:pPr>
      <w:r>
        <w:t>Просякнуті містикою поезії Власти Власенко інколи нагадують молитву</w:t>
      </w:r>
      <w:r w:rsidR="00922CF8">
        <w:t xml:space="preserve"> («води течуть глибокі / в мені і по мені, / в серці моїм Предтеча / світить Його вогні»</w:t>
      </w:r>
      <w:r w:rsidR="007029EF">
        <w:t>, «ця дорога твоя, ця дорога веде до води, / де лишили для тебе Ісусові риби свої сліди»</w:t>
      </w:r>
      <w:r w:rsidR="00922CF8">
        <w:t>)</w:t>
      </w:r>
      <w:r w:rsidR="001331F0">
        <w:t>;</w:t>
      </w:r>
      <w:r>
        <w:t xml:space="preserve"> інколи – замовляння</w:t>
      </w:r>
      <w:r w:rsidR="009B59C3">
        <w:t xml:space="preserve"> («розколоте решето… / хто там в небі, хто там, хто / місить холод на воді, / на жовтку чи на звізді, / просіває біле скло / на тринадцяте число?»)</w:t>
      </w:r>
      <w:r w:rsidR="001331F0">
        <w:t>;</w:t>
      </w:r>
      <w:r>
        <w:t xml:space="preserve"> інколи – потік свідомості</w:t>
      </w:r>
      <w:r w:rsidR="002C4AA1">
        <w:t xml:space="preserve"> («вона стає під стіну плечима, / притискає їх до напису «Dezzl», / винувато дивлячись на перехожих</w:t>
      </w:r>
      <w:r w:rsidR="006E3851">
        <w:t xml:space="preserve">, / ніби зловлена на гарячому… / </w:t>
      </w:r>
      <w:r w:rsidR="002C4AA1">
        <w:t>архівує в собі подиви, погляди</w:t>
      </w:r>
      <w:r>
        <w:t>,</w:t>
      </w:r>
      <w:r w:rsidR="002C4AA1">
        <w:t xml:space="preserve"> / биту бруківку сірого міста, мовчить обома очима, / перепрошуючи за польоти», «їй би вискочити з тої крилатості, / порівняти би дебет з кредитом, / розбиратися в курсі долара / і в масштабах геополітики, / а вона на старім підвіконнику, / зірками крила вичищує, / бо треба летіти вишукано, / щоб вмираюче місто дихало»</w:t>
      </w:r>
      <w:r w:rsidR="006E3851">
        <w:t>).</w:t>
      </w:r>
      <w:r w:rsidR="009B59C3">
        <w:t xml:space="preserve"> Усе це наративне багатоголосся </w:t>
      </w:r>
      <w:r>
        <w:t>засвідчу</w:t>
      </w:r>
      <w:r w:rsidR="009B59C3">
        <w:t>є</w:t>
      </w:r>
      <w:r>
        <w:t xml:space="preserve"> світоглядно-екзистенційне балансування авторки на межі двох світів – християнського і язичницького, реального і потойбічного, свідомого і підсвідомого, зовнішнього і внутрішнього. </w:t>
      </w:r>
      <w:r w:rsidR="00326B97">
        <w:t>Долаючи</w:t>
      </w:r>
      <w:r w:rsidR="00F82B7C">
        <w:t xml:space="preserve"> межі </w:t>
      </w:r>
      <w:r w:rsidR="00326B97">
        <w:t>догматичних стереотипів, поетеса опинилася «по той бік» історичного часу,</w:t>
      </w:r>
      <w:r w:rsidR="00F82B7C">
        <w:t xml:space="preserve"> коли «закрились тори, мовчать корани, / лиш моцні </w:t>
      </w:r>
      <w:r w:rsidR="00F82B7C">
        <w:lastRenderedPageBreak/>
        <w:t xml:space="preserve">гори та темний знак». </w:t>
      </w:r>
      <w:r>
        <w:t>Проте кожна медитація поетеси, кожен транс, кожен її внутрішній монолог чи односторонній діалог добува</w:t>
      </w:r>
      <w:r w:rsidR="00BC4BE9">
        <w:t>ю</w:t>
      </w:r>
      <w:r>
        <w:t xml:space="preserve">ться із таких глибинних надр колективного й індивідуального підсвідомого, що читач просто приречений загіпнотизовано відчиняти двері </w:t>
      </w:r>
      <w:r w:rsidRPr="00595C33">
        <w:rPr>
          <w:i/>
        </w:rPr>
        <w:t>Властиним</w:t>
      </w:r>
      <w:r>
        <w:t xml:space="preserve"> «тіням забутих предків» до </w:t>
      </w:r>
      <w:r w:rsidRPr="00595C33">
        <w:rPr>
          <w:i/>
        </w:rPr>
        <w:t>власних</w:t>
      </w:r>
      <w:r>
        <w:t xml:space="preserve">, своїх підвалин архетипної образності. </w:t>
      </w:r>
      <w:r w:rsidRPr="001F0E66">
        <w:rPr>
          <w:i/>
        </w:rPr>
        <w:t>При тому</w:t>
      </w:r>
      <w:r>
        <w:t xml:space="preserve"> вже </w:t>
      </w:r>
      <w:r w:rsidRPr="001F0E66">
        <w:rPr>
          <w:i/>
        </w:rPr>
        <w:t>напівпритомному</w:t>
      </w:r>
      <w:r>
        <w:t xml:space="preserve"> наглядачеві </w:t>
      </w:r>
      <w:r w:rsidRPr="001F0E66">
        <w:rPr>
          <w:i/>
        </w:rPr>
        <w:t>власної</w:t>
      </w:r>
      <w:r>
        <w:t xml:space="preserve"> підсвідомості </w:t>
      </w:r>
      <w:r w:rsidRPr="001F0E66">
        <w:rPr>
          <w:i/>
        </w:rPr>
        <w:t>Власта властно</w:t>
      </w:r>
      <w:r>
        <w:rPr>
          <w:i/>
        </w:rPr>
        <w:t xml:space="preserve"> </w:t>
      </w:r>
      <w:r>
        <w:t>наказує дати волю в’язням Супер Еґо, аби звільнити таким чином своє витіснене, затолочене, але справжнє Я: «на – посрібнений ключ, / вийди з себе, / закрий себе, йди, / швидк</w:t>
      </w:r>
      <w:r w:rsidR="005D7271">
        <w:t xml:space="preserve">о йди, / щоб не встигла жаліти </w:t>
      </w:r>
      <w:r>
        <w:t>себе, / ні ганьбити свої сліди…».</w:t>
      </w:r>
      <w:r w:rsidR="00566C4F">
        <w:t xml:space="preserve"> Зрештою, поетеса </w:t>
      </w:r>
      <w:r w:rsidR="00251C07">
        <w:t xml:space="preserve">ніжно-іронічно описує свою персональну емансипацію </w:t>
      </w:r>
      <w:r w:rsidR="00566C4F">
        <w:t>з круговерті суєтного побуту</w:t>
      </w:r>
      <w:r w:rsidR="00251C07">
        <w:t>:</w:t>
      </w:r>
    </w:p>
    <w:p w:rsidR="00251C07" w:rsidRDefault="00251C07" w:rsidP="00CA0DEE">
      <w:pPr>
        <w:spacing w:line="360" w:lineRule="auto"/>
        <w:ind w:firstLine="708"/>
        <w:contextualSpacing/>
        <w:jc w:val="both"/>
      </w:pPr>
      <w:r>
        <w:t>ну що за літо, ластиться і в’ється</w:t>
      </w:r>
    </w:p>
    <w:p w:rsidR="00251C07" w:rsidRDefault="00251C07" w:rsidP="00CA0DEE">
      <w:pPr>
        <w:spacing w:line="360" w:lineRule="auto"/>
        <w:ind w:firstLine="708"/>
        <w:contextualSpacing/>
        <w:jc w:val="both"/>
      </w:pPr>
      <w:r>
        <w:t>і кличе, мурґа, дражниться: ходи!</w:t>
      </w:r>
    </w:p>
    <w:p w:rsidR="00251C07" w:rsidRDefault="00251C07" w:rsidP="00CA0DEE">
      <w:pPr>
        <w:spacing w:line="360" w:lineRule="auto"/>
        <w:ind w:firstLine="708"/>
        <w:contextualSpacing/>
        <w:jc w:val="both"/>
      </w:pPr>
      <w:r>
        <w:t>залізло під ворота і сміється</w:t>
      </w:r>
    </w:p>
    <w:p w:rsidR="00251C07" w:rsidRDefault="00251C07" w:rsidP="00CA0DEE">
      <w:pPr>
        <w:spacing w:line="360" w:lineRule="auto"/>
        <w:ind w:firstLine="708"/>
        <w:contextualSpacing/>
        <w:jc w:val="both"/>
      </w:pPr>
      <w:r>
        <w:t>таке смішне, як пес після води!</w:t>
      </w:r>
    </w:p>
    <w:p w:rsidR="00251C07" w:rsidRDefault="00251C07" w:rsidP="00CA0DEE">
      <w:pPr>
        <w:spacing w:line="360" w:lineRule="auto"/>
        <w:ind w:firstLine="708"/>
        <w:contextualSpacing/>
        <w:jc w:val="both"/>
      </w:pPr>
      <w:r>
        <w:t xml:space="preserve">хіба припнеш таке десь коло хати – </w:t>
      </w:r>
    </w:p>
    <w:p w:rsidR="00251C07" w:rsidRDefault="00251C07" w:rsidP="00CA0DEE">
      <w:pPr>
        <w:spacing w:line="360" w:lineRule="auto"/>
        <w:ind w:firstLine="708"/>
        <w:contextualSpacing/>
        <w:jc w:val="both"/>
      </w:pPr>
      <w:r>
        <w:t>на носі пух і мокра голова,</w:t>
      </w:r>
    </w:p>
    <w:p w:rsidR="00251C07" w:rsidRDefault="00251C07" w:rsidP="00CA0DEE">
      <w:pPr>
        <w:spacing w:line="360" w:lineRule="auto"/>
        <w:ind w:firstLine="708"/>
        <w:contextualSpacing/>
        <w:jc w:val="both"/>
      </w:pPr>
      <w:r>
        <w:t>таке воно щасливе й пелехате,</w:t>
      </w:r>
    </w:p>
    <w:p w:rsidR="00251C07" w:rsidRDefault="00251C07" w:rsidP="00CA0DEE">
      <w:pPr>
        <w:spacing w:line="360" w:lineRule="auto"/>
        <w:ind w:firstLine="708"/>
        <w:contextualSpacing/>
        <w:jc w:val="both"/>
      </w:pPr>
      <w:r>
        <w:t>а я така поважна й ділова,</w:t>
      </w:r>
    </w:p>
    <w:p w:rsidR="00251C07" w:rsidRDefault="00251C07" w:rsidP="00CA0DEE">
      <w:pPr>
        <w:spacing w:line="360" w:lineRule="auto"/>
        <w:ind w:firstLine="708"/>
        <w:contextualSpacing/>
        <w:jc w:val="both"/>
      </w:pPr>
      <w:r>
        <w:t>а в мене справи, звідти і в нікуди,</w:t>
      </w:r>
    </w:p>
    <w:p w:rsidR="00251C07" w:rsidRDefault="00251C07" w:rsidP="00CA0DEE">
      <w:pPr>
        <w:spacing w:line="360" w:lineRule="auto"/>
        <w:ind w:firstLine="708"/>
        <w:contextualSpacing/>
        <w:jc w:val="both"/>
      </w:pPr>
      <w:r>
        <w:t>тарелі, гроші, встигнути б… куди?</w:t>
      </w:r>
    </w:p>
    <w:p w:rsidR="00251C07" w:rsidRDefault="00251C07" w:rsidP="00CA0DEE">
      <w:pPr>
        <w:spacing w:line="360" w:lineRule="auto"/>
        <w:ind w:firstLine="708"/>
        <w:contextualSpacing/>
        <w:jc w:val="both"/>
      </w:pPr>
      <w:r>
        <w:t>та ну його, я теж сьогодні буду</w:t>
      </w:r>
    </w:p>
    <w:p w:rsidR="00251C07" w:rsidRDefault="00251C07" w:rsidP="00CA0DEE">
      <w:pPr>
        <w:spacing w:line="360" w:lineRule="auto"/>
        <w:ind w:firstLine="708"/>
        <w:contextualSpacing/>
        <w:jc w:val="both"/>
      </w:pPr>
      <w:r>
        <w:t>така смішна, як пес після води!</w:t>
      </w:r>
    </w:p>
    <w:p w:rsidR="00D67011" w:rsidRDefault="000445B7" w:rsidP="00CA0DEE">
      <w:pPr>
        <w:spacing w:line="360" w:lineRule="auto"/>
        <w:ind w:firstLine="708"/>
        <w:contextualSpacing/>
        <w:jc w:val="both"/>
      </w:pPr>
      <w:r>
        <w:t xml:space="preserve">Внутрішня боротьба в душі ліричної героїні між офіційно-діловою Властою і Властою – </w:t>
      </w:r>
      <w:r w:rsidR="00F400D6">
        <w:t>природо</w:t>
      </w:r>
      <w:r>
        <w:t>відповідною каталізуєтьс</w:t>
      </w:r>
      <w:r w:rsidR="007304A2">
        <w:t xml:space="preserve">я </w:t>
      </w:r>
      <w:r w:rsidR="00FC0EF3">
        <w:t>ендорфінами</w:t>
      </w:r>
      <w:r w:rsidR="007304A2">
        <w:t xml:space="preserve"> веснян</w:t>
      </w:r>
      <w:r w:rsidR="00FC0EF3">
        <w:t>ого</w:t>
      </w:r>
      <w:r w:rsidR="007304A2">
        <w:t xml:space="preserve"> настро</w:t>
      </w:r>
      <w:r w:rsidR="00FC0EF3">
        <w:t>ю</w:t>
      </w:r>
      <w:r w:rsidR="007304A2">
        <w:t>, коли</w:t>
      </w:r>
      <w:r>
        <w:t xml:space="preserve"> </w:t>
      </w:r>
      <w:r w:rsidR="007304A2">
        <w:t xml:space="preserve">«весна вливається мені у вени, / не питає – тече очима, руками, / черешні, як дітваки серед міста, / міряються квітками…», коли спокуса «мешти пожбурити тро-ту-а-ром!!» так і переслідує і коли </w:t>
      </w:r>
      <w:r w:rsidR="00F400D6">
        <w:t>незграбні спроби</w:t>
      </w:r>
      <w:r w:rsidR="007304A2">
        <w:t xml:space="preserve"> </w:t>
      </w:r>
      <w:r w:rsidR="00BC4BE9">
        <w:t xml:space="preserve">залишків </w:t>
      </w:r>
      <w:r w:rsidR="007304A2">
        <w:t>сили волі та здорового глузду врятувати імідж цивілізованої громадянки: «…але я йду поважно, ах, так поважно / бульваром, чинно, бульваром, / запихаю чортиків назад в очі: сил</w:t>
      </w:r>
      <w:r w:rsidR="00F400D6">
        <w:t xml:space="preserve">ьна ж, майже стерильна, вчена» </w:t>
      </w:r>
      <w:r w:rsidR="00F400D6">
        <w:lastRenderedPageBreak/>
        <w:t xml:space="preserve">піддаються нещадній обструкції з черешневої високости: «а черешні пирскають цвітом – / </w:t>
      </w:r>
      <w:r w:rsidR="00FC0EF3">
        <w:t>регочуть</w:t>
      </w:r>
      <w:r w:rsidR="00F400D6">
        <w:t>ся з мене</w:t>
      </w:r>
      <w:r w:rsidR="00FC0EF3">
        <w:t>, / беруть мене за руки, кличуть квітнути: / «ти чого, кажуть, це ж просто!!</w:t>
      </w:r>
      <w:r w:rsidR="00F400D6">
        <w:t>».</w:t>
      </w:r>
      <w:r w:rsidR="00FC0EF3">
        <w:t xml:space="preserve"> Відтак фінал цього поєдинку з собою неважко передбачити: «тоді стаю розгублена</w:t>
      </w:r>
      <w:r w:rsidR="00046F90">
        <w:t>, стою й квітну – / які ж вони, ці черешні, примхливі, / які неповажні, / які ненормальні… / які щасливі!»</w:t>
      </w:r>
      <w:r w:rsidR="00A165A4">
        <w:t>.</w:t>
      </w:r>
    </w:p>
    <w:p w:rsidR="006E34E0" w:rsidRDefault="00A165A4" w:rsidP="00CA0DEE">
      <w:pPr>
        <w:spacing w:line="360" w:lineRule="auto"/>
        <w:ind w:firstLine="708"/>
        <w:contextualSpacing/>
        <w:jc w:val="both"/>
      </w:pPr>
      <w:r>
        <w:t>Сама собі В</w:t>
      </w:r>
      <w:r w:rsidR="002B2F70">
        <w:t xml:space="preserve">івальді, </w:t>
      </w:r>
      <w:r w:rsidR="002B2F70" w:rsidRPr="002B2F70">
        <w:rPr>
          <w:i/>
        </w:rPr>
        <w:t>Власта</w:t>
      </w:r>
      <w:r w:rsidR="002B2F70">
        <w:t xml:space="preserve"> творить </w:t>
      </w:r>
      <w:r w:rsidR="002B2F70" w:rsidRPr="002B2F70">
        <w:rPr>
          <w:i/>
        </w:rPr>
        <w:t>власні</w:t>
      </w:r>
      <w:r>
        <w:t xml:space="preserve"> </w:t>
      </w:r>
      <w:r w:rsidR="002B2F70">
        <w:t xml:space="preserve">музичні «Пори року», в яких </w:t>
      </w:r>
      <w:r w:rsidR="00642EBB">
        <w:t xml:space="preserve">навесні «краплі, як ноти на квітах акації, / мокрий мінор…»; </w:t>
      </w:r>
      <w:r w:rsidR="002B2F70">
        <w:t>п’яно звучить затихаюча партія осені: «сіла осінь – / курить літо… / дивний дим лягає в гори, / заповзає в нори, / в звори, / відкриває / чакри, / чари / світ колишуть, / мудрі змії / ждуть на тишу…»</w:t>
      </w:r>
      <w:r w:rsidR="00642EBB">
        <w:t>;</w:t>
      </w:r>
      <w:r w:rsidR="009E463E">
        <w:t xml:space="preserve"> а </w:t>
      </w:r>
      <w:r w:rsidR="00B92C2A">
        <w:t>взимку</w:t>
      </w:r>
      <w:r w:rsidR="009E463E">
        <w:t xml:space="preserve"> «скаче сонце у ліси різьблені, / хвалиться собою до снігів… / скільки в Бога музики для мене! / скільки в мене Богови жалів…»</w:t>
      </w:r>
    </w:p>
    <w:p w:rsidR="00307F48" w:rsidRDefault="00D64040" w:rsidP="00CA0DEE">
      <w:pPr>
        <w:spacing w:line="360" w:lineRule="auto"/>
        <w:ind w:firstLine="708"/>
        <w:contextualSpacing/>
        <w:jc w:val="both"/>
      </w:pPr>
      <w:r>
        <w:t xml:space="preserve">Гармонія Божої музики і </w:t>
      </w:r>
      <w:r w:rsidRPr="00BC4BE9">
        <w:rPr>
          <w:i/>
        </w:rPr>
        <w:t xml:space="preserve">Властиних </w:t>
      </w:r>
      <w:r w:rsidR="00BC4BE9" w:rsidRPr="00BC4BE9">
        <w:rPr>
          <w:i/>
        </w:rPr>
        <w:t>власних</w:t>
      </w:r>
      <w:r w:rsidR="00BC4BE9">
        <w:t xml:space="preserve"> </w:t>
      </w:r>
      <w:r>
        <w:t xml:space="preserve">жалів сплітаються </w:t>
      </w:r>
      <w:r w:rsidR="00ED7D20">
        <w:t xml:space="preserve">у збірці </w:t>
      </w:r>
      <w:r>
        <w:t>в лейтмотив</w:t>
      </w:r>
      <w:r w:rsidR="006C4A43">
        <w:t>ні пошуки</w:t>
      </w:r>
      <w:r>
        <w:t xml:space="preserve"> еманації божественного в </w:t>
      </w:r>
      <w:r w:rsidR="00AB2654">
        <w:t>природі («</w:t>
      </w:r>
      <w:r w:rsidR="00D06EFE">
        <w:t>закривають сосни двері – / там сумує їхній бог»)</w:t>
      </w:r>
      <w:r w:rsidR="006C4A43">
        <w:t>, в усвідомлення гуманістично</w:t>
      </w:r>
      <w:r w:rsidR="00ED7D20">
        <w:t>ї природи</w:t>
      </w:r>
      <w:r w:rsidR="006C4A43">
        <w:t xml:space="preserve"> сакрального</w:t>
      </w:r>
      <w:r w:rsidR="002D5B16">
        <w:t xml:space="preserve"> (</w:t>
      </w:r>
      <w:r w:rsidR="00AB2654">
        <w:t>«там сидів гарний Бог у гуцульській крисані, / він замішував світ на великім аркані»)</w:t>
      </w:r>
      <w:r w:rsidR="006C4A43">
        <w:t xml:space="preserve">, у виправдання теодицеї Господнього </w:t>
      </w:r>
      <w:r w:rsidR="00ED7D20">
        <w:t>промислу та земної недосконалості людини:</w:t>
      </w:r>
    </w:p>
    <w:p w:rsidR="00ED7D20" w:rsidRDefault="00ED7D20" w:rsidP="00CA0DEE">
      <w:pPr>
        <w:spacing w:line="360" w:lineRule="auto"/>
        <w:ind w:firstLine="708"/>
        <w:contextualSpacing/>
        <w:jc w:val="both"/>
      </w:pPr>
      <w:r>
        <w:t>ангел – ще той простак</w:t>
      </w:r>
    </w:p>
    <w:p w:rsidR="00ED7D20" w:rsidRDefault="00ED7D20" w:rsidP="00CA0DEE">
      <w:pPr>
        <w:spacing w:line="360" w:lineRule="auto"/>
        <w:ind w:firstLine="708"/>
        <w:contextualSpacing/>
        <w:jc w:val="both"/>
      </w:pPr>
      <w:r>
        <w:t>в крилах, як у погонах,</w:t>
      </w:r>
    </w:p>
    <w:p w:rsidR="00ED7D20" w:rsidRDefault="00ED7D20" w:rsidP="00CA0DEE">
      <w:pPr>
        <w:spacing w:line="360" w:lineRule="auto"/>
        <w:ind w:firstLine="708"/>
        <w:contextualSpacing/>
        <w:jc w:val="both"/>
      </w:pPr>
      <w:r>
        <w:t>Боже мій, що ж ти так</w:t>
      </w:r>
    </w:p>
    <w:p w:rsidR="00ED7D20" w:rsidRDefault="00ED7D20" w:rsidP="00CA0DEE">
      <w:pPr>
        <w:spacing w:line="360" w:lineRule="auto"/>
        <w:ind w:firstLine="708"/>
        <w:contextualSpacing/>
        <w:jc w:val="both"/>
      </w:pPr>
      <w:r>
        <w:t>сумно на тих іконах…</w:t>
      </w:r>
    </w:p>
    <w:p w:rsidR="00ED7D20" w:rsidRDefault="00ED7D20" w:rsidP="00CA0DEE">
      <w:pPr>
        <w:spacing w:line="360" w:lineRule="auto"/>
        <w:ind w:firstLine="708"/>
        <w:contextualSpacing/>
        <w:jc w:val="both"/>
      </w:pPr>
      <w:r>
        <w:t>всі ми – з добра і зла,</w:t>
      </w:r>
    </w:p>
    <w:p w:rsidR="00ED7D20" w:rsidRDefault="00ED7D20" w:rsidP="00CA0DEE">
      <w:pPr>
        <w:spacing w:line="360" w:lineRule="auto"/>
        <w:ind w:firstLine="708"/>
        <w:contextualSpacing/>
        <w:jc w:val="both"/>
      </w:pPr>
      <w:r>
        <w:t>хто, як не Ти мав знати?</w:t>
      </w:r>
    </w:p>
    <w:p w:rsidR="00ED7D20" w:rsidRDefault="00ED7D20" w:rsidP="00ED7D20">
      <w:pPr>
        <w:tabs>
          <w:tab w:val="left" w:pos="4680"/>
        </w:tabs>
        <w:spacing w:line="360" w:lineRule="auto"/>
        <w:ind w:firstLine="708"/>
        <w:contextualSpacing/>
        <w:jc w:val="both"/>
      </w:pPr>
      <w:r>
        <w:t>…переживем тіла.</w:t>
      </w:r>
    </w:p>
    <w:p w:rsidR="00ED7D20" w:rsidRPr="001F0E66" w:rsidRDefault="00ED7D20" w:rsidP="00CA0DEE">
      <w:pPr>
        <w:spacing w:line="360" w:lineRule="auto"/>
        <w:ind w:firstLine="708"/>
        <w:contextualSpacing/>
        <w:jc w:val="both"/>
      </w:pPr>
      <w:r>
        <w:t>і навчимось літати.</w:t>
      </w:r>
    </w:p>
    <w:p w:rsidR="00327DD7" w:rsidRDefault="008D4A33" w:rsidP="0064228A">
      <w:pPr>
        <w:spacing w:line="360" w:lineRule="auto"/>
        <w:ind w:firstLine="708"/>
        <w:contextualSpacing/>
        <w:jc w:val="both"/>
      </w:pPr>
      <w:r>
        <w:t>У</w:t>
      </w:r>
      <w:r w:rsidR="00CA0DEE">
        <w:t xml:space="preserve"> </w:t>
      </w:r>
      <w:r w:rsidR="00BC4BE9">
        <w:t xml:space="preserve">безмежній пустелі духу з оманливими міражами-орієнтирами </w:t>
      </w:r>
      <w:r w:rsidR="0064228A">
        <w:t>на дуті «вселюдські</w:t>
      </w:r>
      <w:r w:rsidR="00BC4BE9">
        <w:t xml:space="preserve"> </w:t>
      </w:r>
      <w:r w:rsidR="0064228A">
        <w:t xml:space="preserve">цінності» </w:t>
      </w:r>
      <w:r w:rsidR="00CA0DEE">
        <w:t>(за Франком, хто ставить собі надто широкі й абстрактні ідеали, той, властиво, не має ніяких) з’яви</w:t>
      </w:r>
      <w:r w:rsidR="0064228A">
        <w:t>ла</w:t>
      </w:r>
      <w:r w:rsidR="00CA0DEE">
        <w:t xml:space="preserve">ся </w:t>
      </w:r>
      <w:r w:rsidR="0064228A">
        <w:t>рятівна оаза</w:t>
      </w:r>
      <w:r w:rsidR="00CA0DEE">
        <w:t xml:space="preserve"> автентики і місцевого колориту, </w:t>
      </w:r>
      <w:r w:rsidR="00327DD7">
        <w:t>що дарує надію</w:t>
      </w:r>
      <w:r w:rsidR="004008B4">
        <w:t xml:space="preserve"> віднайти колись і землю обіцяну, яким би звивистим і важким не був до неї шлях:</w:t>
      </w:r>
    </w:p>
    <w:p w:rsidR="004008B4" w:rsidRDefault="004008B4" w:rsidP="0064228A">
      <w:pPr>
        <w:spacing w:line="360" w:lineRule="auto"/>
        <w:ind w:firstLine="708"/>
        <w:contextualSpacing/>
        <w:jc w:val="both"/>
      </w:pPr>
      <w:r>
        <w:t>А ти, стежечко, через папороть</w:t>
      </w:r>
    </w:p>
    <w:p w:rsidR="004008B4" w:rsidRDefault="004008B4" w:rsidP="0064228A">
      <w:pPr>
        <w:spacing w:line="360" w:lineRule="auto"/>
        <w:ind w:firstLine="708"/>
        <w:contextualSpacing/>
        <w:jc w:val="both"/>
      </w:pPr>
      <w:r>
        <w:lastRenderedPageBreak/>
        <w:t>Синя, здимлена, непосвячена,</w:t>
      </w:r>
    </w:p>
    <w:p w:rsidR="004008B4" w:rsidRDefault="004008B4" w:rsidP="0064228A">
      <w:pPr>
        <w:spacing w:line="360" w:lineRule="auto"/>
        <w:ind w:firstLine="708"/>
        <w:contextualSpacing/>
        <w:jc w:val="both"/>
      </w:pPr>
      <w:r>
        <w:t>Що ж ти, стежечко, та все колами</w:t>
      </w:r>
    </w:p>
    <w:p w:rsidR="004008B4" w:rsidRDefault="004008B4" w:rsidP="0064228A">
      <w:pPr>
        <w:spacing w:line="360" w:lineRule="auto"/>
        <w:ind w:firstLine="708"/>
        <w:contextualSpacing/>
        <w:jc w:val="both"/>
      </w:pPr>
      <w:r>
        <w:t>Коло раю та все минаючи,</w:t>
      </w:r>
    </w:p>
    <w:p w:rsidR="004008B4" w:rsidRDefault="004008B4" w:rsidP="0064228A">
      <w:pPr>
        <w:spacing w:line="360" w:lineRule="auto"/>
        <w:ind w:firstLine="708"/>
        <w:contextualSpacing/>
        <w:jc w:val="both"/>
      </w:pPr>
      <w:r>
        <w:t>А в раю тому жити весело,</w:t>
      </w:r>
    </w:p>
    <w:p w:rsidR="004008B4" w:rsidRDefault="004008B4" w:rsidP="0064228A">
      <w:pPr>
        <w:spacing w:line="360" w:lineRule="auto"/>
        <w:ind w:firstLine="708"/>
        <w:contextualSpacing/>
        <w:jc w:val="both"/>
      </w:pPr>
      <w:r>
        <w:t>та чим далі, тим більше нікому</w:t>
      </w:r>
    </w:p>
    <w:p w:rsidR="004008B4" w:rsidRDefault="004008B4" w:rsidP="0064228A">
      <w:pPr>
        <w:spacing w:line="360" w:lineRule="auto"/>
        <w:ind w:firstLine="708"/>
        <w:contextualSpacing/>
        <w:jc w:val="both"/>
      </w:pPr>
      <w:r>
        <w:t>серед раю зелене дерево</w:t>
      </w:r>
    </w:p>
    <w:p w:rsidR="004008B4" w:rsidRDefault="004008B4" w:rsidP="0064228A">
      <w:pPr>
        <w:spacing w:line="360" w:lineRule="auto"/>
        <w:ind w:firstLine="708"/>
        <w:contextualSpacing/>
        <w:jc w:val="both"/>
        <w:rPr>
          <w:lang w:val="ru-RU"/>
        </w:rPr>
      </w:pPr>
      <w:r>
        <w:t>все банує за мною першою</w:t>
      </w:r>
      <w:r w:rsidRPr="004008B4">
        <w:rPr>
          <w:lang w:val="ru-RU"/>
        </w:rPr>
        <w:t>[</w:t>
      </w:r>
      <w:r>
        <w:t>…</w:t>
      </w:r>
      <w:r w:rsidRPr="004008B4">
        <w:rPr>
          <w:lang w:val="ru-RU"/>
        </w:rPr>
        <w:t>]</w:t>
      </w:r>
    </w:p>
    <w:p w:rsidR="0044396D" w:rsidRDefault="0044396D" w:rsidP="0064228A">
      <w:pPr>
        <w:spacing w:line="360" w:lineRule="auto"/>
        <w:ind w:firstLine="708"/>
        <w:contextualSpacing/>
        <w:jc w:val="both"/>
        <w:rPr>
          <w:lang w:val="ru-RU"/>
        </w:rPr>
      </w:pPr>
      <w:r>
        <w:rPr>
          <w:lang w:val="ru-RU"/>
        </w:rPr>
        <w:t>Тема «втраченого раю» лейтмотивно мандрує «Зґардами», скріплюючи в змістов</w:t>
      </w:r>
      <w:r w:rsidR="002D1B6D">
        <w:rPr>
          <w:lang w:val="ru-RU"/>
        </w:rPr>
        <w:t>у сув</w:t>
      </w:r>
      <w:r w:rsidR="002D1B6D">
        <w:t>’</w:t>
      </w:r>
      <w:r w:rsidR="002D1B6D">
        <w:rPr>
          <w:lang w:val="ru-RU"/>
        </w:rPr>
        <w:t xml:space="preserve">язь </w:t>
      </w:r>
      <w:r>
        <w:rPr>
          <w:lang w:val="ru-RU"/>
        </w:rPr>
        <w:t>розділені ланки</w:t>
      </w:r>
      <w:r w:rsidR="002D1B6D">
        <w:rPr>
          <w:lang w:val="ru-RU"/>
        </w:rPr>
        <w:t>-поезії:</w:t>
      </w:r>
    </w:p>
    <w:p w:rsidR="002D1B6D" w:rsidRDefault="002D1B6D" w:rsidP="0064228A">
      <w:pPr>
        <w:spacing w:line="360" w:lineRule="auto"/>
        <w:ind w:firstLine="708"/>
        <w:contextualSpacing/>
        <w:jc w:val="both"/>
        <w:rPr>
          <w:lang w:val="ru-RU"/>
        </w:rPr>
      </w:pPr>
      <w:r>
        <w:rPr>
          <w:lang w:val="ru-RU"/>
        </w:rPr>
        <w:t>бо де твоя казка, ця правда про рай?..</w:t>
      </w:r>
    </w:p>
    <w:p w:rsidR="002D1B6D" w:rsidRDefault="002D1B6D" w:rsidP="0064228A">
      <w:pPr>
        <w:spacing w:line="360" w:lineRule="auto"/>
        <w:ind w:firstLine="708"/>
        <w:contextualSpacing/>
        <w:jc w:val="both"/>
        <w:rPr>
          <w:lang w:val="ru-RU"/>
        </w:rPr>
      </w:pPr>
      <w:r>
        <w:rPr>
          <w:lang w:val="ru-RU"/>
        </w:rPr>
        <w:t>два келихи неба – за Бога сумного</w:t>
      </w:r>
    </w:p>
    <w:p w:rsidR="002D1B6D" w:rsidRDefault="002D1B6D" w:rsidP="0064228A">
      <w:pPr>
        <w:spacing w:line="360" w:lineRule="auto"/>
        <w:ind w:firstLine="708"/>
        <w:contextualSpacing/>
        <w:jc w:val="both"/>
        <w:rPr>
          <w:lang w:val="ru-RU"/>
        </w:rPr>
      </w:pPr>
      <w:r>
        <w:rPr>
          <w:lang w:val="ru-RU"/>
        </w:rPr>
        <w:t>й за себе веселу.</w:t>
      </w:r>
    </w:p>
    <w:p w:rsidR="002D1B6D" w:rsidRPr="004008B4" w:rsidRDefault="002D1B6D" w:rsidP="0064228A">
      <w:pPr>
        <w:spacing w:line="360" w:lineRule="auto"/>
        <w:ind w:firstLine="708"/>
        <w:contextualSpacing/>
        <w:jc w:val="both"/>
      </w:pPr>
      <w:r>
        <w:rPr>
          <w:lang w:val="ru-RU"/>
        </w:rPr>
        <w:t>давай…</w:t>
      </w:r>
    </w:p>
    <w:p w:rsidR="00CA0DEE" w:rsidRDefault="004008B4" w:rsidP="0064228A">
      <w:pPr>
        <w:spacing w:line="360" w:lineRule="auto"/>
        <w:ind w:firstLine="708"/>
        <w:contextualSpacing/>
        <w:jc w:val="both"/>
      </w:pPr>
      <w:r>
        <w:t>Оаза бАтьківщини-БатьківщИни</w:t>
      </w:r>
      <w:r w:rsidR="00CA0DEE">
        <w:t xml:space="preserve"> кличе</w:t>
      </w:r>
      <w:r w:rsidR="0064228A">
        <w:t>, манить</w:t>
      </w:r>
      <w:r w:rsidR="00CA0DEE">
        <w:t xml:space="preserve"> до себе, туди, де «…понад вечір овечі серця / в тумані калатають. / мають калатати…», де «досвіта на душі тихо, як у старих лісах… / і ніби живі, / ходять по ній ангелики в капчурах, як по першій траві…», де «…притихнуть дощі / з того боку вікна, / з того боку душі…», де «мохами стелена спальня», «зірками ліплена хата», де «ночі – по три карати» і «місяць ходить по стелі», </w:t>
      </w:r>
      <w:r w:rsidR="000027DA">
        <w:t xml:space="preserve">де «краплями роси на зелений мох / укладає мою душу вимучений Бог…», </w:t>
      </w:r>
      <w:r w:rsidR="00CA0DEE">
        <w:t xml:space="preserve">де «чорні сльози» «поспасали білі кози». Кличе, аби зайти в </w:t>
      </w:r>
      <w:r w:rsidR="0064228A">
        <w:t>ті</w:t>
      </w:r>
      <w:r w:rsidR="00CA0DEE">
        <w:t>нь, напитися чистої джерельної води, відпочити душею, поповнити сили, відновити віру в себе і в сотворений Богом світ. І нічого не боятися(!..) «бо це не втеча, це просто біг, / а той, хто прийшов стріляти, / не знає твоїх доріг».</w:t>
      </w:r>
    </w:p>
    <w:p w:rsidR="00CA0DEE" w:rsidRDefault="00CA0DEE" w:rsidP="00CA0DEE">
      <w:pPr>
        <w:spacing w:line="360" w:lineRule="auto"/>
        <w:ind w:firstLine="708"/>
        <w:contextualSpacing/>
        <w:jc w:val="both"/>
      </w:pPr>
      <w:r>
        <w:t xml:space="preserve">Кожна Властина поезія сповнена великою і всеохопною любов’ю до людей, до бАтьківщини, до вигаданого її багатою уявою і фантазією художнього світу, до світу реального (яким би недосконалим він не був) і… до себе, коханої: «йшла така фідзіґорна, / литка тонка біліла, / любків кожух коцматий / єден на голе тіло»… Властині «Зґарди» прикрашають чудові зразки інтимної лірики, сторінки книги подекуди пересипані еротизмами: </w:t>
      </w:r>
      <w:r w:rsidR="004A1176">
        <w:t xml:space="preserve">«тріщит ми сорочечка, спуза небесна летит під ногами, / не жєлуй ми ніг, чоловіче, най </w:t>
      </w:r>
      <w:r w:rsidR="004A1176">
        <w:lastRenderedPageBreak/>
        <w:t xml:space="preserve">дивляться ангели й звірі, / а дви яка-м файна…», </w:t>
      </w:r>
      <w:r>
        <w:t>«…коханий, а файна-м тобі? / коралі розбіглись по грудях, як вівці з стодоли / і тихо пасуться собі…»; «в любих руках тремтіла / литка тонка, дражлива, / файна так</w:t>
      </w:r>
      <w:r w:rsidR="006E3851">
        <w:t>а стояла, / грани жідна очима…», «торкатись тіла, втрачати розум / так небезпечно, і так щасливо. / летіти в небо в єдиний подих, / все вище й вище стирати межі, / збирати потім по білих сходах / хмари розкидані, як одежі».</w:t>
      </w:r>
    </w:p>
    <w:p w:rsidR="00DF17B1" w:rsidRDefault="007C0013" w:rsidP="00CA0DEE">
      <w:pPr>
        <w:spacing w:line="360" w:lineRule="auto"/>
        <w:ind w:firstLine="708"/>
        <w:contextualSpacing/>
        <w:jc w:val="both"/>
      </w:pPr>
      <w:r>
        <w:t xml:space="preserve">Усі розкидані у «Зґардах» Властині любові, навіть </w:t>
      </w:r>
      <w:r w:rsidRPr="004458C4">
        <w:rPr>
          <w:i/>
        </w:rPr>
        <w:t>безбожно</w:t>
      </w:r>
      <w:r>
        <w:t xml:space="preserve"> пристрасні, скріплюються</w:t>
      </w:r>
      <w:r w:rsidR="004458C4">
        <w:t xml:space="preserve">, як не парадоксально, </w:t>
      </w:r>
      <w:r w:rsidR="004458C4" w:rsidRPr="004458C4">
        <w:rPr>
          <w:i/>
        </w:rPr>
        <w:t>божественною</w:t>
      </w:r>
      <w:r w:rsidR="004458C4">
        <w:t xml:space="preserve"> ниткою</w:t>
      </w:r>
      <w:r>
        <w:t xml:space="preserve"> </w:t>
      </w:r>
      <w:r w:rsidR="004458C4">
        <w:t>сакрально</w:t>
      </w:r>
      <w:r w:rsidR="009C293E">
        <w:t>ї сутності цього почуття</w:t>
      </w:r>
      <w:r w:rsidR="004458C4">
        <w:t xml:space="preserve">. </w:t>
      </w:r>
      <w:r w:rsidR="009C293E">
        <w:t xml:space="preserve">Властині святі у біблійних майстернях покинули горшки ліпити й узялися ткати ту найміцнішу у світі нитку, що поєднує небо із землею, божественне з людським, тілесне з духовним, світи з засвітами, мертвих – із живими й </w:t>
      </w:r>
      <w:r w:rsidR="00D504A9">
        <w:t>ненароджени</w:t>
      </w:r>
      <w:r w:rsidR="009C293E">
        <w:t xml:space="preserve">ми… </w:t>
      </w:r>
      <w:r w:rsidR="00DF17B1">
        <w:t xml:space="preserve">І дай їм, Боже, там, на небесах, здоров’ячка, що такі вправні… Бо їхнього прядива вистачило ще й на гуцульські вишиванки, килими й ліжники… Як би там не було, саме біблійне тлумачення любові спонукає авторку до </w:t>
      </w:r>
      <w:r w:rsidR="00A83D8D">
        <w:t>декларування «</w:t>
      </w:r>
      <w:r w:rsidR="00DF17B1">
        <w:t xml:space="preserve">морального </w:t>
      </w:r>
      <w:r w:rsidR="00A83D8D">
        <w:t>мінімуму»</w:t>
      </w:r>
      <w:r w:rsidR="00DF17B1">
        <w:t>:</w:t>
      </w:r>
    </w:p>
    <w:p w:rsidR="00DF17B1" w:rsidRDefault="00DF17B1" w:rsidP="00CA0DEE">
      <w:pPr>
        <w:spacing w:line="360" w:lineRule="auto"/>
        <w:ind w:firstLine="708"/>
        <w:contextualSpacing/>
        <w:jc w:val="both"/>
      </w:pPr>
      <w:r>
        <w:t>дорости до найменшої в світі гори</w:t>
      </w:r>
    </w:p>
    <w:p w:rsidR="00DF17B1" w:rsidRDefault="00DF17B1" w:rsidP="00CA0DEE">
      <w:pPr>
        <w:spacing w:line="360" w:lineRule="auto"/>
        <w:ind w:firstLine="708"/>
        <w:contextualSpacing/>
        <w:jc w:val="both"/>
      </w:pPr>
      <w:r>
        <w:t>і з неї побачити тих, кого любиш, на тій висоті,</w:t>
      </w:r>
    </w:p>
    <w:p w:rsidR="00DF17B1" w:rsidRDefault="00DF17B1" w:rsidP="00CA0DEE">
      <w:pPr>
        <w:spacing w:line="360" w:lineRule="auto"/>
        <w:ind w:firstLine="708"/>
        <w:contextualSpacing/>
        <w:jc w:val="both"/>
      </w:pPr>
      <w:r>
        <w:t>котра створена за Його подобою</w:t>
      </w:r>
    </w:p>
    <w:p w:rsidR="00DF17B1" w:rsidRDefault="00DF17B1" w:rsidP="00CA0DEE">
      <w:pPr>
        <w:spacing w:line="360" w:lineRule="auto"/>
        <w:ind w:firstLine="708"/>
        <w:contextualSpacing/>
        <w:jc w:val="both"/>
      </w:pPr>
      <w:r>
        <w:t>в цім житті.</w:t>
      </w:r>
    </w:p>
    <w:p w:rsidR="00A83D8D" w:rsidRDefault="00D37EFD" w:rsidP="00CA0DEE">
      <w:pPr>
        <w:spacing w:line="360" w:lineRule="auto"/>
        <w:ind w:firstLine="708"/>
        <w:contextualSpacing/>
        <w:jc w:val="both"/>
      </w:pPr>
      <w:r>
        <w:t xml:space="preserve">Ще однією ниткою, що скріплює воєдино </w:t>
      </w:r>
      <w:r w:rsidR="00DF17B1">
        <w:t>жив</w:t>
      </w:r>
      <w:r>
        <w:t>і</w:t>
      </w:r>
      <w:r w:rsidR="00DF17B1">
        <w:t>, мертв</w:t>
      </w:r>
      <w:r>
        <w:t>і та</w:t>
      </w:r>
      <w:r w:rsidR="00DF17B1">
        <w:t xml:space="preserve"> ненароджен</w:t>
      </w:r>
      <w:r>
        <w:t>і</w:t>
      </w:r>
      <w:r w:rsidR="00DF17B1">
        <w:t xml:space="preserve"> поколін</w:t>
      </w:r>
      <w:r>
        <w:t>ня</w:t>
      </w:r>
      <w:r w:rsidR="00DF17B1">
        <w:t xml:space="preserve"> автохтонних мешканців нашого краю</w:t>
      </w:r>
      <w:r w:rsidR="00D504A9">
        <w:t>,</w:t>
      </w:r>
      <w:r>
        <w:t xml:space="preserve"> є їхня жива й правдива говірка.</w:t>
      </w:r>
      <w:r w:rsidR="007029EF">
        <w:t xml:space="preserve"> </w:t>
      </w:r>
      <w:r w:rsidR="00CA0DEE">
        <w:t>Неповторного колориту</w:t>
      </w:r>
      <w:r w:rsidR="00A83D8D">
        <w:t>,</w:t>
      </w:r>
      <w:r w:rsidR="00CA0DEE">
        <w:t xml:space="preserve"> </w:t>
      </w:r>
      <w:r w:rsidR="00A83D8D">
        <w:t xml:space="preserve">предковічної (чи не магічної?) енергії </w:t>
      </w:r>
      <w:r w:rsidR="00CA0DEE">
        <w:t>й експресії поезіям Власти Власенко надає вживання у мові ро</w:t>
      </w:r>
      <w:r w:rsidR="00A83D8D">
        <w:t>зкішного гуцульського діалекту:</w:t>
      </w:r>
    </w:p>
    <w:p w:rsidR="00E32ADB" w:rsidRDefault="00245BAC" w:rsidP="00CA0DEE">
      <w:pPr>
        <w:spacing w:line="360" w:lineRule="auto"/>
        <w:ind w:firstLine="708"/>
        <w:contextualSpacing/>
        <w:jc w:val="both"/>
      </w:pPr>
      <w:r>
        <w:t>–</w:t>
      </w:r>
      <w:r w:rsidR="00786591">
        <w:t xml:space="preserve"> знай, знай, не при тобі ріка.</w:t>
      </w:r>
    </w:p>
    <w:p w:rsidR="00E32ADB" w:rsidRDefault="003C6B4F" w:rsidP="00CA0DEE">
      <w:pPr>
        <w:spacing w:line="360" w:lineRule="auto"/>
        <w:ind w:firstLine="708"/>
        <w:contextualSpacing/>
        <w:jc w:val="both"/>
      </w:pPr>
      <w:r>
        <w:t xml:space="preserve">– </w:t>
      </w:r>
      <w:r w:rsidR="00E32ADB">
        <w:t>най сі преч каже, яка-м легка</w:t>
      </w:r>
      <w:r w:rsidR="00786591">
        <w:t>,</w:t>
      </w:r>
    </w:p>
    <w:p w:rsidR="00E32ADB" w:rsidRDefault="00E32ADB" w:rsidP="00CA0DEE">
      <w:pPr>
        <w:spacing w:line="360" w:lineRule="auto"/>
        <w:ind w:firstLine="708"/>
        <w:contextualSpacing/>
        <w:jc w:val="both"/>
      </w:pPr>
      <w:r w:rsidRPr="00DC76B6">
        <w:t xml:space="preserve">суньтеся, руштеся, рушта </w:t>
      </w:r>
      <w:r>
        <w:t>чугунні</w:t>
      </w:r>
    </w:p>
    <w:p w:rsidR="00E32ADB" w:rsidRDefault="00E32ADB" w:rsidP="00CA0DEE">
      <w:pPr>
        <w:spacing w:line="360" w:lineRule="auto"/>
        <w:ind w:firstLine="708"/>
        <w:contextualSpacing/>
        <w:jc w:val="both"/>
      </w:pPr>
      <w:r w:rsidRPr="00DC76B6">
        <w:t>най вийду така</w:t>
      </w:r>
    </w:p>
    <w:p w:rsidR="00E32ADB" w:rsidRDefault="00E32ADB" w:rsidP="00CA0DEE">
      <w:pPr>
        <w:spacing w:line="360" w:lineRule="auto"/>
        <w:ind w:firstLine="708"/>
        <w:contextualSpacing/>
        <w:jc w:val="both"/>
      </w:pPr>
      <w:r w:rsidRPr="00DC76B6">
        <w:t>через комин скраю, дим димом поганяю</w:t>
      </w:r>
      <w:r w:rsidR="00786591">
        <w:t>,</w:t>
      </w:r>
    </w:p>
    <w:p w:rsidR="00E32ADB" w:rsidRDefault="00E32ADB" w:rsidP="00CA0DEE">
      <w:pPr>
        <w:spacing w:line="360" w:lineRule="auto"/>
        <w:ind w:firstLine="708"/>
        <w:contextualSpacing/>
        <w:jc w:val="both"/>
      </w:pPr>
      <w:r>
        <w:t>от стоїть те саме дерево з раю</w:t>
      </w:r>
    </w:p>
    <w:p w:rsidR="00E32ADB" w:rsidRDefault="00E32ADB" w:rsidP="00CA0DEE">
      <w:pPr>
        <w:spacing w:line="360" w:lineRule="auto"/>
        <w:ind w:firstLine="708"/>
        <w:contextualSpacing/>
        <w:jc w:val="both"/>
      </w:pPr>
      <w:r w:rsidRPr="00DC76B6">
        <w:t>чересом підперезане, на нім чаші терезами</w:t>
      </w:r>
    </w:p>
    <w:p w:rsidR="00A83D8D" w:rsidRDefault="00E32ADB" w:rsidP="00CA0DEE">
      <w:pPr>
        <w:spacing w:line="360" w:lineRule="auto"/>
        <w:ind w:firstLine="708"/>
        <w:contextualSpacing/>
        <w:jc w:val="both"/>
      </w:pPr>
      <w:r>
        <w:lastRenderedPageBreak/>
        <w:t>гойд-да...</w:t>
      </w:r>
    </w:p>
    <w:p w:rsidR="00363267" w:rsidRDefault="00363267" w:rsidP="00CA0DEE">
      <w:pPr>
        <w:spacing w:line="360" w:lineRule="auto"/>
        <w:ind w:firstLine="708"/>
        <w:contextualSpacing/>
        <w:jc w:val="both"/>
      </w:pPr>
      <w:r>
        <w:t>Або:</w:t>
      </w:r>
    </w:p>
    <w:p w:rsidR="00363267" w:rsidRDefault="00363267" w:rsidP="00CA0DEE">
      <w:pPr>
        <w:spacing w:line="360" w:lineRule="auto"/>
        <w:ind w:firstLine="708"/>
        <w:contextualSpacing/>
        <w:jc w:val="both"/>
      </w:pPr>
      <w:r>
        <w:t>гойкає Біла над горами Баба</w:t>
      </w:r>
    </w:p>
    <w:p w:rsidR="00363267" w:rsidRDefault="00363267" w:rsidP="00CA0DEE">
      <w:pPr>
        <w:spacing w:line="360" w:lineRule="auto"/>
        <w:ind w:firstLine="708"/>
        <w:contextualSpacing/>
        <w:jc w:val="both"/>
      </w:pPr>
      <w:r w:rsidRPr="00C97B1D">
        <w:t>шаль ша</w:t>
      </w:r>
      <w:r>
        <w:t>лянова у неї в руці</w:t>
      </w:r>
    </w:p>
    <w:p w:rsidR="00363267" w:rsidRDefault="00363267" w:rsidP="00CA0DEE">
      <w:pPr>
        <w:spacing w:line="360" w:lineRule="auto"/>
        <w:ind w:firstLine="708"/>
        <w:contextualSpacing/>
        <w:jc w:val="both"/>
      </w:pPr>
      <w:r w:rsidRPr="00C97B1D">
        <w:t xml:space="preserve">хмари скриплять як намоклі </w:t>
      </w:r>
      <w:r>
        <w:t>дараби –</w:t>
      </w:r>
    </w:p>
    <w:p w:rsidR="00363267" w:rsidRDefault="00363267" w:rsidP="00CA0DEE">
      <w:pPr>
        <w:spacing w:line="360" w:lineRule="auto"/>
        <w:ind w:firstLine="708"/>
        <w:contextualSpacing/>
        <w:jc w:val="both"/>
      </w:pPr>
      <w:r>
        <w:t>сплав по Великій Ріці</w:t>
      </w:r>
    </w:p>
    <w:p w:rsidR="00363267" w:rsidRDefault="00363267" w:rsidP="00CA0DEE">
      <w:pPr>
        <w:spacing w:line="360" w:lineRule="auto"/>
        <w:ind w:firstLine="708"/>
        <w:contextualSpacing/>
        <w:jc w:val="both"/>
      </w:pPr>
      <w:r>
        <w:t>Або:</w:t>
      </w:r>
    </w:p>
    <w:p w:rsidR="00363267" w:rsidRDefault="00363267" w:rsidP="00CA0DEE">
      <w:pPr>
        <w:spacing w:line="360" w:lineRule="auto"/>
        <w:ind w:firstLine="708"/>
        <w:contextualSpacing/>
        <w:jc w:val="both"/>
        <w:rPr>
          <w:color w:val="000000"/>
          <w:shd w:val="clear" w:color="auto" w:fill="FFFFFF"/>
        </w:rPr>
      </w:pPr>
      <w:r>
        <w:rPr>
          <w:color w:val="000000"/>
          <w:shd w:val="clear" w:color="auto" w:fill="FFFFFF"/>
        </w:rPr>
        <w:t>…</w:t>
      </w:r>
      <w:r w:rsidRPr="003A4DA2">
        <w:rPr>
          <w:color w:val="000000"/>
          <w:shd w:val="clear" w:color="auto" w:fill="FFFFFF"/>
        </w:rPr>
        <w:t>решту вилила через ліве я,</w:t>
      </w:r>
    </w:p>
    <w:p w:rsidR="00363267" w:rsidRDefault="00363267" w:rsidP="00CA0DEE">
      <w:pPr>
        <w:spacing w:line="360" w:lineRule="auto"/>
        <w:ind w:firstLine="708"/>
        <w:contextualSpacing/>
        <w:jc w:val="both"/>
        <w:rPr>
          <w:color w:val="000000"/>
          <w:shd w:val="clear" w:color="auto" w:fill="FFFFFF"/>
        </w:rPr>
      </w:pPr>
      <w:r w:rsidRPr="003A4DA2">
        <w:rPr>
          <w:color w:val="000000"/>
          <w:shd w:val="clear" w:color="auto" w:fill="FFFFFF"/>
        </w:rPr>
        <w:t>срібну чашу впустила-м дО землі,</w:t>
      </w:r>
    </w:p>
    <w:p w:rsidR="00363267" w:rsidRDefault="00363267" w:rsidP="00CA0DEE">
      <w:pPr>
        <w:spacing w:line="360" w:lineRule="auto"/>
        <w:ind w:firstLine="708"/>
        <w:contextualSpacing/>
        <w:jc w:val="both"/>
        <w:rPr>
          <w:rStyle w:val="apple-converted-space"/>
          <w:color w:val="000000"/>
          <w:shd w:val="clear" w:color="auto" w:fill="FFFFFF"/>
        </w:rPr>
      </w:pPr>
      <w:r w:rsidRPr="003A4DA2">
        <w:rPr>
          <w:color w:val="000000"/>
          <w:shd w:val="clear" w:color="auto" w:fill="FFFFFF"/>
        </w:rPr>
        <w:t>най нев дим собі віхолітує,</w:t>
      </w:r>
      <w:r w:rsidRPr="003A4DA2">
        <w:rPr>
          <w:rStyle w:val="apple-converted-space"/>
          <w:color w:val="000000"/>
          <w:shd w:val="clear" w:color="auto" w:fill="FFFFFF"/>
        </w:rPr>
        <w:t> </w:t>
      </w:r>
    </w:p>
    <w:p w:rsidR="00363267" w:rsidRDefault="00363267" w:rsidP="00CA0DEE">
      <w:pPr>
        <w:spacing w:line="360" w:lineRule="auto"/>
        <w:ind w:firstLine="708"/>
        <w:contextualSpacing/>
        <w:jc w:val="both"/>
      </w:pPr>
      <w:r w:rsidRPr="003A4DA2">
        <w:rPr>
          <w:color w:val="000000"/>
          <w:shd w:val="clear" w:color="auto" w:fill="FFFFFF"/>
        </w:rPr>
        <w:t>віполікує дощ у озері...</w:t>
      </w:r>
    </w:p>
    <w:p w:rsidR="00E32ADB" w:rsidRDefault="00A83D8D" w:rsidP="00CA0DEE">
      <w:pPr>
        <w:spacing w:line="360" w:lineRule="auto"/>
        <w:ind w:firstLine="708"/>
        <w:contextualSpacing/>
        <w:jc w:val="both"/>
      </w:pPr>
      <w:r>
        <w:t>З</w:t>
      </w:r>
      <w:r w:rsidR="00CA0DEE">
        <w:t xml:space="preserve">а Стефаниковою традицією, поетеса зуміла рідною в народу підслуханою мовою розповісти про найвитонченіші людські почуття, виразити найжагучішу експресію, </w:t>
      </w:r>
      <w:r w:rsidR="00245BAC">
        <w:t xml:space="preserve">висловити світоглядно-філософські імперативи, </w:t>
      </w:r>
      <w:r w:rsidR="00CA0DEE">
        <w:t xml:space="preserve">передати гідні Шекспірівського пера драми і трагедії сучасної людини, </w:t>
      </w:r>
      <w:r w:rsidR="00822E6F">
        <w:t>сутність її екзистенційної самотності, особ</w:t>
      </w:r>
      <w:r w:rsidR="00245BAC">
        <w:t xml:space="preserve">ливості її </w:t>
      </w:r>
      <w:r w:rsidR="00786591">
        <w:t xml:space="preserve">спустошеного </w:t>
      </w:r>
      <w:r w:rsidR="00245BAC">
        <w:t>урбаністичного буття</w:t>
      </w:r>
      <w:r w:rsidR="00E32ADB">
        <w:t>:</w:t>
      </w:r>
    </w:p>
    <w:p w:rsidR="00E32ADB" w:rsidRDefault="00822E6F" w:rsidP="00CA0DEE">
      <w:pPr>
        <w:spacing w:line="360" w:lineRule="auto"/>
        <w:ind w:firstLine="708"/>
        <w:contextualSpacing/>
        <w:jc w:val="both"/>
      </w:pPr>
      <w:r>
        <w:t>в</w:t>
      </w:r>
      <w:r w:rsidR="00E32ADB">
        <w:t xml:space="preserve"> порожньому місті сто тисяч порожніх стін,</w:t>
      </w:r>
    </w:p>
    <w:p w:rsidR="00E32ADB" w:rsidRDefault="00822E6F" w:rsidP="00CA0DEE">
      <w:pPr>
        <w:spacing w:line="360" w:lineRule="auto"/>
        <w:ind w:firstLine="708"/>
        <w:contextualSpacing/>
        <w:jc w:val="both"/>
      </w:pPr>
      <w:r>
        <w:t>х</w:t>
      </w:r>
      <w:r w:rsidR="00E32ADB">
        <w:t>то будував їх, хто їм казав стояти?</w:t>
      </w:r>
    </w:p>
    <w:p w:rsidR="00E32ADB" w:rsidRDefault="00822E6F" w:rsidP="00CA0DEE">
      <w:pPr>
        <w:spacing w:line="360" w:lineRule="auto"/>
        <w:ind w:firstLine="708"/>
        <w:contextualSpacing/>
        <w:jc w:val="both"/>
      </w:pPr>
      <w:r>
        <w:t>р</w:t>
      </w:r>
      <w:r w:rsidR="00E32ADB">
        <w:t>івно вполудне зникає від тіні тінь</w:t>
      </w:r>
    </w:p>
    <w:p w:rsidR="00E32ADB" w:rsidRDefault="00822E6F" w:rsidP="00CA0DEE">
      <w:pPr>
        <w:spacing w:line="360" w:lineRule="auto"/>
        <w:ind w:firstLine="708"/>
        <w:contextualSpacing/>
        <w:jc w:val="both"/>
      </w:pPr>
      <w:r>
        <w:t>і</w:t>
      </w:r>
      <w:r w:rsidR="00E32ADB">
        <w:t xml:space="preserve"> рівно на північ ти скажеш – пора вмирати</w:t>
      </w:r>
    </w:p>
    <w:p w:rsidR="00E32ADB" w:rsidRDefault="00822E6F" w:rsidP="00CA0DEE">
      <w:pPr>
        <w:spacing w:line="360" w:lineRule="auto"/>
        <w:ind w:firstLine="708"/>
        <w:contextualSpacing/>
        <w:jc w:val="both"/>
      </w:pPr>
      <w:r>
        <w:t>в</w:t>
      </w:r>
      <w:r w:rsidR="00E32ADB">
        <w:t>исоко-високо… крила вздовж голих ніг –</w:t>
      </w:r>
    </w:p>
    <w:p w:rsidR="00E32ADB" w:rsidRDefault="00822E6F" w:rsidP="00CA0DEE">
      <w:pPr>
        <w:spacing w:line="360" w:lineRule="auto"/>
        <w:ind w:firstLine="708"/>
        <w:contextualSpacing/>
        <w:jc w:val="both"/>
      </w:pPr>
      <w:r>
        <w:t>і</w:t>
      </w:r>
      <w:r w:rsidR="00E32ADB">
        <w:t xml:space="preserve"> вниз!</w:t>
      </w:r>
    </w:p>
    <w:p w:rsidR="00E32ADB" w:rsidRDefault="00822E6F" w:rsidP="00CA0DEE">
      <w:pPr>
        <w:spacing w:line="360" w:lineRule="auto"/>
        <w:ind w:firstLine="708"/>
        <w:contextualSpacing/>
        <w:jc w:val="both"/>
      </w:pPr>
      <w:r>
        <w:t>і</w:t>
      </w:r>
      <w:r w:rsidR="00E32ADB">
        <w:t xml:space="preserve"> мовчи!</w:t>
      </w:r>
    </w:p>
    <w:p w:rsidR="00E32ADB" w:rsidRDefault="00822E6F" w:rsidP="00CA0DEE">
      <w:pPr>
        <w:spacing w:line="360" w:lineRule="auto"/>
        <w:ind w:firstLine="708"/>
        <w:contextualSpacing/>
        <w:jc w:val="both"/>
      </w:pPr>
      <w:r>
        <w:t>і</w:t>
      </w:r>
      <w:r w:rsidR="00E32ADB">
        <w:t xml:space="preserve"> в спузу!</w:t>
      </w:r>
    </w:p>
    <w:p w:rsidR="00E32ADB" w:rsidRDefault="00822E6F" w:rsidP="00CA0DEE">
      <w:pPr>
        <w:spacing w:line="360" w:lineRule="auto"/>
        <w:ind w:firstLine="708"/>
        <w:contextualSpacing/>
        <w:jc w:val="both"/>
      </w:pPr>
      <w:r>
        <w:t>м</w:t>
      </w:r>
      <w:r w:rsidR="00E32ADB">
        <w:t>окра до нитки!!</w:t>
      </w:r>
    </w:p>
    <w:p w:rsidR="00E32ADB" w:rsidRDefault="00E32ADB" w:rsidP="00CA0DEE">
      <w:pPr>
        <w:spacing w:line="360" w:lineRule="auto"/>
        <w:ind w:firstLine="708"/>
        <w:contextualSpacing/>
        <w:jc w:val="both"/>
      </w:pPr>
      <w:r>
        <w:t>Боже мій, Боже, нащо-с ми дав, як гріх,</w:t>
      </w:r>
    </w:p>
    <w:p w:rsidR="00E32ADB" w:rsidRDefault="00822E6F" w:rsidP="00CA0DEE">
      <w:pPr>
        <w:spacing w:line="360" w:lineRule="auto"/>
        <w:ind w:firstLine="708"/>
        <w:contextualSpacing/>
        <w:jc w:val="both"/>
      </w:pPr>
      <w:r>
        <w:t>н</w:t>
      </w:r>
      <w:r w:rsidR="00E32ADB">
        <w:t xml:space="preserve">явчине серце з зеленої, Боже, </w:t>
      </w:r>
      <w:r>
        <w:t>мнєтки?</w:t>
      </w:r>
    </w:p>
    <w:p w:rsidR="00822E6F" w:rsidRDefault="00822E6F" w:rsidP="00CA0DEE">
      <w:pPr>
        <w:spacing w:line="360" w:lineRule="auto"/>
        <w:ind w:firstLine="708"/>
        <w:contextualSpacing/>
        <w:jc w:val="both"/>
      </w:pPr>
      <w:r>
        <w:t>а як давав-ис, то було давати ще,</w:t>
      </w:r>
    </w:p>
    <w:p w:rsidR="00822E6F" w:rsidRDefault="00822E6F" w:rsidP="00CA0DEE">
      <w:pPr>
        <w:spacing w:line="360" w:lineRule="auto"/>
        <w:ind w:firstLine="708"/>
        <w:contextualSpacing/>
        <w:jc w:val="both"/>
      </w:pPr>
      <w:r>
        <w:t>ще, аби-м стала травою і заросла у нетрі!..</w:t>
      </w:r>
    </w:p>
    <w:p w:rsidR="00822E6F" w:rsidRDefault="00822E6F" w:rsidP="00CA0DEE">
      <w:pPr>
        <w:spacing w:line="360" w:lineRule="auto"/>
        <w:ind w:firstLine="708"/>
        <w:contextualSpacing/>
        <w:jc w:val="both"/>
      </w:pPr>
      <w:r>
        <w:t>…порожнеча з вікон мого будинку тече,</w:t>
      </w:r>
    </w:p>
    <w:p w:rsidR="00822E6F" w:rsidRDefault="00822E6F" w:rsidP="00CA0DEE">
      <w:pPr>
        <w:spacing w:line="360" w:lineRule="auto"/>
        <w:ind w:firstLine="708"/>
        <w:contextualSpacing/>
        <w:jc w:val="both"/>
      </w:pPr>
      <w:r>
        <w:lastRenderedPageBreak/>
        <w:t>будинку, збудованого на Етні.</w:t>
      </w:r>
    </w:p>
    <w:p w:rsidR="00CA0DEE" w:rsidRDefault="00245BAC" w:rsidP="00CA0DEE">
      <w:pPr>
        <w:spacing w:line="360" w:lineRule="auto"/>
        <w:ind w:firstLine="708"/>
        <w:contextualSpacing/>
        <w:jc w:val="both"/>
      </w:pPr>
      <w:r>
        <w:t>Відрадно, що</w:t>
      </w:r>
      <w:r w:rsidR="00CA0DEE">
        <w:t>, дбаючи про необізнаног</w:t>
      </w:r>
      <w:r>
        <w:t>о з місцевими діалектами читача та</w:t>
      </w:r>
      <w:r w:rsidR="00CA0DEE">
        <w:t xml:space="preserve"> </w:t>
      </w:r>
      <w:r>
        <w:t>керуючись інстинктом справжнього філолога, Власта</w:t>
      </w:r>
      <w:r w:rsidR="00CA0DEE">
        <w:t>, цілком доречно</w:t>
      </w:r>
      <w:r>
        <w:t>,</w:t>
      </w:r>
      <w:r w:rsidR="00CA0DEE">
        <w:t xml:space="preserve"> додала до збірки невеличкий словничок, у якому зібрала в один реєстр розсипані у книзі перл</w:t>
      </w:r>
      <w:r w:rsidR="008D4A33">
        <w:t>и</w:t>
      </w:r>
      <w:r w:rsidR="00CA0DEE">
        <w:t xml:space="preserve"> гуцульсько-бойківської лексики.</w:t>
      </w:r>
    </w:p>
    <w:p w:rsidR="00CA0DEE" w:rsidRDefault="00CA0DEE" w:rsidP="00CA0DEE">
      <w:pPr>
        <w:spacing w:line="360" w:lineRule="auto"/>
        <w:ind w:firstLine="708"/>
        <w:contextualSpacing/>
        <w:jc w:val="both"/>
      </w:pPr>
      <w:r>
        <w:t>Знайомство зі «Зґардами» справляє враження чогось нового, незатертого, чогось абсолютно модерного, новаторського й водночас підкріпленого багатовіковою національною традицією явища. З’явилося щось таке абсолютно рідне й автохтонне, таке багате і витончене, таке значуще і вишукане, таке правдиво діамантове, майстерно огранене й у вишуканій сучасній оправі подане, що мимохіть напрошується висновок: ці «Зґарди» гідні стати окрасою будь-якої літератури світу, але, на превелике щастя, з’явились вони в нашій літературній скрині, в нашій літературній скарбничці… Однак, щоби похизуватися «Зґардами» перед сусідами, необхідно спочатку самим збагнути, яким багатством володіємо. Не просити оцінити коштовну знахідку лихварів і гешефтсманів від культури і літератури, а мати власний розум і власне серце, зрештою, власну шкіру з мурашками по ній…</w:t>
      </w:r>
    </w:p>
    <w:p w:rsidR="00CA0DEE" w:rsidRDefault="00CA0DEE" w:rsidP="00CA0DEE">
      <w:pPr>
        <w:spacing w:line="360" w:lineRule="auto"/>
        <w:ind w:firstLine="708"/>
        <w:contextualSpacing/>
        <w:jc w:val="both"/>
      </w:pPr>
      <w:r>
        <w:t xml:space="preserve">Тож, хто має очі – нехай побачить, хто має вуха – нехай почує, хто має смак – хай посмакує, а хто має розум і дрібку </w:t>
      </w:r>
      <w:r w:rsidRPr="00DF58DB">
        <w:rPr>
          <w:i/>
        </w:rPr>
        <w:t>власти</w:t>
      </w:r>
      <w:r>
        <w:t xml:space="preserve"> – нехай присудить </w:t>
      </w:r>
      <w:r w:rsidRPr="00DF58DB">
        <w:rPr>
          <w:i/>
        </w:rPr>
        <w:t>Власті</w:t>
      </w:r>
      <w:r>
        <w:rPr>
          <w:i/>
        </w:rPr>
        <w:t xml:space="preserve"> </w:t>
      </w:r>
      <w:r>
        <w:t>всі можливі й неможливі премії в українській державі сущі. Бо що би їй не присудили – її «Зґарди» вартують більшого!..</w:t>
      </w:r>
    </w:p>
    <w:p w:rsidR="000F3CA9" w:rsidRDefault="000F3CA9" w:rsidP="00CA0DEE">
      <w:pPr>
        <w:spacing w:line="360" w:lineRule="auto"/>
        <w:ind w:firstLine="708"/>
        <w:contextualSpacing/>
        <w:jc w:val="both"/>
      </w:pPr>
    </w:p>
    <w:p w:rsidR="000F3CA9" w:rsidRDefault="000F3CA9" w:rsidP="000F3CA9">
      <w:pPr>
        <w:spacing w:line="360" w:lineRule="auto"/>
        <w:ind w:firstLine="708"/>
        <w:contextualSpacing/>
        <w:jc w:val="right"/>
      </w:pPr>
      <w:r>
        <w:t>Р. Голод</w:t>
      </w:r>
    </w:p>
    <w:sectPr w:rsidR="000F3CA9" w:rsidSect="008E67C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F79B2"/>
    <w:rsid w:val="000027DA"/>
    <w:rsid w:val="000445B7"/>
    <w:rsid w:val="00046173"/>
    <w:rsid w:val="00046F90"/>
    <w:rsid w:val="00050FB7"/>
    <w:rsid w:val="00097F03"/>
    <w:rsid w:val="000A56D2"/>
    <w:rsid w:val="000D01E3"/>
    <w:rsid w:val="000F3CA9"/>
    <w:rsid w:val="00102544"/>
    <w:rsid w:val="00124654"/>
    <w:rsid w:val="001331F0"/>
    <w:rsid w:val="00151BB0"/>
    <w:rsid w:val="00152880"/>
    <w:rsid w:val="001B1ADB"/>
    <w:rsid w:val="001B1C4A"/>
    <w:rsid w:val="001C3904"/>
    <w:rsid w:val="00220E51"/>
    <w:rsid w:val="00245BAC"/>
    <w:rsid w:val="00246E05"/>
    <w:rsid w:val="00251C07"/>
    <w:rsid w:val="002534B5"/>
    <w:rsid w:val="002541EC"/>
    <w:rsid w:val="002B2F70"/>
    <w:rsid w:val="002C25E2"/>
    <w:rsid w:val="002C4AA1"/>
    <w:rsid w:val="002D1B6D"/>
    <w:rsid w:val="002D5B16"/>
    <w:rsid w:val="00307F48"/>
    <w:rsid w:val="00316B71"/>
    <w:rsid w:val="00326B97"/>
    <w:rsid w:val="00327DD7"/>
    <w:rsid w:val="00331196"/>
    <w:rsid w:val="00363267"/>
    <w:rsid w:val="003C6B4F"/>
    <w:rsid w:val="004008B4"/>
    <w:rsid w:val="0044396D"/>
    <w:rsid w:val="004458C4"/>
    <w:rsid w:val="004A1176"/>
    <w:rsid w:val="004D1271"/>
    <w:rsid w:val="004E7558"/>
    <w:rsid w:val="00504C59"/>
    <w:rsid w:val="00504F97"/>
    <w:rsid w:val="00537F52"/>
    <w:rsid w:val="00566C4F"/>
    <w:rsid w:val="00572BF9"/>
    <w:rsid w:val="00597534"/>
    <w:rsid w:val="005D7271"/>
    <w:rsid w:val="005E3409"/>
    <w:rsid w:val="005E7D55"/>
    <w:rsid w:val="00600D69"/>
    <w:rsid w:val="00634B23"/>
    <w:rsid w:val="0064228A"/>
    <w:rsid w:val="00642EBB"/>
    <w:rsid w:val="00662FCC"/>
    <w:rsid w:val="00671C3A"/>
    <w:rsid w:val="00695C6C"/>
    <w:rsid w:val="006C4A43"/>
    <w:rsid w:val="006E34E0"/>
    <w:rsid w:val="006E3851"/>
    <w:rsid w:val="006F5FEA"/>
    <w:rsid w:val="007029EF"/>
    <w:rsid w:val="007304A2"/>
    <w:rsid w:val="00786591"/>
    <w:rsid w:val="0078726F"/>
    <w:rsid w:val="007C0013"/>
    <w:rsid w:val="007C15D4"/>
    <w:rsid w:val="008202C8"/>
    <w:rsid w:val="00822E6F"/>
    <w:rsid w:val="008376D2"/>
    <w:rsid w:val="00875F38"/>
    <w:rsid w:val="0089066E"/>
    <w:rsid w:val="008D4A33"/>
    <w:rsid w:val="008E67C4"/>
    <w:rsid w:val="008F79B2"/>
    <w:rsid w:val="00922CF8"/>
    <w:rsid w:val="00947A84"/>
    <w:rsid w:val="009A5B23"/>
    <w:rsid w:val="009B59C3"/>
    <w:rsid w:val="009C293E"/>
    <w:rsid w:val="009E463E"/>
    <w:rsid w:val="009F733D"/>
    <w:rsid w:val="00A13C80"/>
    <w:rsid w:val="00A165A4"/>
    <w:rsid w:val="00A32BC7"/>
    <w:rsid w:val="00A421F9"/>
    <w:rsid w:val="00A83D8D"/>
    <w:rsid w:val="00A912CB"/>
    <w:rsid w:val="00AA6A9E"/>
    <w:rsid w:val="00AB2654"/>
    <w:rsid w:val="00B504B6"/>
    <w:rsid w:val="00B548FB"/>
    <w:rsid w:val="00B92C2A"/>
    <w:rsid w:val="00B955E9"/>
    <w:rsid w:val="00BC4BE9"/>
    <w:rsid w:val="00BD1768"/>
    <w:rsid w:val="00C30D39"/>
    <w:rsid w:val="00C31624"/>
    <w:rsid w:val="00C31C1B"/>
    <w:rsid w:val="00C93FB8"/>
    <w:rsid w:val="00CA0DEE"/>
    <w:rsid w:val="00CD7143"/>
    <w:rsid w:val="00D00A39"/>
    <w:rsid w:val="00D06EFE"/>
    <w:rsid w:val="00D17F20"/>
    <w:rsid w:val="00D275FB"/>
    <w:rsid w:val="00D37EFD"/>
    <w:rsid w:val="00D504A9"/>
    <w:rsid w:val="00D51F6D"/>
    <w:rsid w:val="00D64040"/>
    <w:rsid w:val="00D64200"/>
    <w:rsid w:val="00D67011"/>
    <w:rsid w:val="00D84AEA"/>
    <w:rsid w:val="00D855AD"/>
    <w:rsid w:val="00DB1551"/>
    <w:rsid w:val="00DD13FE"/>
    <w:rsid w:val="00DF17B1"/>
    <w:rsid w:val="00DF717C"/>
    <w:rsid w:val="00E04505"/>
    <w:rsid w:val="00E26C3C"/>
    <w:rsid w:val="00E32ADB"/>
    <w:rsid w:val="00E42966"/>
    <w:rsid w:val="00E77D1F"/>
    <w:rsid w:val="00ED7D20"/>
    <w:rsid w:val="00EE692E"/>
    <w:rsid w:val="00F26259"/>
    <w:rsid w:val="00F400D6"/>
    <w:rsid w:val="00F80616"/>
    <w:rsid w:val="00F82B7C"/>
    <w:rsid w:val="00F834BE"/>
    <w:rsid w:val="00FA3C86"/>
    <w:rsid w:val="00FA6C84"/>
    <w:rsid w:val="00FB2974"/>
    <w:rsid w:val="00FC0EF3"/>
    <w:rsid w:val="00FC3E43"/>
    <w:rsid w:val="00FD63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36"/>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63267"/>
  </w:style>
  <w:style w:type="paragraph" w:styleId="a3">
    <w:name w:val="List Paragraph"/>
    <w:basedOn w:val="a"/>
    <w:uiPriority w:val="34"/>
    <w:qFormat/>
    <w:rsid w:val="007865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1993</TotalTime>
  <Pages>9</Pages>
  <Words>9968</Words>
  <Characters>5682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38</cp:revision>
  <dcterms:created xsi:type="dcterms:W3CDTF">2019-03-25T17:40:00Z</dcterms:created>
  <dcterms:modified xsi:type="dcterms:W3CDTF">2020-04-02T15:08:00Z</dcterms:modified>
</cp:coreProperties>
</file>