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2C" w:rsidRPr="002C4F72" w:rsidRDefault="00A3042C" w:rsidP="00A3042C">
      <w:pPr>
        <w:jc w:val="center"/>
        <w:rPr>
          <w:rFonts w:ascii="Times New Roman" w:hAnsi="Times New Roman" w:cs="Times New Roman"/>
          <w:sz w:val="24"/>
          <w:szCs w:val="24"/>
          <w:lang w:val="uk-UA"/>
        </w:rPr>
      </w:pPr>
      <w:r w:rsidRPr="002C4F72">
        <w:rPr>
          <w:rFonts w:ascii="Times New Roman" w:hAnsi="Times New Roman" w:cs="Times New Roman"/>
          <w:sz w:val="24"/>
          <w:szCs w:val="24"/>
          <w:lang w:val="uk-UA"/>
        </w:rPr>
        <w:t>Прикарпатський Національний Університет ім. Василя Стефаника</w:t>
      </w:r>
    </w:p>
    <w:p w:rsidR="00A3042C" w:rsidRPr="002C4F72" w:rsidRDefault="00A3042C" w:rsidP="00A3042C">
      <w:pPr>
        <w:jc w:val="center"/>
        <w:rPr>
          <w:rFonts w:ascii="Times New Roman" w:hAnsi="Times New Roman" w:cs="Times New Roman"/>
          <w:sz w:val="24"/>
          <w:szCs w:val="24"/>
          <w:lang w:val="uk-UA"/>
        </w:rPr>
      </w:pPr>
      <w:r w:rsidRPr="002C4F72">
        <w:rPr>
          <w:rFonts w:ascii="Times New Roman" w:hAnsi="Times New Roman" w:cs="Times New Roman"/>
          <w:sz w:val="24"/>
          <w:szCs w:val="24"/>
          <w:lang w:val="uk-UA"/>
        </w:rPr>
        <w:t>Факультет іноземних мов</w:t>
      </w:r>
    </w:p>
    <w:p w:rsidR="00A3042C" w:rsidRPr="00A3042C" w:rsidRDefault="00A3042C" w:rsidP="00A3042C">
      <w:pPr>
        <w:jc w:val="center"/>
        <w:rPr>
          <w:rFonts w:ascii="Times New Roman" w:hAnsi="Times New Roman" w:cs="Times New Roman"/>
          <w:sz w:val="24"/>
          <w:szCs w:val="24"/>
          <w:lang w:val="uk-UA"/>
        </w:rPr>
      </w:pPr>
      <w:r w:rsidRPr="002C4F72">
        <w:rPr>
          <w:rFonts w:ascii="Times New Roman" w:hAnsi="Times New Roman" w:cs="Times New Roman"/>
          <w:sz w:val="24"/>
          <w:szCs w:val="24"/>
          <w:lang w:val="uk-UA"/>
        </w:rPr>
        <w:t>Кафедра німецької філології</w:t>
      </w:r>
    </w:p>
    <w:p w:rsidR="00A3042C" w:rsidRDefault="00A3042C" w:rsidP="00A3042C">
      <w:pPr>
        <w:jc w:val="center"/>
        <w:rPr>
          <w:rFonts w:ascii="Times New Roman" w:hAnsi="Times New Roman" w:cs="Times New Roman"/>
          <w:sz w:val="28"/>
          <w:szCs w:val="28"/>
          <w:lang w:val="en-US"/>
        </w:rPr>
      </w:pPr>
    </w:p>
    <w:p w:rsidR="00A3042C" w:rsidRPr="002C4F72" w:rsidRDefault="00A3042C" w:rsidP="00A3042C">
      <w:pPr>
        <w:jc w:val="center"/>
        <w:rPr>
          <w:rFonts w:ascii="Times New Roman" w:hAnsi="Times New Roman" w:cs="Times New Roman"/>
          <w:sz w:val="28"/>
          <w:szCs w:val="28"/>
          <w:lang w:val="en-US"/>
        </w:rPr>
      </w:pPr>
    </w:p>
    <w:p w:rsidR="00A3042C" w:rsidRPr="002C4F72" w:rsidRDefault="00A3042C" w:rsidP="00A3042C">
      <w:pPr>
        <w:rPr>
          <w:rFonts w:ascii="Times New Roman" w:hAnsi="Times New Roman" w:cs="Times New Roman"/>
          <w:sz w:val="28"/>
          <w:szCs w:val="28"/>
          <w:lang w:val="en-US"/>
        </w:rPr>
      </w:pPr>
    </w:p>
    <w:p w:rsidR="00A3042C" w:rsidRDefault="00A3042C" w:rsidP="00A3042C">
      <w:pPr>
        <w:jc w:val="center"/>
        <w:rPr>
          <w:rFonts w:ascii="Times New Roman" w:hAnsi="Times New Roman" w:cs="Times New Roman"/>
          <w:sz w:val="28"/>
          <w:szCs w:val="28"/>
          <w:lang w:val="uk-UA"/>
        </w:rPr>
      </w:pPr>
    </w:p>
    <w:p w:rsidR="00A3042C" w:rsidRPr="002C4F72" w:rsidRDefault="00A3042C" w:rsidP="00A3042C">
      <w:pPr>
        <w:jc w:val="center"/>
        <w:rPr>
          <w:rFonts w:ascii="Times New Roman" w:hAnsi="Times New Roman" w:cs="Times New Roman"/>
          <w:sz w:val="36"/>
          <w:szCs w:val="36"/>
          <w:lang w:val="uk-UA"/>
        </w:rPr>
      </w:pPr>
      <w:r w:rsidRPr="002C4F72">
        <w:rPr>
          <w:rFonts w:ascii="Times New Roman" w:hAnsi="Times New Roman" w:cs="Times New Roman"/>
          <w:sz w:val="36"/>
          <w:szCs w:val="36"/>
          <w:lang w:val="uk-UA"/>
        </w:rPr>
        <w:t>Курсова робота</w:t>
      </w:r>
    </w:p>
    <w:p w:rsidR="00A3042C" w:rsidRPr="002C4F72" w:rsidRDefault="00A3042C" w:rsidP="00A3042C">
      <w:pPr>
        <w:jc w:val="center"/>
        <w:rPr>
          <w:rFonts w:ascii="Times New Roman" w:hAnsi="Times New Roman" w:cs="Times New Roman"/>
          <w:lang w:val="uk-UA"/>
        </w:rPr>
      </w:pPr>
      <w:r w:rsidRPr="002C4F72">
        <w:rPr>
          <w:rFonts w:ascii="Times New Roman" w:hAnsi="Times New Roman" w:cs="Times New Roman"/>
          <w:lang w:val="uk-UA"/>
        </w:rPr>
        <w:t>Зі світової літератури</w:t>
      </w:r>
    </w:p>
    <w:p w:rsidR="00A3042C" w:rsidRDefault="00A3042C" w:rsidP="00A3042C">
      <w:pPr>
        <w:jc w:val="center"/>
        <w:rPr>
          <w:rFonts w:ascii="Times New Roman" w:hAnsi="Times New Roman" w:cs="Times New Roman"/>
          <w:sz w:val="48"/>
          <w:szCs w:val="48"/>
          <w:lang w:val="en-US"/>
        </w:rPr>
      </w:pPr>
      <w:r w:rsidRPr="002C4F72">
        <w:rPr>
          <w:rFonts w:ascii="Times New Roman" w:hAnsi="Times New Roman" w:cs="Times New Roman"/>
          <w:lang w:val="uk-UA"/>
        </w:rPr>
        <w:t>На тему</w:t>
      </w:r>
      <w:r w:rsidRPr="002C4F72">
        <w:rPr>
          <w:rFonts w:ascii="Times New Roman" w:hAnsi="Times New Roman" w:cs="Times New Roman"/>
        </w:rPr>
        <w:t>:</w:t>
      </w:r>
      <w:r w:rsidRPr="00F11952">
        <w:rPr>
          <w:rFonts w:ascii="Times New Roman" w:hAnsi="Times New Roman" w:cs="Times New Roman"/>
          <w:sz w:val="28"/>
          <w:szCs w:val="28"/>
        </w:rPr>
        <w:t xml:space="preserve"> </w:t>
      </w:r>
      <w:r>
        <w:rPr>
          <w:rFonts w:ascii="Times New Roman" w:hAnsi="Times New Roman" w:cs="Times New Roman"/>
          <w:sz w:val="48"/>
          <w:szCs w:val="48"/>
          <w:lang w:val="uk-UA"/>
        </w:rPr>
        <w:t>Експресивність рекламного тексту та її збереження при перекладі</w:t>
      </w:r>
    </w:p>
    <w:p w:rsidR="00A3042C" w:rsidRPr="002C4F72" w:rsidRDefault="00A3042C" w:rsidP="00A3042C">
      <w:pPr>
        <w:rPr>
          <w:rFonts w:ascii="Times New Roman" w:hAnsi="Times New Roman" w:cs="Times New Roman"/>
          <w:sz w:val="28"/>
          <w:szCs w:val="28"/>
          <w:lang w:val="en-US"/>
        </w:rPr>
      </w:pPr>
    </w:p>
    <w:p w:rsidR="00A3042C" w:rsidRDefault="00A3042C" w:rsidP="00A3042C">
      <w:pPr>
        <w:jc w:val="center"/>
        <w:rPr>
          <w:rFonts w:ascii="Times New Roman" w:hAnsi="Times New Roman" w:cs="Times New Roman"/>
          <w:sz w:val="24"/>
          <w:szCs w:val="24"/>
        </w:rPr>
      </w:pPr>
    </w:p>
    <w:p w:rsidR="00A3042C" w:rsidRPr="00A3042C" w:rsidRDefault="00A3042C" w:rsidP="00A3042C">
      <w:pPr>
        <w:jc w:val="center"/>
        <w:rPr>
          <w:rFonts w:ascii="Times New Roman" w:hAnsi="Times New Roman" w:cs="Times New Roman"/>
          <w:sz w:val="24"/>
          <w:szCs w:val="24"/>
        </w:rPr>
      </w:pPr>
    </w:p>
    <w:p w:rsidR="00A3042C" w:rsidRPr="002C4F72" w:rsidRDefault="00A3042C" w:rsidP="00A3042C">
      <w:pPr>
        <w:jc w:val="right"/>
        <w:rPr>
          <w:rFonts w:ascii="Times New Roman" w:hAnsi="Times New Roman" w:cs="Times New Roman"/>
          <w:sz w:val="28"/>
          <w:szCs w:val="28"/>
          <w:lang w:val="uk-UA"/>
        </w:rPr>
      </w:pPr>
      <w:r w:rsidRPr="002C4F72">
        <w:rPr>
          <w:rFonts w:ascii="Times New Roman" w:hAnsi="Times New Roman" w:cs="Times New Roman"/>
          <w:sz w:val="28"/>
          <w:szCs w:val="28"/>
          <w:lang w:val="en-US"/>
        </w:rPr>
        <w:t>C</w:t>
      </w:r>
      <w:r>
        <w:rPr>
          <w:rFonts w:ascii="Times New Roman" w:hAnsi="Times New Roman" w:cs="Times New Roman"/>
          <w:sz w:val="28"/>
          <w:szCs w:val="28"/>
          <w:lang w:val="uk-UA"/>
        </w:rPr>
        <w:t xml:space="preserve">туднтки </w:t>
      </w:r>
    </w:p>
    <w:p w:rsidR="00A3042C" w:rsidRPr="002C4F72" w:rsidRDefault="00A3042C" w:rsidP="00A3042C">
      <w:pPr>
        <w:jc w:val="right"/>
        <w:rPr>
          <w:rFonts w:ascii="Times New Roman" w:hAnsi="Times New Roman" w:cs="Times New Roman"/>
          <w:sz w:val="28"/>
          <w:szCs w:val="28"/>
          <w:lang w:val="uk-UA"/>
        </w:rPr>
      </w:pPr>
      <w:r>
        <w:rPr>
          <w:rFonts w:ascii="Times New Roman" w:hAnsi="Times New Roman" w:cs="Times New Roman"/>
          <w:sz w:val="28"/>
          <w:szCs w:val="28"/>
          <w:lang w:val="uk-UA"/>
        </w:rPr>
        <w:t>Групи ІНн(м)з-5</w:t>
      </w:r>
      <w:r w:rsidRPr="002C4F72">
        <w:rPr>
          <w:rFonts w:ascii="Times New Roman" w:hAnsi="Times New Roman" w:cs="Times New Roman"/>
          <w:sz w:val="28"/>
          <w:szCs w:val="28"/>
          <w:lang w:val="uk-UA"/>
        </w:rPr>
        <w:t>1</w:t>
      </w:r>
    </w:p>
    <w:p w:rsidR="00A3042C" w:rsidRPr="002C4F72" w:rsidRDefault="00A3042C" w:rsidP="00A3042C">
      <w:pPr>
        <w:jc w:val="right"/>
        <w:rPr>
          <w:rFonts w:ascii="Times New Roman" w:hAnsi="Times New Roman" w:cs="Times New Roman"/>
          <w:sz w:val="28"/>
          <w:szCs w:val="28"/>
          <w:lang w:val="uk-UA"/>
        </w:rPr>
      </w:pPr>
      <w:r>
        <w:rPr>
          <w:rFonts w:ascii="Times New Roman" w:hAnsi="Times New Roman" w:cs="Times New Roman"/>
          <w:sz w:val="28"/>
          <w:szCs w:val="28"/>
          <w:lang w:val="uk-UA"/>
        </w:rPr>
        <w:t>Буряник (Пеца)</w:t>
      </w:r>
      <w:r w:rsidRPr="002C4F72">
        <w:rPr>
          <w:rFonts w:ascii="Times New Roman" w:hAnsi="Times New Roman" w:cs="Times New Roman"/>
          <w:sz w:val="28"/>
          <w:szCs w:val="28"/>
          <w:lang w:val="uk-UA"/>
        </w:rPr>
        <w:t xml:space="preserve"> А.О.</w:t>
      </w:r>
    </w:p>
    <w:p w:rsidR="00A3042C" w:rsidRDefault="00A3042C" w:rsidP="00A3042C">
      <w:pPr>
        <w:jc w:val="right"/>
        <w:rPr>
          <w:rFonts w:ascii="Times New Roman" w:hAnsi="Times New Roman" w:cs="Times New Roman"/>
          <w:sz w:val="28"/>
          <w:szCs w:val="28"/>
          <w:lang w:val="uk-UA"/>
        </w:rPr>
      </w:pPr>
    </w:p>
    <w:p w:rsidR="00A3042C" w:rsidRDefault="00A3042C" w:rsidP="00A3042C">
      <w:pPr>
        <w:jc w:val="right"/>
        <w:rPr>
          <w:rFonts w:ascii="Times New Roman" w:hAnsi="Times New Roman" w:cs="Times New Roman"/>
          <w:sz w:val="28"/>
          <w:szCs w:val="28"/>
        </w:rPr>
      </w:pPr>
      <w:r>
        <w:rPr>
          <w:rFonts w:ascii="Times New Roman" w:hAnsi="Times New Roman" w:cs="Times New Roman"/>
          <w:sz w:val="28"/>
          <w:szCs w:val="28"/>
          <w:lang w:val="uk-UA"/>
        </w:rPr>
        <w:t>Науковий керівник</w:t>
      </w:r>
      <w:r>
        <w:rPr>
          <w:rFonts w:ascii="Times New Roman" w:hAnsi="Times New Roman" w:cs="Times New Roman"/>
          <w:sz w:val="28"/>
          <w:szCs w:val="28"/>
        </w:rPr>
        <w:t>:</w:t>
      </w:r>
    </w:p>
    <w:p w:rsidR="00A3042C" w:rsidRDefault="00A3042C" w:rsidP="00A3042C">
      <w:pPr>
        <w:jc w:val="right"/>
        <w:rPr>
          <w:rFonts w:ascii="Times New Roman" w:hAnsi="Times New Roman" w:cs="Times New Roman"/>
          <w:sz w:val="28"/>
          <w:szCs w:val="28"/>
        </w:rPr>
      </w:pPr>
      <w:r>
        <w:rPr>
          <w:rFonts w:ascii="Times New Roman" w:hAnsi="Times New Roman" w:cs="Times New Roman"/>
          <w:sz w:val="28"/>
          <w:szCs w:val="28"/>
          <w:lang w:val="uk-UA"/>
        </w:rPr>
        <w:t xml:space="preserve">Доцент, </w:t>
      </w:r>
      <w:r w:rsidRPr="002C4F72">
        <w:rPr>
          <w:rFonts w:ascii="Times New Roman" w:hAnsi="Times New Roman" w:cs="Times New Roman"/>
          <w:sz w:val="28"/>
          <w:szCs w:val="28"/>
        </w:rPr>
        <w:t xml:space="preserve">кандидат </w:t>
      </w:r>
    </w:p>
    <w:p w:rsidR="00A3042C" w:rsidRDefault="00A3042C" w:rsidP="00A3042C">
      <w:pPr>
        <w:jc w:val="right"/>
        <w:rPr>
          <w:rFonts w:ascii="Times New Roman" w:hAnsi="Times New Roman" w:cs="Times New Roman"/>
          <w:sz w:val="28"/>
          <w:szCs w:val="28"/>
        </w:rPr>
      </w:pPr>
      <w:r>
        <w:rPr>
          <w:rFonts w:ascii="Times New Roman" w:hAnsi="Times New Roman" w:cs="Times New Roman"/>
          <w:sz w:val="28"/>
          <w:szCs w:val="28"/>
        </w:rPr>
        <w:t>педагогічних</w:t>
      </w:r>
      <w:r w:rsidRPr="002C4F72">
        <w:rPr>
          <w:rFonts w:ascii="Times New Roman" w:hAnsi="Times New Roman" w:cs="Times New Roman"/>
          <w:sz w:val="28"/>
          <w:szCs w:val="28"/>
        </w:rPr>
        <w:t xml:space="preserve"> наук</w:t>
      </w:r>
    </w:p>
    <w:p w:rsidR="00A3042C" w:rsidRPr="00A3042C" w:rsidRDefault="00A3042C" w:rsidP="00A3042C">
      <w:pPr>
        <w:jc w:val="right"/>
        <w:rPr>
          <w:rFonts w:ascii="Times New Roman" w:hAnsi="Times New Roman" w:cs="Times New Roman"/>
          <w:sz w:val="28"/>
          <w:szCs w:val="28"/>
          <w:lang w:val="uk-UA"/>
        </w:rPr>
      </w:pPr>
      <w:r>
        <w:rPr>
          <w:rFonts w:ascii="Times New Roman" w:hAnsi="Times New Roman" w:cs="Times New Roman"/>
          <w:sz w:val="28"/>
          <w:szCs w:val="28"/>
          <w:lang w:val="uk-UA"/>
        </w:rPr>
        <w:t>Яців С. О.</w:t>
      </w:r>
    </w:p>
    <w:p w:rsidR="00A3042C" w:rsidRPr="002C4F72" w:rsidRDefault="00A3042C" w:rsidP="00A3042C">
      <w:pPr>
        <w:jc w:val="right"/>
        <w:rPr>
          <w:rFonts w:ascii="Times New Roman" w:hAnsi="Times New Roman" w:cs="Times New Roman"/>
          <w:sz w:val="28"/>
          <w:szCs w:val="28"/>
          <w:lang w:val="en-US"/>
        </w:rPr>
      </w:pPr>
    </w:p>
    <w:p w:rsidR="00A3042C" w:rsidRDefault="00A3042C" w:rsidP="00A3042C">
      <w:pPr>
        <w:jc w:val="center"/>
        <w:rPr>
          <w:rFonts w:ascii="Times New Roman" w:hAnsi="Times New Roman" w:cs="Times New Roman"/>
          <w:sz w:val="24"/>
          <w:szCs w:val="24"/>
          <w:lang w:val="en-US"/>
        </w:rPr>
      </w:pPr>
    </w:p>
    <w:p w:rsidR="00A3042C" w:rsidRPr="002C4F72" w:rsidRDefault="00A3042C" w:rsidP="00A3042C">
      <w:pPr>
        <w:jc w:val="center"/>
        <w:rPr>
          <w:rFonts w:ascii="Times New Roman" w:hAnsi="Times New Roman" w:cs="Times New Roman"/>
          <w:sz w:val="24"/>
          <w:szCs w:val="24"/>
          <w:lang w:val="uk-UA"/>
        </w:rPr>
      </w:pPr>
      <w:r w:rsidRPr="002C4F72">
        <w:rPr>
          <w:rFonts w:ascii="Times New Roman" w:hAnsi="Times New Roman" w:cs="Times New Roman"/>
          <w:sz w:val="24"/>
          <w:szCs w:val="24"/>
          <w:lang w:val="uk-UA"/>
        </w:rPr>
        <w:t>М.Івано-Франківськ</w:t>
      </w:r>
    </w:p>
    <w:p w:rsidR="008330C1" w:rsidRDefault="00A3042C" w:rsidP="00A3042C">
      <w:pPr>
        <w:jc w:val="center"/>
        <w:rPr>
          <w:rFonts w:ascii="Times New Roman" w:hAnsi="Times New Roman" w:cs="Times New Roman"/>
          <w:sz w:val="24"/>
          <w:szCs w:val="24"/>
          <w:lang w:val="uk-UA"/>
        </w:rPr>
      </w:pPr>
      <w:r>
        <w:rPr>
          <w:rFonts w:ascii="Times New Roman" w:hAnsi="Times New Roman" w:cs="Times New Roman"/>
          <w:sz w:val="24"/>
          <w:szCs w:val="24"/>
          <w:lang w:val="uk-UA"/>
        </w:rPr>
        <w:t>2020</w:t>
      </w:r>
    </w:p>
    <w:p w:rsidR="00A3042C" w:rsidRDefault="00A3042C" w:rsidP="00A3042C">
      <w:pPr>
        <w:jc w:val="center"/>
        <w:rPr>
          <w:rFonts w:ascii="Times New Roman" w:hAnsi="Times New Roman" w:cs="Times New Roman"/>
          <w:sz w:val="40"/>
          <w:szCs w:val="40"/>
          <w:lang w:val="uk-UA"/>
        </w:rPr>
      </w:pPr>
      <w:r w:rsidRPr="00A3042C">
        <w:rPr>
          <w:rFonts w:ascii="Times New Roman" w:hAnsi="Times New Roman" w:cs="Times New Roman"/>
          <w:sz w:val="40"/>
          <w:szCs w:val="40"/>
          <w:lang w:val="uk-UA"/>
        </w:rPr>
        <w:lastRenderedPageBreak/>
        <w:t>Зміст</w:t>
      </w:r>
      <w:r>
        <w:rPr>
          <w:rFonts w:ascii="Times New Roman" w:hAnsi="Times New Roman" w:cs="Times New Roman"/>
          <w:sz w:val="40"/>
          <w:szCs w:val="40"/>
          <w:lang w:val="uk-UA"/>
        </w:rPr>
        <w:t>:</w:t>
      </w:r>
    </w:p>
    <w:p w:rsidR="00A3042C" w:rsidRPr="00591AA0" w:rsidRDefault="00591AA0" w:rsidP="00A3042C">
      <w:pPr>
        <w:rPr>
          <w:rFonts w:ascii="Times New Roman" w:hAnsi="Times New Roman" w:cs="Times New Roman"/>
          <w:sz w:val="28"/>
          <w:szCs w:val="28"/>
          <w:lang w:val="uk-UA"/>
        </w:rPr>
      </w:pPr>
      <w:r>
        <w:rPr>
          <w:rFonts w:ascii="Times New Roman" w:hAnsi="Times New Roman" w:cs="Times New Roman"/>
          <w:sz w:val="28"/>
          <w:szCs w:val="28"/>
          <w:lang w:val="uk-UA"/>
        </w:rPr>
        <w:t>Вступ</w:t>
      </w:r>
      <w:r w:rsidR="00D11D36">
        <w:rPr>
          <w:rFonts w:ascii="Times New Roman" w:hAnsi="Times New Roman" w:cs="Times New Roman"/>
          <w:sz w:val="28"/>
          <w:szCs w:val="28"/>
          <w:lang w:val="uk-UA"/>
        </w:rPr>
        <w:t xml:space="preserve">                                                                                           </w:t>
      </w:r>
      <w:r w:rsidR="00D2686D">
        <w:rPr>
          <w:rFonts w:ascii="Times New Roman" w:hAnsi="Times New Roman" w:cs="Times New Roman"/>
          <w:sz w:val="28"/>
          <w:szCs w:val="28"/>
          <w:lang w:val="uk-UA"/>
        </w:rPr>
        <w:t xml:space="preserve">                           </w:t>
      </w:r>
      <w:r w:rsidR="00D11D36">
        <w:rPr>
          <w:rFonts w:ascii="Times New Roman" w:hAnsi="Times New Roman" w:cs="Times New Roman"/>
          <w:sz w:val="28"/>
          <w:szCs w:val="28"/>
          <w:lang w:val="uk-UA"/>
        </w:rPr>
        <w:t xml:space="preserve">  3</w:t>
      </w:r>
    </w:p>
    <w:p w:rsidR="00591AA0" w:rsidRDefault="00EA47F7" w:rsidP="00EE2AAA">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Теоретичні засади</w:t>
      </w:r>
      <w:r w:rsidR="00EE2AAA" w:rsidRPr="00EE2AAA">
        <w:rPr>
          <w:rFonts w:ascii="Times New Roman" w:hAnsi="Times New Roman" w:cs="Times New Roman"/>
          <w:sz w:val="28"/>
          <w:szCs w:val="28"/>
          <w:lang w:val="uk-UA"/>
        </w:rPr>
        <w:t xml:space="preserve"> перекладу рекламних текстів</w:t>
      </w:r>
      <w:r w:rsidR="00EE2AAA">
        <w:rPr>
          <w:rFonts w:ascii="Times New Roman" w:hAnsi="Times New Roman" w:cs="Times New Roman"/>
          <w:sz w:val="28"/>
          <w:szCs w:val="28"/>
          <w:lang w:val="uk-UA"/>
        </w:rPr>
        <w:t>:</w:t>
      </w:r>
      <w:r w:rsidR="00D11D36">
        <w:rPr>
          <w:rFonts w:ascii="Times New Roman" w:hAnsi="Times New Roman" w:cs="Times New Roman"/>
          <w:sz w:val="28"/>
          <w:szCs w:val="28"/>
          <w:lang w:val="uk-UA"/>
        </w:rPr>
        <w:t xml:space="preserve">                </w:t>
      </w:r>
      <w:r w:rsidR="00D2686D">
        <w:rPr>
          <w:rFonts w:ascii="Times New Roman" w:hAnsi="Times New Roman" w:cs="Times New Roman"/>
          <w:sz w:val="28"/>
          <w:szCs w:val="28"/>
          <w:lang w:val="uk-UA"/>
        </w:rPr>
        <w:t xml:space="preserve">                     5</w:t>
      </w:r>
      <w:r w:rsidR="00D11D36">
        <w:rPr>
          <w:rFonts w:ascii="Times New Roman" w:hAnsi="Times New Roman" w:cs="Times New Roman"/>
          <w:sz w:val="28"/>
          <w:szCs w:val="28"/>
          <w:lang w:val="uk-UA"/>
        </w:rPr>
        <w:t xml:space="preserve">                      </w:t>
      </w:r>
    </w:p>
    <w:p w:rsidR="00D11D36" w:rsidRPr="00D11D36" w:rsidRDefault="00EE2AAA" w:rsidP="00D11D36">
      <w:pPr>
        <w:pStyle w:val="a4"/>
        <w:numPr>
          <w:ilvl w:val="1"/>
          <w:numId w:val="1"/>
        </w:numPr>
        <w:rPr>
          <w:rFonts w:ascii="Times New Roman" w:hAnsi="Times New Roman" w:cs="Times New Roman"/>
          <w:sz w:val="28"/>
          <w:szCs w:val="28"/>
          <w:lang w:val="uk-UA"/>
        </w:rPr>
      </w:pPr>
      <w:r w:rsidRPr="00D11D36">
        <w:rPr>
          <w:rFonts w:ascii="Times New Roman" w:hAnsi="Times New Roman" w:cs="Times New Roman"/>
          <w:sz w:val="28"/>
          <w:szCs w:val="28"/>
          <w:lang w:val="uk-UA"/>
        </w:rPr>
        <w:t>Загальна характеристика поняття переклад</w:t>
      </w:r>
      <w:r w:rsidR="00D2686D">
        <w:rPr>
          <w:rFonts w:ascii="Times New Roman" w:hAnsi="Times New Roman" w:cs="Times New Roman"/>
          <w:sz w:val="28"/>
          <w:szCs w:val="28"/>
          <w:lang w:val="uk-UA"/>
        </w:rPr>
        <w:t xml:space="preserve">                                              5</w:t>
      </w:r>
    </w:p>
    <w:p w:rsidR="003115F3" w:rsidRDefault="00EE2AAA" w:rsidP="00D11D36">
      <w:pPr>
        <w:pStyle w:val="a4"/>
        <w:numPr>
          <w:ilvl w:val="1"/>
          <w:numId w:val="1"/>
        </w:numPr>
        <w:rPr>
          <w:rFonts w:ascii="Times New Roman" w:hAnsi="Times New Roman" w:cs="Times New Roman"/>
          <w:sz w:val="28"/>
          <w:szCs w:val="28"/>
          <w:lang w:val="uk-UA"/>
        </w:rPr>
      </w:pPr>
      <w:r w:rsidRPr="00D11D36">
        <w:rPr>
          <w:rFonts w:ascii="Times New Roman" w:hAnsi="Times New Roman" w:cs="Times New Roman"/>
          <w:sz w:val="28"/>
          <w:szCs w:val="28"/>
          <w:lang w:val="uk-UA"/>
        </w:rPr>
        <w:t>Загальна характеристика рекламних текстів та їх класифікація</w:t>
      </w:r>
      <w:r w:rsidR="003115F3">
        <w:rPr>
          <w:rFonts w:ascii="Times New Roman" w:hAnsi="Times New Roman" w:cs="Times New Roman"/>
          <w:sz w:val="28"/>
          <w:szCs w:val="28"/>
          <w:lang w:val="uk-UA"/>
        </w:rPr>
        <w:t xml:space="preserve">           10</w:t>
      </w:r>
    </w:p>
    <w:p w:rsidR="00D11D36" w:rsidRDefault="003115F3" w:rsidP="00D11D36">
      <w:pPr>
        <w:pStyle w:val="a4"/>
        <w:numPr>
          <w:ilvl w:val="1"/>
          <w:numId w:val="1"/>
        </w:numPr>
        <w:rPr>
          <w:rFonts w:ascii="Times New Roman" w:hAnsi="Times New Roman" w:cs="Times New Roman"/>
          <w:sz w:val="28"/>
          <w:szCs w:val="28"/>
          <w:lang w:val="uk-UA"/>
        </w:rPr>
      </w:pPr>
      <w:r>
        <w:rPr>
          <w:rFonts w:ascii="Times New Roman" w:hAnsi="Times New Roman" w:cs="Times New Roman"/>
          <w:sz w:val="28"/>
          <w:szCs w:val="28"/>
          <w:lang w:val="uk-UA"/>
        </w:rPr>
        <w:t>Структура рекламного тексту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13</w:t>
      </w:r>
    </w:p>
    <w:p w:rsidR="00D11D36" w:rsidRDefault="00EE2AAA" w:rsidP="00D11D36">
      <w:pPr>
        <w:pStyle w:val="a4"/>
        <w:numPr>
          <w:ilvl w:val="1"/>
          <w:numId w:val="1"/>
        </w:numPr>
        <w:rPr>
          <w:rFonts w:ascii="Times New Roman" w:hAnsi="Times New Roman" w:cs="Times New Roman"/>
          <w:sz w:val="28"/>
          <w:szCs w:val="28"/>
          <w:lang w:val="uk-UA"/>
        </w:rPr>
      </w:pPr>
      <w:r w:rsidRPr="00D11D36">
        <w:rPr>
          <w:rFonts w:ascii="Times New Roman" w:hAnsi="Times New Roman" w:cs="Times New Roman"/>
          <w:sz w:val="28"/>
          <w:szCs w:val="28"/>
          <w:lang w:val="uk-UA"/>
        </w:rPr>
        <w:t>Поняття експресивності та експресивні засоби</w:t>
      </w:r>
      <w:r w:rsidR="003115F3">
        <w:rPr>
          <w:rFonts w:ascii="Times New Roman" w:hAnsi="Times New Roman" w:cs="Times New Roman"/>
          <w:sz w:val="28"/>
          <w:szCs w:val="28"/>
          <w:lang w:val="uk-UA"/>
        </w:rPr>
        <w:t xml:space="preserve">                                      16</w:t>
      </w:r>
    </w:p>
    <w:p w:rsidR="00EE2AAA" w:rsidRPr="00D11D36" w:rsidRDefault="00EE2AAA" w:rsidP="00D11D36">
      <w:pPr>
        <w:pStyle w:val="a4"/>
        <w:numPr>
          <w:ilvl w:val="1"/>
          <w:numId w:val="1"/>
        </w:numPr>
        <w:rPr>
          <w:rFonts w:ascii="Times New Roman" w:hAnsi="Times New Roman" w:cs="Times New Roman"/>
          <w:sz w:val="28"/>
          <w:szCs w:val="28"/>
          <w:lang w:val="uk-UA"/>
        </w:rPr>
      </w:pPr>
      <w:r w:rsidRPr="00D11D36">
        <w:rPr>
          <w:rFonts w:ascii="Times New Roman" w:hAnsi="Times New Roman" w:cs="Times New Roman"/>
          <w:sz w:val="28"/>
          <w:szCs w:val="28"/>
          <w:lang w:val="uk-UA"/>
        </w:rPr>
        <w:t>Проблеми перекладу рекламних текстів</w:t>
      </w:r>
      <w:r w:rsidR="003115F3">
        <w:rPr>
          <w:rFonts w:ascii="Times New Roman" w:hAnsi="Times New Roman" w:cs="Times New Roman"/>
          <w:sz w:val="28"/>
          <w:szCs w:val="28"/>
          <w:lang w:val="uk-UA"/>
        </w:rPr>
        <w:t xml:space="preserve">                                                  21</w:t>
      </w:r>
    </w:p>
    <w:p w:rsidR="00D2686D" w:rsidRDefault="00EE2AAA" w:rsidP="00EE2AAA">
      <w:pPr>
        <w:pStyle w:val="a4"/>
        <w:numPr>
          <w:ilvl w:val="0"/>
          <w:numId w:val="1"/>
        </w:numPr>
        <w:rPr>
          <w:rFonts w:ascii="Times New Roman" w:hAnsi="Times New Roman" w:cs="Times New Roman"/>
          <w:sz w:val="28"/>
          <w:szCs w:val="28"/>
          <w:lang w:val="uk-UA"/>
        </w:rPr>
      </w:pPr>
      <w:r w:rsidRPr="00EE2AAA">
        <w:rPr>
          <w:rFonts w:ascii="Times New Roman" w:hAnsi="Times New Roman" w:cs="Times New Roman"/>
          <w:sz w:val="28"/>
          <w:szCs w:val="28"/>
          <w:lang w:val="uk-UA"/>
        </w:rPr>
        <w:t>Аналіз способів збереження експресивності при перекладі</w:t>
      </w:r>
      <w:r w:rsidR="00056A1B">
        <w:rPr>
          <w:rFonts w:ascii="Times New Roman" w:hAnsi="Times New Roman" w:cs="Times New Roman"/>
          <w:sz w:val="28"/>
          <w:szCs w:val="28"/>
          <w:lang w:val="uk-UA"/>
        </w:rPr>
        <w:t xml:space="preserve">                   25</w:t>
      </w:r>
    </w:p>
    <w:p w:rsidR="00EE2AAA" w:rsidRPr="00EE2AAA" w:rsidRDefault="00EE2AAA" w:rsidP="00D2686D">
      <w:pPr>
        <w:pStyle w:val="a4"/>
        <w:rPr>
          <w:rFonts w:ascii="Times New Roman" w:hAnsi="Times New Roman" w:cs="Times New Roman"/>
          <w:sz w:val="28"/>
          <w:szCs w:val="28"/>
          <w:lang w:val="uk-UA"/>
        </w:rPr>
      </w:pPr>
      <w:r w:rsidRPr="00EE2AAA">
        <w:rPr>
          <w:rFonts w:ascii="Times New Roman" w:hAnsi="Times New Roman" w:cs="Times New Roman"/>
          <w:sz w:val="28"/>
          <w:szCs w:val="28"/>
          <w:lang w:val="uk-UA"/>
        </w:rPr>
        <w:t xml:space="preserve"> рекламних слоганів і текстів</w:t>
      </w:r>
    </w:p>
    <w:p w:rsidR="00591AA0" w:rsidRDefault="00591AA0" w:rsidP="00A3042C">
      <w:pPr>
        <w:rPr>
          <w:rFonts w:ascii="Times New Roman" w:hAnsi="Times New Roman" w:cs="Times New Roman"/>
          <w:sz w:val="28"/>
          <w:szCs w:val="28"/>
          <w:lang w:val="uk-UA"/>
        </w:rPr>
      </w:pPr>
      <w:r>
        <w:rPr>
          <w:rFonts w:ascii="Times New Roman" w:hAnsi="Times New Roman" w:cs="Times New Roman"/>
          <w:sz w:val="28"/>
          <w:szCs w:val="28"/>
          <w:lang w:val="uk-UA"/>
        </w:rPr>
        <w:t>Висновок</w:t>
      </w:r>
      <w:r w:rsidR="00D2686D">
        <w:rPr>
          <w:rFonts w:ascii="Times New Roman" w:hAnsi="Times New Roman" w:cs="Times New Roman"/>
          <w:sz w:val="28"/>
          <w:szCs w:val="28"/>
          <w:lang w:val="uk-UA"/>
        </w:rPr>
        <w:t xml:space="preserve">                                                                                                         </w:t>
      </w:r>
      <w:r w:rsidR="00CA6690">
        <w:rPr>
          <w:rFonts w:ascii="Times New Roman" w:hAnsi="Times New Roman" w:cs="Times New Roman"/>
          <w:sz w:val="28"/>
          <w:szCs w:val="28"/>
          <w:lang w:val="uk-UA"/>
        </w:rPr>
        <w:t xml:space="preserve">       29</w:t>
      </w:r>
      <w:r w:rsidR="00D2686D">
        <w:rPr>
          <w:rFonts w:ascii="Times New Roman" w:hAnsi="Times New Roman" w:cs="Times New Roman"/>
          <w:sz w:val="28"/>
          <w:szCs w:val="28"/>
          <w:lang w:val="uk-UA"/>
        </w:rPr>
        <w:t xml:space="preserve">    </w:t>
      </w:r>
    </w:p>
    <w:p w:rsidR="00EE2AAA" w:rsidRDefault="00645518" w:rsidP="00A3042C">
      <w:pPr>
        <w:rPr>
          <w:rFonts w:ascii="Times New Roman" w:hAnsi="Times New Roman" w:cs="Times New Roman"/>
          <w:sz w:val="28"/>
          <w:szCs w:val="28"/>
          <w:lang w:val="uk-UA"/>
        </w:rPr>
      </w:pPr>
      <w:r>
        <w:rPr>
          <w:rFonts w:ascii="Times New Roman" w:hAnsi="Times New Roman" w:cs="Times New Roman"/>
          <w:sz w:val="28"/>
          <w:szCs w:val="28"/>
          <w:lang w:val="uk-UA"/>
        </w:rPr>
        <w:t>Використана література</w:t>
      </w:r>
      <w:r w:rsidR="00D2686D">
        <w:rPr>
          <w:rFonts w:ascii="Times New Roman" w:hAnsi="Times New Roman" w:cs="Times New Roman"/>
          <w:sz w:val="28"/>
          <w:szCs w:val="28"/>
          <w:lang w:val="uk-UA"/>
        </w:rPr>
        <w:t xml:space="preserve">                                                      </w:t>
      </w:r>
      <w:r w:rsidR="00CA6690">
        <w:rPr>
          <w:rFonts w:ascii="Times New Roman" w:hAnsi="Times New Roman" w:cs="Times New Roman"/>
          <w:sz w:val="28"/>
          <w:szCs w:val="28"/>
          <w:lang w:val="uk-UA"/>
        </w:rPr>
        <w:t xml:space="preserve">                                 31</w:t>
      </w:r>
      <w:r w:rsidR="00D2686D">
        <w:rPr>
          <w:rFonts w:ascii="Times New Roman" w:hAnsi="Times New Roman" w:cs="Times New Roman"/>
          <w:sz w:val="28"/>
          <w:szCs w:val="28"/>
          <w:lang w:val="uk-UA"/>
        </w:rPr>
        <w:t xml:space="preserve">        </w:t>
      </w:r>
    </w:p>
    <w:p w:rsidR="00EE2AAA" w:rsidRDefault="00EE2AAA">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E2AAA" w:rsidRPr="00D11D36" w:rsidRDefault="00EE2AAA" w:rsidP="00EE2AAA">
      <w:pPr>
        <w:widowControl w:val="0"/>
        <w:autoSpaceDE w:val="0"/>
        <w:autoSpaceDN w:val="0"/>
        <w:adjustRightInd w:val="0"/>
        <w:spacing w:after="0" w:line="360" w:lineRule="auto"/>
        <w:ind w:firstLine="567"/>
        <w:jc w:val="center"/>
        <w:rPr>
          <w:rFonts w:ascii="Times New Roman" w:eastAsia="SimSun" w:hAnsi="Times New Roman" w:cs="Times New Roman"/>
          <w:b/>
          <w:sz w:val="36"/>
          <w:szCs w:val="36"/>
          <w:lang w:val="uk-UA" w:eastAsia="zh-CN"/>
        </w:rPr>
      </w:pPr>
      <w:r w:rsidRPr="00D11D36">
        <w:rPr>
          <w:rFonts w:ascii="Times New Roman" w:eastAsia="SimSun" w:hAnsi="Times New Roman" w:cs="Times New Roman"/>
          <w:b/>
          <w:sz w:val="36"/>
          <w:szCs w:val="36"/>
          <w:lang w:val="uk-UA" w:eastAsia="zh-CN"/>
        </w:rPr>
        <w:lastRenderedPageBreak/>
        <w:t>Вступ</w:t>
      </w:r>
    </w:p>
    <w:p w:rsidR="00EE2AA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Темою курсової роботи є експресивність рекламного тексту та її збереження при перекладі. В цьому дослідженні наводиться загальна характеристика поняття переклад, характеристика та класифікація рекламних текстів, а також сучасні проблеми перекладу рекламних текстів, зокрема проблема збереження експресивності рекламного тексту.</w:t>
      </w:r>
    </w:p>
    <w:p w:rsidR="00EA47F7"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 xml:space="preserve">Актуальність дослідження полягає в тому, що в умовах стрімкого розвитку </w:t>
      </w:r>
      <w:r w:rsidR="00296D58" w:rsidRPr="00D2686D">
        <w:rPr>
          <w:rFonts w:ascii="Times New Roman" w:eastAsia="SimSun" w:hAnsi="Times New Roman" w:cs="Times New Roman"/>
          <w:sz w:val="28"/>
          <w:szCs w:val="28"/>
          <w:lang w:val="uk-UA" w:eastAsia="zh-CN"/>
        </w:rPr>
        <w:t>маркетингу, який охоплює всі напрями ринкової діяльності. Ріст</w:t>
      </w:r>
      <w:r w:rsidR="00F5771E" w:rsidRPr="00D2686D">
        <w:rPr>
          <w:rFonts w:ascii="Times New Roman" w:eastAsia="SimSun" w:hAnsi="Times New Roman" w:cs="Times New Roman"/>
          <w:sz w:val="28"/>
          <w:szCs w:val="28"/>
          <w:lang w:val="uk-UA" w:eastAsia="zh-CN"/>
        </w:rPr>
        <w:t xml:space="preserve"> </w:t>
      </w:r>
      <w:r w:rsidR="00296D58" w:rsidRPr="00D2686D">
        <w:rPr>
          <w:rFonts w:ascii="Times New Roman" w:eastAsia="SimSun" w:hAnsi="Times New Roman" w:cs="Times New Roman"/>
          <w:sz w:val="28"/>
          <w:szCs w:val="28"/>
          <w:lang w:val="uk-UA" w:eastAsia="zh-CN"/>
        </w:rPr>
        <w:t>попиту на «правильну» дієву рекламу викликає шалену конкуренцію</w:t>
      </w:r>
      <w:r w:rsidR="00F5771E" w:rsidRPr="00D2686D">
        <w:rPr>
          <w:rFonts w:ascii="Times New Roman" w:eastAsia="SimSun" w:hAnsi="Times New Roman" w:cs="Times New Roman"/>
          <w:sz w:val="28"/>
          <w:szCs w:val="28"/>
          <w:lang w:val="uk-UA" w:eastAsia="zh-CN"/>
        </w:rPr>
        <w:t xml:space="preserve"> </w:t>
      </w:r>
      <w:r w:rsidR="00296D58" w:rsidRPr="00D2686D">
        <w:rPr>
          <w:rFonts w:ascii="Times New Roman" w:eastAsia="SimSun" w:hAnsi="Times New Roman" w:cs="Times New Roman"/>
          <w:sz w:val="28"/>
          <w:szCs w:val="28"/>
          <w:lang w:val="uk-UA" w:eastAsia="zh-CN"/>
        </w:rPr>
        <w:t xml:space="preserve">серед рекламних агентів. </w:t>
      </w:r>
      <w:r w:rsidR="00296D58" w:rsidRPr="00D2686D">
        <w:rPr>
          <w:rFonts w:ascii="Times New Roman" w:hAnsi="Times New Roman" w:cs="Times New Roman"/>
          <w:sz w:val="28"/>
          <w:szCs w:val="28"/>
          <w:lang w:val="uk-UA" w:eastAsia="zh-CN"/>
        </w:rPr>
        <w:t xml:space="preserve">Але в силу розвитку міжнародного ринку, коли майже всі товари імпортуюсться, багато з них потребують перекладу реклами на інші мови для </w:t>
      </w:r>
      <w:r w:rsidRPr="00D2686D">
        <w:rPr>
          <w:rFonts w:ascii="Times New Roman" w:eastAsia="SimSun" w:hAnsi="Times New Roman" w:cs="Times New Roman"/>
          <w:sz w:val="28"/>
          <w:szCs w:val="28"/>
          <w:lang w:val="uk-UA" w:eastAsia="zh-CN"/>
        </w:rPr>
        <w:t>залучення більшої аудиторії</w:t>
      </w:r>
      <w:r w:rsidR="00296D58" w:rsidRPr="00D2686D">
        <w:rPr>
          <w:rFonts w:ascii="Times New Roman" w:eastAsia="SimSun" w:hAnsi="Times New Roman" w:cs="Times New Roman"/>
          <w:sz w:val="28"/>
          <w:szCs w:val="28"/>
          <w:lang w:val="uk-UA" w:eastAsia="zh-CN"/>
        </w:rPr>
        <w:t xml:space="preserve"> споживачів.</w:t>
      </w:r>
      <w:r w:rsidRPr="00D2686D">
        <w:rPr>
          <w:rFonts w:ascii="Times New Roman" w:hAnsi="Times New Roman" w:cs="Times New Roman"/>
          <w:sz w:val="28"/>
          <w:szCs w:val="28"/>
          <w:lang w:val="uk-UA"/>
        </w:rPr>
        <w:t xml:space="preserve"> </w:t>
      </w:r>
      <w:r w:rsidR="00296D58" w:rsidRPr="00D2686D">
        <w:rPr>
          <w:rFonts w:ascii="Times New Roman" w:eastAsia="SimSun" w:hAnsi="Times New Roman" w:cs="Times New Roman"/>
          <w:sz w:val="28"/>
          <w:szCs w:val="28"/>
          <w:lang w:val="uk-UA" w:eastAsia="zh-CN"/>
        </w:rPr>
        <w:t>П</w:t>
      </w:r>
      <w:r w:rsidRPr="00D2686D">
        <w:rPr>
          <w:rFonts w:ascii="Times New Roman" w:eastAsia="SimSun" w:hAnsi="Times New Roman" w:cs="Times New Roman"/>
          <w:sz w:val="28"/>
          <w:szCs w:val="28"/>
          <w:lang w:val="uk-UA" w:eastAsia="zh-CN"/>
        </w:rPr>
        <w:t xml:space="preserve">остає питання важливості об’єктивного зображення навколишньої дійсності при перекладі. </w:t>
      </w:r>
      <w:r w:rsidR="00296D58" w:rsidRPr="00D2686D">
        <w:rPr>
          <w:rFonts w:ascii="Times New Roman" w:hAnsi="Times New Roman" w:cs="Times New Roman"/>
          <w:sz w:val="28"/>
          <w:szCs w:val="28"/>
          <w:lang w:val="uk-UA" w:eastAsia="zh-CN"/>
        </w:rPr>
        <w:t>Таким чином еквівалентний переклад рекламних текстів відіграє важливу роль у наш час.</w:t>
      </w:r>
      <w:r w:rsidR="00A41188" w:rsidRPr="00D2686D">
        <w:rPr>
          <w:rFonts w:ascii="Times New Roman" w:hAnsi="Times New Roman" w:cs="Times New Roman"/>
          <w:sz w:val="28"/>
          <w:szCs w:val="28"/>
          <w:lang w:val="uk-UA" w:eastAsia="zh-CN"/>
        </w:rPr>
        <w:t xml:space="preserve"> </w:t>
      </w:r>
      <w:r w:rsidRPr="00D2686D">
        <w:rPr>
          <w:rFonts w:ascii="Times New Roman" w:eastAsia="SimSun" w:hAnsi="Times New Roman" w:cs="Times New Roman"/>
          <w:sz w:val="28"/>
          <w:szCs w:val="28"/>
          <w:lang w:val="uk-UA" w:eastAsia="zh-CN"/>
        </w:rPr>
        <w:t xml:space="preserve">Окрім цього, </w:t>
      </w:r>
      <w:r w:rsidR="00A41188" w:rsidRPr="00D2686D">
        <w:rPr>
          <w:rFonts w:ascii="Times New Roman" w:hAnsi="Times New Roman" w:cs="Times New Roman"/>
          <w:sz w:val="28"/>
          <w:szCs w:val="28"/>
          <w:lang w:eastAsia="zh-CN"/>
        </w:rPr>
        <w:t xml:space="preserve">подібні дослідження важливі </w:t>
      </w:r>
      <w:r w:rsidRPr="00D2686D">
        <w:rPr>
          <w:rFonts w:ascii="Times New Roman" w:eastAsia="SimSun" w:hAnsi="Times New Roman" w:cs="Times New Roman"/>
          <w:sz w:val="28"/>
          <w:szCs w:val="28"/>
          <w:lang w:val="uk-UA" w:eastAsia="zh-CN"/>
        </w:rPr>
        <w:t xml:space="preserve">для розвитку й вдосконалення процесу створення </w:t>
      </w:r>
      <w:r w:rsidR="00A41188" w:rsidRPr="00D2686D">
        <w:rPr>
          <w:rFonts w:ascii="Times New Roman" w:eastAsia="SimSun" w:hAnsi="Times New Roman" w:cs="Times New Roman"/>
          <w:sz w:val="28"/>
          <w:szCs w:val="28"/>
          <w:lang w:val="uk-UA" w:eastAsia="zh-CN"/>
        </w:rPr>
        <w:t xml:space="preserve">та перекладу </w:t>
      </w:r>
      <w:r w:rsidRPr="00D2686D">
        <w:rPr>
          <w:rFonts w:ascii="Times New Roman" w:eastAsia="SimSun" w:hAnsi="Times New Roman" w:cs="Times New Roman"/>
          <w:sz w:val="28"/>
          <w:szCs w:val="28"/>
          <w:lang w:val="uk-UA" w:eastAsia="zh-CN"/>
        </w:rPr>
        <w:t xml:space="preserve">рекламного тексту, адже необхідно не втратити прихований </w:t>
      </w:r>
      <w:r w:rsidR="00A41188" w:rsidRPr="00D2686D">
        <w:rPr>
          <w:rFonts w:ascii="Times New Roman" w:eastAsia="SimSun" w:hAnsi="Times New Roman" w:cs="Times New Roman"/>
          <w:sz w:val="28"/>
          <w:szCs w:val="28"/>
          <w:lang w:val="uk-UA" w:eastAsia="zh-CN"/>
        </w:rPr>
        <w:t>зміст</w:t>
      </w:r>
      <w:r w:rsidRPr="00D2686D">
        <w:rPr>
          <w:rFonts w:ascii="Times New Roman" w:eastAsia="SimSun" w:hAnsi="Times New Roman" w:cs="Times New Roman"/>
          <w:sz w:val="28"/>
          <w:szCs w:val="28"/>
          <w:lang w:val="uk-UA" w:eastAsia="zh-CN"/>
        </w:rPr>
        <w:t xml:space="preserve"> рекламного повідомлення, </w:t>
      </w:r>
      <w:r w:rsidR="00A41188" w:rsidRPr="00D2686D">
        <w:rPr>
          <w:rFonts w:ascii="Times New Roman" w:eastAsia="SimSun" w:hAnsi="Times New Roman" w:cs="Times New Roman"/>
          <w:sz w:val="28"/>
          <w:szCs w:val="28"/>
          <w:lang w:val="uk-UA" w:eastAsia="zh-CN"/>
        </w:rPr>
        <w:t>враховуючи</w:t>
      </w:r>
      <w:r w:rsidRPr="00D2686D">
        <w:rPr>
          <w:rFonts w:ascii="Times New Roman" w:eastAsia="SimSun" w:hAnsi="Times New Roman" w:cs="Times New Roman"/>
          <w:sz w:val="28"/>
          <w:szCs w:val="28"/>
          <w:lang w:val="uk-UA" w:eastAsia="zh-CN"/>
        </w:rPr>
        <w:t xml:space="preserve"> притаманні</w:t>
      </w:r>
      <w:r w:rsidR="00A41188" w:rsidRPr="00D2686D">
        <w:rPr>
          <w:rFonts w:ascii="Times New Roman" w:eastAsia="SimSun" w:hAnsi="Times New Roman" w:cs="Times New Roman"/>
          <w:sz w:val="28"/>
          <w:szCs w:val="28"/>
          <w:lang w:val="uk-UA" w:eastAsia="zh-CN"/>
        </w:rPr>
        <w:t xml:space="preserve"> особливості,</w:t>
      </w:r>
      <w:r w:rsidRPr="00D2686D">
        <w:rPr>
          <w:rFonts w:ascii="Times New Roman" w:eastAsia="SimSun" w:hAnsi="Times New Roman" w:cs="Times New Roman"/>
          <w:sz w:val="28"/>
          <w:szCs w:val="28"/>
          <w:lang w:val="uk-UA" w:eastAsia="zh-CN"/>
        </w:rPr>
        <w:t xml:space="preserve"> звичаї, норми і канони спілкування</w:t>
      </w:r>
      <w:r w:rsidR="00A41188" w:rsidRPr="00D2686D">
        <w:rPr>
          <w:rFonts w:ascii="Times New Roman" w:eastAsia="SimSun" w:hAnsi="Times New Roman" w:cs="Times New Roman"/>
          <w:sz w:val="28"/>
          <w:szCs w:val="28"/>
          <w:lang w:val="uk-UA" w:eastAsia="zh-CN"/>
        </w:rPr>
        <w:t xml:space="preserve"> країни, на чию мову здійснюється переклад</w:t>
      </w:r>
      <w:r w:rsidRPr="00D2686D">
        <w:rPr>
          <w:rFonts w:ascii="Times New Roman" w:eastAsia="SimSun" w:hAnsi="Times New Roman" w:cs="Times New Roman"/>
          <w:sz w:val="28"/>
          <w:szCs w:val="28"/>
          <w:lang w:val="uk-UA" w:eastAsia="zh-CN"/>
        </w:rPr>
        <w:t xml:space="preserve">. </w:t>
      </w:r>
    </w:p>
    <w:p w:rsidR="00EE2AA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Метою цієї роботи є аналіз</w:t>
      </w:r>
      <w:r w:rsidR="00A41188" w:rsidRPr="00D2686D">
        <w:rPr>
          <w:rFonts w:ascii="Times New Roman" w:eastAsia="SimSun" w:hAnsi="Times New Roman" w:cs="Times New Roman"/>
          <w:sz w:val="28"/>
          <w:szCs w:val="28"/>
          <w:lang w:val="uk-UA" w:eastAsia="zh-CN"/>
        </w:rPr>
        <w:t xml:space="preserve"> та систематизація специфічних аспектів</w:t>
      </w:r>
      <w:r w:rsidRPr="00D2686D">
        <w:rPr>
          <w:rFonts w:ascii="Times New Roman" w:eastAsia="SimSun" w:hAnsi="Times New Roman" w:cs="Times New Roman"/>
          <w:sz w:val="28"/>
          <w:szCs w:val="28"/>
          <w:lang w:val="uk-UA" w:eastAsia="zh-CN"/>
        </w:rPr>
        <w:t xml:space="preserve"> експресивності рекламних </w:t>
      </w:r>
      <w:r w:rsidR="00A41188" w:rsidRPr="00D2686D">
        <w:rPr>
          <w:rFonts w:ascii="Times New Roman" w:eastAsia="SimSun" w:hAnsi="Times New Roman" w:cs="Times New Roman"/>
          <w:sz w:val="28"/>
          <w:szCs w:val="28"/>
          <w:lang w:val="uk-UA" w:eastAsia="zh-CN"/>
        </w:rPr>
        <w:t>текстів та їх</w:t>
      </w:r>
      <w:r w:rsidRPr="00D2686D">
        <w:rPr>
          <w:rFonts w:ascii="Times New Roman" w:eastAsia="SimSun" w:hAnsi="Times New Roman" w:cs="Times New Roman"/>
          <w:sz w:val="28"/>
          <w:szCs w:val="28"/>
          <w:lang w:val="uk-UA" w:eastAsia="zh-CN"/>
        </w:rPr>
        <w:t xml:space="preserve"> збереження при перекладі.</w:t>
      </w:r>
    </w:p>
    <w:p w:rsidR="00EE2AA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Предметом дослідження є особливості перекладу англомовних рекламних текстів на українську мову.</w:t>
      </w:r>
    </w:p>
    <w:p w:rsidR="00EE2AA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 xml:space="preserve">Об’єктом дослідження є англомовні рекламні тексти, на прикладі перекладу яких </w:t>
      </w:r>
      <w:r w:rsidR="00A41188" w:rsidRPr="00D2686D">
        <w:rPr>
          <w:rFonts w:ascii="Times New Roman" w:eastAsia="SimSun" w:hAnsi="Times New Roman" w:cs="Times New Roman"/>
          <w:sz w:val="28"/>
          <w:szCs w:val="28"/>
          <w:lang w:val="uk-UA" w:eastAsia="zh-CN"/>
        </w:rPr>
        <w:t>узагальнено</w:t>
      </w:r>
      <w:r w:rsidRPr="00D2686D">
        <w:rPr>
          <w:rFonts w:ascii="Times New Roman" w:eastAsia="SimSun" w:hAnsi="Times New Roman" w:cs="Times New Roman"/>
          <w:sz w:val="28"/>
          <w:szCs w:val="28"/>
          <w:lang w:val="uk-UA" w:eastAsia="zh-CN"/>
        </w:rPr>
        <w:t xml:space="preserve"> способи перекладу з</w:t>
      </w:r>
      <w:r w:rsidR="00A41188" w:rsidRPr="00D2686D">
        <w:rPr>
          <w:rFonts w:ascii="Times New Roman" w:eastAsia="SimSun" w:hAnsi="Times New Roman" w:cs="Times New Roman"/>
          <w:sz w:val="28"/>
          <w:szCs w:val="28"/>
          <w:lang w:val="uk-UA" w:eastAsia="zh-CN"/>
        </w:rPr>
        <w:t>і</w:t>
      </w:r>
      <w:r w:rsidRPr="00D2686D">
        <w:rPr>
          <w:rFonts w:ascii="Times New Roman" w:eastAsia="SimSun" w:hAnsi="Times New Roman" w:cs="Times New Roman"/>
          <w:sz w:val="28"/>
          <w:szCs w:val="28"/>
          <w:lang w:val="uk-UA" w:eastAsia="zh-CN"/>
        </w:rPr>
        <w:t xml:space="preserve"> збереження</w:t>
      </w:r>
      <w:r w:rsidR="00A41188" w:rsidRPr="00D2686D">
        <w:rPr>
          <w:rFonts w:ascii="Times New Roman" w:eastAsia="SimSun" w:hAnsi="Times New Roman" w:cs="Times New Roman"/>
          <w:sz w:val="28"/>
          <w:szCs w:val="28"/>
          <w:lang w:val="uk-UA" w:eastAsia="zh-CN"/>
        </w:rPr>
        <w:t>м</w:t>
      </w:r>
      <w:r w:rsidRPr="00D2686D">
        <w:rPr>
          <w:rFonts w:ascii="Times New Roman" w:eastAsia="SimSun" w:hAnsi="Times New Roman" w:cs="Times New Roman"/>
          <w:sz w:val="28"/>
          <w:szCs w:val="28"/>
          <w:lang w:val="uk-UA" w:eastAsia="zh-CN"/>
        </w:rPr>
        <w:t xml:space="preserve"> їх експресивності.</w:t>
      </w:r>
    </w:p>
    <w:p w:rsidR="00EE2AA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Поставлена мета обумовила наступні завдання цього дослідження:</w:t>
      </w:r>
    </w:p>
    <w:p w:rsidR="00802135"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о</w:t>
      </w:r>
      <w:r w:rsidR="00EE2AAA" w:rsidRPr="00D2686D">
        <w:rPr>
          <w:rFonts w:ascii="Times New Roman" w:eastAsia="SimSun" w:hAnsi="Times New Roman" w:cs="Times New Roman"/>
          <w:sz w:val="28"/>
          <w:szCs w:val="28"/>
          <w:lang w:val="uk-UA" w:eastAsia="zh-CN"/>
        </w:rPr>
        <w:t>х</w:t>
      </w:r>
      <w:r w:rsidRPr="00D2686D">
        <w:rPr>
          <w:rFonts w:ascii="Times New Roman" w:eastAsia="SimSun" w:hAnsi="Times New Roman" w:cs="Times New Roman"/>
          <w:sz w:val="28"/>
          <w:szCs w:val="28"/>
          <w:lang w:val="uk-UA" w:eastAsia="zh-CN"/>
        </w:rPr>
        <w:t>арактеризувати поняття переклад;</w:t>
      </w:r>
    </w:p>
    <w:p w:rsidR="00802135"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н</w:t>
      </w:r>
      <w:r w:rsidR="00EE2AAA" w:rsidRPr="00D2686D">
        <w:rPr>
          <w:rFonts w:ascii="Times New Roman" w:eastAsia="SimSun" w:hAnsi="Times New Roman" w:cs="Times New Roman"/>
          <w:sz w:val="28"/>
          <w:szCs w:val="28"/>
          <w:lang w:val="uk-UA" w:eastAsia="zh-CN"/>
        </w:rPr>
        <w:t>адати визначення та загальну</w:t>
      </w:r>
      <w:r w:rsidRPr="00D2686D">
        <w:rPr>
          <w:rFonts w:ascii="Times New Roman" w:eastAsia="SimSun" w:hAnsi="Times New Roman" w:cs="Times New Roman"/>
          <w:sz w:val="28"/>
          <w:szCs w:val="28"/>
          <w:lang w:val="uk-UA" w:eastAsia="zh-CN"/>
        </w:rPr>
        <w:t xml:space="preserve"> класифікацію рекламних текстів;</w:t>
      </w:r>
    </w:p>
    <w:p w:rsidR="00802135"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hAnsi="Times New Roman" w:cs="Times New Roman"/>
          <w:sz w:val="28"/>
          <w:szCs w:val="28"/>
          <w:lang w:val="uk-UA"/>
        </w:rPr>
        <w:t>окреслити структуру рекламного тексту;</w:t>
      </w:r>
    </w:p>
    <w:p w:rsidR="00802135"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hAnsi="Times New Roman" w:cs="Times New Roman"/>
          <w:sz w:val="28"/>
          <w:szCs w:val="28"/>
          <w:lang w:val="uk-UA"/>
        </w:rPr>
        <w:lastRenderedPageBreak/>
        <w:t>систематизувати інформацію про засоби виразності рекламного тексту;</w:t>
      </w:r>
    </w:p>
    <w:p w:rsidR="00802135"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hAnsi="Times New Roman" w:cs="Times New Roman"/>
          <w:sz w:val="28"/>
          <w:szCs w:val="28"/>
          <w:lang w:val="uk-UA"/>
        </w:rPr>
        <w:t>розглянути основні стратегії перекладу рекламних текстів;</w:t>
      </w:r>
    </w:p>
    <w:p w:rsidR="00802135"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виявити й дослідити проблеми перекладу англомовного рекламного тексту;</w:t>
      </w:r>
    </w:p>
    <w:p w:rsidR="00A41188" w:rsidRPr="00D2686D" w:rsidRDefault="00802135" w:rsidP="003115F3">
      <w:pPr>
        <w:pStyle w:val="a4"/>
        <w:widowControl w:val="0"/>
        <w:numPr>
          <w:ilvl w:val="0"/>
          <w:numId w:val="15"/>
        </w:numPr>
        <w:autoSpaceDE w:val="0"/>
        <w:autoSpaceDN w:val="0"/>
        <w:adjustRightInd w:val="0"/>
        <w:spacing w:after="0" w:line="360" w:lineRule="auto"/>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з</w:t>
      </w:r>
      <w:r w:rsidR="00EE2AAA" w:rsidRPr="00D2686D">
        <w:rPr>
          <w:rFonts w:ascii="Times New Roman" w:eastAsia="SimSun" w:hAnsi="Times New Roman" w:cs="Times New Roman"/>
          <w:sz w:val="28"/>
          <w:szCs w:val="28"/>
          <w:lang w:val="uk-UA" w:eastAsia="zh-CN"/>
        </w:rPr>
        <w:t>астосувати й проаналізувати наведені в курсовій роботі засоби експресивності та її збереження при перекладі рекламних текстів.</w:t>
      </w:r>
    </w:p>
    <w:p w:rsidR="00EE2AA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Методами дослідження є:</w:t>
      </w:r>
    </w:p>
    <w:p w:rsidR="00EE2AAA" w:rsidRPr="00D2686D" w:rsidRDefault="00EE2AAA" w:rsidP="003115F3">
      <w:pPr>
        <w:pStyle w:val="a4"/>
        <w:widowControl w:val="0"/>
        <w:numPr>
          <w:ilvl w:val="0"/>
          <w:numId w:val="4"/>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Порівняння англійських і українських рекламних текстів.</w:t>
      </w:r>
    </w:p>
    <w:p w:rsidR="00EE2AAA" w:rsidRPr="00D2686D" w:rsidRDefault="00EE2AAA" w:rsidP="003115F3">
      <w:pPr>
        <w:pStyle w:val="a4"/>
        <w:widowControl w:val="0"/>
        <w:numPr>
          <w:ilvl w:val="0"/>
          <w:numId w:val="4"/>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Системно-функціональний метод – для вивчення функціонування мовних одиниць в рекламних текстах.</w:t>
      </w:r>
    </w:p>
    <w:p w:rsidR="00EE2AAA" w:rsidRPr="00D2686D" w:rsidRDefault="00EE2AAA" w:rsidP="003115F3">
      <w:pPr>
        <w:pStyle w:val="a4"/>
        <w:widowControl w:val="0"/>
        <w:numPr>
          <w:ilvl w:val="0"/>
          <w:numId w:val="4"/>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 xml:space="preserve"> Метод компонентного аналізу – для встановлення структури плану змісту лексико-семантичних одиниць.</w:t>
      </w:r>
    </w:p>
    <w:p w:rsidR="00EE2AAA" w:rsidRPr="00D2686D" w:rsidRDefault="00EE2AAA" w:rsidP="003115F3">
      <w:pPr>
        <w:pStyle w:val="a4"/>
        <w:widowControl w:val="0"/>
        <w:numPr>
          <w:ilvl w:val="0"/>
          <w:numId w:val="4"/>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Метод стилістичного аналізу – для вивчення стилістичних особливостей експресивності текстів, що аналізуються.</w:t>
      </w:r>
    </w:p>
    <w:p w:rsidR="00802135" w:rsidRPr="00D2686D" w:rsidRDefault="00EE2AAA" w:rsidP="003115F3">
      <w:pPr>
        <w:pStyle w:val="a4"/>
        <w:widowControl w:val="0"/>
        <w:numPr>
          <w:ilvl w:val="0"/>
          <w:numId w:val="4"/>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 xml:space="preserve"> Метод перекладацького аналізу – для аналізу труднощів, що можуть виникнути під час перекладу тестів даного типу та виявлення шляхів їх подолання через застосування перекладацьких стратегій.</w:t>
      </w:r>
    </w:p>
    <w:p w:rsidR="00802135" w:rsidRPr="00D2686D" w:rsidRDefault="00802135"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hAnsi="Times New Roman" w:cs="Times New Roman"/>
          <w:sz w:val="28"/>
          <w:szCs w:val="28"/>
          <w:lang w:val="uk-UA"/>
        </w:rPr>
        <w:t xml:space="preserve">Теоретичне значення </w:t>
      </w:r>
      <w:r w:rsidRPr="00D2686D">
        <w:rPr>
          <w:rFonts w:ascii="Times New Roman" w:hAnsi="Times New Roman" w:cs="Times New Roman"/>
          <w:bCs/>
          <w:sz w:val="28"/>
          <w:szCs w:val="28"/>
          <w:lang w:val="uk-UA"/>
        </w:rPr>
        <w:t>даної роботи визначається теоретичним дослідженням аспектів перекладу рекламних текстів, аналіз п’яти методів дослідження.</w:t>
      </w:r>
    </w:p>
    <w:p w:rsidR="00DC665A" w:rsidRPr="00D2686D" w:rsidRDefault="00EE2AA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Практичне значення курсової роботи полягає у можливості застосування результатів дослідження на практиці при роботі з рекламними текстами – при їх складанні та перекладі. Окрім того, методологію даного дослідження можна використовувати при лінгвостилістичному аналізі текстів інших типів та функціональних стилів.</w:t>
      </w:r>
    </w:p>
    <w:p w:rsidR="00DC665A" w:rsidRPr="00D2686D" w:rsidRDefault="00DC665A"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D2686D">
        <w:rPr>
          <w:rFonts w:ascii="Times New Roman" w:eastAsia="SimSun" w:hAnsi="Times New Roman" w:cs="Times New Roman"/>
          <w:sz w:val="28"/>
          <w:szCs w:val="28"/>
          <w:lang w:val="uk-UA" w:eastAsia="zh-CN"/>
        </w:rPr>
        <w:t>Курсова робота складається зі вступу, двох розділів, висновків та списку використ</w:t>
      </w:r>
      <w:r w:rsidR="00802135" w:rsidRPr="00D2686D">
        <w:rPr>
          <w:rFonts w:ascii="Times New Roman" w:eastAsia="SimSun" w:hAnsi="Times New Roman" w:cs="Times New Roman"/>
          <w:sz w:val="28"/>
          <w:szCs w:val="28"/>
          <w:lang w:val="uk-UA" w:eastAsia="zh-CN"/>
        </w:rPr>
        <w:t xml:space="preserve">аної літератури, який налічує </w:t>
      </w:r>
      <w:r w:rsidR="00CA6690">
        <w:rPr>
          <w:rFonts w:ascii="Times New Roman" w:eastAsia="SimSun" w:hAnsi="Times New Roman" w:cs="Times New Roman"/>
          <w:sz w:val="28"/>
          <w:szCs w:val="28"/>
          <w:lang w:val="uk-UA" w:eastAsia="zh-CN"/>
        </w:rPr>
        <w:t>21 найменування</w:t>
      </w:r>
      <w:r w:rsidRPr="00D2686D">
        <w:rPr>
          <w:rFonts w:ascii="Times New Roman" w:eastAsia="SimSun" w:hAnsi="Times New Roman" w:cs="Times New Roman"/>
          <w:sz w:val="28"/>
          <w:szCs w:val="28"/>
          <w:lang w:val="uk-UA" w:eastAsia="zh-CN"/>
        </w:rPr>
        <w:t>.</w:t>
      </w:r>
    </w:p>
    <w:p w:rsidR="00D11D36" w:rsidRDefault="00D11D36">
      <w:pPr>
        <w:spacing w:after="160" w:line="259" w:lineRule="auto"/>
        <w:rPr>
          <w:rFonts w:ascii="Times New Roman" w:eastAsia="SimSun" w:hAnsi="Times New Roman" w:cs="Times New Roman"/>
          <w:sz w:val="28"/>
          <w:szCs w:val="28"/>
          <w:lang w:val="uk-UA" w:eastAsia="zh-CN"/>
        </w:rPr>
      </w:pPr>
      <w:r>
        <w:rPr>
          <w:rFonts w:ascii="Times New Roman" w:eastAsia="SimSun" w:hAnsi="Times New Roman" w:cs="Times New Roman"/>
          <w:sz w:val="28"/>
          <w:szCs w:val="28"/>
          <w:lang w:val="uk-UA" w:eastAsia="zh-CN"/>
        </w:rPr>
        <w:br w:type="page"/>
      </w:r>
    </w:p>
    <w:p w:rsidR="00D11D36" w:rsidRPr="00D11D36" w:rsidRDefault="00D11D36" w:rsidP="00D11D36">
      <w:pPr>
        <w:pStyle w:val="2"/>
        <w:jc w:val="center"/>
        <w:rPr>
          <w:rFonts w:ascii="Times New Roman" w:eastAsia="SimSun" w:hAnsi="Times New Roman" w:cs="Times New Roman"/>
          <w:b/>
          <w:color w:val="000000" w:themeColor="text1"/>
          <w:sz w:val="28"/>
          <w:szCs w:val="28"/>
          <w:lang w:val="uk-UA" w:eastAsia="zh-CN"/>
        </w:rPr>
      </w:pPr>
      <w:bookmarkStart w:id="0" w:name="_Toc450824364"/>
      <w:r w:rsidRPr="00D11D36">
        <w:rPr>
          <w:rFonts w:ascii="Times New Roman" w:eastAsia="SimSun" w:hAnsi="Times New Roman" w:cs="Times New Roman"/>
          <w:b/>
          <w:color w:val="000000" w:themeColor="text1"/>
          <w:sz w:val="28"/>
          <w:szCs w:val="28"/>
          <w:lang w:val="uk-UA" w:eastAsia="zh-CN"/>
        </w:rPr>
        <w:lastRenderedPageBreak/>
        <w:t xml:space="preserve">РОЗДІЛ </w:t>
      </w:r>
      <w:r w:rsidRPr="00D11D36">
        <w:rPr>
          <w:rFonts w:ascii="Times New Roman" w:eastAsia="SimSun" w:hAnsi="Times New Roman" w:cs="Times New Roman"/>
          <w:b/>
          <w:color w:val="000000" w:themeColor="text1"/>
          <w:sz w:val="28"/>
          <w:szCs w:val="28"/>
          <w:lang w:val="en-US" w:eastAsia="zh-CN"/>
        </w:rPr>
        <w:t>I</w:t>
      </w:r>
      <w:r w:rsidRPr="00D11D36">
        <w:rPr>
          <w:rFonts w:ascii="Times New Roman" w:eastAsia="SimSun" w:hAnsi="Times New Roman" w:cs="Times New Roman"/>
          <w:b/>
          <w:color w:val="000000" w:themeColor="text1"/>
          <w:sz w:val="28"/>
          <w:szCs w:val="28"/>
          <w:lang w:eastAsia="zh-CN"/>
        </w:rPr>
        <w:t xml:space="preserve"> </w:t>
      </w:r>
      <w:r w:rsidRPr="00D11D36">
        <w:rPr>
          <w:rFonts w:ascii="Times New Roman" w:eastAsia="SimSun" w:hAnsi="Times New Roman" w:cs="Times New Roman"/>
          <w:b/>
          <w:color w:val="000000" w:themeColor="text1"/>
          <w:sz w:val="28"/>
          <w:szCs w:val="28"/>
          <w:lang w:val="uk-UA" w:eastAsia="zh-CN"/>
        </w:rPr>
        <w:t>Теоретичні основи перекладу рекламних текстів</w:t>
      </w:r>
      <w:bookmarkEnd w:id="0"/>
    </w:p>
    <w:p w:rsidR="00D11D36" w:rsidRDefault="00D11D36" w:rsidP="00D11D36">
      <w:pPr>
        <w:spacing w:after="160" w:line="259" w:lineRule="auto"/>
        <w:jc w:val="center"/>
        <w:rPr>
          <w:rFonts w:ascii="Times New Roman" w:eastAsia="SimSun" w:hAnsi="Times New Roman" w:cs="Times New Roman"/>
          <w:b/>
          <w:sz w:val="28"/>
          <w:szCs w:val="28"/>
          <w:lang w:val="uk-UA" w:eastAsia="zh-CN"/>
        </w:rPr>
      </w:pPr>
    </w:p>
    <w:p w:rsidR="00DC665A" w:rsidRPr="00D11D36" w:rsidRDefault="00D11D36" w:rsidP="00D11D36">
      <w:pPr>
        <w:spacing w:after="160" w:line="259" w:lineRule="auto"/>
        <w:jc w:val="center"/>
        <w:rPr>
          <w:rFonts w:ascii="Times New Roman" w:eastAsia="SimSun" w:hAnsi="Times New Roman" w:cs="Times New Roman"/>
          <w:b/>
          <w:sz w:val="28"/>
          <w:szCs w:val="28"/>
          <w:lang w:val="uk-UA" w:eastAsia="zh-CN"/>
        </w:rPr>
      </w:pPr>
      <w:r>
        <w:rPr>
          <w:rFonts w:ascii="Times New Roman" w:eastAsia="SimSun" w:hAnsi="Times New Roman" w:cs="Times New Roman"/>
          <w:b/>
          <w:sz w:val="28"/>
          <w:szCs w:val="28"/>
          <w:lang w:val="uk-UA" w:eastAsia="zh-CN"/>
        </w:rPr>
        <w:t>1.1</w:t>
      </w:r>
      <w:r w:rsidR="00E654F3" w:rsidRPr="00D11D36">
        <w:rPr>
          <w:rFonts w:ascii="Times New Roman" w:eastAsia="SimSun" w:hAnsi="Times New Roman" w:cs="Times New Roman"/>
          <w:b/>
          <w:sz w:val="28"/>
          <w:szCs w:val="28"/>
          <w:lang w:val="uk-UA" w:eastAsia="zh-CN"/>
        </w:rPr>
        <w:t xml:space="preserve"> </w:t>
      </w:r>
      <w:r w:rsidR="00E654F3" w:rsidRPr="00D11D36">
        <w:rPr>
          <w:rFonts w:ascii="Times New Roman" w:hAnsi="Times New Roman" w:cs="Times New Roman"/>
          <w:b/>
          <w:sz w:val="28"/>
          <w:szCs w:val="28"/>
          <w:lang w:val="uk-UA"/>
        </w:rPr>
        <w:t>Загальна характеристика поняття переклад</w:t>
      </w:r>
    </w:p>
    <w:p w:rsidR="00E654F3" w:rsidRPr="00CA6690" w:rsidRDefault="00E654F3" w:rsidP="003115F3">
      <w:pPr>
        <w:spacing w:after="0" w:line="360" w:lineRule="auto"/>
        <w:ind w:firstLine="706"/>
        <w:rPr>
          <w:rFonts w:ascii="Times New Roman" w:hAnsi="Times New Roman" w:cs="Times New Roman"/>
          <w:sz w:val="28"/>
          <w:szCs w:val="28"/>
        </w:rPr>
      </w:pPr>
      <w:r w:rsidRPr="00CA6690">
        <w:rPr>
          <w:rFonts w:ascii="Times New Roman" w:hAnsi="Times New Roman" w:cs="Times New Roman"/>
          <w:sz w:val="28"/>
          <w:szCs w:val="28"/>
        </w:rPr>
        <w:t>Переклад як форма діяльності передбачає, з одного боку, мовний контакт з метою адекватної передачі змісту, вираженого засобами однієї мови, за допомогою засобів іншої мови, а з іншого – конфронтацію культур, виражених в цих мовах. Одні і ті ж поняття в різних мовах можуть передаватися по-різному. Коли ці поняття ідентичні, переклад їх не являє собою великих труднощів. Однак структури понять часто неоднакові, зміст слів ускладнений елементами, характерними тільки для даної мови, що особливо відноситься до ідіом. У цьому випадку переклад з однієї мови на іншу в принципі можливий, але вимагає від перекладача ерудиції і майстерності.</w:t>
      </w:r>
    </w:p>
    <w:p w:rsidR="00645518" w:rsidRPr="00CA6690" w:rsidRDefault="00645518" w:rsidP="003115F3">
      <w:pPr>
        <w:spacing w:after="0" w:line="360" w:lineRule="auto"/>
        <w:ind w:firstLine="706"/>
        <w:rPr>
          <w:rFonts w:ascii="Times New Roman" w:hAnsi="Times New Roman" w:cs="Times New Roman"/>
          <w:sz w:val="28"/>
          <w:szCs w:val="28"/>
        </w:rPr>
      </w:pPr>
      <w:r w:rsidRPr="00CA6690">
        <w:rPr>
          <w:rFonts w:ascii="Times New Roman" w:hAnsi="Times New Roman" w:cs="Times New Roman"/>
          <w:sz w:val="28"/>
          <w:szCs w:val="28"/>
        </w:rPr>
        <w:t>Переклад – це передача тексту на одній мові засобами іншої мови. За такого розуміння перекладу основним методом дослідження буде порівняння джерельного тексту з цільовим текстом заради встановлення відповідності другого першому, а ключовою категорією тоді буде категорія еквівалентності. Але переклад – це ще й перенесення явищ однієї культури в іншу, адже процес перекладу відбувається в контексті культури і є частиною культурного діалогу та розвитку цільової культури. [1]</w:t>
      </w:r>
    </w:p>
    <w:p w:rsidR="00E654F3" w:rsidRPr="00CA6690" w:rsidRDefault="00E654F3" w:rsidP="003115F3">
      <w:pPr>
        <w:spacing w:after="0" w:line="360" w:lineRule="auto"/>
        <w:ind w:firstLine="706"/>
        <w:rPr>
          <w:rFonts w:ascii="Times New Roman" w:hAnsi="Times New Roman" w:cs="Times New Roman"/>
          <w:sz w:val="28"/>
          <w:szCs w:val="28"/>
        </w:rPr>
      </w:pPr>
      <w:r w:rsidRPr="00CA6690">
        <w:rPr>
          <w:rFonts w:ascii="Times New Roman" w:hAnsi="Times New Roman" w:cs="Times New Roman"/>
          <w:sz w:val="28"/>
          <w:szCs w:val="28"/>
        </w:rPr>
        <w:t xml:space="preserve">Переклад - це не тільки зіставлення різних мовних систем, але і зіткнення різних культур. Іншими словами, переклад як двомовна комунікація вимагає врахування відмінності культур її учасників. У процесі перекладу дуже важливий облік прагматичного компонента висловлювання. При цьому часто має місце відома адаптація тексту з урахуванням соціокультурних відмінностей між читачами оригіналу і перекладу. Недостатнє знання найважливіших історичних подій, її найбільших політичних і історичних діячів призводить до нерозуміння порівнянь, історичних посилань і т. д. і в кінцевому підсумку до мовної некомпетентності. Прагматичні аспекти перекладу є однією з головних </w:t>
      </w:r>
      <w:r w:rsidRPr="00CA6690">
        <w:rPr>
          <w:rFonts w:ascii="Times New Roman" w:hAnsi="Times New Roman" w:cs="Times New Roman"/>
          <w:sz w:val="28"/>
          <w:szCs w:val="28"/>
        </w:rPr>
        <w:lastRenderedPageBreak/>
        <w:t>проблем при передачі реалій. При цьому надзвичайно важливим є врахування тієї функціональної ролі, яку грають реалії в тому чи іншому повідомленні.</w:t>
      </w:r>
    </w:p>
    <w:p w:rsidR="00E654F3" w:rsidRPr="00CA6690" w:rsidRDefault="00E654F3" w:rsidP="003115F3">
      <w:pPr>
        <w:spacing w:after="0" w:line="360" w:lineRule="auto"/>
        <w:ind w:firstLine="706"/>
        <w:rPr>
          <w:rFonts w:ascii="Times New Roman" w:hAnsi="Times New Roman" w:cs="Times New Roman"/>
          <w:sz w:val="28"/>
          <w:szCs w:val="28"/>
        </w:rPr>
      </w:pPr>
      <w:r w:rsidRPr="00CA6690">
        <w:rPr>
          <w:rFonts w:ascii="Times New Roman" w:hAnsi="Times New Roman" w:cs="Times New Roman"/>
          <w:sz w:val="28"/>
          <w:szCs w:val="28"/>
        </w:rPr>
        <w:t>Проблеми знаходження іншомовних еквівалентів при перекладі поділяють на екологічні, соціокультурні і проблеми, пов'язані з матеріальною культурою. Однак не завжди є можливим зберегти реалію або замінити її еквівалентом в іншій культурі. Особливо часто це спостерігається при передачі реальних, конкретних асоціацій з певним предметом, що має специфіку лексичного значення слова. У таких перекладах відбувається заміна. Недолік фонових знань може призводити до буквалізму в перекладі через невміння побачити реалію (особливо фразеологізм) за зовні прозорим словосполученням.</w:t>
      </w:r>
    </w:p>
    <w:p w:rsidR="00E654F3" w:rsidRPr="00CA6690" w:rsidRDefault="00E654F3" w:rsidP="003115F3">
      <w:pPr>
        <w:spacing w:after="0" w:line="360" w:lineRule="auto"/>
        <w:ind w:firstLine="706"/>
        <w:rPr>
          <w:rFonts w:ascii="Times New Roman" w:hAnsi="Times New Roman" w:cs="Times New Roman"/>
          <w:sz w:val="28"/>
          <w:szCs w:val="28"/>
        </w:rPr>
      </w:pPr>
      <w:r w:rsidRPr="00CA6690">
        <w:rPr>
          <w:rFonts w:ascii="Times New Roman" w:hAnsi="Times New Roman" w:cs="Times New Roman"/>
          <w:sz w:val="28"/>
          <w:szCs w:val="28"/>
        </w:rPr>
        <w:t>“Переклад – це використання мови, теорія якої побудована на міждисциплінарному злитті усіх наук, які мають до неї якесь відношення”. П.Тороп також зазначає, що необхідно прагнути до такого перекладознавчого підходу, який би методологічно синтезував підходи різних дисциплін.</w:t>
      </w:r>
    </w:p>
    <w:p w:rsidR="00E654F3" w:rsidRPr="00CA6690" w:rsidRDefault="00E654F3" w:rsidP="003115F3">
      <w:pPr>
        <w:pStyle w:val="af0"/>
        <w:spacing w:line="360" w:lineRule="auto"/>
        <w:ind w:firstLine="720"/>
        <w:rPr>
          <w:rFonts w:ascii="Times New Roman" w:hAnsi="Times New Roman" w:cs="Times New Roman"/>
          <w:sz w:val="28"/>
          <w:szCs w:val="28"/>
        </w:rPr>
      </w:pPr>
      <w:r w:rsidRPr="00CA6690">
        <w:rPr>
          <w:rFonts w:ascii="Times New Roman" w:hAnsi="Times New Roman" w:cs="Times New Roman"/>
          <w:sz w:val="28"/>
          <w:szCs w:val="28"/>
        </w:rPr>
        <w:t>Брак фонових знань часто унеможливлює розуміння логіки слів, зробити правильний висновок. Отже, велике значення для полегшення процесу сприйняття належить фоновим знанням як позатекстовим поняттям. Вивчення тексту як феномена культури завдячує таким текстовим властивостям, як категорії інтертекстуальності, вторинної мовної особистості тощо. Ці категорії репрезентують динамічність, взаємозв’язок з іншими текстами як по вертикалі (історичний, тимчасовий зв’язок), так і по горизонталі (співіснування текстів у взаємозв’язку з єдиним соціокультурним простором). Формування зазначених знань відбувається на базі реальних текстів, що є джерелом культурологічної інформації.</w:t>
      </w:r>
    </w:p>
    <w:p w:rsidR="00D11D36" w:rsidRPr="00CA6690" w:rsidRDefault="00D11D36" w:rsidP="003115F3">
      <w:pPr>
        <w:pStyle w:val="af0"/>
        <w:spacing w:line="360" w:lineRule="auto"/>
        <w:ind w:firstLine="720"/>
        <w:rPr>
          <w:rFonts w:ascii="Times New Roman" w:hAnsi="Times New Roman" w:cs="Times New Roman"/>
          <w:sz w:val="28"/>
          <w:szCs w:val="28"/>
        </w:rPr>
      </w:pPr>
      <w:r w:rsidRPr="00CA6690">
        <w:rPr>
          <w:rFonts w:ascii="Times New Roman" w:hAnsi="Times New Roman" w:cs="Times New Roman"/>
          <w:sz w:val="28"/>
          <w:szCs w:val="28"/>
        </w:rPr>
        <w:t xml:space="preserve">При роботі над текстом не слід пропускати важкі для розуміння фрази і реалії, слід, навпаки, намагатися їх зрозуміти, оскільки країнознавча цінність матеріалу визначається не тільки наявністю в ньому інформації про країну і народ - носія мови, а й особливості сприйняття дійсності через відображений в мові світогляд автора, що склався під впливом різних соціальних і </w:t>
      </w:r>
      <w:r w:rsidRPr="00CA6690">
        <w:rPr>
          <w:rFonts w:ascii="Times New Roman" w:hAnsi="Times New Roman" w:cs="Times New Roman"/>
          <w:sz w:val="28"/>
          <w:szCs w:val="28"/>
        </w:rPr>
        <w:lastRenderedPageBreak/>
        <w:t>культурно-етнічних чинників. Однак не так, просто вирішити, що відносити до країнознавчих значущих фонових знань, а що залишати за їх межами. До значущих відносяться тільки ті знання про країну, які актуальні в масовому повсякденній свідомості середнього носія мови.</w:t>
      </w:r>
    </w:p>
    <w:p w:rsidR="00645518" w:rsidRPr="00CA6690" w:rsidRDefault="009945AB" w:rsidP="003115F3">
      <w:pPr>
        <w:pStyle w:val="af0"/>
        <w:spacing w:line="360" w:lineRule="auto"/>
        <w:ind w:firstLine="720"/>
        <w:rPr>
          <w:rFonts w:ascii="Times New Roman" w:hAnsi="Times New Roman" w:cs="Times New Roman"/>
          <w:sz w:val="28"/>
          <w:szCs w:val="28"/>
          <w:lang w:val="uk-UA"/>
        </w:rPr>
      </w:pPr>
      <w:r w:rsidRPr="00CA6690">
        <w:rPr>
          <w:rFonts w:ascii="Times New Roman" w:hAnsi="Times New Roman" w:cs="Times New Roman"/>
          <w:sz w:val="28"/>
          <w:szCs w:val="28"/>
        </w:rPr>
        <w:t>І</w:t>
      </w:r>
      <w:r w:rsidR="00645518" w:rsidRPr="00CA6690">
        <w:rPr>
          <w:rFonts w:ascii="Times New Roman" w:hAnsi="Times New Roman" w:cs="Times New Roman"/>
          <w:sz w:val="28"/>
          <w:szCs w:val="28"/>
        </w:rPr>
        <w:t>снує точка зору, що перекладознавство це – прикладна наука подібно до технічних наук, або, можливо, економічних. За такої точки зору метою перекладознавства є вирішення практичних завдань: а саме тих завдань, які вважаються суспільством важливими. Якщо нашу дисципліну розглядати під таким кутом зору, тоді її програма визначається зовнішніми потребами, скажімо, потребою у високоякісних системах машинного перекладу, або потребою у швидкій та недорогій підготовці гарних перекладачів, або необхідністю у багатомовних банках термінів фінансової та банківської термінології. І за такого підходу ключовим словом буде слово «для чого»: перекладознавство для суспільства, для перекладачів, для міжнародної спільноти (Chesterman, 2000).</w:t>
      </w:r>
    </w:p>
    <w:p w:rsidR="009945AB" w:rsidRPr="00CA6690" w:rsidRDefault="00D11D36" w:rsidP="003115F3">
      <w:pPr>
        <w:pStyle w:val="af0"/>
        <w:spacing w:line="360" w:lineRule="auto"/>
        <w:ind w:firstLine="720"/>
        <w:rPr>
          <w:rFonts w:ascii="Times New Roman" w:hAnsi="Times New Roman" w:cs="Times New Roman"/>
          <w:sz w:val="28"/>
          <w:szCs w:val="28"/>
          <w:lang w:val="uk-UA"/>
        </w:rPr>
      </w:pPr>
      <w:r w:rsidRPr="00CA6690">
        <w:rPr>
          <w:rFonts w:ascii="Times New Roman" w:hAnsi="Times New Roman" w:cs="Times New Roman"/>
          <w:sz w:val="28"/>
          <w:szCs w:val="28"/>
          <w:lang w:val="uk-UA"/>
        </w:rPr>
        <w:t xml:space="preserve">Переклад </w:t>
      </w:r>
      <w:r w:rsidR="00645518" w:rsidRPr="00CA6690">
        <w:rPr>
          <w:rFonts w:ascii="Times New Roman" w:hAnsi="Times New Roman" w:cs="Times New Roman"/>
          <w:sz w:val="28"/>
          <w:szCs w:val="28"/>
          <w:lang w:val="uk-UA"/>
        </w:rPr>
        <w:t xml:space="preserve">рекламних текстів </w:t>
      </w:r>
      <w:r w:rsidRPr="00CA6690">
        <w:rPr>
          <w:rFonts w:ascii="Times New Roman" w:hAnsi="Times New Roman" w:cs="Times New Roman"/>
          <w:sz w:val="28"/>
          <w:szCs w:val="28"/>
          <w:lang w:val="uk-UA"/>
        </w:rPr>
        <w:t>здатний реалізувати</w:t>
      </w:r>
      <w:r w:rsidR="00E654F3" w:rsidRPr="00CA6690">
        <w:rPr>
          <w:rFonts w:ascii="Times New Roman" w:hAnsi="Times New Roman" w:cs="Times New Roman"/>
          <w:sz w:val="28"/>
          <w:szCs w:val="28"/>
          <w:lang w:val="uk-UA"/>
        </w:rPr>
        <w:t xml:space="preserve"> наявний потенціал України та, наприклад, сприяти виходу її </w:t>
      </w:r>
      <w:r w:rsidRPr="00CA6690">
        <w:rPr>
          <w:rFonts w:ascii="Times New Roman" w:hAnsi="Times New Roman" w:cs="Times New Roman"/>
          <w:sz w:val="28"/>
          <w:szCs w:val="28"/>
          <w:lang w:val="uk-UA"/>
        </w:rPr>
        <w:t>продуктів торгівлі не тільки</w:t>
      </w:r>
      <w:r w:rsidR="00E654F3" w:rsidRPr="00CA6690">
        <w:rPr>
          <w:rFonts w:ascii="Times New Roman" w:hAnsi="Times New Roman" w:cs="Times New Roman"/>
          <w:sz w:val="28"/>
          <w:szCs w:val="28"/>
          <w:lang w:val="uk-UA"/>
        </w:rPr>
        <w:t xml:space="preserve"> на європейську</w:t>
      </w:r>
      <w:r w:rsidRPr="00CA6690">
        <w:rPr>
          <w:rFonts w:ascii="Times New Roman" w:hAnsi="Times New Roman" w:cs="Times New Roman"/>
          <w:sz w:val="28"/>
          <w:szCs w:val="28"/>
          <w:lang w:val="uk-UA"/>
        </w:rPr>
        <w:t>, а й загалом на міжнародну</w:t>
      </w:r>
      <w:r w:rsidR="00E654F3" w:rsidRPr="00CA6690">
        <w:rPr>
          <w:rFonts w:ascii="Times New Roman" w:hAnsi="Times New Roman" w:cs="Times New Roman"/>
          <w:sz w:val="28"/>
          <w:szCs w:val="28"/>
          <w:lang w:val="uk-UA"/>
        </w:rPr>
        <w:t xml:space="preserve"> арену</w:t>
      </w:r>
      <w:r w:rsidRPr="00CA6690">
        <w:rPr>
          <w:rFonts w:ascii="Times New Roman" w:hAnsi="Times New Roman" w:cs="Times New Roman"/>
          <w:sz w:val="28"/>
          <w:szCs w:val="28"/>
          <w:lang w:val="uk-UA"/>
        </w:rPr>
        <w:t xml:space="preserve"> ринкових відносин</w:t>
      </w:r>
      <w:r w:rsidR="00E654F3" w:rsidRPr="00CA6690">
        <w:rPr>
          <w:rFonts w:ascii="Times New Roman" w:hAnsi="Times New Roman" w:cs="Times New Roman"/>
          <w:sz w:val="28"/>
          <w:szCs w:val="28"/>
          <w:lang w:val="uk-UA"/>
        </w:rPr>
        <w:t xml:space="preserve">. </w:t>
      </w:r>
    </w:p>
    <w:p w:rsidR="009945AB" w:rsidRPr="00CA6690" w:rsidRDefault="009945AB" w:rsidP="003115F3">
      <w:pPr>
        <w:pStyle w:val="af0"/>
        <w:spacing w:line="360" w:lineRule="auto"/>
        <w:ind w:firstLine="720"/>
        <w:rPr>
          <w:rFonts w:ascii="Times New Roman" w:hAnsi="Times New Roman" w:cs="Times New Roman"/>
          <w:b/>
          <w:sz w:val="28"/>
          <w:szCs w:val="28"/>
          <w:lang w:val="uk-UA"/>
        </w:rPr>
      </w:pPr>
      <w:r w:rsidRPr="00CA6690">
        <w:rPr>
          <w:rFonts w:ascii="Times New Roman" w:eastAsia="SimSun" w:hAnsi="Times New Roman" w:cs="Times New Roman"/>
          <w:sz w:val="28"/>
          <w:szCs w:val="28"/>
          <w:lang w:val="uk-UA" w:eastAsia="zh-CN"/>
        </w:rPr>
        <w:t>Відомо, що умови ринкової економіки викликали форсований розвиток реклами, як соціального інституту й області професійної діяльності сотень тисяч людей у нашій країні. З дилетантської торгівельної пропозиції реклама перетворюється у витончений механізм впливу на споживача. Сучасні засоби масової інформації дали поштовх поширенню міжнародної рекламної діяльності. Сьогодні переклад реклами став не тільки необхідним, але й повсякденним явищем життя світового співтовариства. При цьому знання теоретичних основ процесу є не тільки обов'язковою умовою, але й гарантією якості перекладу.</w:t>
      </w:r>
    </w:p>
    <w:p w:rsidR="009945AB" w:rsidRPr="00CA6690" w:rsidRDefault="009945AB"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 xml:space="preserve">Переклад рекламного тексту, порівняно з перекладом художньої літератури, при якому перекладач зобов’язаний передати художньо-естетичні </w:t>
      </w:r>
      <w:r w:rsidRPr="00CA6690">
        <w:rPr>
          <w:rFonts w:ascii="Times New Roman" w:eastAsia="SimSun" w:hAnsi="Times New Roman" w:cs="Times New Roman"/>
          <w:sz w:val="28"/>
          <w:szCs w:val="28"/>
          <w:lang w:val="uk-UA" w:eastAsia="zh-CN"/>
        </w:rPr>
        <w:lastRenderedPageBreak/>
        <w:t>достоїнства оригіналу, відрізняється за формою, мовними засобами, а також яскраво вираженою комунікативною спрямованістю. У процесі перекладу таких текстів перекладачеві доводиться вирішувати як суто мовні, лінгвістичні проблеми, обумовлені розходженнями в семантичній структурі й особливостях використання двох мов у процесі комунікації, так і проблеми соціолінгвістичної адаптації тексту. Перекладачеві нерідко доводиться шукати особливі засоби для передачі смислових і стилістичних складових оригіналу. У такому разі досягається прагматична еквівалентність між оригіналом і перекладом, що й визначає комунікативний ефект реклами. Нас цікавить саме комунікативна функція перекладу рекламних текстів, а не художньо-змістова.</w:t>
      </w:r>
    </w:p>
    <w:p w:rsidR="009945AB" w:rsidRPr="00CA6690" w:rsidRDefault="009945AB"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Базові теоретичні поняття перекладу включають адекватність перекладу й неминуче пов'язану з нею прагматичну адаптацію. «Адекватним перекладом називається переклад, здійснюваний на рівні, необхідному й достатньому для передачі незмінного плану змісту при дотриманні норм мови перекладу» [</w:t>
      </w:r>
      <w:r w:rsidRPr="00CA6690">
        <w:rPr>
          <w:rFonts w:ascii="Times New Roman" w:eastAsia="SimSun" w:hAnsi="Times New Roman" w:cs="Times New Roman"/>
          <w:sz w:val="28"/>
          <w:szCs w:val="28"/>
          <w:lang w:eastAsia="zh-CN"/>
        </w:rPr>
        <w:t xml:space="preserve">2]. </w:t>
      </w:r>
      <w:r w:rsidRPr="00CA6690">
        <w:rPr>
          <w:rFonts w:ascii="Times New Roman" w:eastAsia="SimSun" w:hAnsi="Times New Roman" w:cs="Times New Roman"/>
          <w:sz w:val="28"/>
          <w:szCs w:val="28"/>
          <w:lang w:val="uk-UA" w:eastAsia="zh-CN"/>
        </w:rPr>
        <w:t>У зв'язку з цим А.Д. Швейцер зазначає: «Адекватність опирається на реальну практику перекладу, що часто не допускає вичерпної передачі всього комунікативно-функціонального змісту тексту. Вона виходить із того, що рішення, прийняте перекладачем, нерідко носить компромісний характер, що переклад вимагає жертв». Цим вчений хоче сказати, що адекватність часто носить компромісний характер, і досягнення перекладацької адекватності пов'язане з деякими втратами смислу в змісті тексту. Далі він припускає, що «теоретично оптимальним можна вважати переклад, у якому разом з відтворенням функціональних характеристик тексту передаються всі функції включених у нього одиниць» [</w:t>
      </w:r>
      <w:r w:rsidRPr="00CA6690">
        <w:rPr>
          <w:rFonts w:ascii="Times New Roman" w:eastAsia="SimSun" w:hAnsi="Times New Roman" w:cs="Times New Roman"/>
          <w:sz w:val="28"/>
          <w:szCs w:val="28"/>
          <w:lang w:eastAsia="zh-CN"/>
        </w:rPr>
        <w:t>3</w:t>
      </w:r>
      <w:r w:rsidRPr="00CA6690">
        <w:rPr>
          <w:rFonts w:ascii="Times New Roman" w:eastAsia="SimSun" w:hAnsi="Times New Roman" w:cs="Times New Roman"/>
          <w:sz w:val="28"/>
          <w:szCs w:val="28"/>
          <w:lang w:val="uk-UA" w:eastAsia="zh-CN"/>
        </w:rPr>
        <w:t xml:space="preserve">]. Під визначенням функціональні характеристики маються на увазі властивості висловлення (функція, що служить для опису предметів і зв'язку між ними) та експресивна функція (функція, що виражає відношення мовця до висловлення). Однак, на практиці такий переклад не завжди можливий. Перекладачеві нерідко доводиться шукати особливі засоби для передачі </w:t>
      </w:r>
      <w:r w:rsidRPr="00CA6690">
        <w:rPr>
          <w:rFonts w:ascii="Times New Roman" w:eastAsia="SimSun" w:hAnsi="Times New Roman" w:cs="Times New Roman"/>
          <w:sz w:val="28"/>
          <w:szCs w:val="28"/>
          <w:lang w:val="uk-UA" w:eastAsia="zh-CN"/>
        </w:rPr>
        <w:lastRenderedPageBreak/>
        <w:t>смислових і стилістичних складових оригіналу. У такому випадку досягається прагматична еквівалентність між оригіналом і перекладом, що й визначає комунікативний ефект реклами.</w:t>
      </w:r>
    </w:p>
    <w:p w:rsidR="009945AB" w:rsidRPr="00CA6690" w:rsidRDefault="009945AB"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Прагматичні аспекти перекладу дослідив видатний вчений В.Н. Коміссаров. Згідно з його науковим дослідженням, теорія рівнів еквівалентності ґрунтується на виділенні в плані змісту оригіналу й перекладу п'яти рівнів:</w:t>
      </w:r>
    </w:p>
    <w:p w:rsidR="009945AB" w:rsidRPr="00CA6690" w:rsidRDefault="009945AB" w:rsidP="003115F3">
      <w:pPr>
        <w:pStyle w:val="a4"/>
        <w:widowControl w:val="0"/>
        <w:numPr>
          <w:ilvl w:val="1"/>
          <w:numId w:val="10"/>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рівень мовних знаків;</w:t>
      </w:r>
    </w:p>
    <w:p w:rsidR="009945AB" w:rsidRPr="00CA6690" w:rsidRDefault="009945AB" w:rsidP="003115F3">
      <w:pPr>
        <w:pStyle w:val="a4"/>
        <w:widowControl w:val="0"/>
        <w:numPr>
          <w:ilvl w:val="1"/>
          <w:numId w:val="10"/>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рівень висловлення;</w:t>
      </w:r>
    </w:p>
    <w:p w:rsidR="009945AB" w:rsidRPr="00CA6690" w:rsidRDefault="009945AB" w:rsidP="003115F3">
      <w:pPr>
        <w:pStyle w:val="a4"/>
        <w:widowControl w:val="0"/>
        <w:numPr>
          <w:ilvl w:val="1"/>
          <w:numId w:val="10"/>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рівень повідомлення;</w:t>
      </w:r>
    </w:p>
    <w:p w:rsidR="009945AB" w:rsidRPr="00CA6690" w:rsidRDefault="009945AB" w:rsidP="003115F3">
      <w:pPr>
        <w:pStyle w:val="a4"/>
        <w:widowControl w:val="0"/>
        <w:numPr>
          <w:ilvl w:val="1"/>
          <w:numId w:val="10"/>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рівень опису ситуації</w:t>
      </w:r>
    </w:p>
    <w:p w:rsidR="009945AB" w:rsidRPr="00CA6690" w:rsidRDefault="009945AB" w:rsidP="003115F3">
      <w:pPr>
        <w:pStyle w:val="a4"/>
        <w:widowControl w:val="0"/>
        <w:numPr>
          <w:ilvl w:val="1"/>
          <w:numId w:val="10"/>
        </w:numPr>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рівень мети комунікації.</w:t>
      </w:r>
    </w:p>
    <w:p w:rsidR="009945AB" w:rsidRPr="00CA6690" w:rsidRDefault="009945AB"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На кожному із цих рівнів за допомогою мовного коду (одиниць слів) і змісту, що володіють планом, передається особливий вид інформації. При цьому обов'язковою умовою еквівалентності В.Н. Комісаров вважає збереження домінантної функції висловлення [2].</w:t>
      </w:r>
    </w:p>
    <w:p w:rsidR="009945AB" w:rsidRPr="00CA6690" w:rsidRDefault="009945AB" w:rsidP="003115F3">
      <w:pPr>
        <w:widowControl w:val="0"/>
        <w:autoSpaceDE w:val="0"/>
        <w:autoSpaceDN w:val="0"/>
        <w:adjustRightInd w:val="0"/>
        <w:spacing w:after="0" w:line="360" w:lineRule="auto"/>
        <w:ind w:firstLine="709"/>
        <w:rPr>
          <w:rFonts w:ascii="Times New Roman" w:eastAsia="SimSun" w:hAnsi="Times New Roman" w:cs="Times New Roman"/>
          <w:sz w:val="28"/>
          <w:szCs w:val="28"/>
          <w:lang w:val="uk-UA" w:eastAsia="zh-CN"/>
        </w:rPr>
      </w:pPr>
      <w:r w:rsidRPr="00CA6690">
        <w:rPr>
          <w:rFonts w:ascii="Times New Roman" w:eastAsia="SimSun" w:hAnsi="Times New Roman" w:cs="Times New Roman"/>
          <w:sz w:val="28"/>
          <w:szCs w:val="28"/>
          <w:lang w:val="uk-UA" w:eastAsia="zh-CN"/>
        </w:rPr>
        <w:t>У зв'язку з цим А.Д. Швейцер, який доповнив дослідження В.Н. Комісарова, стверджує, що «прагматичний рівень займає вище місце в ієрархії рівнів еквівалентності» [3]. Отже, адекватний переклад можна визначити як переклад, що забезпечує прагматичні завдання перекладацького акту на максимально можливому для досягнення цієї мети рівні еквівалентності.</w:t>
      </w:r>
      <w:r w:rsidRPr="00CA6690">
        <w:rPr>
          <w:rFonts w:ascii="Times New Roman" w:eastAsia="SimSun" w:hAnsi="Times New Roman" w:cs="Times New Roman"/>
          <w:sz w:val="28"/>
          <w:szCs w:val="28"/>
          <w:lang w:eastAsia="zh-CN"/>
        </w:rPr>
        <w:t xml:space="preserve"> </w:t>
      </w:r>
      <w:r w:rsidRPr="00CA6690">
        <w:rPr>
          <w:rFonts w:ascii="Times New Roman" w:eastAsia="SimSun" w:hAnsi="Times New Roman" w:cs="Times New Roman"/>
          <w:sz w:val="28"/>
          <w:szCs w:val="28"/>
          <w:lang w:val="uk-UA" w:eastAsia="zh-CN"/>
        </w:rPr>
        <w:t>Варто зазначити, якщо цільова аудиторія говорить на іншій мові, а також має інші специфічні особливості соціокультурного середовища, то прагматичною адаптацією можна вважати зміни, внесені перекладачем у текст перекладу з метою домогтися необхідної реакції з боку цільової аудиторії, інакше кажучи, варто правильно передати основну комунікативну функцію оригіналу.</w:t>
      </w:r>
    </w:p>
    <w:p w:rsidR="00D2686D" w:rsidRPr="00CA6690" w:rsidRDefault="00D2686D">
      <w:pPr>
        <w:spacing w:after="160" w:line="259" w:lineRule="auto"/>
        <w:rPr>
          <w:rFonts w:ascii="Times New Roman" w:eastAsia="Times New Roman" w:hAnsi="Times New Roman" w:cs="Times New Roman"/>
          <w:b/>
          <w:sz w:val="28"/>
          <w:szCs w:val="28"/>
          <w:lang w:val="uk-UA"/>
        </w:rPr>
      </w:pPr>
    </w:p>
    <w:p w:rsidR="009945AB" w:rsidRPr="00CA6690" w:rsidRDefault="009945AB">
      <w:pPr>
        <w:spacing w:after="160" w:line="259" w:lineRule="auto"/>
        <w:rPr>
          <w:rFonts w:ascii="Times New Roman" w:eastAsia="Times New Roman" w:hAnsi="Times New Roman" w:cs="Times New Roman"/>
          <w:b/>
          <w:sz w:val="28"/>
          <w:szCs w:val="28"/>
          <w:lang w:val="uk-UA"/>
        </w:rPr>
      </w:pPr>
      <w:r w:rsidRPr="00CA6690">
        <w:rPr>
          <w:rFonts w:ascii="Times New Roman" w:hAnsi="Times New Roman" w:cs="Times New Roman"/>
          <w:b/>
          <w:sz w:val="28"/>
          <w:szCs w:val="28"/>
          <w:lang w:val="uk-UA"/>
        </w:rPr>
        <w:br w:type="page"/>
      </w:r>
    </w:p>
    <w:p w:rsidR="003115F3" w:rsidRPr="00CA6690" w:rsidRDefault="003115F3" w:rsidP="003115F3">
      <w:pPr>
        <w:spacing w:line="360" w:lineRule="auto"/>
        <w:ind w:firstLine="709"/>
        <w:jc w:val="center"/>
        <w:rPr>
          <w:rFonts w:ascii="Times New Roman" w:hAnsi="Times New Roman" w:cs="Times New Roman"/>
          <w:b/>
          <w:sz w:val="40"/>
          <w:szCs w:val="40"/>
          <w:lang w:val="uk-UA"/>
        </w:rPr>
      </w:pPr>
      <w:r w:rsidRPr="00CA6690">
        <w:rPr>
          <w:rFonts w:ascii="Times New Roman" w:hAnsi="Times New Roman" w:cs="Times New Roman"/>
          <w:b/>
          <w:sz w:val="40"/>
          <w:szCs w:val="40"/>
          <w:lang w:val="uk-UA"/>
        </w:rPr>
        <w:lastRenderedPageBreak/>
        <w:t xml:space="preserve">1.2 </w:t>
      </w:r>
      <w:r w:rsidRPr="00CA6690">
        <w:rPr>
          <w:rFonts w:ascii="Times New Roman" w:hAnsi="Times New Roman" w:cs="Times New Roman"/>
          <w:b/>
          <w:sz w:val="40"/>
          <w:szCs w:val="40"/>
          <w:lang w:val="uk-UA"/>
        </w:rPr>
        <w:t xml:space="preserve">Загальна характеристика рекламних текстів та їх </w:t>
      </w:r>
      <w:r w:rsidRPr="00CA6690">
        <w:rPr>
          <w:rFonts w:ascii="Times New Roman" w:hAnsi="Times New Roman" w:cs="Times New Roman"/>
          <w:b/>
          <w:sz w:val="40"/>
          <w:szCs w:val="40"/>
          <w:lang w:val="uk-UA"/>
        </w:rPr>
        <w:t>класифакація</w:t>
      </w:r>
    </w:p>
    <w:p w:rsidR="00DC665A" w:rsidRDefault="00E654F3" w:rsidP="00CA6690">
      <w:pPr>
        <w:spacing w:line="360" w:lineRule="auto"/>
        <w:ind w:firstLine="709"/>
        <w:rPr>
          <w:rFonts w:ascii="Times New Roman" w:hAnsi="Times New Roman" w:cs="Times New Roman"/>
          <w:sz w:val="28"/>
          <w:szCs w:val="28"/>
        </w:rPr>
      </w:pPr>
      <w:r w:rsidRPr="003115F3">
        <w:rPr>
          <w:rFonts w:ascii="Times New Roman" w:hAnsi="Times New Roman" w:cs="Times New Roman"/>
          <w:sz w:val="28"/>
          <w:szCs w:val="28"/>
        </w:rPr>
        <w:t>Останнім часом рекламу називають "п’ятою силою". Вона є двигуном ринкової економіки, проте водночас</w:t>
      </w:r>
      <w:r w:rsidR="003115F3" w:rsidRPr="003115F3">
        <w:rPr>
          <w:rFonts w:ascii="Times New Roman" w:hAnsi="Times New Roman" w:cs="Times New Roman"/>
          <w:sz w:val="28"/>
          <w:szCs w:val="28"/>
        </w:rPr>
        <w:t xml:space="preserve"> вона – "соціальний механізм" [4</w:t>
      </w:r>
      <w:r w:rsidRPr="003115F3">
        <w:rPr>
          <w:rFonts w:ascii="Times New Roman" w:hAnsi="Times New Roman" w:cs="Times New Roman"/>
          <w:sz w:val="28"/>
          <w:szCs w:val="28"/>
        </w:rPr>
        <w:t>], який змінює стосунки між людьми в суспільстві, їхній менталітет, а також створює новий вид відносин.</w:t>
      </w:r>
      <w:r w:rsidRPr="003115F3">
        <w:rPr>
          <w:rFonts w:ascii="Times New Roman" w:hAnsi="Times New Roman" w:cs="Times New Roman"/>
          <w:sz w:val="28"/>
          <w:szCs w:val="28"/>
          <w:lang w:val="uk-UA"/>
        </w:rPr>
        <w:t xml:space="preserve"> </w:t>
      </w:r>
      <w:r w:rsidRPr="003115F3">
        <w:rPr>
          <w:rFonts w:ascii="Times New Roman" w:hAnsi="Times New Roman" w:cs="Times New Roman"/>
          <w:sz w:val="28"/>
          <w:szCs w:val="28"/>
        </w:rPr>
        <w:t>Реклама має свої закони створення, механізми впливу, способи мовної організації, інтерпретації та перекладу, що орієнтований на іншомовних сп</w:t>
      </w:r>
      <w:r w:rsidR="003115F3" w:rsidRPr="003115F3">
        <w:rPr>
          <w:rFonts w:ascii="Times New Roman" w:hAnsi="Times New Roman" w:cs="Times New Roman"/>
          <w:sz w:val="28"/>
          <w:szCs w:val="28"/>
        </w:rPr>
        <w:t>оживачів рекламної продукції. [5]</w:t>
      </w:r>
    </w:p>
    <w:p w:rsidR="003115F3" w:rsidRPr="003115F3" w:rsidRDefault="003115F3" w:rsidP="00CA6690">
      <w:pPr>
        <w:spacing w:line="360" w:lineRule="auto"/>
        <w:ind w:firstLine="709"/>
        <w:rPr>
          <w:rFonts w:ascii="Times New Roman" w:hAnsi="Times New Roman" w:cs="Times New Roman"/>
          <w:sz w:val="28"/>
          <w:szCs w:val="28"/>
          <w:lang w:eastAsia="zh-CN"/>
        </w:rPr>
      </w:pPr>
      <w:r w:rsidRPr="00127024">
        <w:rPr>
          <w:rFonts w:ascii="Times New Roman" w:hAnsi="Times New Roman" w:cs="Times New Roman"/>
          <w:sz w:val="28"/>
          <w:szCs w:val="28"/>
          <w:lang w:val="uk-UA"/>
        </w:rPr>
        <w:t>Рекламний текст – текст для рекламного повідомлення, у якому виділяють заголовок (слоган),  вступ, основну частину і закінчення.</w:t>
      </w:r>
      <w:r>
        <w:rPr>
          <w:rFonts w:ascii="Times New Roman" w:eastAsia="SimSun" w:hAnsi="Times New Roman" w:cs="Times New Roman"/>
          <w:sz w:val="28"/>
          <w:szCs w:val="28"/>
          <w:lang w:val="uk-UA" w:eastAsia="zh-CN"/>
        </w:rPr>
        <w:t xml:space="preserve"> </w:t>
      </w:r>
      <w:r w:rsidR="00DC665A" w:rsidRPr="003115F3">
        <w:rPr>
          <w:rFonts w:ascii="Times New Roman" w:hAnsi="Times New Roman" w:cs="Times New Roman"/>
          <w:sz w:val="28"/>
          <w:szCs w:val="28"/>
          <w:lang w:eastAsia="zh-CN"/>
        </w:rPr>
        <w:t>Под</w:t>
      </w:r>
      <w:r w:rsidR="00DC665A" w:rsidRPr="003115F3">
        <w:rPr>
          <w:rFonts w:ascii="Times New Roman" w:eastAsia="MS Mincho" w:hAnsi="Times New Roman" w:cs="Times New Roman"/>
          <w:sz w:val="28"/>
          <w:szCs w:val="28"/>
          <w:lang w:eastAsia="zh-CN"/>
        </w:rPr>
        <w:t>і</w:t>
      </w:r>
      <w:r w:rsidR="00DC665A" w:rsidRPr="003115F3">
        <w:rPr>
          <w:rFonts w:ascii="Times New Roman" w:hAnsi="Times New Roman" w:cs="Times New Roman"/>
          <w:sz w:val="28"/>
          <w:szCs w:val="28"/>
          <w:lang w:eastAsia="zh-CN"/>
        </w:rPr>
        <w:t>бно іншій продукції мас-медіа – газет, журналів, телепрограм, радіопередач, реклама матеріалізується у вигляді готового оформленого медіа-тексту. Причому, поняття «текст» стосовно до сфери масової інформації використовується не тільки для позначення властиво текстового вербального ряду, але й здобуває риси об'ємності й багатомірності, вміщуючи в собі такі важливі для медіа-продукції складові, як візуальний ряд у його графічному або телевізійному втіленні, а також аудіо ряд у вигляді добутку. Тому поняття «рекламний текст»</w:t>
      </w:r>
      <w:r w:rsidR="00DC665A" w:rsidRPr="003115F3">
        <w:rPr>
          <w:rFonts w:ascii="Times New Roman" w:hAnsi="Times New Roman" w:cs="Times New Roman"/>
          <w:sz w:val="28"/>
          <w:szCs w:val="28"/>
          <w:lang w:val="uk-UA" w:eastAsia="zh-CN"/>
        </w:rPr>
        <w:t xml:space="preserve"> </w:t>
      </w:r>
      <w:r w:rsidR="00DC665A" w:rsidRPr="003115F3">
        <w:rPr>
          <w:rFonts w:ascii="Times New Roman" w:hAnsi="Times New Roman" w:cs="Times New Roman"/>
          <w:sz w:val="28"/>
          <w:szCs w:val="28"/>
          <w:lang w:eastAsia="zh-CN"/>
        </w:rPr>
        <w:t>містить у собі сукупність екстралінгвістичних компонентів: графіки, образів, звуків, конкретний набір яких залежить від носія засобів масової інформації. Таке тлумачення поняття «рекламний текст» знаходить своє відбиття в роботах багатьох англомовних дослідників, зокрема, у книзі Анжели Годдар «The Language of Advertіsіng», яка пише: «Тут слово «текст» (стосовно до реклами) використовується у його найширшому значенні, включаючи як візуальні зображення, так й вербальну мову».</w:t>
      </w:r>
    </w:p>
    <w:p w:rsidR="00DC665A" w:rsidRPr="003115F3" w:rsidRDefault="00DC665A" w:rsidP="00CA6690">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val="uk-UA" w:eastAsia="zh-CN"/>
        </w:rPr>
        <w:t>Концепц</w:t>
      </w:r>
      <w:r w:rsidRPr="003115F3">
        <w:rPr>
          <w:rFonts w:ascii="Times New Roman" w:eastAsia="MS Mincho" w:hAnsi="Times New Roman" w:cs="Times New Roman"/>
          <w:sz w:val="28"/>
          <w:szCs w:val="28"/>
          <w:lang w:val="uk-UA" w:eastAsia="zh-CN"/>
        </w:rPr>
        <w:t>і</w:t>
      </w:r>
      <w:r w:rsidRPr="003115F3">
        <w:rPr>
          <w:rFonts w:ascii="Times New Roman" w:hAnsi="Times New Roman" w:cs="Times New Roman"/>
          <w:sz w:val="28"/>
          <w:szCs w:val="28"/>
          <w:lang w:val="uk-UA" w:eastAsia="zh-CN"/>
        </w:rPr>
        <w:t xml:space="preserve">я багатовимірного «медіа-тексту» надзвичайно важлива для вивчення рекламних текстів, тому що дозволяє одержати об'ємне зображення описуваного об'єкта, краще зрозуміти особливості функціонування слова й </w:t>
      </w:r>
      <w:r w:rsidRPr="003115F3">
        <w:rPr>
          <w:rFonts w:ascii="Times New Roman" w:hAnsi="Times New Roman" w:cs="Times New Roman"/>
          <w:sz w:val="28"/>
          <w:szCs w:val="28"/>
          <w:lang w:val="uk-UA" w:eastAsia="zh-CN"/>
        </w:rPr>
        <w:lastRenderedPageBreak/>
        <w:t>образа в масовій комунікації, а також розкрити механ</w:t>
      </w:r>
      <w:r w:rsidRPr="003115F3">
        <w:rPr>
          <w:rFonts w:ascii="Times New Roman" w:eastAsia="MS Mincho" w:hAnsi="Times New Roman" w:cs="Times New Roman"/>
          <w:sz w:val="28"/>
          <w:szCs w:val="28"/>
          <w:lang w:val="uk-UA" w:eastAsia="zh-CN"/>
        </w:rPr>
        <w:t>і</w:t>
      </w:r>
      <w:r w:rsidRPr="003115F3">
        <w:rPr>
          <w:rFonts w:ascii="Times New Roman" w:hAnsi="Times New Roman" w:cs="Times New Roman"/>
          <w:sz w:val="28"/>
          <w:szCs w:val="28"/>
          <w:lang w:val="uk-UA" w:eastAsia="zh-CN"/>
        </w:rPr>
        <w:t xml:space="preserve">зм їхнього сукупного впливу на масову аудиторію. </w:t>
      </w:r>
      <w:r w:rsidRPr="003115F3">
        <w:rPr>
          <w:rFonts w:ascii="Times New Roman" w:hAnsi="Times New Roman" w:cs="Times New Roman"/>
          <w:sz w:val="28"/>
          <w:szCs w:val="28"/>
          <w:lang w:eastAsia="zh-CN"/>
        </w:rPr>
        <w:t>Будь-який рекламний текст сприймається як реклама тільки в єдності свого словесно-графічного або аудіо візуального втілення.</w:t>
      </w:r>
    </w:p>
    <w:p w:rsidR="00DC665A" w:rsidRPr="003115F3" w:rsidRDefault="003115F3" w:rsidP="00CA6690">
      <w:pPr>
        <w:widowControl w:val="0"/>
        <w:spacing w:line="360" w:lineRule="auto"/>
        <w:ind w:firstLine="709"/>
        <w:rPr>
          <w:rFonts w:ascii="Times New Roman" w:hAnsi="Times New Roman" w:cs="Times New Roman"/>
          <w:sz w:val="28"/>
          <w:szCs w:val="28"/>
          <w:lang w:eastAsia="zh-CN"/>
        </w:rPr>
      </w:pPr>
      <w:r w:rsidRPr="00127024">
        <w:rPr>
          <w:rFonts w:ascii="Times New Roman" w:hAnsi="Times New Roman" w:cs="Times New Roman"/>
          <w:sz w:val="28"/>
          <w:szCs w:val="28"/>
          <w:lang w:val="uk-UA"/>
        </w:rPr>
        <w:t xml:space="preserve">Поряд з багатомірністю до істотних ознак рекламного тексту ставляться також багаторазова, надлишкова повторюваність і колективний спосіб свідомості, або корпоративність. У цьому рекламний текст подібний текстам новин, тому що дані ознаки властиві й текстам новин, що свідчить про деяку схожість характеру функціонування тексту новин і рекламних текстів у масовій комунікації. Разом з тим, звичайно, варто пам'ятати, що мова тут іде лише про часткову схожість. Тексти новин повторюються протягом дня в постійно обновлюваному вигляді, вплив рекламних текстів засновано на більш тривалому періоді повтору, причому в стійкій незмінній формі. </w:t>
      </w:r>
      <w:r w:rsidR="00DC665A" w:rsidRPr="003115F3">
        <w:rPr>
          <w:rFonts w:ascii="Times New Roman" w:hAnsi="Times New Roman" w:cs="Times New Roman"/>
          <w:sz w:val="28"/>
          <w:szCs w:val="28"/>
          <w:lang w:eastAsia="zh-CN"/>
        </w:rPr>
        <w:t>На «повторюваність», як важливу ознаку текстів новин і рекламних текстів, вказує професор Ю.В. Рождественський у книзі «Теорія риторики». Ознака «повторності повідомлень» означає, що повідомлення може бути повторене для одержувача багато разів. Надлишкова повторюваність того або іншого рекламного тексту багато в чому сприяє створенню образ</w:t>
      </w:r>
      <w:r w:rsidR="00DC665A" w:rsidRPr="003115F3">
        <w:rPr>
          <w:rFonts w:ascii="Times New Roman" w:hAnsi="Times New Roman" w:cs="Times New Roman"/>
          <w:sz w:val="28"/>
          <w:szCs w:val="28"/>
          <w:lang w:val="uk-UA" w:eastAsia="zh-CN"/>
        </w:rPr>
        <w:t>у</w:t>
      </w:r>
      <w:r w:rsidR="00DC665A" w:rsidRPr="003115F3">
        <w:rPr>
          <w:rFonts w:ascii="Times New Roman" w:hAnsi="Times New Roman" w:cs="Times New Roman"/>
          <w:sz w:val="28"/>
          <w:szCs w:val="28"/>
          <w:lang w:eastAsia="zh-CN"/>
        </w:rPr>
        <w:t xml:space="preserve"> «нав'язливої» реклами </w:t>
      </w:r>
      <w:r>
        <w:rPr>
          <w:rFonts w:ascii="Times New Roman" w:hAnsi="Times New Roman" w:cs="Times New Roman"/>
          <w:sz w:val="28"/>
          <w:szCs w:val="28"/>
          <w:lang w:eastAsia="zh-CN"/>
        </w:rPr>
        <w:t>[6</w:t>
      </w:r>
      <w:r w:rsidR="00DC665A" w:rsidRPr="003115F3">
        <w:rPr>
          <w:rFonts w:ascii="Times New Roman" w:hAnsi="Times New Roman" w:cs="Times New Roman"/>
          <w:sz w:val="28"/>
          <w:szCs w:val="28"/>
          <w:lang w:eastAsia="zh-CN"/>
        </w:rPr>
        <w:t>].</w:t>
      </w:r>
    </w:p>
    <w:p w:rsidR="00DC665A" w:rsidRPr="003115F3" w:rsidRDefault="003115F3" w:rsidP="00CA6690">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val="uk-UA" w:eastAsia="zh-CN"/>
        </w:rPr>
        <w:t>Р</w:t>
      </w:r>
      <w:r w:rsidR="00DC665A" w:rsidRPr="003115F3">
        <w:rPr>
          <w:rFonts w:ascii="Times New Roman" w:hAnsi="Times New Roman" w:cs="Times New Roman"/>
          <w:sz w:val="28"/>
          <w:szCs w:val="28"/>
          <w:lang w:val="uk-UA" w:eastAsia="zh-CN"/>
        </w:rPr>
        <w:t>екламний текст містить у собі цілий ряд екстралінгвістичних компонентів і буде адекватно сприйнятий при їх гармонічному сполученні. Цієї гамонічності важко досягти, тому що її треба реалізувати таким чином,щоб вона не набридала реципієнту, а навпаки все б</w:t>
      </w:r>
      <w:r>
        <w:rPr>
          <w:rFonts w:ascii="Times New Roman" w:hAnsi="Times New Roman" w:cs="Times New Roman"/>
          <w:sz w:val="28"/>
          <w:szCs w:val="28"/>
          <w:lang w:val="uk-UA" w:eastAsia="zh-CN"/>
        </w:rPr>
        <w:t>і</w:t>
      </w:r>
      <w:r w:rsidR="00DC665A" w:rsidRPr="003115F3">
        <w:rPr>
          <w:rFonts w:ascii="Times New Roman" w:hAnsi="Times New Roman" w:cs="Times New Roman"/>
          <w:sz w:val="28"/>
          <w:szCs w:val="28"/>
          <w:lang w:val="uk-UA" w:eastAsia="zh-CN"/>
        </w:rPr>
        <w:t>л</w:t>
      </w:r>
      <w:r>
        <w:rPr>
          <w:rFonts w:ascii="Times New Roman" w:hAnsi="Times New Roman" w:cs="Times New Roman"/>
          <w:sz w:val="28"/>
          <w:szCs w:val="28"/>
          <w:lang w:val="uk-UA" w:eastAsia="zh-CN"/>
        </w:rPr>
        <w:t>ь</w:t>
      </w:r>
      <w:r w:rsidR="00DC665A" w:rsidRPr="003115F3">
        <w:rPr>
          <w:rFonts w:ascii="Times New Roman" w:hAnsi="Times New Roman" w:cs="Times New Roman"/>
          <w:sz w:val="28"/>
          <w:szCs w:val="28"/>
          <w:lang w:val="uk-UA" w:eastAsia="zh-CN"/>
        </w:rPr>
        <w:t xml:space="preserve">ше </w:t>
      </w:r>
      <w:r>
        <w:rPr>
          <w:rFonts w:ascii="Times New Roman" w:hAnsi="Times New Roman" w:cs="Times New Roman"/>
          <w:sz w:val="28"/>
          <w:szCs w:val="28"/>
          <w:lang w:val="uk-UA" w:eastAsia="zh-CN"/>
        </w:rPr>
        <w:t>приве</w:t>
      </w:r>
      <w:r w:rsidR="00DC665A" w:rsidRPr="003115F3">
        <w:rPr>
          <w:rFonts w:ascii="Times New Roman" w:hAnsi="Times New Roman" w:cs="Times New Roman"/>
          <w:sz w:val="28"/>
          <w:szCs w:val="28"/>
          <w:lang w:val="uk-UA" w:eastAsia="zh-CN"/>
        </w:rPr>
        <w:t>ртала увагу до то</w:t>
      </w:r>
      <w:r>
        <w:rPr>
          <w:rFonts w:ascii="Times New Roman" w:hAnsi="Times New Roman" w:cs="Times New Roman"/>
          <w:sz w:val="28"/>
          <w:szCs w:val="28"/>
          <w:lang w:val="uk-UA" w:eastAsia="zh-CN"/>
        </w:rPr>
        <w:t>го</w:t>
      </w:r>
      <w:r w:rsidR="00DC665A" w:rsidRPr="003115F3">
        <w:rPr>
          <w:rFonts w:ascii="Times New Roman" w:hAnsi="Times New Roman" w:cs="Times New Roman"/>
          <w:sz w:val="28"/>
          <w:szCs w:val="28"/>
          <w:lang w:val="uk-UA" w:eastAsia="zh-CN"/>
        </w:rPr>
        <w:t xml:space="preserve"> чи іншого виду товарів. І, як зазначалося раніше, головною метою реклами є поєднання ї</w:t>
      </w:r>
      <w:r w:rsidR="00DC665A" w:rsidRPr="003115F3">
        <w:rPr>
          <w:rFonts w:ascii="Times New Roman" w:hAnsi="Times New Roman" w:cs="Times New Roman"/>
          <w:sz w:val="28"/>
          <w:szCs w:val="28"/>
          <w:lang w:eastAsia="zh-CN"/>
        </w:rPr>
        <w:t>ї словесно-графічного або аудіо візуального втілення.</w:t>
      </w:r>
    </w:p>
    <w:p w:rsidR="008F14AC" w:rsidRDefault="003115F3" w:rsidP="008F14AC">
      <w:pPr>
        <w:spacing w:after="0" w:line="360" w:lineRule="auto"/>
        <w:ind w:firstLine="709"/>
        <w:rPr>
          <w:sz w:val="28"/>
          <w:szCs w:val="28"/>
          <w:lang w:val="en-US"/>
        </w:rPr>
      </w:pPr>
      <w:r w:rsidRPr="00127024">
        <w:rPr>
          <w:rFonts w:ascii="Times New Roman" w:hAnsi="Times New Roman" w:cs="Times New Roman"/>
          <w:sz w:val="28"/>
          <w:szCs w:val="28"/>
          <w:lang w:val="uk-UA"/>
        </w:rPr>
        <w:t>Рекламний текст передає</w:t>
      </w:r>
      <w:r w:rsidRPr="00127024">
        <w:rPr>
          <w:rFonts w:ascii="Times New Roman" w:hAnsi="Times New Roman" w:cs="Times New Roman"/>
          <w:sz w:val="28"/>
          <w:szCs w:val="28"/>
        </w:rPr>
        <w:t xml:space="preserve"> основний зміст рекламного послання. Рекламний текст своїм </w:t>
      </w:r>
      <w:r w:rsidRPr="00127024">
        <w:rPr>
          <w:rFonts w:ascii="Times New Roman" w:hAnsi="Times New Roman" w:cs="Times New Roman"/>
          <w:sz w:val="28"/>
          <w:szCs w:val="28"/>
          <w:lang w:val="uk-UA"/>
        </w:rPr>
        <w:t>«</w:t>
      </w:r>
      <w:r w:rsidRPr="00127024">
        <w:rPr>
          <w:rFonts w:ascii="Times New Roman" w:hAnsi="Times New Roman" w:cs="Times New Roman"/>
          <w:sz w:val="28"/>
          <w:szCs w:val="28"/>
        </w:rPr>
        <w:t>зовнішнім виглядом</w:t>
      </w:r>
      <w:r w:rsidRPr="00127024">
        <w:rPr>
          <w:rFonts w:ascii="Times New Roman" w:hAnsi="Times New Roman" w:cs="Times New Roman"/>
          <w:sz w:val="28"/>
          <w:szCs w:val="28"/>
          <w:lang w:val="uk-UA"/>
        </w:rPr>
        <w:t>» та</w:t>
      </w:r>
      <w:r w:rsidRPr="00127024">
        <w:rPr>
          <w:rFonts w:ascii="Times New Roman" w:hAnsi="Times New Roman" w:cs="Times New Roman"/>
          <w:sz w:val="28"/>
          <w:szCs w:val="28"/>
        </w:rPr>
        <w:t xml:space="preserve"> заголовком привертає увагу потенційного покупця, роз'ясненням зацікавлює його й укладанням </w:t>
      </w:r>
      <w:r w:rsidRPr="00127024">
        <w:rPr>
          <w:rFonts w:ascii="Times New Roman" w:hAnsi="Times New Roman" w:cs="Times New Roman"/>
          <w:sz w:val="28"/>
          <w:szCs w:val="28"/>
        </w:rPr>
        <w:lastRenderedPageBreak/>
        <w:t>переконує купити запропонований товар. Здебільшого, використовуються</w:t>
      </w:r>
      <w:r>
        <w:rPr>
          <w:rFonts w:ascii="Times New Roman" w:hAnsi="Times New Roman" w:cs="Times New Roman"/>
          <w:sz w:val="28"/>
          <w:szCs w:val="28"/>
          <w:lang w:val="uk-UA"/>
        </w:rPr>
        <w:t xml:space="preserve"> короткі речення</w:t>
      </w:r>
      <w:r w:rsidRPr="00127024">
        <w:rPr>
          <w:rFonts w:ascii="Times New Roman" w:hAnsi="Times New Roman" w:cs="Times New Roman"/>
          <w:sz w:val="28"/>
          <w:szCs w:val="28"/>
        </w:rPr>
        <w:t>, зміст яких може зрозуміти кожна людина. Вербальна частина рекламного тексту так званий слоган (анг. варіант</w:t>
      </w:r>
      <w:r w:rsidRPr="00127024">
        <w:rPr>
          <w:rFonts w:ascii="Times New Roman" w:hAnsi="Times New Roman" w:cs="Times New Roman"/>
          <w:sz w:val="28"/>
          <w:szCs w:val="28"/>
          <w:lang w:val="uk-UA"/>
        </w:rPr>
        <w:t xml:space="preserve"> </w:t>
      </w:r>
      <w:r w:rsidRPr="00127024">
        <w:rPr>
          <w:rFonts w:ascii="Times New Roman" w:hAnsi="Times New Roman" w:cs="Times New Roman"/>
          <w:sz w:val="28"/>
          <w:szCs w:val="28"/>
        </w:rPr>
        <w:t>“tagline”) несе велик</w:t>
      </w:r>
      <w:r w:rsidRPr="00127024">
        <w:rPr>
          <w:rFonts w:ascii="Times New Roman" w:hAnsi="Times New Roman" w:cs="Times New Roman"/>
          <w:sz w:val="28"/>
          <w:szCs w:val="28"/>
          <w:lang w:val="uk-UA"/>
        </w:rPr>
        <w:t xml:space="preserve">е </w:t>
      </w:r>
      <w:r w:rsidRPr="00127024">
        <w:rPr>
          <w:rFonts w:ascii="Times New Roman" w:hAnsi="Times New Roman" w:cs="Times New Roman"/>
          <w:sz w:val="28"/>
          <w:szCs w:val="28"/>
        </w:rPr>
        <w:t>функціональн</w:t>
      </w:r>
      <w:r w:rsidRPr="00127024">
        <w:rPr>
          <w:rFonts w:ascii="Times New Roman" w:hAnsi="Times New Roman" w:cs="Times New Roman"/>
          <w:sz w:val="28"/>
          <w:szCs w:val="28"/>
          <w:lang w:val="uk-UA"/>
        </w:rPr>
        <w:t>е</w:t>
      </w:r>
      <w:r w:rsidRPr="00127024">
        <w:rPr>
          <w:rFonts w:ascii="Times New Roman" w:hAnsi="Times New Roman" w:cs="Times New Roman"/>
          <w:sz w:val="28"/>
          <w:szCs w:val="28"/>
        </w:rPr>
        <w:t xml:space="preserve"> навантаження. Слоган повторює головний рекламний аргумент</w:t>
      </w:r>
      <w:r w:rsidRPr="00127024">
        <w:rPr>
          <w:rFonts w:ascii="Times New Roman" w:hAnsi="Times New Roman" w:cs="Times New Roman"/>
          <w:sz w:val="28"/>
          <w:szCs w:val="28"/>
          <w:lang w:val="uk-UA"/>
        </w:rPr>
        <w:t xml:space="preserve"> та надає рекламному тексту </w:t>
      </w:r>
      <w:r w:rsidRPr="00127024">
        <w:rPr>
          <w:rFonts w:ascii="Times New Roman" w:hAnsi="Times New Roman" w:cs="Times New Roman"/>
          <w:sz w:val="28"/>
          <w:szCs w:val="28"/>
        </w:rPr>
        <w:t>завершеність. Зазвичай, у заключному слогані звучить назва рекламованої торговельн</w:t>
      </w:r>
      <w:r w:rsidRPr="00127024">
        <w:rPr>
          <w:rFonts w:ascii="Times New Roman" w:hAnsi="Times New Roman" w:cs="Times New Roman"/>
          <w:sz w:val="28"/>
          <w:szCs w:val="28"/>
          <w:lang w:val="uk-UA"/>
        </w:rPr>
        <w:t>ої</w:t>
      </w:r>
      <w:r w:rsidRPr="00127024">
        <w:rPr>
          <w:rFonts w:ascii="Times New Roman" w:hAnsi="Times New Roman" w:cs="Times New Roman"/>
          <w:sz w:val="28"/>
          <w:szCs w:val="28"/>
        </w:rPr>
        <w:t xml:space="preserve"> марк</w:t>
      </w:r>
      <w:r w:rsidRPr="00127024">
        <w:rPr>
          <w:rFonts w:ascii="Times New Roman" w:hAnsi="Times New Roman" w:cs="Times New Roman"/>
          <w:sz w:val="28"/>
          <w:szCs w:val="28"/>
          <w:lang w:val="uk-UA"/>
        </w:rPr>
        <w:t>и</w:t>
      </w:r>
      <w:r w:rsidRPr="00127024">
        <w:rPr>
          <w:rFonts w:ascii="Times New Roman" w:hAnsi="Times New Roman" w:cs="Times New Roman"/>
          <w:sz w:val="28"/>
          <w:szCs w:val="28"/>
        </w:rPr>
        <w:t xml:space="preserve"> чи продукту поєднані з </w:t>
      </w:r>
      <w:r w:rsidRPr="00127024">
        <w:rPr>
          <w:rFonts w:ascii="Times New Roman" w:hAnsi="Times New Roman" w:cs="Times New Roman"/>
          <w:sz w:val="28"/>
          <w:szCs w:val="28"/>
          <w:lang w:val="uk-UA"/>
        </w:rPr>
        <w:t xml:space="preserve">ще </w:t>
      </w:r>
      <w:r w:rsidRPr="00127024">
        <w:rPr>
          <w:rFonts w:ascii="Times New Roman" w:hAnsi="Times New Roman" w:cs="Times New Roman"/>
          <w:sz w:val="28"/>
          <w:szCs w:val="28"/>
        </w:rPr>
        <w:t>переко</w:t>
      </w:r>
      <w:r>
        <w:rPr>
          <w:rFonts w:ascii="Times New Roman" w:hAnsi="Times New Roman" w:cs="Times New Roman"/>
          <w:sz w:val="28"/>
          <w:szCs w:val="28"/>
        </w:rPr>
        <w:t>нливішим вираженням, наприклад:</w:t>
      </w:r>
      <w:r w:rsidR="008F14AC" w:rsidRPr="008F14AC">
        <w:rPr>
          <w:sz w:val="28"/>
          <w:szCs w:val="28"/>
          <w:lang w:val="en-US"/>
        </w:rPr>
        <w:t xml:space="preserve"> </w:t>
      </w:r>
    </w:p>
    <w:p w:rsidR="008F14AC" w:rsidRPr="008F14AC" w:rsidRDefault="008F14AC" w:rsidP="008F14AC">
      <w:pPr>
        <w:spacing w:after="0" w:line="360" w:lineRule="auto"/>
        <w:ind w:firstLine="709"/>
        <w:rPr>
          <w:rFonts w:ascii="Times New Roman" w:hAnsi="Times New Roman" w:cs="Times New Roman"/>
          <w:i/>
          <w:sz w:val="28"/>
          <w:szCs w:val="28"/>
          <w:lang w:val="uk-UA"/>
        </w:rPr>
      </w:pPr>
      <w:r w:rsidRPr="008F14AC">
        <w:rPr>
          <w:rFonts w:ascii="Times New Roman" w:hAnsi="Times New Roman" w:cs="Times New Roman"/>
          <w:i/>
          <w:sz w:val="28"/>
          <w:szCs w:val="28"/>
          <w:lang w:val="en-US"/>
        </w:rPr>
        <w:t>Have a break…have a KitKat!</w:t>
      </w:r>
      <w:r w:rsidRPr="008F14AC">
        <w:rPr>
          <w:rFonts w:ascii="Times New Roman" w:hAnsi="Times New Roman" w:cs="Times New Roman"/>
          <w:i/>
          <w:sz w:val="28"/>
          <w:szCs w:val="28"/>
          <w:lang w:val="uk-UA"/>
        </w:rPr>
        <w:t xml:space="preserve"> </w:t>
      </w:r>
      <w:r>
        <w:rPr>
          <w:rFonts w:ascii="Times New Roman" w:hAnsi="Times New Roman" w:cs="Times New Roman"/>
          <w:i/>
          <w:sz w:val="28"/>
          <w:szCs w:val="28"/>
          <w:lang w:val="uk-UA"/>
        </w:rPr>
        <w:t>-</w:t>
      </w:r>
      <w:r w:rsidRPr="008F14AC">
        <w:rPr>
          <w:rFonts w:ascii="Times New Roman" w:hAnsi="Times New Roman" w:cs="Times New Roman"/>
          <w:i/>
          <w:sz w:val="28"/>
          <w:szCs w:val="28"/>
          <w:lang w:val="uk-UA"/>
        </w:rPr>
        <w:t xml:space="preserve"> </w:t>
      </w:r>
      <w:r w:rsidRPr="008F14AC">
        <w:rPr>
          <w:rFonts w:ascii="Times New Roman" w:hAnsi="Times New Roman" w:cs="Times New Roman"/>
          <w:i/>
          <w:sz w:val="28"/>
          <w:szCs w:val="28"/>
          <w:lang w:val="uk-UA"/>
        </w:rPr>
        <w:t>Є перерва, є Кіт Кат!</w:t>
      </w:r>
    </w:p>
    <w:p w:rsidR="00DC665A" w:rsidRPr="003115F3" w:rsidRDefault="003115F3" w:rsidP="008F14AC">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Незважаючи на загальні формаль</w:t>
      </w:r>
      <w:r w:rsidRPr="00127024">
        <w:rPr>
          <w:rFonts w:ascii="Times New Roman" w:hAnsi="Times New Roman" w:cs="Times New Roman"/>
          <w:sz w:val="28"/>
          <w:szCs w:val="28"/>
          <w:lang w:val="uk-UA"/>
        </w:rPr>
        <w:t>ні ознаки, які дозволяють виділити рекламу в окрему групу текстів масової інформації, рекламні тексти відрізняються нескінченною розмаїтістю. Таким чином, було з’ясовано, що існує декілька класифікацій рекламних текстів, серед яких виділяють</w:t>
      </w:r>
      <w:r>
        <w:rPr>
          <w:rFonts w:ascii="Times New Roman" w:hAnsi="Times New Roman" w:cs="Times New Roman"/>
          <w:sz w:val="28"/>
          <w:szCs w:val="28"/>
          <w:lang w:val="uk-UA"/>
        </w:rPr>
        <w:t xml:space="preserve"> такі</w:t>
      </w:r>
      <w:r w:rsidRPr="0012702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115F3">
        <w:rPr>
          <w:rFonts w:ascii="Times New Roman" w:hAnsi="Times New Roman" w:cs="Times New Roman"/>
          <w:sz w:val="28"/>
          <w:szCs w:val="28"/>
          <w:lang w:val="uk-UA"/>
        </w:rPr>
        <w:t>за каналом передачі</w:t>
      </w:r>
      <w:r>
        <w:rPr>
          <w:rFonts w:ascii="Times New Roman" w:hAnsi="Times New Roman" w:cs="Times New Roman"/>
          <w:sz w:val="28"/>
          <w:szCs w:val="28"/>
          <w:lang w:val="uk-UA"/>
        </w:rPr>
        <w:t xml:space="preserve">, </w:t>
      </w:r>
      <w:r w:rsidRPr="003115F3">
        <w:rPr>
          <w:rFonts w:ascii="Times New Roman" w:hAnsi="Times New Roman" w:cs="Times New Roman"/>
          <w:sz w:val="28"/>
          <w:szCs w:val="28"/>
          <w:lang w:val="uk-UA"/>
        </w:rPr>
        <w:t>за структурою</w:t>
      </w:r>
      <w:r>
        <w:rPr>
          <w:rFonts w:ascii="Times New Roman" w:hAnsi="Times New Roman" w:cs="Times New Roman"/>
          <w:sz w:val="28"/>
          <w:szCs w:val="28"/>
          <w:lang w:val="uk-UA"/>
        </w:rPr>
        <w:t xml:space="preserve">, </w:t>
      </w:r>
      <w:r w:rsidRPr="003115F3">
        <w:rPr>
          <w:rFonts w:ascii="Times New Roman" w:hAnsi="Times New Roman" w:cs="Times New Roman"/>
          <w:sz w:val="28"/>
          <w:szCs w:val="28"/>
          <w:lang w:val="uk-UA"/>
        </w:rPr>
        <w:t>за прагматичним показником</w:t>
      </w:r>
      <w:r>
        <w:rPr>
          <w:rFonts w:ascii="Times New Roman" w:hAnsi="Times New Roman" w:cs="Times New Roman"/>
          <w:sz w:val="28"/>
          <w:szCs w:val="28"/>
          <w:lang w:val="uk-UA"/>
        </w:rPr>
        <w:t xml:space="preserve">, </w:t>
      </w:r>
      <w:r w:rsidRPr="003115F3">
        <w:rPr>
          <w:rFonts w:ascii="Times New Roman" w:hAnsi="Times New Roman" w:cs="Times New Roman"/>
          <w:sz w:val="28"/>
          <w:szCs w:val="28"/>
          <w:lang w:val="uk-UA"/>
        </w:rPr>
        <w:t>за розміщенням</w:t>
      </w:r>
      <w:r>
        <w:rPr>
          <w:rFonts w:ascii="Times New Roman" w:hAnsi="Times New Roman" w:cs="Times New Roman"/>
          <w:sz w:val="28"/>
          <w:szCs w:val="28"/>
          <w:lang w:val="uk-UA"/>
        </w:rPr>
        <w:t>.</w:t>
      </w:r>
    </w:p>
    <w:p w:rsidR="009945AB" w:rsidRPr="003115F3" w:rsidRDefault="003115F3" w:rsidP="003115F3">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Графічно класифікацію</w:t>
      </w:r>
      <w:r w:rsidRPr="00127024">
        <w:rPr>
          <w:rFonts w:ascii="Times New Roman" w:hAnsi="Times New Roman" w:cs="Times New Roman"/>
          <w:sz w:val="28"/>
          <w:szCs w:val="28"/>
          <w:lang w:val="uk-UA"/>
        </w:rPr>
        <w:t xml:space="preserve"> реклами </w:t>
      </w:r>
      <w:r>
        <w:rPr>
          <w:rFonts w:ascii="Times New Roman" w:hAnsi="Times New Roman" w:cs="Times New Roman"/>
          <w:sz w:val="28"/>
          <w:szCs w:val="28"/>
          <w:lang w:val="uk-UA"/>
        </w:rPr>
        <w:t xml:space="preserve"> можна зобразити так:</w:t>
      </w:r>
      <w:r w:rsidRPr="003115F3">
        <w:rPr>
          <w:noProof/>
          <w:sz w:val="28"/>
          <w:szCs w:val="28"/>
          <w:lang w:val="uk-UA" w:eastAsia="uk-UA"/>
        </w:rPr>
        <w:t xml:space="preserve"> </w:t>
      </w:r>
      <w:r>
        <w:rPr>
          <w:rFonts w:ascii="Times New Roman" w:hAnsi="Times New Roman" w:cs="Times New Roman"/>
          <w:sz w:val="28"/>
          <w:szCs w:val="28"/>
          <w:lang w:val="uk-UA"/>
        </w:rPr>
        <w:t>[10]</w:t>
      </w:r>
      <w:r>
        <w:rPr>
          <w:rFonts w:ascii="Times New Roman" w:hAnsi="Times New Roman" w:cs="Times New Roman"/>
          <w:sz w:val="28"/>
          <w:szCs w:val="28"/>
          <w:lang w:val="uk-UA"/>
        </w:rPr>
        <w:t xml:space="preserve"> </w:t>
      </w:r>
      <w:r>
        <w:rPr>
          <w:noProof/>
          <w:sz w:val="28"/>
          <w:szCs w:val="28"/>
          <w:lang w:val="uk-UA" w:eastAsia="uk-UA"/>
        </w:rPr>
        <w:drawing>
          <wp:inline distT="0" distB="0" distL="0" distR="0" wp14:anchorId="7414D8BC" wp14:editId="5ECB9FB4">
            <wp:extent cx="5486400" cy="3200400"/>
            <wp:effectExtent l="0" t="38100" r="190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F14AC" w:rsidRDefault="008F14AC">
      <w:pPr>
        <w:spacing w:after="160" w:line="259" w:lineRule="auto"/>
        <w:rPr>
          <w:rFonts w:ascii="Times New Roman" w:eastAsia="Times New Roman" w:hAnsi="Times New Roman" w:cs="Times New Roman"/>
          <w:b/>
          <w:sz w:val="40"/>
          <w:szCs w:val="40"/>
          <w:lang w:val="uk-UA"/>
        </w:rPr>
      </w:pPr>
      <w:r>
        <w:rPr>
          <w:b/>
          <w:sz w:val="40"/>
          <w:szCs w:val="40"/>
          <w:lang w:val="uk-UA"/>
        </w:rPr>
        <w:br w:type="page"/>
      </w:r>
    </w:p>
    <w:p w:rsidR="00DC665A" w:rsidRPr="003115F3" w:rsidRDefault="003115F3" w:rsidP="003115F3">
      <w:pPr>
        <w:pStyle w:val="a9"/>
        <w:widowControl w:val="0"/>
        <w:spacing w:after="0" w:line="360" w:lineRule="auto"/>
        <w:ind w:left="0" w:firstLine="709"/>
        <w:jc w:val="center"/>
        <w:rPr>
          <w:b/>
          <w:sz w:val="40"/>
          <w:szCs w:val="40"/>
          <w:lang w:val="uk-UA"/>
        </w:rPr>
      </w:pPr>
      <w:r w:rsidRPr="003115F3">
        <w:rPr>
          <w:b/>
          <w:sz w:val="40"/>
          <w:szCs w:val="40"/>
          <w:lang w:val="uk-UA"/>
        </w:rPr>
        <w:lastRenderedPageBreak/>
        <w:t>1.3</w:t>
      </w:r>
      <w:r w:rsidR="00DC665A" w:rsidRPr="003115F3">
        <w:rPr>
          <w:b/>
          <w:sz w:val="40"/>
          <w:szCs w:val="40"/>
        </w:rPr>
        <w:t xml:space="preserve"> Структура рекламного текст</w:t>
      </w:r>
      <w:r w:rsidR="00DC665A" w:rsidRPr="003115F3">
        <w:rPr>
          <w:b/>
          <w:sz w:val="40"/>
          <w:szCs w:val="40"/>
          <w:lang w:val="uk-UA"/>
        </w:rPr>
        <w:t>у</w:t>
      </w:r>
    </w:p>
    <w:p w:rsidR="003115F3" w:rsidRDefault="00DC665A" w:rsidP="003115F3">
      <w:pPr>
        <w:widowControl w:val="0"/>
        <w:spacing w:line="360" w:lineRule="auto"/>
        <w:ind w:firstLine="709"/>
        <w:rPr>
          <w:rStyle w:val="hps"/>
          <w:rFonts w:ascii="Times New Roman" w:hAnsi="Times New Roman"/>
          <w:sz w:val="28"/>
          <w:szCs w:val="28"/>
          <w:lang w:val="uk-UA"/>
        </w:rPr>
      </w:pPr>
      <w:r w:rsidRPr="003115F3">
        <w:rPr>
          <w:rStyle w:val="hps"/>
          <w:rFonts w:ascii="Times New Roman" w:hAnsi="Times New Roman"/>
          <w:sz w:val="28"/>
          <w:szCs w:val="28"/>
          <w:lang w:val="uk-UA"/>
        </w:rPr>
        <w:t>Від того,наскільки грамотно складен</w:t>
      </w:r>
      <w:r w:rsidR="003115F3">
        <w:rPr>
          <w:rStyle w:val="hps"/>
          <w:rFonts w:ascii="Times New Roman" w:hAnsi="Times New Roman"/>
          <w:sz w:val="28"/>
          <w:szCs w:val="28"/>
          <w:lang w:val="uk-UA"/>
        </w:rPr>
        <w:t>ий</w:t>
      </w:r>
      <w:r w:rsidRPr="003115F3">
        <w:rPr>
          <w:rStyle w:val="hps"/>
          <w:rFonts w:ascii="Times New Roman" w:hAnsi="Times New Roman"/>
          <w:sz w:val="28"/>
          <w:szCs w:val="28"/>
          <w:lang w:val="uk-UA"/>
        </w:rPr>
        <w:t xml:space="preserve"> рекламний текст, залежить кінцеве рішення споживача про необхідність купівлі реклам</w:t>
      </w:r>
      <w:r w:rsidR="003115F3">
        <w:rPr>
          <w:rStyle w:val="hps"/>
          <w:rFonts w:ascii="Times New Roman" w:hAnsi="Times New Roman"/>
          <w:sz w:val="28"/>
          <w:szCs w:val="28"/>
          <w:lang w:val="uk-UA"/>
        </w:rPr>
        <w:t>ова</w:t>
      </w:r>
      <w:r w:rsidRPr="003115F3">
        <w:rPr>
          <w:rStyle w:val="hps"/>
          <w:rFonts w:ascii="Times New Roman" w:hAnsi="Times New Roman"/>
          <w:sz w:val="28"/>
          <w:szCs w:val="28"/>
          <w:lang w:val="uk-UA"/>
        </w:rPr>
        <w:t xml:space="preserve">ного товару. Кількість елементів структури рекламного тексту і порядок їх розташування можуть змінюватись в залежності від харктеру запропонованого товару, аудиторії, на яку розрахована реклама та рекламного носія. </w:t>
      </w:r>
    </w:p>
    <w:p w:rsidR="00DC665A" w:rsidRPr="003115F3" w:rsidRDefault="00DC665A" w:rsidP="003115F3">
      <w:pPr>
        <w:widowControl w:val="0"/>
        <w:spacing w:line="360" w:lineRule="auto"/>
        <w:ind w:firstLine="709"/>
        <w:rPr>
          <w:rStyle w:val="hps"/>
          <w:rFonts w:ascii="Times New Roman" w:hAnsi="Times New Roman"/>
          <w:sz w:val="28"/>
          <w:szCs w:val="28"/>
          <w:lang w:val="uk-UA"/>
        </w:rPr>
      </w:pPr>
      <w:r w:rsidRPr="003115F3">
        <w:rPr>
          <w:rStyle w:val="hps"/>
          <w:rFonts w:ascii="Times New Roman" w:hAnsi="Times New Roman"/>
          <w:sz w:val="28"/>
          <w:szCs w:val="28"/>
          <w:lang w:val="uk-UA"/>
        </w:rPr>
        <w:t>Отже</w:t>
      </w:r>
      <w:r w:rsidR="003115F3">
        <w:rPr>
          <w:rStyle w:val="hps"/>
          <w:rFonts w:ascii="Times New Roman" w:hAnsi="Times New Roman"/>
          <w:sz w:val="28"/>
          <w:szCs w:val="28"/>
          <w:lang w:val="uk-UA"/>
        </w:rPr>
        <w:t>,</w:t>
      </w:r>
      <w:r w:rsidRPr="003115F3">
        <w:rPr>
          <w:rStyle w:val="hps"/>
          <w:rFonts w:ascii="Times New Roman" w:hAnsi="Times New Roman"/>
          <w:sz w:val="28"/>
          <w:szCs w:val="28"/>
          <w:lang w:val="uk-UA"/>
        </w:rPr>
        <w:t xml:space="preserve"> структура рекламного тексту займає одну з найважливіших позицій в успіху реклами.</w:t>
      </w:r>
    </w:p>
    <w:p w:rsidR="003115F3" w:rsidRDefault="00DC665A" w:rsidP="003115F3">
      <w:pPr>
        <w:widowControl w:val="0"/>
        <w:spacing w:line="360" w:lineRule="auto"/>
        <w:ind w:firstLine="709"/>
        <w:rPr>
          <w:rFonts w:ascii="Times New Roman" w:hAnsi="Times New Roman" w:cs="Times New Roman"/>
          <w:sz w:val="28"/>
          <w:szCs w:val="28"/>
          <w:lang w:val="uk-UA"/>
        </w:rPr>
      </w:pPr>
      <w:r w:rsidRPr="003115F3">
        <w:rPr>
          <w:rFonts w:ascii="Times New Roman" w:hAnsi="Times New Roman" w:cs="Times New Roman"/>
          <w:sz w:val="28"/>
          <w:szCs w:val="28"/>
          <w:lang w:val="uk-UA"/>
        </w:rPr>
        <w:t xml:space="preserve">Рекламний текст містить декілька складових частин: лінгвістичну, графічну, звукову та </w:t>
      </w:r>
      <w:r w:rsidR="003115F3">
        <w:rPr>
          <w:rFonts w:ascii="Times New Roman" w:hAnsi="Times New Roman" w:cs="Times New Roman"/>
          <w:sz w:val="28"/>
          <w:szCs w:val="28"/>
          <w:lang w:val="uk-UA"/>
        </w:rPr>
        <w:t>багато</w:t>
      </w:r>
      <w:r w:rsidRPr="003115F3">
        <w:rPr>
          <w:rFonts w:ascii="Times New Roman" w:hAnsi="Times New Roman" w:cs="Times New Roman"/>
          <w:sz w:val="28"/>
          <w:szCs w:val="28"/>
          <w:lang w:val="uk-UA"/>
        </w:rPr>
        <w:t xml:space="preserve"> інших </w:t>
      </w:r>
      <w:r w:rsidR="003115F3">
        <w:rPr>
          <w:rFonts w:ascii="Times New Roman" w:hAnsi="Times New Roman" w:cs="Times New Roman"/>
          <w:sz w:val="28"/>
          <w:szCs w:val="28"/>
          <w:lang w:val="uk-UA"/>
        </w:rPr>
        <w:t xml:space="preserve">[4]. </w:t>
      </w:r>
      <w:r w:rsidRPr="003115F3">
        <w:rPr>
          <w:rFonts w:ascii="Times New Roman" w:hAnsi="Times New Roman" w:cs="Times New Roman"/>
          <w:sz w:val="28"/>
          <w:szCs w:val="28"/>
          <w:lang w:val="uk-UA"/>
        </w:rPr>
        <w:t>Основним і найголовнішим елементом рекламного тексту є його заголовок.</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Саме він першим привертає увагу і від нього залежить - чи буде читати споживач повідомлення далі чи ні.</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Наступним важливим елементом рекламного послання є підпис до ілюстрації.</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 xml:space="preserve">Підпис може бути розташован над або під ілюстрацією, і основною </w:t>
      </w:r>
      <w:r w:rsidRPr="003115F3">
        <w:rPr>
          <w:rFonts w:ascii="Times New Roman" w:hAnsi="Times New Roman" w:cs="Times New Roman"/>
          <w:sz w:val="28"/>
          <w:szCs w:val="28"/>
          <w:lang w:val="uk-UA"/>
        </w:rPr>
        <w:t>його</w:t>
      </w:r>
      <w:r w:rsidRPr="003115F3">
        <w:rPr>
          <w:rFonts w:ascii="Times New Roman" w:hAnsi="Times New Roman" w:cs="Times New Roman"/>
          <w:sz w:val="28"/>
          <w:szCs w:val="28"/>
        </w:rPr>
        <w:t xml:space="preserve"> функцією є - пояснити зміст картинки.</w:t>
      </w:r>
      <w:r w:rsidR="003115F3">
        <w:rPr>
          <w:rFonts w:ascii="Times New Roman" w:hAnsi="Times New Roman" w:cs="Times New Roman"/>
          <w:sz w:val="28"/>
          <w:szCs w:val="28"/>
          <w:lang w:val="uk-UA"/>
        </w:rPr>
        <w:t xml:space="preserve"> </w:t>
      </w:r>
    </w:p>
    <w:p w:rsidR="00DC665A" w:rsidRPr="003115F3" w:rsidRDefault="00DC665A" w:rsidP="003115F3">
      <w:pPr>
        <w:widowControl w:val="0"/>
        <w:spacing w:line="360" w:lineRule="auto"/>
        <w:ind w:firstLine="709"/>
        <w:rPr>
          <w:rFonts w:ascii="Times New Roman" w:hAnsi="Times New Roman" w:cs="Times New Roman"/>
          <w:sz w:val="28"/>
          <w:szCs w:val="28"/>
          <w:lang w:val="uk-UA"/>
        </w:rPr>
      </w:pPr>
      <w:r w:rsidRPr="003115F3">
        <w:rPr>
          <w:rFonts w:ascii="Times New Roman" w:hAnsi="Times New Roman" w:cs="Times New Roman"/>
          <w:sz w:val="28"/>
          <w:szCs w:val="28"/>
        </w:rPr>
        <w:t>Американські фахівці з реклами проводили дослідження, яке показало, що підписи привертають досить велику увагу</w:t>
      </w:r>
      <w:r w:rsidRPr="003115F3">
        <w:rPr>
          <w:rFonts w:ascii="Times New Roman" w:hAnsi="Times New Roman" w:cs="Times New Roman"/>
          <w:sz w:val="28"/>
          <w:szCs w:val="28"/>
          <w:lang w:val="uk-UA"/>
        </w:rPr>
        <w:t xml:space="preserve"> </w:t>
      </w:r>
      <w:r w:rsidRPr="003115F3">
        <w:rPr>
          <w:rFonts w:ascii="Times New Roman" w:hAnsi="Times New Roman" w:cs="Times New Roman"/>
          <w:sz w:val="28"/>
          <w:szCs w:val="28"/>
          <w:lang w:eastAsia="zh-CN"/>
        </w:rPr>
        <w:t>[</w:t>
      </w:r>
      <w:r w:rsidR="003115F3">
        <w:rPr>
          <w:rFonts w:ascii="Times New Roman" w:hAnsi="Times New Roman" w:cs="Times New Roman"/>
          <w:sz w:val="28"/>
          <w:szCs w:val="28"/>
          <w:lang w:val="uk-UA" w:eastAsia="zh-CN"/>
        </w:rPr>
        <w:t>7</w:t>
      </w:r>
      <w:r w:rsidRPr="003115F3">
        <w:rPr>
          <w:rFonts w:ascii="Times New Roman" w:hAnsi="Times New Roman" w:cs="Times New Roman"/>
          <w:sz w:val="28"/>
          <w:szCs w:val="28"/>
          <w:lang w:eastAsia="zh-CN"/>
        </w:rPr>
        <w:t>]</w:t>
      </w:r>
      <w:r w:rsidRPr="003115F3">
        <w:rPr>
          <w:rFonts w:ascii="Times New Roman" w:hAnsi="Times New Roman" w:cs="Times New Roman"/>
          <w:sz w:val="28"/>
          <w:szCs w:val="28"/>
        </w:rPr>
        <w:t>.</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 xml:space="preserve">Але, можна сказати, що вони не тільки </w:t>
      </w:r>
      <w:r w:rsidRPr="003115F3">
        <w:rPr>
          <w:rFonts w:ascii="Times New Roman" w:hAnsi="Times New Roman" w:cs="Times New Roman"/>
          <w:sz w:val="28"/>
          <w:szCs w:val="28"/>
          <w:lang w:val="uk-UA"/>
        </w:rPr>
        <w:t>привертають увагу</w:t>
      </w:r>
      <w:r w:rsidRPr="003115F3">
        <w:rPr>
          <w:rFonts w:ascii="Times New Roman" w:hAnsi="Times New Roman" w:cs="Times New Roman"/>
          <w:sz w:val="28"/>
          <w:szCs w:val="28"/>
        </w:rPr>
        <w:t>, а</w:t>
      </w:r>
      <w:r w:rsidRPr="003115F3">
        <w:rPr>
          <w:rFonts w:ascii="Times New Roman" w:hAnsi="Times New Roman" w:cs="Times New Roman"/>
          <w:sz w:val="28"/>
          <w:szCs w:val="28"/>
          <w:lang w:val="uk-UA"/>
        </w:rPr>
        <w:t>ле</w:t>
      </w:r>
      <w:r w:rsidRPr="003115F3">
        <w:rPr>
          <w:rFonts w:ascii="Times New Roman" w:hAnsi="Times New Roman" w:cs="Times New Roman"/>
          <w:sz w:val="28"/>
          <w:szCs w:val="28"/>
        </w:rPr>
        <w:t xml:space="preserve"> й </w:t>
      </w:r>
      <w:r w:rsidRPr="003115F3">
        <w:rPr>
          <w:rFonts w:ascii="Times New Roman" w:hAnsi="Times New Roman" w:cs="Times New Roman"/>
          <w:sz w:val="28"/>
          <w:szCs w:val="28"/>
          <w:lang w:val="uk-UA"/>
        </w:rPr>
        <w:t xml:space="preserve">мають </w:t>
      </w:r>
      <w:r w:rsidRPr="003115F3">
        <w:rPr>
          <w:rFonts w:ascii="Times New Roman" w:hAnsi="Times New Roman" w:cs="Times New Roman"/>
          <w:sz w:val="28"/>
          <w:szCs w:val="28"/>
        </w:rPr>
        <w:t>поясню</w:t>
      </w:r>
      <w:r w:rsidRPr="003115F3">
        <w:rPr>
          <w:rFonts w:ascii="Times New Roman" w:hAnsi="Times New Roman" w:cs="Times New Roman"/>
          <w:sz w:val="28"/>
          <w:szCs w:val="28"/>
          <w:lang w:val="uk-UA"/>
        </w:rPr>
        <w:t>вальну</w:t>
      </w:r>
      <w:r w:rsidRPr="003115F3">
        <w:rPr>
          <w:rFonts w:ascii="Times New Roman" w:hAnsi="Times New Roman" w:cs="Times New Roman"/>
          <w:sz w:val="28"/>
          <w:szCs w:val="28"/>
        </w:rPr>
        <w:t xml:space="preserve"> функцію.</w:t>
      </w:r>
    </w:p>
    <w:p w:rsidR="00DC665A" w:rsidRPr="003115F3" w:rsidRDefault="00DC665A" w:rsidP="003115F3">
      <w:pPr>
        <w:widowControl w:val="0"/>
        <w:spacing w:line="360" w:lineRule="auto"/>
        <w:ind w:firstLine="709"/>
        <w:rPr>
          <w:rFonts w:ascii="Times New Roman" w:hAnsi="Times New Roman" w:cs="Times New Roman"/>
          <w:sz w:val="28"/>
          <w:szCs w:val="28"/>
        </w:rPr>
      </w:pPr>
      <w:r w:rsidRPr="003115F3">
        <w:rPr>
          <w:rFonts w:ascii="Times New Roman" w:hAnsi="Times New Roman" w:cs="Times New Roman"/>
          <w:sz w:val="28"/>
          <w:szCs w:val="28"/>
        </w:rPr>
        <w:t>Структура рекламного тексту так само залежить і від підзаголовків.</w:t>
      </w:r>
      <w:r w:rsid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Вони, в основному, виконують функцію роз</w:t>
      </w:r>
      <w:r w:rsidRPr="003115F3">
        <w:rPr>
          <w:rFonts w:ascii="Times New Roman" w:hAnsi="Times New Roman" w:cs="Times New Roman"/>
          <w:sz w:val="28"/>
          <w:szCs w:val="28"/>
          <w:lang w:val="uk-UA"/>
        </w:rPr>
        <w:t>межувача</w:t>
      </w:r>
      <w:r w:rsidRPr="003115F3">
        <w:rPr>
          <w:rFonts w:ascii="Times New Roman" w:hAnsi="Times New Roman" w:cs="Times New Roman"/>
          <w:sz w:val="28"/>
          <w:szCs w:val="28"/>
        </w:rPr>
        <w:t xml:space="preserve"> основного рекламного тексту.</w:t>
      </w:r>
      <w:r w:rsidRPr="003115F3">
        <w:rPr>
          <w:rFonts w:ascii="Times New Roman" w:hAnsi="Times New Roman" w:cs="Times New Roman"/>
          <w:sz w:val="28"/>
          <w:szCs w:val="28"/>
          <w:lang w:val="uk-UA"/>
        </w:rPr>
        <w:t xml:space="preserve"> Підзаголовки розділяють текст на окремі блоки. Зазвичай підзаголовки виділяють жирним шрифтом або курсивом.</w:t>
      </w:r>
      <w:r w:rsidR="003115F3">
        <w:rPr>
          <w:rFonts w:ascii="Times New Roman" w:hAnsi="Times New Roman" w:cs="Times New Roman"/>
          <w:sz w:val="28"/>
          <w:szCs w:val="28"/>
          <w:lang w:val="uk-UA"/>
        </w:rPr>
        <w:t xml:space="preserve"> </w:t>
      </w:r>
      <w:r w:rsidRPr="003115F3">
        <w:rPr>
          <w:rFonts w:ascii="Times New Roman" w:hAnsi="Times New Roman" w:cs="Times New Roman"/>
          <w:sz w:val="28"/>
          <w:szCs w:val="28"/>
          <w:lang w:val="uk-UA"/>
        </w:rPr>
        <w:t>Структура рекламного тексту була б неповною без заключних фраз. Це короткі фрази,</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lang w:val="uk-UA"/>
        </w:rPr>
        <w:t>які легко і швидко запам'ятовуються.</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lang w:val="uk-UA"/>
        </w:rPr>
        <w:t>Як ви розумієте, заключні фрази стоять у кінці рекламного тексту.</w:t>
      </w:r>
      <w:r w:rsidR="003115F3">
        <w:rPr>
          <w:rFonts w:ascii="Times New Roman" w:hAnsi="Times New Roman" w:cs="Times New Roman"/>
          <w:sz w:val="28"/>
          <w:szCs w:val="28"/>
          <w:lang w:val="uk-UA"/>
        </w:rPr>
        <w:t xml:space="preserve"> </w:t>
      </w:r>
      <w:r w:rsidRPr="003115F3">
        <w:rPr>
          <w:rFonts w:ascii="Times New Roman" w:hAnsi="Times New Roman" w:cs="Times New Roman"/>
          <w:sz w:val="28"/>
          <w:szCs w:val="28"/>
        </w:rPr>
        <w:t>Слоган - дуже важливий елемент рекламного тексту.</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Це девіз або заклик, який використовує рекламодавець у всіх рекламних кампаніях.</w:t>
      </w:r>
      <w:r w:rsidRPr="003115F3">
        <w:rPr>
          <w:rStyle w:val="apple-converted-space"/>
          <w:rFonts w:ascii="Times New Roman" w:hAnsi="Times New Roman"/>
          <w:sz w:val="28"/>
          <w:szCs w:val="28"/>
        </w:rPr>
        <w:t xml:space="preserve"> </w:t>
      </w:r>
      <w:r w:rsidRPr="003115F3">
        <w:rPr>
          <w:rFonts w:ascii="Times New Roman" w:hAnsi="Times New Roman" w:cs="Times New Roman"/>
          <w:sz w:val="28"/>
          <w:szCs w:val="28"/>
        </w:rPr>
        <w:t>Саме слоган добре і надовго запам'ятовується споживачем.</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val="uk-UA" w:eastAsia="zh-CN"/>
        </w:rPr>
        <w:lastRenderedPageBreak/>
        <w:t xml:space="preserve">Загальновідомо, що </w:t>
      </w:r>
      <w:r w:rsidRPr="003115F3">
        <w:rPr>
          <w:rFonts w:ascii="Times New Roman" w:hAnsi="Times New Roman" w:cs="Times New Roman"/>
          <w:sz w:val="28"/>
          <w:szCs w:val="28"/>
          <w:lang w:eastAsia="zh-CN"/>
        </w:rPr>
        <w:t>рекламний текст умовно поділ</w:t>
      </w:r>
      <w:r w:rsidRPr="003115F3">
        <w:rPr>
          <w:rFonts w:ascii="Times New Roman" w:hAnsi="Times New Roman" w:cs="Times New Roman"/>
          <w:sz w:val="28"/>
          <w:szCs w:val="28"/>
          <w:lang w:val="uk-UA" w:eastAsia="zh-CN"/>
        </w:rPr>
        <w:t>яється</w:t>
      </w:r>
      <w:r w:rsidRPr="003115F3">
        <w:rPr>
          <w:rFonts w:ascii="Times New Roman" w:hAnsi="Times New Roman" w:cs="Times New Roman"/>
          <w:sz w:val="28"/>
          <w:szCs w:val="28"/>
          <w:lang w:eastAsia="zh-CN"/>
        </w:rPr>
        <w:t xml:space="preserve"> на 4 основні частини:</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eastAsia="zh-CN"/>
        </w:rPr>
        <w:t>1) слоган;</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eastAsia="zh-CN"/>
        </w:rPr>
        <w:t>2) заголовок;</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eastAsia="zh-CN"/>
        </w:rPr>
        <w:t>3) основний рекламний текст;</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eastAsia="zh-CN"/>
        </w:rPr>
        <w:t>4) фраза-відлуння.</w:t>
      </w:r>
    </w:p>
    <w:p w:rsidR="00DC665A" w:rsidRPr="003115F3" w:rsidRDefault="00DC665A" w:rsidP="003115F3">
      <w:pPr>
        <w:widowControl w:val="0"/>
        <w:spacing w:line="360" w:lineRule="auto"/>
        <w:ind w:firstLine="709"/>
        <w:rPr>
          <w:rFonts w:ascii="Times New Roman" w:hAnsi="Times New Roman" w:cs="Times New Roman"/>
          <w:sz w:val="28"/>
          <w:szCs w:val="28"/>
          <w:lang w:val="uk-UA" w:eastAsia="zh-CN"/>
        </w:rPr>
      </w:pPr>
      <w:r w:rsidRPr="003115F3">
        <w:rPr>
          <w:rFonts w:ascii="Times New Roman" w:hAnsi="Times New Roman" w:cs="Times New Roman"/>
          <w:sz w:val="28"/>
          <w:szCs w:val="28"/>
          <w:lang w:eastAsia="zh-CN"/>
        </w:rPr>
        <w:t>Присутн</w:t>
      </w:r>
      <w:r w:rsidRPr="003115F3">
        <w:rPr>
          <w:rFonts w:ascii="Times New Roman" w:eastAsia="MS Mincho" w:hAnsi="Times New Roman" w:cs="Times New Roman"/>
          <w:sz w:val="28"/>
          <w:szCs w:val="28"/>
          <w:lang w:eastAsia="zh-CN"/>
        </w:rPr>
        <w:t>і</w:t>
      </w:r>
      <w:r w:rsidRPr="003115F3">
        <w:rPr>
          <w:rFonts w:ascii="Times New Roman" w:hAnsi="Times New Roman" w:cs="Times New Roman"/>
          <w:sz w:val="28"/>
          <w:szCs w:val="28"/>
          <w:lang w:eastAsia="zh-CN"/>
        </w:rPr>
        <w:t>сть у кожному рекламному тексті всіх складових не є обов'язковою. Наявність інших частин визначається видом товару (послуги) й залежить від деяких інших характеристик.</w:t>
      </w:r>
      <w:r w:rsidR="003115F3">
        <w:rPr>
          <w:rFonts w:ascii="Times New Roman" w:hAnsi="Times New Roman" w:cs="Times New Roman"/>
          <w:sz w:val="28"/>
          <w:szCs w:val="28"/>
          <w:lang w:val="uk-UA" w:eastAsia="zh-CN"/>
        </w:rPr>
        <w:t xml:space="preserve"> </w:t>
      </w:r>
      <w:r w:rsidR="003115F3" w:rsidRPr="00127024">
        <w:rPr>
          <w:rFonts w:ascii="Times New Roman" w:hAnsi="Times New Roman" w:cs="Times New Roman"/>
          <w:sz w:val="28"/>
          <w:szCs w:val="28"/>
          <w:lang w:val="uk-UA"/>
        </w:rPr>
        <w:t>Часто виробники реклами можуть знехтувати заголовком, вмістивши всю необхідну інформацію, яка приверне увагу одержувача реклами, у слогані. Такий варіант стає досить поширеним, насамперед, щоб зменшити тривалість рекламного повідомлення.</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eastAsia="zh-CN"/>
        </w:rPr>
        <w:t>Заголовок – найважливіша вербальна частина реклами. Звичайно, в ньому виражається суть рекламного звертання та основний рекламний аргумент. За даними досліджень, близько 80% читачів, прочитавши заголовок, не читають основний рекламний текст</w:t>
      </w:r>
      <w:r w:rsidRPr="003115F3">
        <w:rPr>
          <w:rFonts w:ascii="Times New Roman" w:hAnsi="Times New Roman" w:cs="Times New Roman"/>
          <w:sz w:val="28"/>
          <w:szCs w:val="28"/>
          <w:lang w:val="uk-UA"/>
        </w:rPr>
        <w:t xml:space="preserve"> </w:t>
      </w:r>
      <w:r w:rsidRPr="003115F3">
        <w:rPr>
          <w:rFonts w:ascii="Times New Roman" w:hAnsi="Times New Roman" w:cs="Times New Roman"/>
          <w:sz w:val="28"/>
          <w:szCs w:val="28"/>
          <w:lang w:eastAsia="zh-CN"/>
        </w:rPr>
        <w:t>[</w:t>
      </w:r>
      <w:r w:rsidR="003115F3">
        <w:rPr>
          <w:rFonts w:ascii="Times New Roman" w:hAnsi="Times New Roman" w:cs="Times New Roman"/>
          <w:sz w:val="28"/>
          <w:szCs w:val="28"/>
          <w:lang w:val="uk-UA" w:eastAsia="zh-CN"/>
        </w:rPr>
        <w:t>8</w:t>
      </w:r>
      <w:r w:rsidRPr="003115F3">
        <w:rPr>
          <w:rFonts w:ascii="Times New Roman" w:hAnsi="Times New Roman" w:cs="Times New Roman"/>
          <w:sz w:val="28"/>
          <w:szCs w:val="28"/>
          <w:lang w:eastAsia="zh-CN"/>
        </w:rPr>
        <w:t>]. Відомо, що мета рекламного заголовку полягає в тому, щоб привернути увагу аудиторії і викликати інтерес до рекламованого товару або послуги. Рекламний заголовок повинен містити рекламне звернення і головний рекламний аргумент, що згодом розвивається в основному рекламному тексті.</w:t>
      </w:r>
    </w:p>
    <w:p w:rsidR="00DC665A" w:rsidRPr="003115F3" w:rsidRDefault="00DC665A" w:rsidP="003115F3">
      <w:pPr>
        <w:widowControl w:val="0"/>
        <w:spacing w:line="360" w:lineRule="auto"/>
        <w:ind w:firstLine="709"/>
        <w:rPr>
          <w:rFonts w:ascii="Times New Roman" w:hAnsi="Times New Roman" w:cs="Times New Roman"/>
          <w:sz w:val="28"/>
          <w:szCs w:val="28"/>
          <w:lang w:val="uk-UA" w:eastAsia="zh-CN"/>
        </w:rPr>
      </w:pPr>
      <w:r w:rsidRPr="003115F3">
        <w:rPr>
          <w:rFonts w:ascii="Times New Roman" w:hAnsi="Times New Roman" w:cs="Times New Roman"/>
          <w:sz w:val="28"/>
          <w:szCs w:val="28"/>
          <w:lang w:eastAsia="zh-CN"/>
        </w:rPr>
        <w:t>Можна помітити</w:t>
      </w:r>
      <w:r w:rsidRPr="003115F3">
        <w:rPr>
          <w:rFonts w:ascii="Times New Roman" w:hAnsi="Times New Roman" w:cs="Times New Roman"/>
          <w:sz w:val="28"/>
          <w:szCs w:val="28"/>
          <w:lang w:val="uk-UA" w:eastAsia="zh-CN"/>
        </w:rPr>
        <w:t>,</w:t>
      </w:r>
      <w:r w:rsidRPr="003115F3">
        <w:rPr>
          <w:rFonts w:ascii="Times New Roman" w:hAnsi="Times New Roman" w:cs="Times New Roman"/>
          <w:sz w:val="28"/>
          <w:szCs w:val="28"/>
          <w:lang w:eastAsia="zh-CN"/>
        </w:rPr>
        <w:t xml:space="preserve"> що слоган дещо подібний до рекламного заголовку, але слоган і рекламний заголовок є різними елементами реклами. </w:t>
      </w:r>
      <w:r w:rsidRPr="003115F3">
        <w:rPr>
          <w:rFonts w:ascii="Times New Roman" w:hAnsi="Times New Roman" w:cs="Times New Roman"/>
          <w:sz w:val="28"/>
          <w:szCs w:val="28"/>
          <w:lang w:val="uk-UA" w:eastAsia="zh-CN"/>
        </w:rPr>
        <w:t>Н</w:t>
      </w:r>
      <w:r w:rsidRPr="003115F3">
        <w:rPr>
          <w:rFonts w:ascii="Times New Roman" w:hAnsi="Times New Roman" w:cs="Times New Roman"/>
          <w:sz w:val="28"/>
          <w:szCs w:val="28"/>
          <w:lang w:eastAsia="zh-CN"/>
        </w:rPr>
        <w:t>айголовнішою характеристикою слогану</w:t>
      </w:r>
      <w:r w:rsidRPr="003115F3">
        <w:rPr>
          <w:rFonts w:ascii="Times New Roman" w:hAnsi="Times New Roman" w:cs="Times New Roman"/>
          <w:sz w:val="28"/>
          <w:szCs w:val="28"/>
          <w:lang w:val="uk-UA" w:eastAsia="zh-CN"/>
        </w:rPr>
        <w:t xml:space="preserve"> є</w:t>
      </w:r>
      <w:r w:rsidRPr="003115F3">
        <w:rPr>
          <w:rFonts w:ascii="Times New Roman" w:hAnsi="Times New Roman" w:cs="Times New Roman"/>
          <w:sz w:val="28"/>
          <w:szCs w:val="28"/>
          <w:lang w:eastAsia="zh-CN"/>
        </w:rPr>
        <w:t xml:space="preserve"> те, що він відбиває сутність, філософію фірми, її корпоративну політику в різних областях. Причина в тім, що фірми або компанії, особливо великі, можуть робити сотні й тисячі різних найменувань товарів. У кожного </w:t>
      </w:r>
      <w:r w:rsidRPr="003115F3">
        <w:rPr>
          <w:rFonts w:ascii="Times New Roman" w:hAnsi="Times New Roman" w:cs="Times New Roman"/>
          <w:sz w:val="28"/>
          <w:szCs w:val="28"/>
          <w:lang w:val="uk-UA" w:eastAsia="zh-CN"/>
        </w:rPr>
        <w:t>ряду товарів</w:t>
      </w:r>
      <w:r w:rsidRPr="003115F3">
        <w:rPr>
          <w:rFonts w:ascii="Times New Roman" w:hAnsi="Times New Roman" w:cs="Times New Roman"/>
          <w:sz w:val="28"/>
          <w:szCs w:val="28"/>
          <w:lang w:eastAsia="zh-CN"/>
        </w:rPr>
        <w:t xml:space="preserve"> свій життєвий цикл. </w:t>
      </w:r>
      <w:r w:rsidRPr="003115F3">
        <w:rPr>
          <w:rFonts w:ascii="Times New Roman" w:hAnsi="Times New Roman" w:cs="Times New Roman"/>
          <w:sz w:val="28"/>
          <w:szCs w:val="28"/>
          <w:lang w:eastAsia="zh-CN"/>
        </w:rPr>
        <w:lastRenderedPageBreak/>
        <w:t xml:space="preserve">Використати слоган у кожній рекламі цих товарів не </w:t>
      </w:r>
      <w:r w:rsidRPr="003115F3">
        <w:rPr>
          <w:rFonts w:ascii="Times New Roman" w:hAnsi="Times New Roman" w:cs="Times New Roman"/>
          <w:sz w:val="28"/>
          <w:szCs w:val="28"/>
          <w:lang w:val="uk-UA" w:eastAsia="zh-CN"/>
        </w:rPr>
        <w:t xml:space="preserve">є </w:t>
      </w:r>
      <w:r w:rsidRPr="003115F3">
        <w:rPr>
          <w:rFonts w:ascii="Times New Roman" w:hAnsi="Times New Roman" w:cs="Times New Roman"/>
          <w:sz w:val="28"/>
          <w:szCs w:val="28"/>
          <w:lang w:eastAsia="zh-CN"/>
        </w:rPr>
        <w:t>ефективн</w:t>
      </w:r>
      <w:r w:rsidRPr="003115F3">
        <w:rPr>
          <w:rFonts w:ascii="Times New Roman" w:hAnsi="Times New Roman" w:cs="Times New Roman"/>
          <w:sz w:val="28"/>
          <w:szCs w:val="28"/>
          <w:lang w:val="uk-UA" w:eastAsia="zh-CN"/>
        </w:rPr>
        <w:t>им</w:t>
      </w:r>
      <w:r w:rsidRPr="003115F3">
        <w:rPr>
          <w:rFonts w:ascii="Times New Roman" w:hAnsi="Times New Roman" w:cs="Times New Roman"/>
          <w:sz w:val="28"/>
          <w:szCs w:val="28"/>
          <w:lang w:eastAsia="zh-CN"/>
        </w:rPr>
        <w:t>, тому що рекламний заголовок відбиває всю специфіку даного товару або послуги в певний момент його життєвого циклу. Тобто, навіть для того самого товару не завжди прийнятно використовувати однаковий заголовок. Типовим прикладом є реклама авіакомпанії KLM, салоганом якої є</w:t>
      </w:r>
    </w:p>
    <w:p w:rsidR="00DC665A" w:rsidRPr="008F14AC" w:rsidRDefault="00DC665A" w:rsidP="003115F3">
      <w:pPr>
        <w:widowControl w:val="0"/>
        <w:spacing w:line="360" w:lineRule="auto"/>
        <w:ind w:firstLine="709"/>
        <w:rPr>
          <w:rFonts w:ascii="Times New Roman" w:hAnsi="Times New Roman" w:cs="Times New Roman"/>
          <w:i/>
          <w:sz w:val="28"/>
          <w:szCs w:val="28"/>
          <w:lang w:eastAsia="zh-CN"/>
        </w:rPr>
      </w:pPr>
      <w:r w:rsidRPr="008F14AC">
        <w:rPr>
          <w:rFonts w:ascii="Times New Roman" w:hAnsi="Times New Roman" w:cs="Times New Roman"/>
          <w:i/>
          <w:sz w:val="28"/>
          <w:szCs w:val="28"/>
          <w:lang w:eastAsia="zh-CN"/>
        </w:rPr>
        <w:t>KLM. The reliable airline.</w:t>
      </w:r>
    </w:p>
    <w:p w:rsidR="00DC665A" w:rsidRPr="008F14AC" w:rsidRDefault="00DC665A" w:rsidP="003115F3">
      <w:pPr>
        <w:widowControl w:val="0"/>
        <w:spacing w:line="360" w:lineRule="auto"/>
        <w:ind w:firstLine="709"/>
        <w:rPr>
          <w:rFonts w:ascii="Times New Roman" w:hAnsi="Times New Roman" w:cs="Times New Roman"/>
          <w:i/>
          <w:sz w:val="28"/>
          <w:szCs w:val="28"/>
          <w:lang w:val="uk-UA" w:eastAsia="zh-CN"/>
        </w:rPr>
      </w:pPr>
      <w:r w:rsidRPr="008F14AC">
        <w:rPr>
          <w:rFonts w:ascii="Times New Roman" w:hAnsi="Times New Roman" w:cs="Times New Roman"/>
          <w:i/>
          <w:sz w:val="28"/>
          <w:szCs w:val="28"/>
          <w:lang w:eastAsia="zh-CN"/>
        </w:rPr>
        <w:t>КЛМ. Надійна авіалінія</w:t>
      </w:r>
      <w:r w:rsidRPr="008F14AC">
        <w:rPr>
          <w:rFonts w:ascii="Times New Roman" w:hAnsi="Times New Roman" w:cs="Times New Roman"/>
          <w:i/>
          <w:sz w:val="28"/>
          <w:szCs w:val="28"/>
          <w:lang w:val="uk-UA" w:eastAsia="zh-CN"/>
        </w:rPr>
        <w:t>.</w:t>
      </w:r>
      <w:r w:rsidRPr="008F14AC">
        <w:rPr>
          <w:rFonts w:ascii="Times New Roman" w:hAnsi="Times New Roman" w:cs="Times New Roman"/>
          <w:i/>
          <w:sz w:val="28"/>
          <w:szCs w:val="28"/>
          <w:lang w:eastAsia="zh-CN"/>
        </w:rPr>
        <w:t xml:space="preserve"> [</w:t>
      </w:r>
      <w:r w:rsidR="003115F3" w:rsidRPr="008F14AC">
        <w:rPr>
          <w:rFonts w:ascii="Times New Roman" w:hAnsi="Times New Roman" w:cs="Times New Roman"/>
          <w:i/>
          <w:sz w:val="28"/>
          <w:szCs w:val="28"/>
          <w:lang w:val="uk-UA" w:eastAsia="zh-CN"/>
        </w:rPr>
        <w:t>9</w:t>
      </w:r>
      <w:r w:rsidRPr="008F14AC">
        <w:rPr>
          <w:rFonts w:ascii="Times New Roman" w:hAnsi="Times New Roman" w:cs="Times New Roman"/>
          <w:i/>
          <w:sz w:val="28"/>
          <w:szCs w:val="28"/>
          <w:lang w:eastAsia="zh-CN"/>
        </w:rPr>
        <w:t>].</w:t>
      </w:r>
    </w:p>
    <w:p w:rsidR="00DC665A" w:rsidRPr="003115F3" w:rsidRDefault="00DC665A" w:rsidP="003115F3">
      <w:pPr>
        <w:widowControl w:val="0"/>
        <w:spacing w:line="360" w:lineRule="auto"/>
        <w:ind w:firstLine="709"/>
        <w:rPr>
          <w:rFonts w:ascii="Times New Roman" w:hAnsi="Times New Roman" w:cs="Times New Roman"/>
          <w:sz w:val="28"/>
          <w:szCs w:val="28"/>
          <w:lang w:eastAsia="zh-CN"/>
        </w:rPr>
      </w:pPr>
      <w:r w:rsidRPr="003115F3">
        <w:rPr>
          <w:rFonts w:ascii="Times New Roman" w:hAnsi="Times New Roman" w:cs="Times New Roman"/>
          <w:sz w:val="28"/>
          <w:szCs w:val="28"/>
          <w:lang w:val="uk-UA" w:eastAsia="zh-CN"/>
        </w:rPr>
        <w:t>Предмет реклами також впливає на стиль рекламного тексту, що зокрема відзначає автор відомої книги «</w:t>
      </w:r>
      <w:r w:rsidRPr="003115F3">
        <w:rPr>
          <w:rFonts w:ascii="Times New Roman" w:hAnsi="Times New Roman" w:cs="Times New Roman"/>
          <w:sz w:val="28"/>
          <w:szCs w:val="28"/>
          <w:lang w:eastAsia="zh-CN"/>
        </w:rPr>
        <w:t>Advert</w:t>
      </w:r>
      <w:r w:rsidRPr="003115F3">
        <w:rPr>
          <w:rFonts w:ascii="Times New Roman" w:hAnsi="Times New Roman" w:cs="Times New Roman"/>
          <w:sz w:val="28"/>
          <w:szCs w:val="28"/>
          <w:lang w:val="uk-UA" w:eastAsia="zh-CN"/>
        </w:rPr>
        <w:t>і</w:t>
      </w:r>
      <w:r w:rsidRPr="003115F3">
        <w:rPr>
          <w:rFonts w:ascii="Times New Roman" w:hAnsi="Times New Roman" w:cs="Times New Roman"/>
          <w:sz w:val="28"/>
          <w:szCs w:val="28"/>
          <w:lang w:eastAsia="zh-CN"/>
        </w:rPr>
        <w:t>s</w:t>
      </w:r>
      <w:r w:rsidRPr="003115F3">
        <w:rPr>
          <w:rFonts w:ascii="Times New Roman" w:hAnsi="Times New Roman" w:cs="Times New Roman"/>
          <w:sz w:val="28"/>
          <w:szCs w:val="28"/>
          <w:lang w:val="uk-UA" w:eastAsia="zh-CN"/>
        </w:rPr>
        <w:t>і</w:t>
      </w:r>
      <w:r w:rsidRPr="003115F3">
        <w:rPr>
          <w:rFonts w:ascii="Times New Roman" w:hAnsi="Times New Roman" w:cs="Times New Roman"/>
          <w:sz w:val="28"/>
          <w:szCs w:val="28"/>
          <w:lang w:eastAsia="zh-CN"/>
        </w:rPr>
        <w:t>ng</w:t>
      </w:r>
      <w:r w:rsidRPr="003115F3">
        <w:rPr>
          <w:rFonts w:ascii="Times New Roman" w:hAnsi="Times New Roman" w:cs="Times New Roman"/>
          <w:sz w:val="28"/>
          <w:szCs w:val="28"/>
          <w:lang w:val="uk-UA" w:eastAsia="zh-CN"/>
        </w:rPr>
        <w:t xml:space="preserve"> </w:t>
      </w:r>
      <w:r w:rsidRPr="003115F3">
        <w:rPr>
          <w:rFonts w:ascii="Times New Roman" w:hAnsi="Times New Roman" w:cs="Times New Roman"/>
          <w:sz w:val="28"/>
          <w:szCs w:val="28"/>
          <w:lang w:eastAsia="zh-CN"/>
        </w:rPr>
        <w:t>as</w:t>
      </w:r>
      <w:r w:rsidRPr="003115F3">
        <w:rPr>
          <w:rFonts w:ascii="Times New Roman" w:hAnsi="Times New Roman" w:cs="Times New Roman"/>
          <w:sz w:val="28"/>
          <w:szCs w:val="28"/>
          <w:lang w:val="uk-UA" w:eastAsia="zh-CN"/>
        </w:rPr>
        <w:t xml:space="preserve"> </w:t>
      </w:r>
      <w:r w:rsidRPr="003115F3">
        <w:rPr>
          <w:rFonts w:ascii="Times New Roman" w:hAnsi="Times New Roman" w:cs="Times New Roman"/>
          <w:sz w:val="28"/>
          <w:szCs w:val="28"/>
          <w:lang w:eastAsia="zh-CN"/>
        </w:rPr>
        <w:t>Commun</w:t>
      </w:r>
      <w:r w:rsidRPr="003115F3">
        <w:rPr>
          <w:rFonts w:ascii="Times New Roman" w:hAnsi="Times New Roman" w:cs="Times New Roman"/>
          <w:sz w:val="28"/>
          <w:szCs w:val="28"/>
          <w:lang w:val="uk-UA" w:eastAsia="zh-CN"/>
        </w:rPr>
        <w:t>і</w:t>
      </w:r>
      <w:r w:rsidRPr="003115F3">
        <w:rPr>
          <w:rFonts w:ascii="Times New Roman" w:hAnsi="Times New Roman" w:cs="Times New Roman"/>
          <w:sz w:val="28"/>
          <w:szCs w:val="28"/>
          <w:lang w:eastAsia="zh-CN"/>
        </w:rPr>
        <w:t>cat</w:t>
      </w:r>
      <w:r w:rsidRPr="003115F3">
        <w:rPr>
          <w:rFonts w:ascii="Times New Roman" w:hAnsi="Times New Roman" w:cs="Times New Roman"/>
          <w:sz w:val="28"/>
          <w:szCs w:val="28"/>
          <w:lang w:val="uk-UA" w:eastAsia="zh-CN"/>
        </w:rPr>
        <w:t>і</w:t>
      </w:r>
      <w:r w:rsidRPr="003115F3">
        <w:rPr>
          <w:rFonts w:ascii="Times New Roman" w:hAnsi="Times New Roman" w:cs="Times New Roman"/>
          <w:sz w:val="28"/>
          <w:szCs w:val="28"/>
          <w:lang w:eastAsia="zh-CN"/>
        </w:rPr>
        <w:t>on</w:t>
      </w:r>
      <w:r w:rsidRPr="003115F3">
        <w:rPr>
          <w:rFonts w:ascii="Times New Roman" w:hAnsi="Times New Roman" w:cs="Times New Roman"/>
          <w:sz w:val="28"/>
          <w:szCs w:val="28"/>
          <w:lang w:val="uk-UA" w:eastAsia="zh-CN"/>
        </w:rPr>
        <w:t xml:space="preserve">» – Джиллиан Дайер: «Мова (реклами) часто є більш пестливою. </w:t>
      </w:r>
      <w:r w:rsidRPr="003115F3">
        <w:rPr>
          <w:rFonts w:ascii="Times New Roman" w:hAnsi="Times New Roman" w:cs="Times New Roman"/>
          <w:sz w:val="28"/>
          <w:szCs w:val="28"/>
          <w:lang w:eastAsia="zh-CN"/>
        </w:rPr>
        <w:t>Вона використовує прикметники форми та фізичного комфорту. Суть цього у тому, щоб надати значенню продукту тону, ритму та асоціативності».</w:t>
      </w:r>
    </w:p>
    <w:p w:rsidR="003115F3" w:rsidRDefault="00DC665A" w:rsidP="003115F3">
      <w:pPr>
        <w:spacing w:after="0" w:line="360" w:lineRule="auto"/>
        <w:ind w:firstLine="709"/>
        <w:rPr>
          <w:rFonts w:ascii="Times New Roman" w:hAnsi="Times New Roman" w:cs="Times New Roman"/>
          <w:sz w:val="28"/>
          <w:szCs w:val="28"/>
          <w:lang w:val="uk-UA" w:eastAsia="zh-CN"/>
        </w:rPr>
      </w:pPr>
      <w:r w:rsidRPr="003115F3">
        <w:rPr>
          <w:rFonts w:ascii="Times New Roman" w:hAnsi="Times New Roman" w:cs="Times New Roman"/>
          <w:sz w:val="28"/>
          <w:szCs w:val="28"/>
          <w:lang w:val="uk-UA" w:eastAsia="zh-CN"/>
        </w:rPr>
        <w:t>Отже,роблячи висновки, можно сказати, що р</w:t>
      </w:r>
      <w:r w:rsidRPr="003115F3">
        <w:rPr>
          <w:rFonts w:ascii="Times New Roman" w:hAnsi="Times New Roman" w:cs="Times New Roman"/>
          <w:sz w:val="28"/>
          <w:szCs w:val="28"/>
          <w:lang w:eastAsia="zh-CN"/>
        </w:rPr>
        <w:t>екламний текст намагається передати властивості рекламованого продукту як за допомогою образів, так і за допомогою мови.</w:t>
      </w:r>
      <w:r w:rsidRPr="003115F3">
        <w:rPr>
          <w:rFonts w:ascii="Times New Roman" w:hAnsi="Times New Roman" w:cs="Times New Roman"/>
          <w:sz w:val="28"/>
          <w:szCs w:val="28"/>
          <w:lang w:val="uk-UA" w:eastAsia="zh-CN"/>
        </w:rPr>
        <w:t xml:space="preserve"> А також від того наскільки вірно та систематизовано буде побудован</w:t>
      </w:r>
      <w:r w:rsidR="003115F3">
        <w:rPr>
          <w:rFonts w:ascii="Times New Roman" w:hAnsi="Times New Roman" w:cs="Times New Roman"/>
          <w:sz w:val="28"/>
          <w:szCs w:val="28"/>
          <w:lang w:val="uk-UA" w:eastAsia="zh-CN"/>
        </w:rPr>
        <w:t>ий</w:t>
      </w:r>
      <w:r w:rsidRPr="003115F3">
        <w:rPr>
          <w:rFonts w:ascii="Times New Roman" w:hAnsi="Times New Roman" w:cs="Times New Roman"/>
          <w:sz w:val="28"/>
          <w:szCs w:val="28"/>
          <w:lang w:val="uk-UA" w:eastAsia="zh-CN"/>
        </w:rPr>
        <w:t xml:space="preserve"> рекл</w:t>
      </w:r>
      <w:r w:rsidR="003115F3">
        <w:rPr>
          <w:rFonts w:ascii="Times New Roman" w:hAnsi="Times New Roman" w:cs="Times New Roman"/>
          <w:sz w:val="28"/>
          <w:szCs w:val="28"/>
          <w:lang w:val="uk-UA" w:eastAsia="zh-CN"/>
        </w:rPr>
        <w:t>а</w:t>
      </w:r>
      <w:r w:rsidRPr="003115F3">
        <w:rPr>
          <w:rFonts w:ascii="Times New Roman" w:hAnsi="Times New Roman" w:cs="Times New Roman"/>
          <w:sz w:val="28"/>
          <w:szCs w:val="28"/>
          <w:lang w:val="uk-UA" w:eastAsia="zh-CN"/>
        </w:rPr>
        <w:t>мний текст</w:t>
      </w:r>
      <w:r w:rsidR="003115F3">
        <w:rPr>
          <w:rFonts w:ascii="Times New Roman" w:hAnsi="Times New Roman" w:cs="Times New Roman"/>
          <w:sz w:val="28"/>
          <w:szCs w:val="28"/>
          <w:lang w:val="uk-UA" w:eastAsia="zh-CN"/>
        </w:rPr>
        <w:t>,</w:t>
      </w:r>
      <w:r w:rsidRPr="003115F3">
        <w:rPr>
          <w:rFonts w:ascii="Times New Roman" w:hAnsi="Times New Roman" w:cs="Times New Roman"/>
          <w:sz w:val="28"/>
          <w:szCs w:val="28"/>
          <w:lang w:val="uk-UA" w:eastAsia="zh-CN"/>
        </w:rPr>
        <w:t xml:space="preserve"> залежати</w:t>
      </w:r>
      <w:r w:rsidR="003115F3">
        <w:rPr>
          <w:rFonts w:ascii="Times New Roman" w:hAnsi="Times New Roman" w:cs="Times New Roman"/>
          <w:sz w:val="28"/>
          <w:szCs w:val="28"/>
          <w:lang w:val="uk-UA" w:eastAsia="zh-CN"/>
        </w:rPr>
        <w:t>ме</w:t>
      </w:r>
      <w:r w:rsidRPr="003115F3">
        <w:rPr>
          <w:rFonts w:ascii="Times New Roman" w:hAnsi="Times New Roman" w:cs="Times New Roman"/>
          <w:sz w:val="28"/>
          <w:szCs w:val="28"/>
          <w:lang w:val="uk-UA" w:eastAsia="zh-CN"/>
        </w:rPr>
        <w:t xml:space="preserve"> його успіх та вплив на реципієнта.</w:t>
      </w:r>
    </w:p>
    <w:p w:rsidR="003115F3" w:rsidRPr="00127024" w:rsidRDefault="003115F3" w:rsidP="003115F3">
      <w:pPr>
        <w:spacing w:after="0" w:line="360" w:lineRule="auto"/>
        <w:ind w:firstLine="709"/>
        <w:rPr>
          <w:rFonts w:ascii="Times New Roman" w:hAnsi="Times New Roman" w:cs="Times New Roman"/>
          <w:sz w:val="28"/>
          <w:szCs w:val="28"/>
          <w:lang w:val="uk-UA"/>
        </w:rPr>
      </w:pPr>
      <w:r w:rsidRPr="003115F3">
        <w:rPr>
          <w:rFonts w:ascii="Times New Roman" w:hAnsi="Times New Roman" w:cs="Times New Roman"/>
          <w:sz w:val="28"/>
          <w:szCs w:val="28"/>
          <w:lang w:val="uk-UA"/>
        </w:rPr>
        <w:t xml:space="preserve"> </w:t>
      </w:r>
      <w:r w:rsidRPr="00127024">
        <w:rPr>
          <w:rFonts w:ascii="Times New Roman" w:hAnsi="Times New Roman" w:cs="Times New Roman"/>
          <w:sz w:val="28"/>
          <w:szCs w:val="28"/>
          <w:lang w:val="uk-UA"/>
        </w:rPr>
        <w:t xml:space="preserve">Розглянувши поняття й терміни, які є важливими для розуміння даного дослідження та з’ясувавши основні характеристики рекламних текстів та їх класифікацію, </w:t>
      </w:r>
      <w:r>
        <w:rPr>
          <w:rFonts w:ascii="Times New Roman" w:hAnsi="Times New Roman" w:cs="Times New Roman"/>
          <w:sz w:val="28"/>
          <w:szCs w:val="28"/>
          <w:lang w:val="uk-UA"/>
        </w:rPr>
        <w:t>слід розглянути експресивність рекламного тексту.</w:t>
      </w:r>
    </w:p>
    <w:p w:rsidR="00DC665A" w:rsidRPr="003115F3" w:rsidRDefault="00DC665A" w:rsidP="003115F3">
      <w:pPr>
        <w:widowControl w:val="0"/>
        <w:spacing w:line="360" w:lineRule="auto"/>
        <w:ind w:firstLine="709"/>
        <w:rPr>
          <w:rFonts w:ascii="Times New Roman" w:hAnsi="Times New Roman" w:cs="Times New Roman"/>
          <w:sz w:val="28"/>
          <w:szCs w:val="28"/>
          <w:lang w:val="uk-UA" w:eastAsia="zh-CN"/>
        </w:rPr>
      </w:pPr>
    </w:p>
    <w:p w:rsidR="003115F3" w:rsidRPr="003115F3" w:rsidRDefault="003115F3" w:rsidP="003115F3">
      <w:pPr>
        <w:spacing w:after="160" w:line="259" w:lineRule="auto"/>
        <w:rPr>
          <w:rFonts w:ascii="Times New Roman" w:eastAsia="SimSun" w:hAnsi="Times New Roman" w:cs="Times New Roman"/>
          <w:color w:val="000000" w:themeColor="text1"/>
          <w:sz w:val="28"/>
          <w:szCs w:val="28"/>
          <w:lang w:eastAsia="zh-CN"/>
        </w:rPr>
      </w:pPr>
      <w:bookmarkStart w:id="1" w:name="_Toc450824366"/>
      <w:r>
        <w:rPr>
          <w:rFonts w:ascii="Times New Roman" w:eastAsia="SimSun" w:hAnsi="Times New Roman" w:cs="Times New Roman"/>
          <w:color w:val="000000" w:themeColor="text1"/>
          <w:sz w:val="28"/>
          <w:szCs w:val="28"/>
          <w:lang w:eastAsia="zh-CN"/>
        </w:rPr>
        <w:br w:type="page"/>
      </w:r>
      <w:bookmarkStart w:id="2" w:name="_Toc450824367"/>
      <w:bookmarkEnd w:id="1"/>
    </w:p>
    <w:p w:rsidR="000B1BA0" w:rsidRPr="003115F3" w:rsidRDefault="003115F3" w:rsidP="003115F3">
      <w:pPr>
        <w:spacing w:after="0" w:line="360" w:lineRule="auto"/>
        <w:ind w:firstLine="709"/>
        <w:jc w:val="both"/>
        <w:rPr>
          <w:rFonts w:ascii="Times New Roman" w:hAnsi="Times New Roman" w:cs="Times New Roman"/>
          <w:b/>
          <w:sz w:val="36"/>
          <w:szCs w:val="36"/>
          <w:lang w:val="uk-UA"/>
        </w:rPr>
      </w:pPr>
      <w:r w:rsidRPr="003115F3">
        <w:rPr>
          <w:rFonts w:ascii="Times New Roman" w:hAnsi="Times New Roman" w:cs="Times New Roman"/>
          <w:b/>
          <w:color w:val="000000" w:themeColor="text1"/>
          <w:sz w:val="36"/>
          <w:szCs w:val="36"/>
          <w:lang w:val="uk-UA"/>
        </w:rPr>
        <w:lastRenderedPageBreak/>
        <w:t>1.4</w:t>
      </w:r>
      <w:r w:rsidR="000B1BA0" w:rsidRPr="003115F3">
        <w:rPr>
          <w:rFonts w:ascii="Times New Roman" w:hAnsi="Times New Roman" w:cs="Times New Roman"/>
          <w:b/>
          <w:color w:val="000000" w:themeColor="text1"/>
          <w:sz w:val="36"/>
          <w:szCs w:val="36"/>
          <w:lang w:val="uk-UA"/>
        </w:rPr>
        <w:t xml:space="preserve">   Поняття експресивності та експресивні засоби</w:t>
      </w:r>
      <w:bookmarkEnd w:id="2"/>
    </w:p>
    <w:p w:rsidR="003115F3" w:rsidRPr="003115F3" w:rsidRDefault="003115F3" w:rsidP="008F14AC">
      <w:pPr>
        <w:widowControl w:val="0"/>
        <w:spacing w:line="360" w:lineRule="auto"/>
        <w:ind w:firstLine="709"/>
        <w:rPr>
          <w:rFonts w:ascii="Times New Roman" w:hAnsi="Times New Roman" w:cs="Times New Roman"/>
          <w:sz w:val="28"/>
          <w:szCs w:val="28"/>
          <w:lang w:val="uk-UA" w:eastAsia="zh-CN"/>
        </w:rPr>
      </w:pPr>
      <w:r w:rsidRPr="003115F3">
        <w:rPr>
          <w:rFonts w:ascii="Times New Roman" w:hAnsi="Times New Roman" w:cs="Times New Roman"/>
          <w:sz w:val="28"/>
          <w:szCs w:val="28"/>
          <w:lang w:val="uk-UA" w:eastAsia="zh-CN"/>
        </w:rPr>
        <w:t>«Маючи своєю метою інтенсивний концентрований вплив, реклама використовує багатий спектр засобів виразності на всіх язикових рівнях», пише Т.Г. Добросклонська у дисертації «Питання вивчення медіа текстів».</w:t>
      </w:r>
    </w:p>
    <w:p w:rsidR="003115F3" w:rsidRDefault="003115F3" w:rsidP="008F14AC">
      <w:pPr>
        <w:spacing w:after="0" w:line="360" w:lineRule="auto"/>
        <w:ind w:firstLine="709"/>
        <w:rPr>
          <w:rFonts w:ascii="Times New Roman" w:hAnsi="Times New Roman" w:cs="Times New Roman"/>
          <w:sz w:val="28"/>
          <w:szCs w:val="28"/>
          <w:lang w:val="uk-UA"/>
        </w:rPr>
      </w:pPr>
      <w:r w:rsidRPr="003115F3">
        <w:rPr>
          <w:rFonts w:ascii="Times New Roman" w:eastAsia="MS Mincho" w:hAnsi="Times New Roman" w:cs="Times New Roman"/>
          <w:sz w:val="28"/>
          <w:szCs w:val="28"/>
          <w:lang w:val="uk-UA" w:eastAsia="zh-CN"/>
        </w:rPr>
        <w:t>І</w:t>
      </w:r>
      <w:r w:rsidRPr="003115F3">
        <w:rPr>
          <w:rFonts w:ascii="Times New Roman" w:hAnsi="Times New Roman" w:cs="Times New Roman"/>
          <w:sz w:val="28"/>
          <w:szCs w:val="28"/>
          <w:lang w:val="uk-UA" w:eastAsia="zh-CN"/>
        </w:rPr>
        <w:t xml:space="preserve"> це абсолютно вірно. Так, наприклад, характеризує особливості мови реклами англійський дослідник Д. Дайер</w:t>
      </w:r>
      <w:r w:rsidRPr="003115F3">
        <w:rPr>
          <w:rFonts w:ascii="Times New Roman" w:hAnsi="Times New Roman" w:cs="Times New Roman"/>
          <w:sz w:val="28"/>
          <w:szCs w:val="28"/>
          <w:lang w:val="uk-UA"/>
        </w:rPr>
        <w:t>: «Мова реклами авжеж дуже навантажена. Головна її мета – привернути нашу увагу та схилити нас до певного продукту або сервісу. Рекламодавці використовують мову уже характерним способом: авжеж є вигода у незвичному застосуванні ексцентричних та дискусійних фраз, так само як й спілкування з людьми за допомогою простої, спрямованої мови.» [</w:t>
      </w:r>
      <w:r>
        <w:rPr>
          <w:rFonts w:ascii="Times New Roman" w:hAnsi="Times New Roman" w:cs="Times New Roman"/>
          <w:sz w:val="28"/>
          <w:szCs w:val="28"/>
          <w:lang w:val="uk-UA"/>
        </w:rPr>
        <w:t>7</w:t>
      </w:r>
      <w:r w:rsidRPr="003115F3">
        <w:rPr>
          <w:rFonts w:ascii="Times New Roman" w:hAnsi="Times New Roman" w:cs="Times New Roman"/>
          <w:sz w:val="28"/>
          <w:szCs w:val="28"/>
          <w:lang w:val="uk-UA"/>
        </w:rPr>
        <w:t>].</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Одним з важливих компонентів авторської стратегії та функцій мовленнєвого повідомлення є експресивність (від лат. expressio – вираження). За словниковим визначенням  – це сукупність семантико-стилістичних ознак одиниці мови, які забезпечують її здатність виступати у комунікативному акті як засіб суб’єктивного вираження ставлення мовця до змісту або адресату мовленн</w:t>
      </w:r>
      <w:r w:rsidR="003115F3">
        <w:rPr>
          <w:rFonts w:ascii="Times New Roman" w:hAnsi="Times New Roman" w:cs="Times New Roman"/>
          <w:sz w:val="28"/>
          <w:szCs w:val="28"/>
          <w:lang w:val="uk-UA"/>
        </w:rPr>
        <w:t>я [11</w:t>
      </w:r>
      <w:r w:rsidRPr="00127024">
        <w:rPr>
          <w:rFonts w:ascii="Times New Roman" w:hAnsi="Times New Roman" w:cs="Times New Roman"/>
          <w:sz w:val="28"/>
          <w:szCs w:val="28"/>
          <w:lang w:val="uk-UA"/>
        </w:rPr>
        <w:t>]. І. В. Арнольд називає експресивністю таку властивість тексту, яка передає зміст з підвищеною інтенсивністю та утворює емоційне або логічне підсилення, яке може</w:t>
      </w:r>
      <w:r w:rsidR="003115F3">
        <w:rPr>
          <w:rFonts w:ascii="Times New Roman" w:hAnsi="Times New Roman" w:cs="Times New Roman"/>
          <w:sz w:val="28"/>
          <w:szCs w:val="28"/>
          <w:lang w:val="uk-UA"/>
        </w:rPr>
        <w:t xml:space="preserve"> бути виразним або невиразним [5</w:t>
      </w:r>
      <w:r w:rsidRPr="00127024">
        <w:rPr>
          <w:rFonts w:ascii="Times New Roman" w:hAnsi="Times New Roman" w:cs="Times New Roman"/>
          <w:sz w:val="28"/>
          <w:szCs w:val="28"/>
          <w:lang w:val="uk-UA"/>
        </w:rPr>
        <w:t xml:space="preserve">]. </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Для вираження експресивності у мовленні застосовуються експресивні засоби та стилістичні прийоми. Хоча ці два поняття тісно пов’язані між собою, існують різні наукові підходи до визначення їхніх тактичних особливостей.</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 xml:space="preserve">Так, лінгвіст Є.В. Клюєв розглядає тропи (стилістичні прийоми) як перетворення основного значення слова або словосполучення (і лише як наслідок – перетворення структур, до яких вони входять), а фігури (експресивні засоби) – перш за все як перетворення фундаментальних </w:t>
      </w:r>
      <w:r w:rsidRPr="00127024">
        <w:rPr>
          <w:rFonts w:ascii="Times New Roman" w:hAnsi="Times New Roman" w:cs="Times New Roman"/>
          <w:sz w:val="28"/>
          <w:szCs w:val="28"/>
          <w:lang w:val="uk-UA"/>
        </w:rPr>
        <w:lastRenderedPageBreak/>
        <w:t>структур (і лише як наслідок – перетворення значень елементів, що їх складають). [</w:t>
      </w:r>
      <w:r w:rsidR="003115F3">
        <w:rPr>
          <w:rFonts w:ascii="Times New Roman" w:hAnsi="Times New Roman" w:cs="Times New Roman"/>
          <w:sz w:val="28"/>
          <w:szCs w:val="28"/>
          <w:lang w:val="uk-UA"/>
        </w:rPr>
        <w:t>12</w:t>
      </w:r>
      <w:r w:rsidRPr="00127024">
        <w:rPr>
          <w:rFonts w:ascii="Times New Roman" w:hAnsi="Times New Roman" w:cs="Times New Roman"/>
          <w:sz w:val="28"/>
          <w:szCs w:val="28"/>
          <w:lang w:val="uk-UA"/>
        </w:rPr>
        <w:t xml:space="preserve">]. </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Сучасний вітчизняний дослідник Л. П. Єфімов називає експресивними засобами такі фонетичні, лексичні, морфологічні та синтаксичні одиниці та форми, що підсилюють емоції у мові та мовленні. До фонетичних він відносить висоту, мелодійність голосу, наголос, паузи, шепіт, наспівування та інші засоби використання людського голосу. Морфологічні засоби включають емоційно забарвлені афікси (зокрема демінутивні: -y (-ie), -let, -ок-, -ик-, -ичк-, -еньк-, -есеньк- тощо). До лексичних засобів належать слова, що несуть у собі конотативне значення, зокрема епітети, поетизми, архаїзми, сленгізми, вульгаризми та вигуки. Низка експресивних синонімів, що використовуються в одному висловлюванні, утворює ефект клімаксу (градації). Експресивні граматичні конструкції утворюють синтаксичний рівень експресивних засобів.  Ю. В. Павловська до них відносить:</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1) інверсію – порушення звичайного фіксованого порядку слів у розповідному реченні. Найчастіше інверсія використовується після прислівників та емфатичних часток: seldom, rarely, little, barely, nowhere (else), never (before), not (even) once, on no account, only by, only in this way, only then, hardly (ever)… when, no sooner… than, not only… but (also), not until/till, in no way, in/under no circumstances, not since і т.д.;</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2) конструкцію з it на початку речення. Зворот it is (was, will be)… who (that, when, etc.) використовується для виділення будь-якого члена речення, крім присудка, і навіть цілого підрядного речення;</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3) конструкцію Condensed Relative, в якій неозначені займенники what, who, whatever, whoever, whomever виступають в ролі підмета;</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4) конструкцію з використанням ступенів порівняння прикметників та прислівників;</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 xml:space="preserve">5) заперечні емфатичні конструкції (створені заперечним займенником no поряд з іменником, двома запереченнями, поєднанням частки not зі </w:t>
      </w:r>
      <w:r w:rsidRPr="00127024">
        <w:rPr>
          <w:rFonts w:ascii="Times New Roman" w:hAnsi="Times New Roman" w:cs="Times New Roman"/>
          <w:sz w:val="28"/>
          <w:szCs w:val="28"/>
          <w:lang w:val="uk-UA"/>
        </w:rPr>
        <w:lastRenderedPageBreak/>
        <w:t>сполучником until) [Способи вираження емфази та особливості її перекладу українською мовою (на матеріалі текстів різних стилів). [</w:t>
      </w:r>
      <w:r w:rsidR="003115F3">
        <w:rPr>
          <w:rFonts w:ascii="Times New Roman" w:hAnsi="Times New Roman" w:cs="Times New Roman"/>
          <w:sz w:val="28"/>
          <w:szCs w:val="28"/>
          <w:lang w:val="uk-UA"/>
        </w:rPr>
        <w:t>13</w:t>
      </w:r>
      <w:r w:rsidRPr="00127024">
        <w:rPr>
          <w:rFonts w:ascii="Times New Roman" w:hAnsi="Times New Roman" w:cs="Times New Roman"/>
          <w:sz w:val="28"/>
          <w:szCs w:val="28"/>
          <w:lang w:val="uk-UA"/>
        </w:rPr>
        <w:t>].</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На відміну від тропів експресивні засоби не утворюють образів, а підвищують виразність мови та підсилюють її емоційність за допомогою синтаксичних структур.</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Фігури експресії  поділяються на фігури додавання (анафора, епіфора, анадиплозис, кільце, полісиндетон, повторення, синтаксичний паралелізм, риторичний оклик, риторичне запитання, риторичне звернення, єдність питання-відповідь, градація  та представлення у називному відмінку) та фігури убування (еліпсис, апосиопезис, прозиопезис, асиндетон, зевгма), фігури розташування й перестановки (парцеляція, інверсія, емфатичний наголос). [</w:t>
      </w:r>
      <w:r w:rsidR="003115F3">
        <w:rPr>
          <w:rFonts w:ascii="Times New Roman" w:hAnsi="Times New Roman" w:cs="Times New Roman"/>
          <w:sz w:val="28"/>
          <w:szCs w:val="28"/>
          <w:lang w:val="uk-UA"/>
        </w:rPr>
        <w:t>14</w:t>
      </w:r>
      <w:r w:rsidRPr="00127024">
        <w:rPr>
          <w:rFonts w:ascii="Times New Roman" w:hAnsi="Times New Roman" w:cs="Times New Roman"/>
          <w:sz w:val="28"/>
          <w:szCs w:val="28"/>
          <w:lang w:val="uk-UA"/>
        </w:rPr>
        <w:t>].</w:t>
      </w:r>
    </w:p>
    <w:p w:rsidR="000B1BA0" w:rsidRPr="00127024" w:rsidRDefault="000B1BA0" w:rsidP="000B1BA0">
      <w:pPr>
        <w:spacing w:after="0" w:line="360" w:lineRule="auto"/>
        <w:ind w:firstLine="709"/>
        <w:jc w:val="both"/>
        <w:rPr>
          <w:rFonts w:ascii="Times New Roman" w:hAnsi="Times New Roman" w:cs="Times New Roman"/>
          <w:sz w:val="28"/>
          <w:szCs w:val="28"/>
        </w:rPr>
      </w:pPr>
      <w:r w:rsidRPr="00127024">
        <w:rPr>
          <w:rFonts w:ascii="Times New Roman" w:hAnsi="Times New Roman" w:cs="Times New Roman"/>
          <w:sz w:val="28"/>
          <w:szCs w:val="28"/>
        </w:rPr>
        <w:t xml:space="preserve">У </w:t>
      </w:r>
      <w:r w:rsidRPr="00127024">
        <w:rPr>
          <w:rFonts w:ascii="Times New Roman" w:hAnsi="Times New Roman" w:cs="Times New Roman"/>
          <w:sz w:val="28"/>
          <w:szCs w:val="28"/>
          <w:lang w:val="uk-UA"/>
        </w:rPr>
        <w:t xml:space="preserve">рекламних </w:t>
      </w:r>
      <w:r w:rsidRPr="00127024">
        <w:rPr>
          <w:rFonts w:ascii="Times New Roman" w:hAnsi="Times New Roman" w:cs="Times New Roman"/>
          <w:sz w:val="28"/>
          <w:szCs w:val="28"/>
        </w:rPr>
        <w:t>слоганах використовуються такі стилістичні засоби, як</w:t>
      </w:r>
      <w:r w:rsidRPr="00127024">
        <w:rPr>
          <w:rFonts w:ascii="Times New Roman" w:hAnsi="Times New Roman" w:cs="Times New Roman"/>
          <w:sz w:val="28"/>
          <w:szCs w:val="28"/>
          <w:lang w:val="uk-UA"/>
        </w:rPr>
        <w:t>:</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rPr>
      </w:pPr>
      <w:r w:rsidRPr="00127024">
        <w:rPr>
          <w:rFonts w:ascii="Times New Roman" w:hAnsi="Times New Roman" w:cs="Times New Roman"/>
          <w:sz w:val="28"/>
          <w:szCs w:val="28"/>
        </w:rPr>
        <w:t>метафора:</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Pure Life (Nestle)</w:t>
      </w:r>
    </w:p>
    <w:p w:rsidR="000B1BA0" w:rsidRPr="003115F3" w:rsidRDefault="000B1BA0" w:rsidP="003115F3">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We love</w:t>
      </w:r>
      <w:r w:rsidR="003115F3">
        <w:rPr>
          <w:rFonts w:ascii="Times New Roman" w:hAnsi="Times New Roman" w:cs="Times New Roman"/>
          <w:i/>
          <w:sz w:val="28"/>
          <w:szCs w:val="28"/>
          <w:lang w:val="en-US"/>
        </w:rPr>
        <w:t xml:space="preserve"> to make you smile (McDonald's)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We speak fish. (Long John Silver’s)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Buy a bucket of chicken and have a barrel of fun (KFC)</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Home of the Whopper (Burger King)</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Life tastes good (Coca-Cola)</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Open Happiness (Coca-Cola)</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метон</w:t>
      </w:r>
      <w:r w:rsidRPr="00127024">
        <w:rPr>
          <w:rFonts w:ascii="Times New Roman" w:hAnsi="Times New Roman" w:cs="Times New Roman"/>
          <w:sz w:val="28"/>
          <w:szCs w:val="28"/>
          <w:lang w:val="uk-UA"/>
        </w:rPr>
        <w:t>і</w:t>
      </w:r>
      <w:r w:rsidRPr="00127024">
        <w:rPr>
          <w:rFonts w:ascii="Times New Roman" w:hAnsi="Times New Roman" w:cs="Times New Roman"/>
          <w:sz w:val="28"/>
          <w:szCs w:val="28"/>
        </w:rPr>
        <w:t>мія</w:t>
      </w:r>
      <w:r w:rsidRPr="00127024">
        <w:rPr>
          <w:rFonts w:ascii="Times New Roman" w:hAnsi="Times New Roman" w:cs="Times New Roman"/>
          <w:sz w:val="28"/>
          <w:szCs w:val="28"/>
          <w:lang w:val="en-US"/>
        </w:rPr>
        <w:t>:</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Be a Pepper! (Dr. Pepper Soft Drink)</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The best part of waking up is Folgers in your cup! (Folgers)</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епітети</w:t>
      </w:r>
      <w:r w:rsidRPr="00127024">
        <w:rPr>
          <w:rFonts w:ascii="Times New Roman" w:hAnsi="Times New Roman" w:cs="Times New Roman"/>
          <w:sz w:val="28"/>
          <w:szCs w:val="28"/>
          <w:lang w:val="en-US"/>
        </w:rPr>
        <w:t>:</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Breakfast of Champions (Wheaties)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Live Mas (Taco Bell)</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Make It Real (Coca-Cola)</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Makin' it great! (Pizza Hut)</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повтор</w:t>
      </w:r>
      <w:r w:rsidRPr="00127024">
        <w:rPr>
          <w:rFonts w:ascii="Times New Roman" w:hAnsi="Times New Roman" w:cs="Times New Roman"/>
          <w:sz w:val="28"/>
          <w:szCs w:val="28"/>
          <w:lang w:val="en-US"/>
        </w:rPr>
        <w:t>:</w:t>
      </w:r>
    </w:p>
    <w:p w:rsidR="003115F3" w:rsidRDefault="003115F3" w:rsidP="000B1BA0">
      <w:pPr>
        <w:spacing w:after="0" w:line="360" w:lineRule="auto"/>
        <w:ind w:firstLine="709"/>
        <w:jc w:val="both"/>
        <w:rPr>
          <w:rFonts w:ascii="Times New Roman" w:hAnsi="Times New Roman" w:cs="Times New Roman"/>
          <w:i/>
          <w:sz w:val="28"/>
          <w:szCs w:val="28"/>
          <w:lang w:val="uk-UA"/>
        </w:rPr>
      </w:pPr>
      <w:r w:rsidRPr="003115F3">
        <w:rPr>
          <w:rFonts w:ascii="Times New Roman" w:hAnsi="Times New Roman" w:cs="Times New Roman"/>
          <w:i/>
          <w:sz w:val="28"/>
          <w:szCs w:val="28"/>
          <w:lang w:val="en-US"/>
        </w:rPr>
        <w:lastRenderedPageBreak/>
        <w:t>Give me a break, give me a break; break me off a piece of that Kit Kat bar (Kit Kat</w:t>
      </w:r>
      <w:r>
        <w:rPr>
          <w:rFonts w:ascii="Times New Roman" w:hAnsi="Times New Roman" w:cs="Times New Roman"/>
          <w:i/>
          <w:sz w:val="28"/>
          <w:szCs w:val="28"/>
          <w:lang w:val="uk-UA"/>
        </w:rPr>
        <w:t>)</w:t>
      </w:r>
    </w:p>
    <w:p w:rsidR="000B1BA0" w:rsidRPr="003115F3" w:rsidRDefault="003115F3"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 xml:space="preserve"> </w:t>
      </w:r>
      <w:r w:rsidR="000B1BA0" w:rsidRPr="003115F3">
        <w:rPr>
          <w:rFonts w:ascii="Times New Roman" w:hAnsi="Times New Roman" w:cs="Times New Roman"/>
          <w:i/>
          <w:sz w:val="28"/>
          <w:szCs w:val="28"/>
          <w:lang w:val="en-US"/>
        </w:rPr>
        <w:t>The future’s bright, the future’s Orange! (Orange)</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There’s Fast Food…Then There’s KFC! (KFC)</w:t>
      </w:r>
    </w:p>
    <w:p w:rsidR="000B1BA0" w:rsidRPr="003115F3" w:rsidRDefault="000B1BA0" w:rsidP="003115F3">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Fast Fo</w:t>
      </w:r>
      <w:r w:rsidR="003115F3">
        <w:rPr>
          <w:rFonts w:ascii="Times New Roman" w:hAnsi="Times New Roman" w:cs="Times New Roman"/>
          <w:i/>
          <w:sz w:val="28"/>
          <w:szCs w:val="28"/>
          <w:lang w:val="en-US"/>
        </w:rPr>
        <w:t>od for Fast Times (Burger King)</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Better Ingredients, Better Pizza (Papa Johns)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It’s Way Better Than Fast Food. It’s Wendy’s (Wendy’s)</w:t>
      </w:r>
    </w:p>
    <w:p w:rsidR="000B1BA0" w:rsidRPr="003115F3" w:rsidRDefault="000B1BA0" w:rsidP="003115F3">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 xml:space="preserve">We do </w:t>
      </w:r>
      <w:r w:rsidR="003115F3">
        <w:rPr>
          <w:rFonts w:ascii="Times New Roman" w:hAnsi="Times New Roman" w:cs="Times New Roman"/>
          <w:i/>
          <w:sz w:val="28"/>
          <w:szCs w:val="28"/>
          <w:lang w:val="en-US"/>
        </w:rPr>
        <w:t>it like you do it (Burger King)</w:t>
      </w:r>
    </w:p>
    <w:p w:rsidR="000B1BA0" w:rsidRPr="003115F3" w:rsidRDefault="000B1BA0" w:rsidP="003115F3">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Nobody can do it l</w:t>
      </w:r>
      <w:r w:rsidR="003115F3">
        <w:rPr>
          <w:rFonts w:ascii="Times New Roman" w:hAnsi="Times New Roman" w:cs="Times New Roman"/>
          <w:i/>
          <w:sz w:val="28"/>
          <w:szCs w:val="28"/>
          <w:lang w:val="en-US"/>
        </w:rPr>
        <w:t>ike McDonald's can (McDonald's)</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зевгма</w:t>
      </w:r>
      <w:r w:rsidRPr="00127024">
        <w:rPr>
          <w:rFonts w:ascii="Times New Roman" w:hAnsi="Times New Roman" w:cs="Times New Roman"/>
          <w:sz w:val="28"/>
          <w:szCs w:val="28"/>
          <w:lang w:val="en-US"/>
        </w:rPr>
        <w:t>:</w:t>
      </w:r>
    </w:p>
    <w:p w:rsidR="003115F3" w:rsidRPr="003115F3" w:rsidRDefault="000B1BA0" w:rsidP="003115F3">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Have a Coke and a smile! (Coca-Cola)</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гіпербола</w:t>
      </w:r>
      <w:r w:rsidRPr="00127024">
        <w:rPr>
          <w:rFonts w:ascii="Times New Roman" w:hAnsi="Times New Roman" w:cs="Times New Roman"/>
          <w:sz w:val="28"/>
          <w:szCs w:val="28"/>
          <w:lang w:val="en-US"/>
        </w:rPr>
        <w:t>:</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World’s Greatest Hamburgers (Fuddruckers)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We do it all for you (McDonald's)</w:t>
      </w:r>
    </w:p>
    <w:p w:rsidR="000B1BA0" w:rsidRPr="003115F3" w:rsidRDefault="000B1BA0" w:rsidP="000B1BA0">
      <w:pPr>
        <w:spacing w:after="0" w:line="360" w:lineRule="auto"/>
        <w:ind w:firstLine="709"/>
        <w:jc w:val="both"/>
        <w:rPr>
          <w:rFonts w:ascii="Times New Roman" w:hAnsi="Times New Roman" w:cs="Times New Roman"/>
          <w:sz w:val="28"/>
          <w:szCs w:val="28"/>
          <w:lang w:val="uk-UA"/>
        </w:rPr>
      </w:pPr>
      <w:r w:rsidRPr="003115F3">
        <w:rPr>
          <w:rFonts w:ascii="Times New Roman" w:hAnsi="Times New Roman" w:cs="Times New Roman"/>
          <w:sz w:val="32"/>
          <w:szCs w:val="32"/>
          <w:lang w:val="uk-UA"/>
        </w:rPr>
        <w:t>А також фонетичні та синтаксичні засоби єкспресивності</w:t>
      </w:r>
      <w:r w:rsidRPr="003115F3">
        <w:rPr>
          <w:rFonts w:ascii="Times New Roman" w:hAnsi="Times New Roman" w:cs="Times New Roman"/>
          <w:sz w:val="28"/>
          <w:szCs w:val="28"/>
          <w:lang w:val="uk-UA"/>
        </w:rPr>
        <w:t>:</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рифма</w:t>
      </w:r>
      <w:r w:rsidRPr="00127024">
        <w:rPr>
          <w:rFonts w:ascii="Times New Roman" w:hAnsi="Times New Roman" w:cs="Times New Roman"/>
          <w:sz w:val="28"/>
          <w:szCs w:val="28"/>
          <w:lang w:val="en-US"/>
        </w:rPr>
        <w:t>:</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Beanz Meanz Heinz (Heinz Baked Beans)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The snack that smiles back (Goldfish)</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You've got a lot to live, and Pepsi's got a lot to give (Pepsi)</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It's Good Mood Food! (Arby's, quick-service restaurant)</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rPr>
      </w:pPr>
      <w:r w:rsidRPr="00127024">
        <w:rPr>
          <w:rFonts w:ascii="Times New Roman" w:hAnsi="Times New Roman" w:cs="Times New Roman"/>
          <w:sz w:val="28"/>
          <w:szCs w:val="28"/>
          <w:lang w:val="uk-UA"/>
        </w:rPr>
        <w:t>питальна та оклична форма</w:t>
      </w:r>
      <w:r w:rsidRPr="00127024">
        <w:rPr>
          <w:rFonts w:ascii="Times New Roman" w:hAnsi="Times New Roman" w:cs="Times New Roman"/>
          <w:sz w:val="28"/>
          <w:szCs w:val="28"/>
        </w:rPr>
        <w:t>:</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Aren't You Hungry for Burger King now? (Burger King)</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Did somebody say McDonald's? (McDonald's)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Have you had your break today? (McDonald's)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Hungry? You're not Alone (Charleys Grilled Subs)</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Coca-Cola. Enjoy! (Coca-Cola)</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Get the door, it's Domino's! (Domino's Pizza)</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You got chocolate in my peanut butter! (Reese's Peanut Butter Cups)</w:t>
      </w:r>
    </w:p>
    <w:p w:rsidR="000B1BA0" w:rsidRPr="00127024" w:rsidRDefault="000B1BA0" w:rsidP="000B1BA0">
      <w:pPr>
        <w:pStyle w:val="a4"/>
        <w:numPr>
          <w:ilvl w:val="0"/>
          <w:numId w:val="12"/>
        </w:numPr>
        <w:spacing w:after="0" w:line="360" w:lineRule="auto"/>
        <w:ind w:firstLine="709"/>
        <w:jc w:val="both"/>
        <w:rPr>
          <w:rFonts w:ascii="Times New Roman" w:hAnsi="Times New Roman" w:cs="Times New Roman"/>
          <w:sz w:val="28"/>
          <w:szCs w:val="28"/>
          <w:lang w:val="en-US"/>
        </w:rPr>
      </w:pPr>
      <w:r w:rsidRPr="00127024">
        <w:rPr>
          <w:rFonts w:ascii="Times New Roman" w:hAnsi="Times New Roman" w:cs="Times New Roman"/>
          <w:sz w:val="28"/>
          <w:szCs w:val="28"/>
        </w:rPr>
        <w:t>алітерація</w:t>
      </w:r>
      <w:r w:rsidRPr="00127024">
        <w:rPr>
          <w:rFonts w:ascii="Times New Roman" w:hAnsi="Times New Roman" w:cs="Times New Roman"/>
          <w:sz w:val="28"/>
          <w:szCs w:val="28"/>
          <w:lang w:val="en-US"/>
        </w:rPr>
        <w:t>:</w:t>
      </w:r>
    </w:p>
    <w:p w:rsidR="000B1BA0" w:rsidRPr="003115F3" w:rsidRDefault="000B1BA0" w:rsidP="000B1BA0">
      <w:pPr>
        <w:spacing w:after="0" w:line="360" w:lineRule="auto"/>
        <w:ind w:firstLine="709"/>
        <w:jc w:val="both"/>
        <w:rPr>
          <w:rFonts w:ascii="Times New Roman" w:hAnsi="Times New Roman" w:cs="Times New Roman"/>
          <w:i/>
          <w:sz w:val="28"/>
          <w:szCs w:val="28"/>
          <w:lang w:val="en-US"/>
        </w:rPr>
      </w:pPr>
      <w:r w:rsidRPr="003115F3">
        <w:rPr>
          <w:rFonts w:ascii="Times New Roman" w:hAnsi="Times New Roman" w:cs="Times New Roman"/>
          <w:i/>
          <w:sz w:val="28"/>
          <w:szCs w:val="28"/>
          <w:lang w:val="en-US"/>
        </w:rPr>
        <w:t>Food, folks and fun (McDonald's)</w:t>
      </w:r>
    </w:p>
    <w:p w:rsidR="000B1BA0" w:rsidRPr="00FE30E9" w:rsidRDefault="000B1BA0" w:rsidP="000B1BA0">
      <w:pPr>
        <w:spacing w:after="0" w:line="360" w:lineRule="auto"/>
        <w:ind w:firstLine="709"/>
        <w:jc w:val="both"/>
        <w:rPr>
          <w:rFonts w:ascii="Times New Roman" w:hAnsi="Times New Roman" w:cs="Times New Roman"/>
          <w:sz w:val="28"/>
          <w:szCs w:val="28"/>
          <w:lang w:val="en-US"/>
        </w:rPr>
      </w:pPr>
      <w:r w:rsidRPr="003115F3">
        <w:rPr>
          <w:rFonts w:ascii="Times New Roman" w:hAnsi="Times New Roman" w:cs="Times New Roman"/>
          <w:i/>
          <w:sz w:val="28"/>
          <w:szCs w:val="28"/>
          <w:lang w:val="en-US"/>
        </w:rPr>
        <w:lastRenderedPageBreak/>
        <w:t xml:space="preserve">My McDonald's (McDonald's) </w:t>
      </w:r>
      <w:r w:rsidR="003115F3">
        <w:rPr>
          <w:rFonts w:ascii="Times New Roman" w:hAnsi="Times New Roman" w:cs="Times New Roman"/>
          <w:sz w:val="28"/>
          <w:szCs w:val="28"/>
          <w:lang w:val="en-US"/>
        </w:rPr>
        <w:t>[15-17</w:t>
      </w:r>
      <w:r w:rsidRPr="00FE30E9">
        <w:rPr>
          <w:rFonts w:ascii="Times New Roman" w:hAnsi="Times New Roman" w:cs="Times New Roman"/>
          <w:sz w:val="28"/>
          <w:szCs w:val="28"/>
          <w:lang w:val="en-US"/>
        </w:rPr>
        <w:t>]</w:t>
      </w:r>
    </w:p>
    <w:p w:rsidR="003115F3" w:rsidRDefault="000B1BA0" w:rsidP="003115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можна</w:t>
      </w:r>
      <w:r w:rsidRPr="00127024">
        <w:rPr>
          <w:rFonts w:ascii="Times New Roman" w:hAnsi="Times New Roman" w:cs="Times New Roman"/>
          <w:sz w:val="28"/>
          <w:szCs w:val="28"/>
          <w:lang w:val="uk-UA"/>
        </w:rPr>
        <w:t xml:space="preserve"> </w:t>
      </w:r>
      <w:r>
        <w:rPr>
          <w:rFonts w:ascii="Times New Roman" w:hAnsi="Times New Roman" w:cs="Times New Roman"/>
          <w:sz w:val="28"/>
          <w:szCs w:val="28"/>
          <w:lang w:val="uk-UA"/>
        </w:rPr>
        <w:t>зробити висновок</w:t>
      </w:r>
      <w:r w:rsidRPr="00127024">
        <w:rPr>
          <w:rFonts w:ascii="Times New Roman" w:hAnsi="Times New Roman" w:cs="Times New Roman"/>
          <w:sz w:val="28"/>
          <w:szCs w:val="28"/>
          <w:lang w:val="uk-UA"/>
        </w:rPr>
        <w:t>: основне завдання перекладача полягає у тому, аби зберегти як зміст, так і стиль зміст оригіналу. Для досягнення передачі відповідного рівня експресивності у українського перекладача є необхідний арсенал прийомів та мовних засобів, хоча  при цьому необхідно постійно слідкувати за мовними процесами, що відбиваються у с</w:t>
      </w:r>
      <w:bookmarkStart w:id="3" w:name="_Toc450824368"/>
      <w:r w:rsidR="003115F3">
        <w:rPr>
          <w:rFonts w:ascii="Times New Roman" w:hAnsi="Times New Roman" w:cs="Times New Roman"/>
          <w:sz w:val="28"/>
          <w:szCs w:val="28"/>
          <w:lang w:val="uk-UA"/>
        </w:rPr>
        <w:t>учасній англомовній літературі.</w:t>
      </w:r>
    </w:p>
    <w:p w:rsidR="003115F3" w:rsidRDefault="003115F3">
      <w:pPr>
        <w:spacing w:after="160" w:line="259" w:lineRule="auto"/>
        <w:rPr>
          <w:rFonts w:ascii="Times New Roman" w:hAnsi="Times New Roman" w:cs="Times New Roman"/>
          <w:b/>
          <w:sz w:val="40"/>
          <w:szCs w:val="40"/>
          <w:lang w:val="uk-UA"/>
        </w:rPr>
      </w:pPr>
      <w:r>
        <w:rPr>
          <w:rFonts w:ascii="Times New Roman" w:hAnsi="Times New Roman" w:cs="Times New Roman"/>
          <w:b/>
          <w:sz w:val="40"/>
          <w:szCs w:val="40"/>
          <w:lang w:val="uk-UA"/>
        </w:rPr>
        <w:br w:type="page"/>
      </w:r>
    </w:p>
    <w:p w:rsidR="000B1BA0" w:rsidRPr="003115F3" w:rsidRDefault="003115F3" w:rsidP="003115F3">
      <w:pPr>
        <w:spacing w:after="0" w:line="360" w:lineRule="auto"/>
        <w:ind w:firstLine="709"/>
        <w:jc w:val="both"/>
        <w:rPr>
          <w:rFonts w:ascii="Times New Roman" w:hAnsi="Times New Roman" w:cs="Times New Roman"/>
          <w:b/>
          <w:sz w:val="40"/>
          <w:szCs w:val="40"/>
          <w:lang w:val="uk-UA"/>
        </w:rPr>
      </w:pPr>
      <w:r w:rsidRPr="003115F3">
        <w:rPr>
          <w:rFonts w:ascii="Times New Roman" w:hAnsi="Times New Roman" w:cs="Times New Roman"/>
          <w:b/>
          <w:sz w:val="40"/>
          <w:szCs w:val="40"/>
          <w:lang w:val="uk-UA"/>
        </w:rPr>
        <w:lastRenderedPageBreak/>
        <w:t>1.5</w:t>
      </w:r>
      <w:r w:rsidR="000B1BA0" w:rsidRPr="003115F3">
        <w:rPr>
          <w:rFonts w:ascii="Times New Roman" w:hAnsi="Times New Roman" w:cs="Times New Roman"/>
          <w:b/>
          <w:color w:val="000000" w:themeColor="text1"/>
          <w:sz w:val="40"/>
          <w:szCs w:val="40"/>
          <w:lang w:val="uk-UA"/>
        </w:rPr>
        <w:t xml:space="preserve"> Проблеми перекладу рекламних текстів</w:t>
      </w:r>
      <w:bookmarkEnd w:id="3"/>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Перекладачі рекламних текстів стикаються з істотними труднощами при передачі прагматичного потенціалу оригіналу. Зокрема, це пов'язано з перекладом у рекламному тексті фактів і подій, пов'язаних з культурою даного народу, різними національними звичаями й назвами блюд, деталями одягу і т.д.</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Сьогоднішні реалії змушують більш уважно ставитися до перекладу рекламних текстів, також і з погляду їхнього психологічного впливу на масову аудиторію. Тексти рекламного оголошення мають містити чіткі фактичні дані; вони повинні бути вичерпно викладені й тому точно зрозумілі. При перекладі рекламних текстів перекладачеві необхідно враховувати: мету тексту, характер споживача, мовні якості тексту оригіналу, культурні й індивідуальні можливості мови в культурному аспекті споживача й багато інших факторів.</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Наприклад, реклама авіакомпанії LUFTHANSA. Єдиний текст у рекламі це думка пасажира, який скористався послугами авіакомпанії:</w:t>
      </w:r>
    </w:p>
    <w:p w:rsidR="000B1BA0" w:rsidRPr="003115F3" w:rsidRDefault="003115F3" w:rsidP="008F14AC">
      <w:pPr>
        <w:spacing w:after="0" w:line="360" w:lineRule="auto"/>
        <w:ind w:firstLine="709"/>
        <w:rPr>
          <w:rFonts w:ascii="Times New Roman" w:hAnsi="Times New Roman" w:cs="Times New Roman"/>
          <w:i/>
          <w:sz w:val="28"/>
          <w:szCs w:val="28"/>
          <w:lang w:val="uk-UA"/>
        </w:rPr>
      </w:pPr>
      <w:r>
        <w:rPr>
          <w:rFonts w:ascii="Times New Roman" w:hAnsi="Times New Roman" w:cs="Times New Roman"/>
          <w:i/>
          <w:sz w:val="28"/>
          <w:szCs w:val="28"/>
          <w:lang w:val="uk-UA"/>
        </w:rPr>
        <w:t>«</w:t>
      </w:r>
      <w:r w:rsidR="000B1BA0" w:rsidRPr="003115F3">
        <w:rPr>
          <w:rFonts w:ascii="Times New Roman" w:hAnsi="Times New Roman" w:cs="Times New Roman"/>
          <w:i/>
          <w:sz w:val="28"/>
          <w:szCs w:val="28"/>
          <w:lang w:val="uk-UA"/>
        </w:rPr>
        <w:t>What singles out Lufthansa is its dedication to advanced technology.</w:t>
      </w:r>
      <w:r>
        <w:rPr>
          <w:rFonts w:ascii="Times New Roman" w:hAnsi="Times New Roman" w:cs="Times New Roman"/>
          <w:i/>
          <w:sz w:val="28"/>
          <w:szCs w:val="28"/>
          <w:lang w:val="uk-UA"/>
        </w:rPr>
        <w:t>»</w:t>
      </w:r>
    </w:p>
    <w:p w:rsidR="000B1BA0" w:rsidRPr="00127024" w:rsidRDefault="003115F3" w:rsidP="008F14AC">
      <w:pPr>
        <w:spacing w:after="0" w:line="360" w:lineRule="auto"/>
        <w:ind w:firstLine="709"/>
        <w:rPr>
          <w:rFonts w:ascii="Times New Roman" w:hAnsi="Times New Roman" w:cs="Times New Roman"/>
          <w:sz w:val="28"/>
          <w:szCs w:val="28"/>
          <w:lang w:val="uk-UA"/>
        </w:rPr>
      </w:pPr>
      <w:r>
        <w:rPr>
          <w:rFonts w:ascii="Times New Roman" w:hAnsi="Times New Roman" w:cs="Times New Roman"/>
          <w:i/>
          <w:sz w:val="28"/>
          <w:szCs w:val="28"/>
          <w:lang w:val="uk-UA"/>
        </w:rPr>
        <w:t>«</w:t>
      </w:r>
      <w:r w:rsidR="000B1BA0" w:rsidRPr="003115F3">
        <w:rPr>
          <w:rFonts w:ascii="Times New Roman" w:hAnsi="Times New Roman" w:cs="Times New Roman"/>
          <w:i/>
          <w:sz w:val="28"/>
          <w:szCs w:val="28"/>
          <w:lang w:val="uk-UA"/>
        </w:rPr>
        <w:t>Tе, що відрізняє Люфтганзу, це її прагнення до високих технологій.</w:t>
      </w:r>
      <w:r>
        <w:rPr>
          <w:rFonts w:ascii="Times New Roman" w:hAnsi="Times New Roman" w:cs="Times New Roman"/>
          <w:i/>
          <w:sz w:val="28"/>
          <w:szCs w:val="28"/>
          <w:lang w:val="uk-UA"/>
        </w:rPr>
        <w:t>»</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Для залучення уваги реклама іноді використовує текст іншої мови. Використання слів з іншої мови порушує граматичні норми читача, саме тому і привертає увагу й стає частиною "візуального оформлення" поряд з кольором і зображенням. Але іноземний текст може також викликати порушення комунікації, якщо слова незрозумілі. У такому випадку завдання перекладача використати всі знання теоретичних основ перекладу для передачі комунікативної функції оригіналу.</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 xml:space="preserve">Тематичний аналіз реклами показує, що до числа найбільш часто рекламованих товарів відносяться предмети косметики й парфумерії, продукти харчування й лікарських препаратів, побутова техніка, одяг, автомобілі. Можна сказати, що цей концептуальний набір універсальний для рекламного ринку будь-якої країни. Разом з тим, незважаючи на загальний </w:t>
      </w:r>
      <w:r w:rsidRPr="00127024">
        <w:rPr>
          <w:rFonts w:ascii="Times New Roman" w:hAnsi="Times New Roman" w:cs="Times New Roman"/>
          <w:sz w:val="28"/>
          <w:szCs w:val="28"/>
          <w:lang w:val="uk-UA"/>
        </w:rPr>
        <w:lastRenderedPageBreak/>
        <w:t>процес глобалізації рекламного ринку, тематична структура реклами специфічна: зміст реклами в кожній окремій країні характеризується рядом помітних розходжень, що відбивають особливості суспільного розвитку саме в даному культурно-лінгвістичному ареалі. Однією з ілюстрацій цього положення може служити поступове витіснення з ринку західних країн реклами алкоголю й тютюнових виробів, як шкідливої для здоров'я продукції.</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В Україні більшість рекламодавців - закордонні компанії. І у багатьох постає проблема перекладу довгої вихідної фрази і її адаптація в українській мові. Це означає, що зміст фрази, яка на англійській мові виражається через зміни формальних характеристик слів, на українській передається через сполучення змісту декількох слів. При перекладі англомовних рекламних текстів, у деяких випадках перекладачі не перекладають текст, а дають його сем</w:t>
      </w:r>
      <w:r w:rsidR="003115F3">
        <w:rPr>
          <w:rFonts w:ascii="Times New Roman" w:hAnsi="Times New Roman" w:cs="Times New Roman"/>
          <w:sz w:val="28"/>
          <w:szCs w:val="28"/>
          <w:lang w:val="uk-UA"/>
        </w:rPr>
        <w:t>античний еквівалент. Наприклад т</w:t>
      </w:r>
      <w:r w:rsidRPr="00127024">
        <w:rPr>
          <w:rFonts w:ascii="Times New Roman" w:hAnsi="Times New Roman" w:cs="Times New Roman"/>
          <w:sz w:val="28"/>
          <w:szCs w:val="28"/>
          <w:lang w:val="uk-UA"/>
        </w:rPr>
        <w:t>екст рекламної кампанії "Джоні Уокер" - taste lіfe" в дослівному перекладі звучав би наступним чином: "Спробуй життя на смак", на українську мову він був перекладений, як: "Живи, щоб було що згадати". Це характерний приклад прагматичної адаптації тексту.</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Реклама косметики й парфумерії для жінок у більшості випадків характеризується вишуканим стилем, який насичений конкретними словосполученнями й іншими засобами виразності, що надає тексту зовсім особливе звучання, неповторний тон, навіть, якщо мова йде про рекламу в пресі.</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Можна визначити, що найчастіше успішними є ті неперекладні слогани, які містять слова з мінімального словникового запасу іноземних слів учня середньої школи. Цим фактором багато в чому обумовлене успішне впровадження на українському ринку таких іншомовних неперекладних слоганів, як:</w:t>
      </w:r>
    </w:p>
    <w:p w:rsidR="000B1BA0" w:rsidRPr="008F14AC" w:rsidRDefault="000B1BA0" w:rsidP="008F14AC">
      <w:pPr>
        <w:spacing w:after="0" w:line="360" w:lineRule="auto"/>
        <w:ind w:firstLine="709"/>
        <w:rPr>
          <w:rFonts w:ascii="Times New Roman" w:hAnsi="Times New Roman" w:cs="Times New Roman"/>
          <w:i/>
          <w:sz w:val="28"/>
          <w:szCs w:val="28"/>
          <w:lang w:val="uk-UA"/>
        </w:rPr>
      </w:pPr>
      <w:r w:rsidRPr="008F14AC">
        <w:rPr>
          <w:rFonts w:ascii="Times New Roman" w:hAnsi="Times New Roman" w:cs="Times New Roman"/>
          <w:i/>
          <w:sz w:val="28"/>
          <w:szCs w:val="28"/>
          <w:lang w:val="uk-UA"/>
        </w:rPr>
        <w:t>Спортивна фірма Nіke - Just do іt;</w:t>
      </w:r>
    </w:p>
    <w:p w:rsidR="000B1BA0" w:rsidRPr="008F14AC" w:rsidRDefault="000B1BA0" w:rsidP="008F14AC">
      <w:pPr>
        <w:spacing w:after="0" w:line="360" w:lineRule="auto"/>
        <w:ind w:firstLine="709"/>
        <w:rPr>
          <w:rFonts w:ascii="Times New Roman" w:hAnsi="Times New Roman" w:cs="Times New Roman"/>
          <w:i/>
          <w:sz w:val="28"/>
          <w:szCs w:val="28"/>
          <w:lang w:val="uk-UA"/>
        </w:rPr>
      </w:pPr>
      <w:r w:rsidRPr="008F14AC">
        <w:rPr>
          <w:rFonts w:ascii="Times New Roman" w:hAnsi="Times New Roman" w:cs="Times New Roman"/>
          <w:i/>
          <w:sz w:val="28"/>
          <w:szCs w:val="28"/>
          <w:lang w:val="uk-UA"/>
        </w:rPr>
        <w:t>Компанія Sony - Іt's a Sony;</w:t>
      </w:r>
    </w:p>
    <w:p w:rsidR="000B1BA0" w:rsidRPr="008F14AC" w:rsidRDefault="000B1BA0" w:rsidP="008F14AC">
      <w:pPr>
        <w:spacing w:after="0" w:line="360" w:lineRule="auto"/>
        <w:ind w:firstLine="709"/>
        <w:rPr>
          <w:rFonts w:ascii="Times New Roman" w:hAnsi="Times New Roman" w:cs="Times New Roman"/>
          <w:i/>
          <w:sz w:val="28"/>
          <w:szCs w:val="28"/>
          <w:lang w:val="uk-UA"/>
        </w:rPr>
      </w:pPr>
      <w:r w:rsidRPr="008F14AC">
        <w:rPr>
          <w:rFonts w:ascii="Times New Roman" w:hAnsi="Times New Roman" w:cs="Times New Roman"/>
          <w:i/>
          <w:sz w:val="28"/>
          <w:szCs w:val="28"/>
          <w:lang w:val="uk-UA"/>
        </w:rPr>
        <w:t>Компанія Panasonіc - from Panasonіc;</w:t>
      </w:r>
    </w:p>
    <w:p w:rsidR="000B1BA0" w:rsidRPr="008F14AC" w:rsidRDefault="000B1BA0" w:rsidP="008F14AC">
      <w:pPr>
        <w:spacing w:after="0" w:line="360" w:lineRule="auto"/>
        <w:ind w:firstLine="709"/>
        <w:rPr>
          <w:rFonts w:ascii="Times New Roman" w:hAnsi="Times New Roman" w:cs="Times New Roman"/>
          <w:i/>
          <w:sz w:val="28"/>
          <w:szCs w:val="28"/>
          <w:lang w:val="uk-UA"/>
        </w:rPr>
      </w:pPr>
      <w:r w:rsidRPr="008F14AC">
        <w:rPr>
          <w:rFonts w:ascii="Times New Roman" w:hAnsi="Times New Roman" w:cs="Times New Roman"/>
          <w:i/>
          <w:sz w:val="28"/>
          <w:szCs w:val="28"/>
          <w:lang w:val="uk-UA"/>
        </w:rPr>
        <w:lastRenderedPageBreak/>
        <w:t>Рекламна кампанія горілки Absolut - Absolut Moscow, Absolut autumn, Absolut sprіng.</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Перекласти назву торговельної марки здавалося б може бути найменш проблемним завданням. Існують традиційні методи транскрипції і транслітерації іншомовних слів (хоча другий спосіб застосовується нечасто). Але не можна забувати про таку важливу явище як іншомовна омонімія.</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Відомий болгарський перекладач З. Флорін у своїй книжці "Муки перекладацькі" так описує це явище: «Що робити, наприклад, коли правильна транскрипція іншомовного імені виявиться омонімом вульгарного, непристойного чи навіть комічного слова мовою перекладу? Отут уже справа над "евфемізмі", суть у тому що це може надати пародійний, карикатурний характер серйозному чи глибоко ліричному персонажу перекладного тексту» [</w:t>
      </w:r>
      <w:r w:rsidR="003115F3">
        <w:rPr>
          <w:rFonts w:ascii="Times New Roman" w:hAnsi="Times New Roman" w:cs="Times New Roman"/>
          <w:sz w:val="28"/>
          <w:szCs w:val="28"/>
        </w:rPr>
        <w:t>18</w:t>
      </w:r>
      <w:r w:rsidRPr="00127024">
        <w:rPr>
          <w:rFonts w:ascii="Times New Roman" w:hAnsi="Times New Roman" w:cs="Times New Roman"/>
          <w:sz w:val="28"/>
          <w:szCs w:val="28"/>
          <w:lang w:val="uk-UA"/>
        </w:rPr>
        <w:t>]. Можливо у споживача виникнуть будь-які позитивні асоціації з продуктом, як і виробник розраховував. Проте набагато частіше ми зустрічаємося із прямо протилежними ситуаціями. Всесвітньо відома автомобільна компанія Ford може "похвалитися" великим досвідом із цього питання. Так, Fierra - недорога вантажівка, погано продавалася в Латинській Америці. Річ у тім, що іспанське «fierra» означає «стара».</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Перекладач, крім розуміння духу тієї чи іншої торговельної марки, і, природно, хорошого володіння мовою вихідного тексту, повинен мати здатність передбачити комунікативний ефект рекламного повідомлення мовою перекладу. Л. До. Латишев пише так: "Судячи, зі своєї індивідуальної реакції вихідне повідомлення, зумовлене особистими переконаннями, поглядами, смаками, особистим життєвим досвідом</w:t>
      </w:r>
      <w:r w:rsidR="003115F3">
        <w:rPr>
          <w:rFonts w:ascii="Times New Roman" w:hAnsi="Times New Roman" w:cs="Times New Roman"/>
          <w:sz w:val="28"/>
          <w:szCs w:val="28"/>
          <w:lang w:val="uk-UA"/>
        </w:rPr>
        <w:t>, перекладач отримує лінгво-етні</w:t>
      </w:r>
      <w:r w:rsidRPr="00127024">
        <w:rPr>
          <w:rFonts w:ascii="Times New Roman" w:hAnsi="Times New Roman" w:cs="Times New Roman"/>
          <w:sz w:val="28"/>
          <w:szCs w:val="28"/>
          <w:lang w:val="uk-UA"/>
        </w:rPr>
        <w:t>чну реакцію, яка через його високу мовну компетентность значною мірою наближається до усереднен</w:t>
      </w:r>
      <w:r w:rsidR="003115F3">
        <w:rPr>
          <w:rFonts w:ascii="Times New Roman" w:hAnsi="Times New Roman" w:cs="Times New Roman"/>
          <w:sz w:val="28"/>
          <w:szCs w:val="28"/>
          <w:lang w:val="uk-UA"/>
        </w:rPr>
        <w:t>ої реакції мовного колективу"[19</w:t>
      </w:r>
      <w:r w:rsidRPr="00127024">
        <w:rPr>
          <w:rFonts w:ascii="Times New Roman" w:hAnsi="Times New Roman" w:cs="Times New Roman"/>
          <w:sz w:val="28"/>
          <w:szCs w:val="28"/>
          <w:lang w:val="uk-UA"/>
        </w:rPr>
        <w:t>].</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 xml:space="preserve">Компанія Mars, виводячи свою гучну торгову марку M&amp;M's ринку Франції, зіштовхнулася з такими труднощами. Ні знака &amp; (= and), ні закінчення `s множини у французькій мові немає. Це саме випадок, коли перекладачеві слід "відняти" зі своєї реакції факт володіння мовою оригіналу. </w:t>
      </w:r>
      <w:r w:rsidRPr="00127024">
        <w:rPr>
          <w:rFonts w:ascii="Times New Roman" w:hAnsi="Times New Roman" w:cs="Times New Roman"/>
          <w:sz w:val="28"/>
          <w:szCs w:val="28"/>
          <w:lang w:val="uk-UA"/>
        </w:rPr>
        <w:lastRenderedPageBreak/>
        <w:t>Отож і вирішили розгорнути масовану рекламну кампанію з єдиною метою "навчити" французького споживача вимовляти ім'я продукту, тобто передавати звуками рідної мови звучання M&amp;M's англійською.</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Характерною рисою реклами, про що йшлося вище, є використання низькочастотних слів, що завжди емоційніше вирізняються і вирізняються складнішою семантичної структурою.</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Чим менш частотним є слово, тим більше зусиль за його передачі мовою перекладу. Має бути збережений той шлейф значень, який допомагає виробнику розкрити суть образу своєї продукції. Найменше допоможе тут транслітерація. Для ілюстрації можна навести приклад компанії Sunbeam.</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Після аналізу особливостей структури та складових рекламного тексту, варто зазначити, що рекламні тексти повинні містити чіткі фактичні дані, вони повинні бути вичерпно викладені задля точного розуміння їх змісту. Зміст і форма рекламних текстів визначаються головною метою – викликати зацікавленість до товару. Правильно складений рекламний текст повинен привернути увагу слухача або читача та викликати бажання придбати рекламований товар.</w:t>
      </w:r>
    </w:p>
    <w:p w:rsidR="000B1BA0" w:rsidRPr="00127024" w:rsidRDefault="000B1BA0" w:rsidP="008F14AC">
      <w:pPr>
        <w:spacing w:after="0" w:line="360" w:lineRule="auto"/>
        <w:ind w:firstLine="709"/>
        <w:rPr>
          <w:rFonts w:ascii="Times New Roman" w:hAnsi="Times New Roman" w:cs="Times New Roman"/>
          <w:sz w:val="28"/>
          <w:szCs w:val="28"/>
          <w:lang w:val="uk-UA"/>
        </w:rPr>
      </w:pPr>
      <w:r w:rsidRPr="00127024">
        <w:rPr>
          <w:rFonts w:ascii="Times New Roman" w:hAnsi="Times New Roman" w:cs="Times New Roman"/>
          <w:sz w:val="28"/>
          <w:szCs w:val="28"/>
          <w:lang w:val="uk-UA"/>
        </w:rPr>
        <w:t>Також, відмінною рисою вдалої реклами є гармонічне поєднання основної рекламної ідеї з тими засобами виразності, які даній ідеї найбільше відповідають. Це виражається, у знаходженні тієї єдино вірної тональності рекламного звернення, що виділяє його серед інших.</w:t>
      </w:r>
    </w:p>
    <w:p w:rsidR="003115F3" w:rsidRDefault="003115F3" w:rsidP="008F14AC">
      <w:pPr>
        <w:spacing w:after="160" w:line="259" w:lineRule="auto"/>
        <w:rPr>
          <w:rFonts w:ascii="Times New Roman" w:eastAsia="SimSun" w:hAnsi="Times New Roman" w:cs="Times New Roman"/>
          <w:sz w:val="28"/>
          <w:szCs w:val="28"/>
          <w:lang w:val="uk-UA" w:eastAsia="zh-CN"/>
        </w:rPr>
      </w:pPr>
      <w:r>
        <w:rPr>
          <w:rFonts w:ascii="Times New Roman" w:eastAsia="SimSun" w:hAnsi="Times New Roman" w:cs="Times New Roman"/>
          <w:sz w:val="28"/>
          <w:szCs w:val="28"/>
          <w:lang w:val="uk-UA" w:eastAsia="zh-CN"/>
        </w:rPr>
        <w:br w:type="page"/>
      </w:r>
    </w:p>
    <w:p w:rsidR="00056A1B" w:rsidRPr="00056A1B" w:rsidRDefault="00056A1B" w:rsidP="00056A1B">
      <w:pPr>
        <w:widowControl w:val="0"/>
        <w:spacing w:line="360" w:lineRule="auto"/>
        <w:ind w:firstLine="709"/>
        <w:jc w:val="center"/>
        <w:rPr>
          <w:b/>
          <w:bCs/>
          <w:sz w:val="36"/>
          <w:szCs w:val="36"/>
          <w:lang w:val="uk-UA"/>
        </w:rPr>
      </w:pPr>
      <w:bookmarkStart w:id="4" w:name="_Toc450824369"/>
      <w:r>
        <w:rPr>
          <w:rFonts w:ascii="Times New Roman" w:hAnsi="Times New Roman" w:cs="Times New Roman"/>
          <w:b/>
          <w:color w:val="000000" w:themeColor="text1"/>
          <w:sz w:val="36"/>
          <w:szCs w:val="36"/>
          <w:lang w:val="uk-UA"/>
        </w:rPr>
        <w:lastRenderedPageBreak/>
        <w:t xml:space="preserve">РОЗДІЛ </w:t>
      </w:r>
      <w:r w:rsidRPr="00056A1B">
        <w:rPr>
          <w:rFonts w:ascii="Times New Roman" w:hAnsi="Times New Roman" w:cs="Times New Roman"/>
          <w:b/>
          <w:color w:val="000000" w:themeColor="text1"/>
          <w:sz w:val="36"/>
          <w:szCs w:val="36"/>
          <w:lang w:val="en-US"/>
        </w:rPr>
        <w:t>II</w:t>
      </w:r>
      <w:r w:rsidRPr="00056A1B">
        <w:rPr>
          <w:rFonts w:ascii="Times New Roman" w:hAnsi="Times New Roman" w:cs="Times New Roman"/>
          <w:b/>
          <w:color w:val="000000" w:themeColor="text1"/>
          <w:sz w:val="36"/>
          <w:szCs w:val="36"/>
        </w:rPr>
        <w:t xml:space="preserve"> </w:t>
      </w:r>
      <w:r w:rsidRPr="00056A1B">
        <w:rPr>
          <w:rFonts w:ascii="Times New Roman" w:hAnsi="Times New Roman" w:cs="Times New Roman"/>
          <w:b/>
          <w:color w:val="000000" w:themeColor="text1"/>
          <w:sz w:val="36"/>
          <w:szCs w:val="36"/>
          <w:lang w:val="uk-UA"/>
        </w:rPr>
        <w:t>Аналіз способів збереження експресивності перекладі рекламних слоганів і текстів</w:t>
      </w:r>
      <w:bookmarkEnd w:id="4"/>
    </w:p>
    <w:p w:rsidR="00056A1B" w:rsidRPr="008F14AC" w:rsidRDefault="00056A1B" w:rsidP="00CA6690">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Calibri" w:hAnsi="Times New Roman" w:cs="Times New Roman"/>
          <w:sz w:val="28"/>
          <w:szCs w:val="28"/>
          <w:lang w:val="uk-UA"/>
        </w:rPr>
        <w:t xml:space="preserve">Найважливішим завданням курсової роботи є проаналізувати як максимально точно передати зміст рекламного повідомлення зі збереженням експресивності рекламного тексту при перекладі на українську мову. </w:t>
      </w:r>
      <w:r w:rsidRPr="008F14AC">
        <w:rPr>
          <w:rFonts w:ascii="Times New Roman" w:eastAsia="Times New Roman" w:hAnsi="Times New Roman" w:cs="Times New Roman"/>
          <w:color w:val="2C2C2C"/>
          <w:sz w:val="28"/>
          <w:szCs w:val="28"/>
          <w:lang w:val="uk-UA"/>
        </w:rPr>
        <w:t>У практичній частини даної роботи буде розглянуто найцікавіші приклади рекламних текстів з точки зору стилістичних особливостей, в тому числі ряд коротких рекламних слоганів, тому що саме в них ми можемо чітко побачити і відокремити ті чи інші стилістичні прийоми, які забезпечують рекламі експресивність.</w:t>
      </w:r>
    </w:p>
    <w:p w:rsidR="00056A1B" w:rsidRPr="008F14AC" w:rsidRDefault="00056A1B" w:rsidP="00CA6690">
      <w:pPr>
        <w:spacing w:line="360" w:lineRule="auto"/>
        <w:ind w:firstLine="709"/>
        <w:rPr>
          <w:rFonts w:ascii="Times New Roman" w:hAnsi="Times New Roman" w:cs="Times New Roman"/>
          <w:sz w:val="28"/>
          <w:szCs w:val="28"/>
          <w:lang w:eastAsia="zh-CN"/>
        </w:rPr>
      </w:pPr>
      <w:r w:rsidRPr="008F14AC">
        <w:rPr>
          <w:rFonts w:ascii="Times New Roman" w:hAnsi="Times New Roman" w:cs="Times New Roman"/>
          <w:sz w:val="28"/>
          <w:szCs w:val="28"/>
          <w:lang w:eastAsia="zh-CN"/>
        </w:rPr>
        <w:t>Для багатьох практиків рекламної діяльності текст іноземної мови служить тільки засобом для розуміння ідеї рекламованого продукту, сам же текст часто пишеться заново мовою країни споживача, враховуючи особливості його національної специфіки. У тих випадках, коли точний переклад є недоречним, перекладач користується приблизними за змістом фразами, які обов'язково повинні враховувати традиційні етнічні, національні й соціальні особливості, стереотипи поводження конкретної аудиторії, на яку спрямована продукція, позначена в рекламному тексті.</w:t>
      </w:r>
    </w:p>
    <w:p w:rsidR="00056A1B" w:rsidRPr="008F14AC" w:rsidRDefault="00056A1B" w:rsidP="00CA6690">
      <w:pPr>
        <w:widowControl w:val="0"/>
        <w:spacing w:line="360" w:lineRule="auto"/>
        <w:ind w:firstLine="709"/>
        <w:rPr>
          <w:rFonts w:ascii="Times New Roman" w:hAnsi="Times New Roman" w:cs="Times New Roman"/>
          <w:sz w:val="28"/>
          <w:szCs w:val="28"/>
          <w:lang w:val="uk-UA"/>
        </w:rPr>
      </w:pPr>
      <w:r w:rsidRPr="008F14AC">
        <w:rPr>
          <w:rFonts w:ascii="Times New Roman" w:hAnsi="Times New Roman" w:cs="Times New Roman"/>
          <w:sz w:val="28"/>
          <w:szCs w:val="28"/>
        </w:rPr>
        <w:t>Перекладач змушений шукати специфічні засоби для передачі змістових і стилістичних</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складових оригіналу</w:t>
      </w:r>
      <w:r w:rsidRPr="008F14AC">
        <w:rPr>
          <w:rFonts w:ascii="Times New Roman" w:hAnsi="Times New Roman" w:cs="Times New Roman"/>
          <w:sz w:val="28"/>
          <w:szCs w:val="28"/>
          <w:lang w:val="uk-UA"/>
        </w:rPr>
        <w:t>:</w:t>
      </w:r>
    </w:p>
    <w:p w:rsidR="00056A1B" w:rsidRPr="008F14AC" w:rsidRDefault="00056A1B" w:rsidP="00CA6690">
      <w:pPr>
        <w:widowControl w:val="0"/>
        <w:spacing w:line="360" w:lineRule="auto"/>
        <w:ind w:firstLine="709"/>
        <w:rPr>
          <w:rFonts w:ascii="Times New Roman" w:hAnsi="Times New Roman" w:cs="Times New Roman"/>
          <w:sz w:val="28"/>
          <w:szCs w:val="28"/>
        </w:rPr>
      </w:pPr>
      <w:r w:rsidRPr="008F14AC">
        <w:rPr>
          <w:rFonts w:ascii="Times New Roman" w:hAnsi="Times New Roman" w:cs="Times New Roman"/>
          <w:sz w:val="28"/>
          <w:szCs w:val="28"/>
        </w:rPr>
        <w:t>– ефективний переклад реклами пов’язаний із прогнозуванням лінгво-етнічної реакції</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одержувача тексту мовою перекладу, особливостей національної психології, розбіжностей у культурно-історичних традиціях;</w:t>
      </w:r>
    </w:p>
    <w:p w:rsidR="00056A1B" w:rsidRPr="008F14AC" w:rsidRDefault="00056A1B" w:rsidP="00CA6690">
      <w:pPr>
        <w:widowControl w:val="0"/>
        <w:spacing w:line="360" w:lineRule="auto"/>
        <w:ind w:firstLine="709"/>
        <w:rPr>
          <w:rFonts w:ascii="Times New Roman" w:hAnsi="Times New Roman" w:cs="Times New Roman"/>
          <w:sz w:val="28"/>
          <w:szCs w:val="28"/>
        </w:rPr>
      </w:pPr>
      <w:r w:rsidRPr="008F14AC">
        <w:rPr>
          <w:rFonts w:ascii="Times New Roman" w:hAnsi="Times New Roman" w:cs="Times New Roman"/>
          <w:sz w:val="28"/>
          <w:szCs w:val="28"/>
        </w:rPr>
        <w:t>– рекламний текст через свою специфіку не перекладається дослівно, бо втрачає мету та силу</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свого впливу;</w:t>
      </w:r>
    </w:p>
    <w:p w:rsidR="00056A1B" w:rsidRPr="008F14AC" w:rsidRDefault="00056A1B" w:rsidP="00CA6690">
      <w:pPr>
        <w:widowControl w:val="0"/>
        <w:spacing w:line="360" w:lineRule="auto"/>
        <w:ind w:firstLine="709"/>
        <w:rPr>
          <w:rFonts w:ascii="Times New Roman" w:hAnsi="Times New Roman" w:cs="Times New Roman"/>
          <w:sz w:val="28"/>
          <w:szCs w:val="28"/>
        </w:rPr>
      </w:pPr>
      <w:r w:rsidRPr="008F14AC">
        <w:rPr>
          <w:rFonts w:ascii="Times New Roman" w:hAnsi="Times New Roman" w:cs="Times New Roman"/>
          <w:sz w:val="28"/>
          <w:szCs w:val="28"/>
        </w:rPr>
        <w:t>– переклад рекламних текстів вимагає від перекладача великого обсягу лінгвістичних та</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екстралінгвістичних знань, почуття стилю.</w:t>
      </w:r>
    </w:p>
    <w:p w:rsidR="00056A1B" w:rsidRPr="008F14AC" w:rsidRDefault="00056A1B" w:rsidP="00CA6690">
      <w:pPr>
        <w:widowControl w:val="0"/>
        <w:spacing w:line="360" w:lineRule="auto"/>
        <w:ind w:firstLine="709"/>
        <w:rPr>
          <w:rFonts w:ascii="Times New Roman" w:hAnsi="Times New Roman" w:cs="Times New Roman"/>
          <w:sz w:val="28"/>
          <w:szCs w:val="28"/>
        </w:rPr>
      </w:pPr>
      <w:r w:rsidRPr="008F14AC">
        <w:rPr>
          <w:rFonts w:ascii="Times New Roman" w:hAnsi="Times New Roman" w:cs="Times New Roman"/>
          <w:sz w:val="28"/>
          <w:szCs w:val="28"/>
        </w:rPr>
        <w:lastRenderedPageBreak/>
        <w:t>Тільки у такому випадку досягається прагматична еквівалентність між оригіналом</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і перекладом, що і визначає комунікативний ефект реклами. Необхідно також пам’ятати, що англійська</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мова – аналітична, а українська – синтетична, тому зміст фрази, який англійською передається змінами</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формальних характеристик слів, українською передається сполученням змістів декількох слів. От чому</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часто рекламні тексти не перекладають, а знаходять їх «семантичний еквівалент»</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lang w:eastAsia="zh-CN"/>
        </w:rPr>
        <w:t>[</w:t>
      </w:r>
      <w:r w:rsidR="00CA6690" w:rsidRPr="008F14AC">
        <w:rPr>
          <w:rFonts w:ascii="Times New Roman" w:hAnsi="Times New Roman" w:cs="Times New Roman"/>
          <w:sz w:val="28"/>
          <w:szCs w:val="28"/>
          <w:lang w:val="uk-UA" w:eastAsia="zh-CN"/>
        </w:rPr>
        <w:t>20</w:t>
      </w:r>
      <w:r w:rsidRPr="008F14AC">
        <w:rPr>
          <w:rFonts w:ascii="Times New Roman" w:hAnsi="Times New Roman" w:cs="Times New Roman"/>
          <w:sz w:val="28"/>
          <w:szCs w:val="28"/>
          <w:lang w:eastAsia="zh-CN"/>
        </w:rPr>
        <w:t>].</w:t>
      </w:r>
      <w:r w:rsidRPr="008F14AC">
        <w:rPr>
          <w:rFonts w:ascii="Times New Roman" w:hAnsi="Times New Roman" w:cs="Times New Roman"/>
          <w:sz w:val="28"/>
          <w:szCs w:val="28"/>
        </w:rPr>
        <w:t xml:space="preserve"> У численних</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випадках текст пишеться заново з врахуванням національної специфіки, стереотипів поводження</w:t>
      </w:r>
      <w:r w:rsidRPr="008F14AC">
        <w:rPr>
          <w:rFonts w:ascii="Times New Roman" w:hAnsi="Times New Roman" w:cs="Times New Roman"/>
          <w:sz w:val="28"/>
          <w:szCs w:val="28"/>
          <w:lang w:val="uk-UA"/>
        </w:rPr>
        <w:t xml:space="preserve"> </w:t>
      </w:r>
      <w:r w:rsidRPr="008F14AC">
        <w:rPr>
          <w:rFonts w:ascii="Times New Roman" w:hAnsi="Times New Roman" w:cs="Times New Roman"/>
          <w:sz w:val="28"/>
          <w:szCs w:val="28"/>
        </w:rPr>
        <w:t xml:space="preserve">конкретної аудиторії </w:t>
      </w:r>
      <w:r w:rsidR="00CA6690" w:rsidRPr="008F14AC">
        <w:rPr>
          <w:rFonts w:ascii="Times New Roman" w:hAnsi="Times New Roman" w:cs="Times New Roman"/>
          <w:sz w:val="28"/>
          <w:szCs w:val="28"/>
        </w:rPr>
        <w:t>[21</w:t>
      </w:r>
      <w:r w:rsidRPr="008F14AC">
        <w:rPr>
          <w:rFonts w:ascii="Times New Roman" w:hAnsi="Times New Roman" w:cs="Times New Roman"/>
          <w:sz w:val="28"/>
          <w:szCs w:val="28"/>
        </w:rPr>
        <w:t>].</w:t>
      </w:r>
    </w:p>
    <w:p w:rsidR="008F14AC" w:rsidRDefault="00056A1B" w:rsidP="008F14AC">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Перший приклад ілюструє  вдалий варіант без еквівалентного варіанту перекладу оригінального тексту:</w:t>
      </w:r>
    </w:p>
    <w:p w:rsidR="008F14AC" w:rsidRPr="008F14AC" w:rsidRDefault="008F14AC" w:rsidP="008F14AC">
      <w:pPr>
        <w:pStyle w:val="a4"/>
        <w:numPr>
          <w:ilvl w:val="0"/>
          <w:numId w:val="22"/>
        </w:numPr>
        <w:spacing w:after="0" w:line="360" w:lineRule="auto"/>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i/>
          <w:color w:val="2C2C2C"/>
          <w:sz w:val="28"/>
          <w:szCs w:val="28"/>
          <w:lang w:val="uk-UA"/>
        </w:rPr>
        <w:t>Once you pop the fun, don't stop</w:t>
      </w:r>
      <w:r w:rsidRPr="008F14AC">
        <w:rPr>
          <w:rFonts w:ascii="Times New Roman" w:eastAsia="Times New Roman" w:hAnsi="Times New Roman" w:cs="Times New Roman"/>
          <w:i/>
          <w:color w:val="2C2C2C"/>
          <w:sz w:val="28"/>
          <w:szCs w:val="28"/>
          <w:lang w:val="uk-UA"/>
        </w:rPr>
        <w:t>.</w:t>
      </w:r>
    </w:p>
    <w:p w:rsidR="00056A1B" w:rsidRPr="008F14AC" w:rsidRDefault="00056A1B" w:rsidP="008F14AC">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i/>
          <w:color w:val="2C2C2C"/>
          <w:sz w:val="28"/>
          <w:szCs w:val="28"/>
          <w:lang w:val="uk-UA"/>
        </w:rPr>
        <w:t>Одного разу хрустнув, забудь про смуток (чіпси Pringles).</w:t>
      </w:r>
    </w:p>
    <w:p w:rsidR="00056A1B" w:rsidRPr="008F14AC" w:rsidRDefault="00056A1B" w:rsidP="00CA6690">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В цьому рекламному слогані перекладачеві вдалося зберегти і когнітивну, емоційну і естетичну інформацію.</w:t>
      </w:r>
    </w:p>
    <w:p w:rsidR="008F14AC" w:rsidRDefault="00056A1B" w:rsidP="008F14AC">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Рекламний слоган компанії безалкогольних напоїв «Пепсі»:</w:t>
      </w:r>
    </w:p>
    <w:p w:rsidR="008F14AC" w:rsidRPr="008F14AC" w:rsidRDefault="008F14AC" w:rsidP="008F14AC">
      <w:pPr>
        <w:pStyle w:val="a4"/>
        <w:numPr>
          <w:ilvl w:val="0"/>
          <w:numId w:val="22"/>
        </w:numPr>
        <w:spacing w:after="0" w:line="360" w:lineRule="auto"/>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i/>
          <w:color w:val="2C2C2C"/>
          <w:sz w:val="28"/>
          <w:szCs w:val="28"/>
          <w:lang w:val="uk-UA"/>
        </w:rPr>
        <w:t xml:space="preserve">Ask For More. </w:t>
      </w:r>
    </w:p>
    <w:p w:rsidR="00056A1B" w:rsidRPr="008F14AC" w:rsidRDefault="00056A1B" w:rsidP="008F14AC">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i/>
          <w:color w:val="2C2C2C"/>
          <w:sz w:val="28"/>
          <w:szCs w:val="28"/>
          <w:lang w:val="uk-UA"/>
        </w:rPr>
        <w:t>Бери від життя все.</w:t>
      </w:r>
    </w:p>
    <w:p w:rsidR="00056A1B" w:rsidRPr="008F14AC" w:rsidRDefault="00056A1B" w:rsidP="00CA6690">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Рекламний слоган компанії Pepsi повністю перекладаний зі збереженням повідомлення і водночас експресивності в українському перекладі. Від оригінального перекладу фрази, яка українською мовою звучить як «проси більше», залишився б тільки сенс. Мабуть, перекладачі цього слогану вирішили емоційно прикрасити фразу, зробити її більш яскравою, помітною, тобто додати експресії рекламному слогану.</w:t>
      </w:r>
    </w:p>
    <w:p w:rsidR="008F14AC" w:rsidRDefault="00CA6690" w:rsidP="00CA6690">
      <w:pPr>
        <w:spacing w:after="0" w:line="360" w:lineRule="auto"/>
        <w:ind w:firstLine="709"/>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А ось в наступному прикладі не вдалося зберегти зв</w:t>
      </w:r>
      <w:r w:rsidRPr="008F14AC">
        <w:rPr>
          <w:rFonts w:ascii="Times New Roman" w:eastAsia="Times New Roman" w:hAnsi="Times New Roman" w:cs="Times New Roman"/>
          <w:color w:val="2C2C2C"/>
          <w:sz w:val="28"/>
          <w:szCs w:val="28"/>
        </w:rPr>
        <w:t>’</w:t>
      </w:r>
      <w:r w:rsidRPr="008F14AC">
        <w:rPr>
          <w:rFonts w:ascii="Times New Roman" w:eastAsia="Times New Roman" w:hAnsi="Times New Roman" w:cs="Times New Roman"/>
          <w:color w:val="2C2C2C"/>
          <w:sz w:val="28"/>
          <w:szCs w:val="28"/>
          <w:lang w:val="uk-UA"/>
        </w:rPr>
        <w:t>язок змісту рекламного слогана з самою назвою продукту:</w:t>
      </w:r>
      <w:r w:rsidR="008F14AC">
        <w:rPr>
          <w:rFonts w:ascii="Times New Roman" w:eastAsia="Times New Roman" w:hAnsi="Times New Roman" w:cs="Times New Roman"/>
          <w:color w:val="2C2C2C"/>
          <w:sz w:val="28"/>
          <w:szCs w:val="28"/>
          <w:lang w:val="uk-UA"/>
        </w:rPr>
        <w:t xml:space="preserve"> </w:t>
      </w:r>
    </w:p>
    <w:p w:rsidR="008F14AC" w:rsidRPr="008F14AC" w:rsidRDefault="008F14AC" w:rsidP="00CA6690">
      <w:pPr>
        <w:pStyle w:val="a4"/>
        <w:numPr>
          <w:ilvl w:val="0"/>
          <w:numId w:val="22"/>
        </w:numPr>
        <w:spacing w:after="0" w:line="360" w:lineRule="auto"/>
        <w:rPr>
          <w:rFonts w:ascii="Times New Roman" w:eastAsia="Times New Roman" w:hAnsi="Times New Roman" w:cs="Times New Roman"/>
          <w:i/>
          <w:color w:val="2C2C2C"/>
          <w:sz w:val="28"/>
          <w:szCs w:val="28"/>
          <w:lang w:val="uk-UA"/>
        </w:rPr>
      </w:pPr>
      <w:r w:rsidRPr="008F14AC">
        <w:rPr>
          <w:rFonts w:ascii="Times New Roman" w:eastAsia="Batang" w:hAnsi="Times New Roman" w:cs="Times New Roman"/>
          <w:i/>
          <w:color w:val="2C2C2C"/>
          <w:sz w:val="28"/>
          <w:szCs w:val="28"/>
          <w:lang w:val="uk-UA"/>
        </w:rPr>
        <w:t>Wake up. It's Eight o'clock.</w:t>
      </w:r>
    </w:p>
    <w:p w:rsidR="00CA6690" w:rsidRPr="008F14AC" w:rsidRDefault="00CA6690" w:rsidP="008F14AC">
      <w:pPr>
        <w:pStyle w:val="a4"/>
        <w:spacing w:after="0" w:line="360" w:lineRule="auto"/>
        <w:ind w:left="1428"/>
        <w:rPr>
          <w:rFonts w:ascii="Times New Roman" w:eastAsia="Times New Roman" w:hAnsi="Times New Roman" w:cs="Times New Roman"/>
          <w:i/>
          <w:color w:val="2C2C2C"/>
          <w:sz w:val="28"/>
          <w:szCs w:val="28"/>
          <w:lang w:val="uk-UA"/>
        </w:rPr>
      </w:pPr>
      <w:r w:rsidRPr="008F14AC">
        <w:rPr>
          <w:rFonts w:ascii="Times New Roman" w:eastAsia="Times New Roman" w:hAnsi="Times New Roman" w:cs="Times New Roman"/>
          <w:i/>
          <w:color w:val="2C2C2C"/>
          <w:sz w:val="28"/>
          <w:szCs w:val="28"/>
          <w:lang w:val="uk-UA"/>
        </w:rPr>
        <w:t>Прокинься. Вже ранок. Пора пити Eight o'clock (Кава Eight o'clock)</w:t>
      </w:r>
    </w:p>
    <w:p w:rsidR="008F14AC" w:rsidRDefault="00CA6690" w:rsidP="00CA6690">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lastRenderedPageBreak/>
        <w:t>Представлений переклад є певною перекладацькою втратою, пов'язаною з необхідністю залишити когнітивний компонент (назва), внаслідок чого втрачається гра слів.</w:t>
      </w:r>
      <w:r w:rsidR="008F14AC" w:rsidRPr="008F14AC">
        <w:rPr>
          <w:rFonts w:ascii="Times New Roman" w:eastAsia="Times New Roman" w:hAnsi="Times New Roman" w:cs="Times New Roman"/>
          <w:color w:val="2C2C2C"/>
          <w:sz w:val="28"/>
          <w:szCs w:val="28"/>
          <w:lang w:val="uk-UA"/>
        </w:rPr>
        <w:t xml:space="preserve"> </w:t>
      </w:r>
    </w:p>
    <w:p w:rsidR="008F14AC" w:rsidRPr="008F14AC" w:rsidRDefault="008F14AC" w:rsidP="008F14AC">
      <w:pPr>
        <w:pStyle w:val="a4"/>
        <w:numPr>
          <w:ilvl w:val="0"/>
          <w:numId w:val="22"/>
        </w:numPr>
        <w:spacing w:after="0" w:line="360" w:lineRule="auto"/>
        <w:rPr>
          <w:rFonts w:ascii="Times New Roman" w:eastAsia="Times New Roman" w:hAnsi="Times New Roman" w:cs="Times New Roman"/>
          <w:i/>
          <w:color w:val="2C2C2C"/>
          <w:sz w:val="28"/>
          <w:szCs w:val="28"/>
          <w:lang w:val="uk-UA"/>
        </w:rPr>
      </w:pPr>
      <w:r w:rsidRPr="008F14AC">
        <w:rPr>
          <w:rFonts w:ascii="Times New Roman" w:eastAsia="Times New Roman" w:hAnsi="Times New Roman" w:cs="Times New Roman"/>
          <w:i/>
          <w:color w:val="2C2C2C"/>
          <w:sz w:val="28"/>
          <w:szCs w:val="28"/>
          <w:lang w:val="uk-UA"/>
        </w:rPr>
        <w:t>Finlandia - the world's finest vodka.</w:t>
      </w:r>
    </w:p>
    <w:p w:rsidR="00CA6690" w:rsidRPr="008F14AC" w:rsidRDefault="00CA6690" w:rsidP="008F14AC">
      <w:pPr>
        <w:spacing w:after="0" w:line="360" w:lineRule="auto"/>
        <w:ind w:firstLine="708"/>
        <w:rPr>
          <w:rFonts w:ascii="Times New Roman" w:eastAsia="Times New Roman" w:hAnsi="Times New Roman" w:cs="Times New Roman"/>
          <w:i/>
          <w:color w:val="2C2C2C"/>
          <w:sz w:val="28"/>
          <w:szCs w:val="28"/>
          <w:lang w:val="uk-UA"/>
        </w:rPr>
      </w:pPr>
      <w:r w:rsidRPr="008F14AC">
        <w:rPr>
          <w:rFonts w:ascii="Times New Roman" w:eastAsia="Times New Roman" w:hAnsi="Times New Roman" w:cs="Times New Roman"/>
          <w:i/>
          <w:color w:val="2C2C2C"/>
          <w:sz w:val="28"/>
          <w:szCs w:val="28"/>
          <w:lang w:val="uk-UA"/>
        </w:rPr>
        <w:t>Фінляндія – найбільша фінська горілка в світі (Горілка Finlandia)</w:t>
      </w:r>
    </w:p>
    <w:p w:rsidR="00CA6690" w:rsidRPr="008F14AC" w:rsidRDefault="00CA6690" w:rsidP="00CA6690">
      <w:pPr>
        <w:spacing w:after="0" w:line="360" w:lineRule="auto"/>
        <w:ind w:firstLine="708"/>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В англійському варіанті слово «finest» несе в собі дві асоціації – національність і найвищий ступінь прикметника «fine». Перекладачам вдалося відтворити в слогані тільки асоціацію, пов'язану з національністю.</w:t>
      </w:r>
    </w:p>
    <w:p w:rsidR="00CA6690" w:rsidRPr="008F14AC" w:rsidRDefault="00CA6690" w:rsidP="00CA6690">
      <w:pPr>
        <w:spacing w:after="0" w:line="360" w:lineRule="auto"/>
        <w:ind w:firstLine="708"/>
        <w:jc w:val="both"/>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Якщо використовується стратегія трансформації назви, перекладачами опускаються або, навпаки, розширюються компоненти слогана з метою компенсації смислового або жанрової недостатності дослівного перекладу.</w:t>
      </w:r>
    </w:p>
    <w:p w:rsidR="008F14AC" w:rsidRDefault="00CA6690" w:rsidP="00CA6690">
      <w:pPr>
        <w:spacing w:after="0" w:line="360" w:lineRule="auto"/>
        <w:jc w:val="both"/>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Так, наприклад, слоган пива Carlsberg:</w:t>
      </w:r>
    </w:p>
    <w:p w:rsidR="008F14AC" w:rsidRDefault="008F14AC" w:rsidP="00CA6690">
      <w:pPr>
        <w:pStyle w:val="a4"/>
        <w:numPr>
          <w:ilvl w:val="0"/>
          <w:numId w:val="22"/>
        </w:numPr>
        <w:spacing w:after="0" w:line="360" w:lineRule="auto"/>
        <w:jc w:val="both"/>
        <w:rPr>
          <w:rFonts w:ascii="Times New Roman" w:eastAsia="Times New Roman" w:hAnsi="Times New Roman" w:cs="Times New Roman"/>
          <w:i/>
          <w:color w:val="2C2C2C"/>
          <w:sz w:val="28"/>
          <w:szCs w:val="28"/>
          <w:lang w:val="uk-UA"/>
        </w:rPr>
      </w:pPr>
      <w:r w:rsidRPr="008F14AC">
        <w:rPr>
          <w:rFonts w:ascii="Times New Roman" w:eastAsia="Times New Roman" w:hAnsi="Times New Roman" w:cs="Times New Roman"/>
          <w:i/>
          <w:color w:val="2C2C2C"/>
          <w:sz w:val="28"/>
          <w:szCs w:val="28"/>
          <w:lang w:val="uk-UA"/>
        </w:rPr>
        <w:t>Carlsberg - probably the best lager in the world</w:t>
      </w:r>
      <w:r w:rsidRPr="008F14AC">
        <w:rPr>
          <w:rFonts w:ascii="Times New Roman" w:eastAsia="Times New Roman" w:hAnsi="Times New Roman" w:cs="Times New Roman"/>
          <w:i/>
          <w:color w:val="2C2C2C"/>
          <w:sz w:val="28"/>
          <w:szCs w:val="28"/>
          <w:lang w:val="uk-UA"/>
        </w:rPr>
        <w:t>.</w:t>
      </w:r>
    </w:p>
    <w:p w:rsidR="00CA6690" w:rsidRPr="008F14AC" w:rsidRDefault="00CA6690" w:rsidP="008F14AC">
      <w:pPr>
        <w:pStyle w:val="a4"/>
        <w:spacing w:after="0" w:line="360" w:lineRule="auto"/>
        <w:ind w:left="1428"/>
        <w:jc w:val="both"/>
        <w:rPr>
          <w:rFonts w:ascii="Times New Roman" w:eastAsia="Times New Roman" w:hAnsi="Times New Roman" w:cs="Times New Roman"/>
          <w:i/>
          <w:color w:val="2C2C2C"/>
          <w:sz w:val="28"/>
          <w:szCs w:val="28"/>
          <w:lang w:val="uk-UA"/>
        </w:rPr>
      </w:pPr>
      <w:r w:rsidRPr="008F14AC">
        <w:rPr>
          <w:rFonts w:ascii="Times New Roman" w:eastAsia="Times New Roman" w:hAnsi="Times New Roman" w:cs="Times New Roman"/>
          <w:i/>
          <w:color w:val="2C2C2C"/>
          <w:sz w:val="28"/>
          <w:szCs w:val="28"/>
          <w:lang w:val="uk-UA"/>
        </w:rPr>
        <w:t>Carlsberg - мабуть, найкраще пиво в світі.</w:t>
      </w:r>
    </w:p>
    <w:p w:rsidR="00CA6690" w:rsidRPr="008F14AC" w:rsidRDefault="00CA6690" w:rsidP="00CA6690">
      <w:pPr>
        <w:spacing w:after="0" w:line="360" w:lineRule="auto"/>
        <w:ind w:firstLine="708"/>
        <w:jc w:val="both"/>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У цьому прикладі хоч і збережена форма слогана, але слово лагер замінено на пиво, оскільки лагер (назва, які англійці використовують для позначення світлого пива) в нашій країні зустрічається досить рідко, багато хто не знають, що це слово означає.</w:t>
      </w:r>
    </w:p>
    <w:p w:rsidR="00CA6690" w:rsidRPr="008F14AC" w:rsidRDefault="00CA6690" w:rsidP="00CA6690">
      <w:pPr>
        <w:spacing w:line="360" w:lineRule="auto"/>
        <w:ind w:firstLine="709"/>
        <w:rPr>
          <w:rFonts w:ascii="Times New Roman" w:eastAsia="Times New Roman" w:hAnsi="Times New Roman" w:cs="Times New Roman"/>
          <w:color w:val="2C2C2C"/>
          <w:sz w:val="28"/>
          <w:szCs w:val="28"/>
          <w:lang w:val="uk-UA"/>
        </w:rPr>
      </w:pPr>
      <w:r w:rsidRPr="008F14AC">
        <w:rPr>
          <w:rFonts w:ascii="Times New Roman" w:eastAsia="Times New Roman" w:hAnsi="Times New Roman" w:cs="Times New Roman"/>
          <w:color w:val="2C2C2C"/>
          <w:sz w:val="28"/>
          <w:szCs w:val="28"/>
          <w:lang w:val="uk-UA"/>
        </w:rPr>
        <w:t>В англомовній рекламі, так само як і в російській, широко використовуються асоціативні властивості слів, які пов'язують ознаки або назву продукту з тим, що він собою представляє, або з процесом його споживання. Ефект будується на основі фоноімітації (звуконаслідування) і ономатопії (умовна словесна імітація звуків живої і неживої природи і світу речей: «ку-ку», «бум-бум», «хи-хи»). Як можна не почути шипіння бульбашок і буквально фізично не відчути прохолоду напою «Швепс», коли диктор вимовляє: «Schweppes-s-s», що рівнозначно і для російського рекламного ролика, в якому робиться акцент на перше «ш»: «Ш-ш-ш-швепс»!</w:t>
      </w:r>
    </w:p>
    <w:p w:rsidR="00056A1B" w:rsidRPr="008F14AC" w:rsidRDefault="00CA6690" w:rsidP="00CA6690">
      <w:pPr>
        <w:spacing w:line="360" w:lineRule="auto"/>
        <w:ind w:firstLine="709"/>
        <w:rPr>
          <w:rFonts w:ascii="Times New Roman" w:eastAsia="SimSun" w:hAnsi="Times New Roman" w:cs="Times New Roman"/>
          <w:b/>
          <w:sz w:val="28"/>
          <w:szCs w:val="28"/>
          <w:lang w:val="uk-UA" w:eastAsia="zh-CN"/>
        </w:rPr>
      </w:pPr>
      <w:r w:rsidRPr="008F14AC">
        <w:rPr>
          <w:rFonts w:ascii="Times New Roman" w:eastAsia="Times New Roman" w:hAnsi="Times New Roman" w:cs="Times New Roman"/>
          <w:color w:val="2C2C2C"/>
          <w:sz w:val="28"/>
          <w:szCs w:val="28"/>
          <w:lang w:val="uk-UA"/>
        </w:rPr>
        <w:lastRenderedPageBreak/>
        <w:t>Найважчим і найпоширенішим стилістичним прийомом у рекламних текстах є метафора, при перекладі якої від перекладача вимагається великий творчий потенціал.</w:t>
      </w:r>
      <w:r w:rsidRPr="008F14AC">
        <w:rPr>
          <w:rFonts w:ascii="Times New Roman" w:eastAsia="Calibri" w:hAnsi="Times New Roman" w:cs="Times New Roman"/>
        </w:rPr>
        <w:t xml:space="preserve"> </w:t>
      </w:r>
      <w:r w:rsidRPr="008F14AC">
        <w:rPr>
          <w:rFonts w:ascii="Times New Roman" w:eastAsia="Times New Roman" w:hAnsi="Times New Roman" w:cs="Times New Roman"/>
          <w:color w:val="2C2C2C"/>
          <w:sz w:val="28"/>
          <w:szCs w:val="28"/>
          <w:lang w:val="uk-UA"/>
        </w:rPr>
        <w:t xml:space="preserve">Метафора в рекламних текстах є ефективним засобом емоційного і естетичного впливу на потенційного покупця. Вона, як типова стилістична особливість рекламних текстів, є ефективним засобом своєрідного ідеалізування дійсності, під яким слід розуміти навмисну штучність якихось порівнянь, ототожнень, певних зіставлень, які не виходять із самої речі, а «тягнуться» до неї із зовні. Аналіз різних типів метафор в їх нерозривному зв'язку з контекстом дає можливість виявити ті найбільш істотної межі, які виявляються в метафорах завдяки загальній характеристиці контексту. </w:t>
      </w:r>
      <w:r w:rsidR="00056A1B" w:rsidRPr="008F14AC">
        <w:rPr>
          <w:rFonts w:ascii="Times New Roman" w:eastAsia="SimSun" w:hAnsi="Times New Roman" w:cs="Times New Roman"/>
          <w:b/>
          <w:sz w:val="28"/>
          <w:szCs w:val="28"/>
          <w:lang w:val="uk-UA" w:eastAsia="zh-CN"/>
        </w:rPr>
        <w:br w:type="page"/>
      </w:r>
    </w:p>
    <w:p w:rsidR="00A41188" w:rsidRPr="003115F3" w:rsidRDefault="00A41188" w:rsidP="003115F3">
      <w:pPr>
        <w:spacing w:after="160" w:line="259" w:lineRule="auto"/>
        <w:jc w:val="center"/>
        <w:rPr>
          <w:rFonts w:ascii="Times New Roman" w:eastAsia="SimSun" w:hAnsi="Times New Roman" w:cs="Times New Roman"/>
          <w:b/>
          <w:sz w:val="40"/>
          <w:szCs w:val="40"/>
          <w:lang w:val="uk-UA" w:eastAsia="zh-CN"/>
        </w:rPr>
      </w:pPr>
      <w:r w:rsidRPr="003115F3">
        <w:rPr>
          <w:rFonts w:ascii="Times New Roman" w:eastAsia="SimSun" w:hAnsi="Times New Roman" w:cs="Times New Roman"/>
          <w:b/>
          <w:sz w:val="40"/>
          <w:szCs w:val="40"/>
          <w:lang w:val="uk-UA" w:eastAsia="zh-CN"/>
        </w:rPr>
        <w:lastRenderedPageBreak/>
        <w:t>Висновок</w:t>
      </w:r>
    </w:p>
    <w:p w:rsidR="00A41188" w:rsidRPr="00056A1B" w:rsidRDefault="00A41188" w:rsidP="00056A1B">
      <w:pPr>
        <w:widowControl w:val="0"/>
        <w:spacing w:line="360" w:lineRule="auto"/>
        <w:ind w:firstLine="709"/>
        <w:rPr>
          <w:rFonts w:ascii="Times New Roman" w:hAnsi="Times New Roman" w:cs="Times New Roman"/>
          <w:sz w:val="28"/>
          <w:szCs w:val="28"/>
          <w:lang w:val="uk-UA"/>
        </w:rPr>
      </w:pPr>
      <w:bookmarkStart w:id="5" w:name="_GoBack"/>
      <w:r w:rsidRPr="00056A1B">
        <w:rPr>
          <w:rFonts w:ascii="Times New Roman" w:hAnsi="Times New Roman" w:cs="Times New Roman"/>
          <w:sz w:val="28"/>
          <w:szCs w:val="28"/>
          <w:lang w:val="uk-UA"/>
        </w:rPr>
        <w:t xml:space="preserve">Слід наголосити, що лінгвістична складова у рекламному тексті є малодослідженою проблемою, і, як наслідок, привертає увагу </w:t>
      </w:r>
      <w:r w:rsidR="00056A1B" w:rsidRPr="00056A1B">
        <w:rPr>
          <w:rFonts w:ascii="Times New Roman" w:hAnsi="Times New Roman" w:cs="Times New Roman"/>
          <w:sz w:val="28"/>
          <w:szCs w:val="28"/>
          <w:lang w:val="uk-UA"/>
        </w:rPr>
        <w:t>мовознавців.</w:t>
      </w:r>
    </w:p>
    <w:p w:rsidR="00802135" w:rsidRDefault="00A41188" w:rsidP="00CA6690">
      <w:pPr>
        <w:widowControl w:val="0"/>
        <w:spacing w:line="360" w:lineRule="auto"/>
        <w:ind w:firstLine="709"/>
        <w:rPr>
          <w:rFonts w:ascii="Times New Roman" w:hAnsi="Times New Roman" w:cs="Times New Roman"/>
          <w:sz w:val="28"/>
          <w:szCs w:val="28"/>
          <w:lang w:val="uk-UA"/>
        </w:rPr>
      </w:pPr>
      <w:r w:rsidRPr="00056A1B">
        <w:rPr>
          <w:rFonts w:ascii="Times New Roman" w:hAnsi="Times New Roman" w:cs="Times New Roman"/>
          <w:sz w:val="28"/>
          <w:szCs w:val="28"/>
          <w:lang w:val="uk-UA"/>
        </w:rPr>
        <w:t>Аналіз літератури з досліджуваної проблеми свідчить, що численні аспекти перекладу рекламних текстів з англійської мови на українську тільки окреслені у працях мовознавців: немає повного системного аналізу, не існує загальних рекомендацій щодо адекватного перекладу рекламних текстів.</w:t>
      </w:r>
    </w:p>
    <w:p w:rsidR="00CA6690" w:rsidRPr="00C97C65" w:rsidRDefault="00CA6690" w:rsidP="00CA6690">
      <w:pPr>
        <w:spacing w:after="0" w:line="360" w:lineRule="auto"/>
        <w:rPr>
          <w:rFonts w:ascii="Times New Roman" w:hAnsi="Times New Roman" w:cs="Times New Roman"/>
          <w:sz w:val="28"/>
          <w:szCs w:val="28"/>
          <w:lang w:val="uk-UA"/>
        </w:rPr>
      </w:pPr>
      <w:r w:rsidRPr="00C97C65">
        <w:rPr>
          <w:rFonts w:ascii="Times New Roman" w:hAnsi="Times New Roman" w:cs="Times New Roman"/>
          <w:sz w:val="28"/>
          <w:szCs w:val="28"/>
          <w:lang w:val="uk-UA"/>
        </w:rPr>
        <w:t xml:space="preserve">Одним з важливих компонентів рекламного повідомлення є її експресивність. Для вираження експресивності у рекламному тексті застосовуються експресивні та стилістичні засоби. Виділяють такі експресивні засобами як фонетичні, лексичні, морфологічні та синтаксичні одиниці та форми, що підсилюють емоції у реципієнта. </w:t>
      </w:r>
    </w:p>
    <w:p w:rsidR="00CA6690" w:rsidRPr="00056A1B" w:rsidRDefault="00CA6690" w:rsidP="00CA6690">
      <w:pPr>
        <w:spacing w:after="0" w:line="360" w:lineRule="auto"/>
        <w:rPr>
          <w:rFonts w:ascii="Times New Roman" w:hAnsi="Times New Roman" w:cs="Times New Roman"/>
          <w:sz w:val="28"/>
          <w:szCs w:val="28"/>
          <w:lang w:val="uk-UA"/>
        </w:rPr>
      </w:pPr>
      <w:r w:rsidRPr="00C97C65">
        <w:rPr>
          <w:rFonts w:ascii="Times New Roman" w:hAnsi="Times New Roman" w:cs="Times New Roman"/>
          <w:sz w:val="28"/>
          <w:szCs w:val="28"/>
          <w:lang w:val="uk-UA"/>
        </w:rPr>
        <w:t>В ході дослідження були виділені такі способи збереження експресивності: використання стилістичних засобів: епітетів, метафори, уособлення, порівняння, асонансу та паралелізм, метод транслітерації, метод трансформації, рима и ритм, додавання або зміна лексичних елементів в тексті, повтори, використання номінативних конструкцій, використання афіксів, присвійних займенників, використання ідіом та фразеологізмів, використання цитат відомих людей.</w:t>
      </w:r>
    </w:p>
    <w:p w:rsidR="00802135" w:rsidRPr="00056A1B" w:rsidRDefault="00802135" w:rsidP="00CA6690">
      <w:pPr>
        <w:widowControl w:val="0"/>
        <w:spacing w:line="360" w:lineRule="auto"/>
        <w:ind w:firstLine="709"/>
        <w:rPr>
          <w:rFonts w:ascii="Times New Roman" w:hAnsi="Times New Roman" w:cs="Times New Roman"/>
          <w:sz w:val="28"/>
          <w:szCs w:val="28"/>
          <w:lang w:val="uk-UA"/>
        </w:rPr>
      </w:pPr>
      <w:r w:rsidRPr="00056A1B">
        <w:rPr>
          <w:rFonts w:ascii="Times New Roman" w:hAnsi="Times New Roman" w:cs="Times New Roman"/>
          <w:sz w:val="28"/>
          <w:szCs w:val="28"/>
          <w:lang w:val="uk-UA"/>
        </w:rPr>
        <w:t xml:space="preserve">У процесі аналізу було застосовано такі методи дослідження: системно-функціональний метод – для вивчення функціонування мовних одиниць в рекламних текстах; метод компонентного аналізу – для встановлення структури плану змісту лексико-семантичних одиниць; метод стилістичного аналізу – для вивчення стилістичних особливостей аналізованих слоганів; </w:t>
      </w:r>
      <w:r w:rsidRPr="00056A1B">
        <w:rPr>
          <w:rFonts w:ascii="Times New Roman" w:hAnsi="Times New Roman" w:cs="Times New Roman"/>
          <w:iCs/>
          <w:sz w:val="28"/>
          <w:szCs w:val="28"/>
          <w:lang w:val="uk-UA"/>
        </w:rPr>
        <w:t>метод перекладацького аналізу</w:t>
      </w:r>
      <w:r w:rsidRPr="00056A1B">
        <w:rPr>
          <w:rFonts w:ascii="Times New Roman" w:hAnsi="Times New Roman" w:cs="Times New Roman"/>
          <w:sz w:val="28"/>
          <w:szCs w:val="28"/>
          <w:lang w:val="uk-UA"/>
        </w:rPr>
        <w:t xml:space="preserve"> – для аналізу труднощів, що можуть виникнути під час перекладу тестів даного типу та виявлення шляхів їх подолання через застосування перекладацьких стратегій.</w:t>
      </w:r>
    </w:p>
    <w:p w:rsidR="003115F3" w:rsidRPr="00056A1B" w:rsidRDefault="003115F3" w:rsidP="00CA6690">
      <w:pPr>
        <w:spacing w:after="0" w:line="360" w:lineRule="auto"/>
        <w:ind w:firstLine="709"/>
        <w:rPr>
          <w:rFonts w:ascii="Times New Roman" w:hAnsi="Times New Roman" w:cs="Times New Roman"/>
          <w:sz w:val="28"/>
          <w:szCs w:val="28"/>
          <w:lang w:val="uk-UA"/>
        </w:rPr>
      </w:pPr>
      <w:r w:rsidRPr="00056A1B">
        <w:rPr>
          <w:rFonts w:ascii="Times New Roman" w:hAnsi="Times New Roman" w:cs="Times New Roman"/>
          <w:sz w:val="28"/>
          <w:szCs w:val="28"/>
          <w:lang w:val="uk-UA"/>
        </w:rPr>
        <w:lastRenderedPageBreak/>
        <w:t>В результаті дослідження рекламних текстів були виявлені наступні лексико-семантичні особливості їх перекладу:</w:t>
      </w:r>
    </w:p>
    <w:p w:rsidR="003115F3" w:rsidRPr="00056A1B" w:rsidRDefault="003115F3" w:rsidP="00CA6690">
      <w:pPr>
        <w:pStyle w:val="a4"/>
        <w:numPr>
          <w:ilvl w:val="0"/>
          <w:numId w:val="21"/>
        </w:numPr>
        <w:spacing w:after="0" w:line="360" w:lineRule="auto"/>
        <w:rPr>
          <w:rFonts w:ascii="Times New Roman" w:hAnsi="Times New Roman" w:cs="Times New Roman"/>
          <w:sz w:val="28"/>
          <w:szCs w:val="28"/>
          <w:lang w:val="uk-UA"/>
        </w:rPr>
      </w:pPr>
      <w:r w:rsidRPr="00056A1B">
        <w:rPr>
          <w:rFonts w:ascii="Times New Roman" w:hAnsi="Times New Roman" w:cs="Times New Roman"/>
          <w:sz w:val="28"/>
          <w:szCs w:val="28"/>
          <w:lang w:val="uk-UA"/>
        </w:rPr>
        <w:t>Рекламний текст містить у собі цілий ряд екстралінгвістичних компонентів і буде адекватно сприйнятий при їхньому гармонічному сполученні. Якщо не врахувати цей фактор при перекладі, тоді не вдасться перекласти рекламний текст із найбільшою ефективністю.</w:t>
      </w:r>
    </w:p>
    <w:p w:rsidR="003115F3" w:rsidRPr="00056A1B" w:rsidRDefault="003115F3" w:rsidP="00CA6690">
      <w:pPr>
        <w:pStyle w:val="a4"/>
        <w:numPr>
          <w:ilvl w:val="0"/>
          <w:numId w:val="21"/>
        </w:numPr>
        <w:spacing w:after="0" w:line="360" w:lineRule="auto"/>
        <w:rPr>
          <w:rFonts w:ascii="Times New Roman" w:hAnsi="Times New Roman" w:cs="Times New Roman"/>
          <w:sz w:val="28"/>
          <w:szCs w:val="28"/>
          <w:lang w:val="uk-UA"/>
        </w:rPr>
      </w:pPr>
      <w:r w:rsidRPr="00056A1B">
        <w:rPr>
          <w:rFonts w:ascii="Times New Roman" w:hAnsi="Times New Roman" w:cs="Times New Roman"/>
          <w:sz w:val="28"/>
          <w:szCs w:val="28"/>
          <w:lang w:val="uk-UA"/>
        </w:rPr>
        <w:t>Рекламний текст, у силу своєї специфіки, ніколи не слід перекладати дослівно тому, що в цьому випадку він може втратити зміст і силу свого впливу. При перекладі рекламних текстів на інші мови необхідно враховувати етичні, психологічні характеристики аудиторії й споживача, специфіку мови й культуру країни, для якої даний текст призначений.</w:t>
      </w:r>
    </w:p>
    <w:p w:rsidR="003115F3" w:rsidRPr="00056A1B" w:rsidRDefault="003115F3" w:rsidP="00CA6690">
      <w:pPr>
        <w:spacing w:after="0" w:line="360" w:lineRule="auto"/>
        <w:ind w:firstLine="709"/>
        <w:rPr>
          <w:rFonts w:ascii="Times New Roman" w:hAnsi="Times New Roman" w:cs="Times New Roman"/>
          <w:sz w:val="28"/>
          <w:szCs w:val="28"/>
          <w:lang w:val="uk-UA"/>
        </w:rPr>
      </w:pPr>
      <w:r w:rsidRPr="00056A1B">
        <w:rPr>
          <w:rFonts w:ascii="Times New Roman" w:hAnsi="Times New Roman" w:cs="Times New Roman"/>
          <w:sz w:val="28"/>
          <w:szCs w:val="28"/>
          <w:lang w:val="uk-UA"/>
        </w:rPr>
        <w:t>Якщо аудиторія, для якої призначений текст рекламованого продукту різноманітна, то перекладачі користуються винятково загальновживаною лексикою, яка є зрозумілою кожному носію мови та має широке застосування в повсякденному спілкуванні.</w:t>
      </w:r>
    </w:p>
    <w:bookmarkEnd w:id="5"/>
    <w:p w:rsidR="00DC665A" w:rsidRPr="00CA6690" w:rsidRDefault="00056A1B">
      <w:pPr>
        <w:spacing w:after="160" w:line="259" w:lineRule="auto"/>
        <w:rPr>
          <w:bCs/>
          <w:sz w:val="28"/>
          <w:szCs w:val="28"/>
          <w:lang w:val="uk-UA"/>
        </w:rPr>
      </w:pPr>
      <w:r>
        <w:rPr>
          <w:bCs/>
          <w:sz w:val="28"/>
          <w:szCs w:val="28"/>
          <w:lang w:val="uk-UA"/>
        </w:rPr>
        <w:br w:type="page"/>
      </w:r>
    </w:p>
    <w:p w:rsidR="00645518" w:rsidRPr="00645518" w:rsidRDefault="00DC665A" w:rsidP="00645518">
      <w:pPr>
        <w:widowControl w:val="0"/>
        <w:autoSpaceDE w:val="0"/>
        <w:autoSpaceDN w:val="0"/>
        <w:adjustRightInd w:val="0"/>
        <w:spacing w:after="0" w:line="360" w:lineRule="auto"/>
        <w:ind w:firstLine="709"/>
        <w:jc w:val="center"/>
        <w:rPr>
          <w:rFonts w:ascii="Times New Roman" w:eastAsia="SimSun" w:hAnsi="Times New Roman" w:cs="Times New Roman"/>
          <w:b/>
          <w:sz w:val="36"/>
          <w:szCs w:val="36"/>
          <w:lang w:val="uk-UA" w:eastAsia="zh-CN"/>
        </w:rPr>
      </w:pPr>
      <w:r w:rsidRPr="00645518">
        <w:rPr>
          <w:rFonts w:ascii="Times New Roman" w:eastAsia="SimSun" w:hAnsi="Times New Roman" w:cs="Times New Roman"/>
          <w:b/>
          <w:sz w:val="36"/>
          <w:szCs w:val="36"/>
          <w:lang w:val="uk-UA" w:eastAsia="zh-CN"/>
        </w:rPr>
        <w:lastRenderedPageBreak/>
        <w:t>Використана література</w:t>
      </w:r>
    </w:p>
    <w:p w:rsidR="00645518" w:rsidRPr="003115F3" w:rsidRDefault="00645518"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rPr>
        <w:t>Теорія перекладу: для студентів3-4 курсів ф-ту «Референтперекладач», які навчаються за спеціальністю 035 Філологія (Переклад) / Нар. укр. акад., [каф. теорії та практики перекладу ; авт.-упор. О. А. Кальниченко]. – Харків : Вид-во НУА, 2017. – Ч. 1. – 64 с.</w:t>
      </w:r>
    </w:p>
    <w:p w:rsidR="009945AB" w:rsidRPr="003115F3" w:rsidRDefault="009945AB" w:rsidP="003115F3">
      <w:pPr>
        <w:pStyle w:val="a4"/>
        <w:numPr>
          <w:ilvl w:val="0"/>
          <w:numId w:val="5"/>
        </w:numPr>
        <w:spacing w:after="120" w:line="360" w:lineRule="auto"/>
        <w:rPr>
          <w:rFonts w:ascii="Times New Roman" w:hAnsi="Times New Roman" w:cs="Times New Roman"/>
          <w:sz w:val="28"/>
          <w:szCs w:val="28"/>
          <w:lang w:val="uk-UA"/>
        </w:rPr>
      </w:pPr>
      <w:r w:rsidRPr="003115F3">
        <w:rPr>
          <w:rFonts w:ascii="Times New Roman" w:hAnsi="Times New Roman" w:cs="Times New Roman"/>
          <w:sz w:val="28"/>
          <w:szCs w:val="28"/>
          <w:lang w:val="uk-UA"/>
        </w:rPr>
        <w:t>Бархударов Л.С. Уровни языковой иерархии и перевод.</w:t>
      </w:r>
      <w:r w:rsidRPr="003115F3">
        <w:rPr>
          <w:rFonts w:ascii="Times New Roman" w:hAnsi="Times New Roman" w:cs="Times New Roman"/>
          <w:sz w:val="28"/>
          <w:szCs w:val="28"/>
        </w:rPr>
        <w:t xml:space="preserve"> / </w:t>
      </w:r>
      <w:r w:rsidRPr="003115F3">
        <w:rPr>
          <w:rFonts w:ascii="Times New Roman" w:hAnsi="Times New Roman" w:cs="Times New Roman"/>
          <w:sz w:val="28"/>
          <w:szCs w:val="28"/>
          <w:lang w:val="uk-UA"/>
        </w:rPr>
        <w:t>Л.С. Бархударов – М.: Высшая школа, 1969. – 230 с.</w:t>
      </w:r>
    </w:p>
    <w:p w:rsidR="009945AB" w:rsidRPr="003115F3" w:rsidRDefault="009945AB"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val="uk-UA"/>
        </w:rPr>
        <w:t>Швейцер А.Д. Перевод и лингвистика./ А.Д. Швеейцер. – М.: Воениздат, 1973. – 280 с.</w:t>
      </w:r>
    </w:p>
    <w:p w:rsidR="00DC665A" w:rsidRPr="003115F3" w:rsidRDefault="00DC665A"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eastAsia="zh-CN"/>
        </w:rPr>
        <w:t>Аврасін В.М Соціальні та психолінгвістичні характеристики мови реклами</w:t>
      </w:r>
      <w:r w:rsidRPr="003115F3">
        <w:rPr>
          <w:rFonts w:ascii="Times New Roman" w:hAnsi="Times New Roman" w:cs="Times New Roman"/>
          <w:sz w:val="28"/>
          <w:szCs w:val="28"/>
          <w:lang w:val="uk-UA" w:eastAsia="zh-CN"/>
        </w:rPr>
        <w:t xml:space="preserve"> В.М. Аврасін</w:t>
      </w:r>
      <w:r w:rsidRPr="003115F3">
        <w:rPr>
          <w:rFonts w:ascii="Times New Roman" w:hAnsi="Times New Roman" w:cs="Times New Roman"/>
          <w:sz w:val="28"/>
          <w:szCs w:val="28"/>
          <w:lang w:eastAsia="zh-CN"/>
        </w:rPr>
        <w:t>. – М.: Международные отношения, 1996. – 196 с.</w:t>
      </w:r>
    </w:p>
    <w:p w:rsidR="003115F3" w:rsidRPr="003115F3" w:rsidRDefault="00DC665A"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eastAsia="zh-CN"/>
        </w:rPr>
        <w:t>Арнольд И.В. Лексикология современного английского языка: Учеб. для ин-тов и фак. иностр. яз. /</w:t>
      </w:r>
      <w:r w:rsidRPr="003115F3">
        <w:rPr>
          <w:rFonts w:ascii="Times New Roman" w:hAnsi="Times New Roman" w:cs="Times New Roman"/>
          <w:sz w:val="28"/>
          <w:szCs w:val="28"/>
          <w:lang w:val="uk-UA" w:eastAsia="zh-CN"/>
        </w:rPr>
        <w:t xml:space="preserve"> И.В. Арнольд </w:t>
      </w:r>
      <w:r w:rsidRPr="003115F3">
        <w:rPr>
          <w:rFonts w:ascii="Times New Roman" w:hAnsi="Times New Roman" w:cs="Times New Roman"/>
          <w:sz w:val="28"/>
          <w:szCs w:val="28"/>
          <w:lang w:eastAsia="zh-CN"/>
        </w:rPr>
        <w:t>; – 3</w:t>
      </w:r>
      <w:r w:rsidRPr="003115F3">
        <w:rPr>
          <w:rFonts w:ascii="Times New Roman" w:hAnsi="Times New Roman" w:cs="Times New Roman"/>
          <w:sz w:val="28"/>
          <w:szCs w:val="28"/>
          <w:lang w:eastAsia="zh-CN"/>
        </w:rPr>
        <w:noBreakHyphen/>
        <w:t>е изд., перераб. и доп. – М.: Высшая школа, 1986. – 295 с.</w:t>
      </w:r>
    </w:p>
    <w:p w:rsidR="00DC665A"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eastAsia="zh-CN"/>
        </w:rPr>
        <w:t>Рождественский Ю.В. Теория риторики</w:t>
      </w:r>
      <w:r w:rsidRPr="003115F3">
        <w:rPr>
          <w:rFonts w:ascii="Times New Roman" w:hAnsi="Times New Roman" w:cs="Times New Roman"/>
          <w:sz w:val="28"/>
          <w:szCs w:val="28"/>
          <w:lang w:val="uk-UA" w:eastAsia="zh-CN"/>
        </w:rPr>
        <w:t xml:space="preserve"> </w:t>
      </w:r>
      <w:r w:rsidRPr="003115F3">
        <w:rPr>
          <w:rFonts w:ascii="Times New Roman" w:hAnsi="Times New Roman" w:cs="Times New Roman"/>
          <w:sz w:val="28"/>
          <w:szCs w:val="28"/>
          <w:lang w:eastAsia="zh-CN"/>
        </w:rPr>
        <w:t>/</w:t>
      </w:r>
      <w:r w:rsidRPr="003115F3">
        <w:rPr>
          <w:rFonts w:ascii="Times New Roman" w:hAnsi="Times New Roman" w:cs="Times New Roman"/>
          <w:sz w:val="28"/>
          <w:szCs w:val="28"/>
          <w:lang w:val="uk-UA" w:eastAsia="zh-CN"/>
        </w:rPr>
        <w:t xml:space="preserve"> Ю.В. Рождественский. </w:t>
      </w:r>
      <w:r w:rsidRPr="003115F3">
        <w:rPr>
          <w:rFonts w:ascii="Times New Roman" w:hAnsi="Times New Roman" w:cs="Times New Roman"/>
          <w:sz w:val="28"/>
          <w:szCs w:val="28"/>
          <w:lang w:eastAsia="zh-CN"/>
        </w:rPr>
        <w:t>– М.: Добросвет, 1997. – 235 с.</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val="en-US" w:eastAsia="zh-CN"/>
        </w:rPr>
      </w:pPr>
      <w:r w:rsidRPr="003115F3">
        <w:rPr>
          <w:rFonts w:ascii="Times New Roman" w:hAnsi="Times New Roman" w:cs="Times New Roman"/>
          <w:sz w:val="28"/>
          <w:szCs w:val="28"/>
          <w:lang w:val="en-US" w:eastAsia="zh-CN"/>
        </w:rPr>
        <w:t>Dyer G. Advertising as Communication / G. Dyer – L.: Routledge, 1995 – 140</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val="uk-UA" w:eastAsia="zh-CN"/>
        </w:rPr>
        <w:t xml:space="preserve">Мазуркевич Л.Н. Современная статистика в рекламе </w:t>
      </w:r>
      <w:r w:rsidRPr="003115F3">
        <w:rPr>
          <w:rFonts w:ascii="Times New Roman" w:hAnsi="Times New Roman" w:cs="Times New Roman"/>
          <w:sz w:val="28"/>
          <w:szCs w:val="28"/>
          <w:lang w:eastAsia="zh-CN"/>
        </w:rPr>
        <w:t>/</w:t>
      </w:r>
      <w:r w:rsidRPr="003115F3">
        <w:rPr>
          <w:rFonts w:ascii="Times New Roman" w:hAnsi="Times New Roman" w:cs="Times New Roman"/>
          <w:sz w:val="28"/>
          <w:szCs w:val="28"/>
          <w:lang w:val="uk-UA" w:eastAsia="zh-CN"/>
        </w:rPr>
        <w:t xml:space="preserve"> Л.Н. Мазуркевич. – М.: ТЕСЕЙ, 2004. – 140 с.</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val="uk-UA"/>
        </w:rPr>
        <w:t>Goddard A. The Language of Advertising</w:t>
      </w:r>
      <w:r w:rsidRPr="003115F3">
        <w:rPr>
          <w:rFonts w:ascii="Times New Roman" w:hAnsi="Times New Roman" w:cs="Times New Roman"/>
          <w:sz w:val="28"/>
          <w:szCs w:val="28"/>
          <w:lang w:val="en-US"/>
        </w:rPr>
        <w:t xml:space="preserve"> / A. Goddard - </w:t>
      </w:r>
      <w:r w:rsidRPr="003115F3">
        <w:rPr>
          <w:rFonts w:ascii="Times New Roman" w:hAnsi="Times New Roman" w:cs="Times New Roman"/>
          <w:sz w:val="28"/>
          <w:szCs w:val="28"/>
          <w:lang w:val="uk-UA"/>
        </w:rPr>
        <w:t>L</w:t>
      </w:r>
      <w:r w:rsidRPr="003115F3">
        <w:rPr>
          <w:rFonts w:ascii="Times New Roman" w:hAnsi="Times New Roman" w:cs="Times New Roman"/>
          <w:sz w:val="28"/>
          <w:szCs w:val="28"/>
          <w:lang w:val="en-US"/>
        </w:rPr>
        <w:t>.: Basic Books</w:t>
      </w:r>
      <w:r w:rsidRPr="003115F3">
        <w:rPr>
          <w:rFonts w:ascii="Times New Roman" w:hAnsi="Times New Roman" w:cs="Times New Roman"/>
          <w:sz w:val="28"/>
          <w:szCs w:val="28"/>
          <w:lang w:val="uk-UA"/>
        </w:rPr>
        <w:t>, 1998.</w:t>
      </w:r>
      <w:r w:rsidRPr="003115F3">
        <w:rPr>
          <w:rFonts w:ascii="Times New Roman" w:hAnsi="Times New Roman" w:cs="Times New Roman"/>
          <w:sz w:val="28"/>
          <w:szCs w:val="28"/>
          <w:lang w:val="en-US"/>
        </w:rPr>
        <w:t xml:space="preserve"> – 140 p.</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3115F3">
        <w:rPr>
          <w:rFonts w:ascii="Times New Roman" w:hAnsi="Times New Roman" w:cs="Times New Roman"/>
          <w:sz w:val="28"/>
          <w:szCs w:val="28"/>
          <w:lang w:val="uk-UA"/>
        </w:rPr>
        <w:t>Бернет Дж. Реклама: принципы и практика / Дж. Бернет, У. Уэллс, С. Мори-арти. – М. : Питер, 2003. – 800 с.</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1B2A0A">
        <w:rPr>
          <w:rFonts w:ascii="Times New Roman" w:hAnsi="Times New Roman" w:cs="Times New Roman"/>
          <w:sz w:val="28"/>
          <w:szCs w:val="28"/>
          <w:lang w:val="uk-UA"/>
        </w:rPr>
        <w:t>Лингвистический энциклопедический словарь / [упоряд. В.Н. Ярцева]. – М.: Советская Энциклопедия, 1990. – 685с.</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6B3D6B">
        <w:rPr>
          <w:rFonts w:ascii="Times New Roman" w:hAnsi="Times New Roman" w:cs="Times New Roman"/>
          <w:sz w:val="28"/>
          <w:szCs w:val="28"/>
          <w:lang w:val="uk-UA"/>
        </w:rPr>
        <w:t>Клюев Е. В. Риторика: Инвенция. Диспозиция. Элокуция: Учебн. пособие для вузов / Е. В. Клюев. – М.: ПРИОР, 1999. – 271с.</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6B3D6B">
        <w:rPr>
          <w:rFonts w:ascii="Times New Roman" w:hAnsi="Times New Roman" w:cs="Times New Roman"/>
          <w:sz w:val="28"/>
          <w:szCs w:val="28"/>
          <w:lang w:val="uk-UA"/>
        </w:rPr>
        <w:t>Павловська Ю. В.  Филологические науки 6. Актуальные проблемы перевода./ Ю.В. Павловська – 2010.</w:t>
      </w:r>
    </w:p>
    <w:p w:rsidR="003115F3" w:rsidRPr="003115F3" w:rsidRDefault="003115F3" w:rsidP="003115F3">
      <w:pPr>
        <w:pStyle w:val="a4"/>
        <w:widowControl w:val="0"/>
        <w:numPr>
          <w:ilvl w:val="0"/>
          <w:numId w:val="5"/>
        </w:numPr>
        <w:spacing w:line="360" w:lineRule="auto"/>
        <w:rPr>
          <w:rFonts w:ascii="Times New Roman" w:hAnsi="Times New Roman" w:cs="Times New Roman"/>
          <w:sz w:val="28"/>
          <w:szCs w:val="28"/>
          <w:lang w:eastAsia="zh-CN"/>
        </w:rPr>
      </w:pPr>
      <w:r w:rsidRPr="006B3D6B">
        <w:rPr>
          <w:rFonts w:ascii="Times New Roman" w:hAnsi="Times New Roman" w:cs="Times New Roman"/>
          <w:sz w:val="28"/>
          <w:szCs w:val="28"/>
          <w:lang w:val="uk-UA"/>
        </w:rPr>
        <w:lastRenderedPageBreak/>
        <w:t>Кухаренко В. А. Практикум з стилістики англійської мови: Підручник / В. А. Кухаренко. – Вінниця: Нова Книга, 2000. – 160 с.</w:t>
      </w:r>
    </w:p>
    <w:p w:rsidR="003115F3" w:rsidRPr="006B3D6B" w:rsidRDefault="003115F3" w:rsidP="003115F3">
      <w:pPr>
        <w:pStyle w:val="a4"/>
        <w:numPr>
          <w:ilvl w:val="0"/>
          <w:numId w:val="5"/>
        </w:numPr>
        <w:spacing w:after="120" w:line="360" w:lineRule="auto"/>
        <w:jc w:val="both"/>
        <w:rPr>
          <w:rFonts w:ascii="Times New Roman" w:hAnsi="Times New Roman" w:cs="Times New Roman"/>
          <w:sz w:val="28"/>
          <w:szCs w:val="28"/>
          <w:lang w:val="uk-UA"/>
        </w:rPr>
      </w:pPr>
      <w:r w:rsidRPr="006B3D6B">
        <w:rPr>
          <w:rFonts w:ascii="Times New Roman" w:hAnsi="Times New Roman" w:cs="Times New Roman"/>
          <w:sz w:val="28"/>
          <w:szCs w:val="28"/>
          <w:lang w:val="uk-UA"/>
        </w:rPr>
        <w:t xml:space="preserve">Лучшие слоганы столетия [Электронный ресурс].: http://www.simon.ua/news/2009/07/30/907/ </w:t>
      </w:r>
    </w:p>
    <w:p w:rsidR="003115F3" w:rsidRPr="006B3D6B" w:rsidRDefault="003115F3" w:rsidP="003115F3">
      <w:pPr>
        <w:pStyle w:val="a4"/>
        <w:numPr>
          <w:ilvl w:val="0"/>
          <w:numId w:val="5"/>
        </w:numPr>
        <w:spacing w:after="120" w:line="360" w:lineRule="auto"/>
        <w:jc w:val="both"/>
        <w:rPr>
          <w:rFonts w:ascii="Times New Roman" w:hAnsi="Times New Roman" w:cs="Times New Roman"/>
          <w:sz w:val="28"/>
          <w:szCs w:val="28"/>
          <w:lang w:val="uk-UA"/>
        </w:rPr>
      </w:pPr>
      <w:r w:rsidRPr="006B3D6B">
        <w:rPr>
          <w:rFonts w:ascii="Times New Roman" w:hAnsi="Times New Roman" w:cs="Times New Roman"/>
          <w:sz w:val="28"/>
          <w:szCs w:val="28"/>
          <w:lang w:val="uk-UA"/>
        </w:rPr>
        <w:t>Толковый словарь маркетинговых терминов [</w:t>
      </w:r>
      <w:r>
        <w:rPr>
          <w:rFonts w:ascii="Times New Roman" w:hAnsi="Times New Roman" w:cs="Times New Roman"/>
          <w:sz w:val="28"/>
          <w:szCs w:val="28"/>
          <w:lang w:val="uk-UA"/>
        </w:rPr>
        <w:t>Електронний</w:t>
      </w:r>
      <w:r w:rsidRPr="006B3D6B">
        <w:rPr>
          <w:rFonts w:ascii="Times New Roman" w:hAnsi="Times New Roman" w:cs="Times New Roman"/>
          <w:sz w:val="28"/>
          <w:szCs w:val="28"/>
          <w:lang w:val="uk-UA"/>
        </w:rPr>
        <w:t xml:space="preserve"> ресурс]. Режим доступа: </w:t>
      </w:r>
      <w:hyperlink r:id="rId12" w:history="1">
        <w:r w:rsidRPr="006B3D6B">
          <w:rPr>
            <w:rStyle w:val="a3"/>
            <w:rFonts w:ascii="Times New Roman" w:hAnsi="Times New Roman" w:cs="Times New Roman"/>
            <w:color w:val="000000" w:themeColor="text1"/>
            <w:sz w:val="28"/>
            <w:szCs w:val="28"/>
            <w:lang w:val="uk-UA"/>
          </w:rPr>
          <w:t>http://cabmarket.kz/glossary/</w:t>
        </w:r>
      </w:hyperlink>
    </w:p>
    <w:p w:rsidR="003115F3" w:rsidRPr="006B3D6B" w:rsidRDefault="003115F3" w:rsidP="003115F3">
      <w:pPr>
        <w:pStyle w:val="a4"/>
        <w:numPr>
          <w:ilvl w:val="0"/>
          <w:numId w:val="5"/>
        </w:numPr>
        <w:spacing w:after="120" w:line="360" w:lineRule="auto"/>
        <w:jc w:val="both"/>
        <w:rPr>
          <w:rFonts w:ascii="Times New Roman" w:hAnsi="Times New Roman" w:cs="Times New Roman"/>
          <w:sz w:val="28"/>
          <w:szCs w:val="28"/>
          <w:lang w:val="uk-UA"/>
        </w:rPr>
      </w:pPr>
      <w:r w:rsidRPr="006B3D6B">
        <w:rPr>
          <w:rFonts w:ascii="Times New Roman" w:hAnsi="Times New Roman" w:cs="Times New Roman"/>
          <w:sz w:val="28"/>
          <w:szCs w:val="28"/>
          <w:lang w:val="uk-UA"/>
        </w:rPr>
        <w:t>Around the world in 44 marketing slogans [</w:t>
      </w:r>
      <w:r>
        <w:rPr>
          <w:rFonts w:ascii="Times New Roman" w:hAnsi="Times New Roman" w:cs="Times New Roman"/>
          <w:sz w:val="28"/>
          <w:szCs w:val="28"/>
          <w:lang w:val="uk-UA"/>
        </w:rPr>
        <w:t xml:space="preserve">Електронний </w:t>
      </w:r>
      <w:r w:rsidRPr="006B3D6B">
        <w:rPr>
          <w:rFonts w:ascii="Times New Roman" w:hAnsi="Times New Roman" w:cs="Times New Roman"/>
          <w:sz w:val="28"/>
          <w:szCs w:val="28"/>
          <w:lang w:val="uk-UA"/>
        </w:rPr>
        <w:t>ресурс]</w:t>
      </w:r>
    </w:p>
    <w:p w:rsidR="003115F3" w:rsidRPr="006B3D6B" w:rsidRDefault="003115F3" w:rsidP="003115F3">
      <w:pPr>
        <w:pStyle w:val="a4"/>
        <w:numPr>
          <w:ilvl w:val="0"/>
          <w:numId w:val="5"/>
        </w:numPr>
        <w:spacing w:after="120" w:line="360" w:lineRule="auto"/>
        <w:jc w:val="both"/>
        <w:rPr>
          <w:rFonts w:ascii="Times New Roman" w:hAnsi="Times New Roman" w:cs="Times New Roman"/>
          <w:sz w:val="28"/>
          <w:szCs w:val="28"/>
          <w:lang w:val="uk-UA"/>
        </w:rPr>
      </w:pPr>
      <w:r w:rsidRPr="006B3D6B">
        <w:rPr>
          <w:rFonts w:ascii="Times New Roman" w:hAnsi="Times New Roman" w:cs="Times New Roman"/>
          <w:sz w:val="28"/>
          <w:szCs w:val="28"/>
          <w:lang w:val="uk-UA"/>
        </w:rPr>
        <w:t>Флорин С.М. Муки переводческие./ С.М. Флорин  –  М.: Высшая школа,1983. - 184 с.</w:t>
      </w:r>
    </w:p>
    <w:p w:rsidR="00056A1B" w:rsidRPr="00056A1B" w:rsidRDefault="003115F3" w:rsidP="00056A1B">
      <w:pPr>
        <w:pStyle w:val="a4"/>
        <w:widowControl w:val="0"/>
        <w:numPr>
          <w:ilvl w:val="0"/>
          <w:numId w:val="5"/>
        </w:numPr>
        <w:spacing w:line="360" w:lineRule="auto"/>
        <w:rPr>
          <w:rFonts w:ascii="Times New Roman" w:hAnsi="Times New Roman" w:cs="Times New Roman"/>
          <w:sz w:val="28"/>
          <w:szCs w:val="28"/>
          <w:lang w:eastAsia="zh-CN"/>
        </w:rPr>
      </w:pPr>
      <w:r w:rsidRPr="006B3D6B">
        <w:rPr>
          <w:rFonts w:ascii="Times New Roman" w:hAnsi="Times New Roman" w:cs="Times New Roman"/>
          <w:sz w:val="28"/>
          <w:szCs w:val="28"/>
          <w:lang w:val="uk-UA"/>
        </w:rPr>
        <w:t>Латишев Л.К. Курс перекладу/ Л.К Латишев. – М.: Міжнародні відносини, 1981</w:t>
      </w:r>
    </w:p>
    <w:p w:rsidR="00591AA0" w:rsidRPr="00CA6690" w:rsidRDefault="00056A1B" w:rsidP="00CA6690">
      <w:pPr>
        <w:pStyle w:val="a4"/>
        <w:widowControl w:val="0"/>
        <w:numPr>
          <w:ilvl w:val="0"/>
          <w:numId w:val="5"/>
        </w:numPr>
        <w:spacing w:line="360" w:lineRule="auto"/>
        <w:rPr>
          <w:rFonts w:ascii="Times New Roman" w:hAnsi="Times New Roman" w:cs="Times New Roman"/>
          <w:sz w:val="28"/>
          <w:szCs w:val="28"/>
          <w:lang w:eastAsia="zh-CN"/>
        </w:rPr>
      </w:pPr>
      <w:r w:rsidRPr="00056A1B">
        <w:rPr>
          <w:sz w:val="28"/>
          <w:szCs w:val="28"/>
          <w:lang w:eastAsia="zh-CN"/>
        </w:rPr>
        <w:t xml:space="preserve">Музыкант В.Л. Теория и практика современной рекламы / В.Л. Музыкант. М.: Евразийский регион, 1998. – 397 </w:t>
      </w:r>
      <w:r w:rsidR="00CA6690">
        <w:rPr>
          <w:sz w:val="28"/>
          <w:szCs w:val="28"/>
          <w:lang w:eastAsia="zh-CN"/>
        </w:rPr>
        <w:t>с</w:t>
      </w:r>
    </w:p>
    <w:p w:rsidR="00CA6690" w:rsidRPr="00CA6690" w:rsidRDefault="00CA6690" w:rsidP="00CA6690">
      <w:pPr>
        <w:pStyle w:val="a4"/>
        <w:widowControl w:val="0"/>
        <w:numPr>
          <w:ilvl w:val="0"/>
          <w:numId w:val="5"/>
        </w:numPr>
        <w:spacing w:line="360" w:lineRule="auto"/>
        <w:rPr>
          <w:rFonts w:ascii="Times New Roman" w:hAnsi="Times New Roman" w:cs="Times New Roman"/>
          <w:sz w:val="28"/>
          <w:szCs w:val="28"/>
          <w:lang w:eastAsia="zh-CN"/>
        </w:rPr>
      </w:pPr>
      <w:r w:rsidRPr="00781EC3">
        <w:rPr>
          <w:sz w:val="28"/>
          <w:szCs w:val="28"/>
          <w:lang w:eastAsia="zh-CN"/>
        </w:rPr>
        <w:t>Бархударов</w:t>
      </w:r>
      <w:r>
        <w:rPr>
          <w:sz w:val="28"/>
          <w:szCs w:val="28"/>
          <w:lang w:eastAsia="zh-CN"/>
        </w:rPr>
        <w:t xml:space="preserve"> </w:t>
      </w:r>
      <w:r w:rsidRPr="00781EC3">
        <w:rPr>
          <w:sz w:val="28"/>
          <w:szCs w:val="28"/>
          <w:lang w:eastAsia="zh-CN"/>
        </w:rPr>
        <w:t>Л.С.</w:t>
      </w:r>
      <w:r>
        <w:rPr>
          <w:sz w:val="28"/>
          <w:szCs w:val="28"/>
          <w:lang w:eastAsia="zh-CN"/>
        </w:rPr>
        <w:t xml:space="preserve"> </w:t>
      </w:r>
      <w:r w:rsidRPr="00781EC3">
        <w:rPr>
          <w:sz w:val="28"/>
          <w:szCs w:val="28"/>
          <w:lang w:eastAsia="zh-CN"/>
        </w:rPr>
        <w:t>Уровни</w:t>
      </w:r>
      <w:r>
        <w:rPr>
          <w:sz w:val="28"/>
          <w:szCs w:val="28"/>
          <w:lang w:eastAsia="zh-CN"/>
        </w:rPr>
        <w:t xml:space="preserve"> </w:t>
      </w:r>
      <w:r w:rsidRPr="00781EC3">
        <w:rPr>
          <w:sz w:val="28"/>
          <w:szCs w:val="28"/>
          <w:lang w:eastAsia="zh-CN"/>
        </w:rPr>
        <w:t>языковой</w:t>
      </w:r>
      <w:r>
        <w:rPr>
          <w:sz w:val="28"/>
          <w:szCs w:val="28"/>
          <w:lang w:eastAsia="zh-CN"/>
        </w:rPr>
        <w:t xml:space="preserve"> </w:t>
      </w:r>
      <w:r w:rsidRPr="00781EC3">
        <w:rPr>
          <w:sz w:val="28"/>
          <w:szCs w:val="28"/>
          <w:lang w:eastAsia="zh-CN"/>
        </w:rPr>
        <w:t>иерархии</w:t>
      </w:r>
      <w:r>
        <w:rPr>
          <w:sz w:val="28"/>
          <w:szCs w:val="28"/>
          <w:lang w:eastAsia="zh-CN"/>
        </w:rPr>
        <w:t xml:space="preserve"> </w:t>
      </w:r>
      <w:r w:rsidRPr="00781EC3">
        <w:rPr>
          <w:sz w:val="28"/>
          <w:szCs w:val="28"/>
          <w:lang w:eastAsia="zh-CN"/>
        </w:rPr>
        <w:t>и</w:t>
      </w:r>
      <w:r>
        <w:rPr>
          <w:sz w:val="28"/>
          <w:szCs w:val="28"/>
          <w:lang w:eastAsia="zh-CN"/>
        </w:rPr>
        <w:t xml:space="preserve"> </w:t>
      </w:r>
      <w:r w:rsidRPr="00781EC3">
        <w:rPr>
          <w:sz w:val="28"/>
          <w:szCs w:val="28"/>
          <w:lang w:eastAsia="zh-CN"/>
        </w:rPr>
        <w:t>перевод</w:t>
      </w:r>
      <w:r>
        <w:rPr>
          <w:sz w:val="28"/>
          <w:szCs w:val="28"/>
          <w:lang w:val="uk-UA" w:eastAsia="zh-CN"/>
        </w:rPr>
        <w:t xml:space="preserve"> </w:t>
      </w:r>
      <w:r w:rsidRPr="00781EC3">
        <w:rPr>
          <w:sz w:val="28"/>
          <w:szCs w:val="28"/>
          <w:lang w:val="uk-UA" w:eastAsia="zh-CN"/>
        </w:rPr>
        <w:t>Л.С.</w:t>
      </w:r>
      <w:r>
        <w:rPr>
          <w:sz w:val="28"/>
          <w:szCs w:val="28"/>
          <w:lang w:val="uk-UA" w:eastAsia="zh-CN"/>
        </w:rPr>
        <w:t xml:space="preserve"> </w:t>
      </w:r>
      <w:r w:rsidRPr="00781EC3">
        <w:rPr>
          <w:sz w:val="28"/>
          <w:szCs w:val="28"/>
          <w:lang w:val="uk-UA" w:eastAsia="zh-CN"/>
        </w:rPr>
        <w:t>Бархударов</w:t>
      </w:r>
      <w:r>
        <w:rPr>
          <w:sz w:val="28"/>
          <w:szCs w:val="28"/>
          <w:lang w:val="uk-UA" w:eastAsia="zh-CN"/>
        </w:rPr>
        <w:t xml:space="preserve"> </w:t>
      </w:r>
      <w:r w:rsidRPr="00781EC3">
        <w:rPr>
          <w:sz w:val="28"/>
          <w:szCs w:val="28"/>
          <w:lang w:eastAsia="zh-CN"/>
        </w:rPr>
        <w:t>;</w:t>
      </w:r>
      <w:r>
        <w:rPr>
          <w:sz w:val="28"/>
          <w:szCs w:val="28"/>
          <w:lang w:eastAsia="zh-CN"/>
        </w:rPr>
        <w:t xml:space="preserve"> </w:t>
      </w:r>
      <w:r w:rsidRPr="00781EC3">
        <w:rPr>
          <w:sz w:val="28"/>
          <w:szCs w:val="28"/>
          <w:lang w:eastAsia="zh-CN"/>
        </w:rPr>
        <w:t>–</w:t>
      </w:r>
      <w:r>
        <w:rPr>
          <w:sz w:val="28"/>
          <w:szCs w:val="28"/>
          <w:lang w:eastAsia="zh-CN"/>
        </w:rPr>
        <w:t xml:space="preserve"> </w:t>
      </w:r>
      <w:r w:rsidRPr="00781EC3">
        <w:rPr>
          <w:sz w:val="28"/>
          <w:szCs w:val="28"/>
          <w:lang w:eastAsia="zh-CN"/>
        </w:rPr>
        <w:t>Тетради</w:t>
      </w:r>
      <w:r>
        <w:rPr>
          <w:sz w:val="28"/>
          <w:szCs w:val="28"/>
          <w:lang w:eastAsia="zh-CN"/>
        </w:rPr>
        <w:t xml:space="preserve"> </w:t>
      </w:r>
      <w:r w:rsidRPr="00781EC3">
        <w:rPr>
          <w:sz w:val="28"/>
          <w:szCs w:val="28"/>
          <w:lang w:eastAsia="zh-CN"/>
        </w:rPr>
        <w:t>переводчика.,</w:t>
      </w:r>
      <w:r>
        <w:rPr>
          <w:sz w:val="28"/>
          <w:szCs w:val="28"/>
          <w:lang w:eastAsia="zh-CN"/>
        </w:rPr>
        <w:t xml:space="preserve"> </w:t>
      </w:r>
      <w:r w:rsidRPr="00781EC3">
        <w:rPr>
          <w:sz w:val="28"/>
          <w:szCs w:val="28"/>
          <w:lang w:eastAsia="zh-CN"/>
        </w:rPr>
        <w:t>6</w:t>
      </w:r>
      <w:r>
        <w:rPr>
          <w:sz w:val="28"/>
          <w:szCs w:val="28"/>
          <w:lang w:eastAsia="zh-CN"/>
        </w:rPr>
        <w:t xml:space="preserve"> </w:t>
      </w:r>
      <w:r w:rsidRPr="00781EC3">
        <w:rPr>
          <w:sz w:val="28"/>
          <w:szCs w:val="28"/>
          <w:lang w:eastAsia="zh-CN"/>
        </w:rPr>
        <w:t>вып.</w:t>
      </w:r>
      <w:r>
        <w:rPr>
          <w:sz w:val="28"/>
          <w:szCs w:val="28"/>
          <w:lang w:eastAsia="zh-CN"/>
        </w:rPr>
        <w:t xml:space="preserve"> </w:t>
      </w:r>
      <w:r w:rsidRPr="00781EC3">
        <w:rPr>
          <w:sz w:val="28"/>
          <w:szCs w:val="28"/>
          <w:lang w:eastAsia="zh-CN"/>
        </w:rPr>
        <w:t>–</w:t>
      </w:r>
      <w:r>
        <w:rPr>
          <w:sz w:val="28"/>
          <w:szCs w:val="28"/>
          <w:lang w:eastAsia="zh-CN"/>
        </w:rPr>
        <w:t xml:space="preserve"> </w:t>
      </w:r>
      <w:r w:rsidRPr="00781EC3">
        <w:rPr>
          <w:sz w:val="28"/>
          <w:szCs w:val="28"/>
          <w:lang w:eastAsia="zh-CN"/>
        </w:rPr>
        <w:t>М.:</w:t>
      </w:r>
      <w:r>
        <w:rPr>
          <w:sz w:val="28"/>
          <w:szCs w:val="28"/>
          <w:lang w:eastAsia="zh-CN"/>
        </w:rPr>
        <w:t xml:space="preserve"> </w:t>
      </w:r>
      <w:r w:rsidRPr="00781EC3">
        <w:rPr>
          <w:sz w:val="28"/>
          <w:szCs w:val="28"/>
          <w:lang w:eastAsia="zh-CN"/>
        </w:rPr>
        <w:t>Высшая</w:t>
      </w:r>
      <w:r>
        <w:rPr>
          <w:sz w:val="28"/>
          <w:szCs w:val="28"/>
          <w:lang w:eastAsia="zh-CN"/>
        </w:rPr>
        <w:t xml:space="preserve"> </w:t>
      </w:r>
      <w:r w:rsidRPr="00781EC3">
        <w:rPr>
          <w:sz w:val="28"/>
          <w:szCs w:val="28"/>
          <w:lang w:eastAsia="zh-CN"/>
        </w:rPr>
        <w:t>школа,</w:t>
      </w:r>
      <w:r>
        <w:rPr>
          <w:sz w:val="28"/>
          <w:szCs w:val="28"/>
          <w:lang w:eastAsia="zh-CN"/>
        </w:rPr>
        <w:t xml:space="preserve"> </w:t>
      </w:r>
      <w:r w:rsidRPr="00781EC3">
        <w:rPr>
          <w:sz w:val="28"/>
          <w:szCs w:val="28"/>
          <w:lang w:eastAsia="zh-CN"/>
        </w:rPr>
        <w:t>1969.</w:t>
      </w:r>
      <w:r>
        <w:rPr>
          <w:sz w:val="28"/>
          <w:szCs w:val="28"/>
          <w:lang w:eastAsia="zh-CN"/>
        </w:rPr>
        <w:t xml:space="preserve"> </w:t>
      </w:r>
      <w:r w:rsidRPr="00781EC3">
        <w:rPr>
          <w:sz w:val="28"/>
          <w:szCs w:val="28"/>
          <w:lang w:eastAsia="zh-CN"/>
        </w:rPr>
        <w:t>–</w:t>
      </w:r>
      <w:r>
        <w:rPr>
          <w:sz w:val="28"/>
          <w:szCs w:val="28"/>
          <w:lang w:eastAsia="zh-CN"/>
        </w:rPr>
        <w:t xml:space="preserve"> </w:t>
      </w:r>
      <w:r w:rsidRPr="00781EC3">
        <w:rPr>
          <w:sz w:val="28"/>
          <w:szCs w:val="28"/>
          <w:lang w:eastAsia="zh-CN"/>
        </w:rPr>
        <w:t>230</w:t>
      </w:r>
      <w:r>
        <w:rPr>
          <w:sz w:val="28"/>
          <w:szCs w:val="28"/>
          <w:lang w:eastAsia="zh-CN"/>
        </w:rPr>
        <w:t xml:space="preserve"> </w:t>
      </w:r>
      <w:r w:rsidRPr="00781EC3">
        <w:rPr>
          <w:sz w:val="28"/>
          <w:szCs w:val="28"/>
          <w:lang w:eastAsia="zh-CN"/>
        </w:rPr>
        <w:t>с.</w:t>
      </w:r>
    </w:p>
    <w:sectPr w:rsidR="00CA6690" w:rsidRPr="00CA6690" w:rsidSect="00D11D36">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D36" w:rsidRDefault="00D11D36" w:rsidP="00D11D36">
      <w:pPr>
        <w:spacing w:after="0" w:line="240" w:lineRule="auto"/>
      </w:pPr>
      <w:r>
        <w:separator/>
      </w:r>
    </w:p>
  </w:endnote>
  <w:endnote w:type="continuationSeparator" w:id="0">
    <w:p w:rsidR="00D11D36" w:rsidRDefault="00D11D36" w:rsidP="00D1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MS Mincho">
    <w:altName w:val="?l?r ??Ѓfc"/>
    <w:panose1 w:val="02020609040205080304"/>
    <w:charset w:val="80"/>
    <w:family w:val="roman"/>
    <w:pitch w:val="fixed"/>
    <w:sig w:usb0="00000001" w:usb1="08070000" w:usb2="00000010" w:usb3="00000000" w:csb0="00020000" w:csb1="00000000"/>
  </w:font>
  <w:font w:name="Batang">
    <w:altName w:val="ўа¬»¬¦¬ў"/>
    <w:panose1 w:val="02030600000101010101"/>
    <w:charset w:val="81"/>
    <w:family w:val="roman"/>
    <w:pitch w:val="variable"/>
    <w:sig w:usb0="00000287"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334900"/>
      <w:docPartObj>
        <w:docPartGallery w:val="Page Numbers (Bottom of Page)"/>
        <w:docPartUnique/>
      </w:docPartObj>
    </w:sdtPr>
    <w:sdtContent>
      <w:p w:rsidR="00D11D36" w:rsidRDefault="00D11D36">
        <w:pPr>
          <w:pStyle w:val="ac"/>
          <w:jc w:val="center"/>
        </w:pPr>
        <w:r>
          <w:fldChar w:fldCharType="begin"/>
        </w:r>
        <w:r>
          <w:instrText>PAGE   \* MERGEFORMAT</w:instrText>
        </w:r>
        <w:r>
          <w:fldChar w:fldCharType="separate"/>
        </w:r>
        <w:r w:rsidR="008F14AC" w:rsidRPr="008F14AC">
          <w:rPr>
            <w:noProof/>
            <w:lang w:val="uk-UA"/>
          </w:rPr>
          <w:t>32</w:t>
        </w:r>
        <w:r>
          <w:fldChar w:fldCharType="end"/>
        </w:r>
      </w:p>
    </w:sdtContent>
  </w:sdt>
  <w:p w:rsidR="00D11D36" w:rsidRDefault="00D11D3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D36" w:rsidRDefault="00D11D36" w:rsidP="00D11D36">
      <w:pPr>
        <w:spacing w:after="0" w:line="240" w:lineRule="auto"/>
      </w:pPr>
      <w:r>
        <w:separator/>
      </w:r>
    </w:p>
  </w:footnote>
  <w:footnote w:type="continuationSeparator" w:id="0">
    <w:p w:rsidR="00D11D36" w:rsidRDefault="00D11D36" w:rsidP="00D1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55E6"/>
    <w:multiLevelType w:val="multilevel"/>
    <w:tmpl w:val="395CF1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 w15:restartNumberingAfterBreak="0">
    <w:nsid w:val="12A75196"/>
    <w:multiLevelType w:val="hybridMultilevel"/>
    <w:tmpl w:val="1018B66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3175165"/>
    <w:multiLevelType w:val="hybridMultilevel"/>
    <w:tmpl w:val="4E1E5F6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269E44D3"/>
    <w:multiLevelType w:val="hybridMultilevel"/>
    <w:tmpl w:val="F90023B2"/>
    <w:lvl w:ilvl="0" w:tplc="F104CAC4">
      <w:start w:val="1"/>
      <w:numFmt w:val="decimal"/>
      <w:lvlText w:val="%1."/>
      <w:lvlJc w:val="left"/>
      <w:pPr>
        <w:tabs>
          <w:tab w:val="num" w:pos="720"/>
        </w:tabs>
        <w:ind w:left="720" w:hanging="360"/>
      </w:pPr>
      <w:rPr>
        <w:rFonts w:cs="Times New Roman" w:hint="default"/>
      </w:rPr>
    </w:lvl>
    <w:lvl w:ilvl="1" w:tplc="418E5082">
      <w:numFmt w:val="none"/>
      <w:lvlText w:val=""/>
      <w:lvlJc w:val="left"/>
      <w:pPr>
        <w:tabs>
          <w:tab w:val="num" w:pos="360"/>
        </w:tabs>
      </w:pPr>
      <w:rPr>
        <w:rFonts w:cs="Times New Roman"/>
      </w:rPr>
    </w:lvl>
    <w:lvl w:ilvl="2" w:tplc="11508AE0">
      <w:numFmt w:val="none"/>
      <w:lvlText w:val=""/>
      <w:lvlJc w:val="left"/>
      <w:pPr>
        <w:tabs>
          <w:tab w:val="num" w:pos="360"/>
        </w:tabs>
      </w:pPr>
      <w:rPr>
        <w:rFonts w:cs="Times New Roman"/>
      </w:rPr>
    </w:lvl>
    <w:lvl w:ilvl="3" w:tplc="429E0144">
      <w:numFmt w:val="none"/>
      <w:lvlText w:val=""/>
      <w:lvlJc w:val="left"/>
      <w:pPr>
        <w:tabs>
          <w:tab w:val="num" w:pos="360"/>
        </w:tabs>
      </w:pPr>
      <w:rPr>
        <w:rFonts w:cs="Times New Roman"/>
      </w:rPr>
    </w:lvl>
    <w:lvl w:ilvl="4" w:tplc="D346BCF8">
      <w:numFmt w:val="none"/>
      <w:lvlText w:val=""/>
      <w:lvlJc w:val="left"/>
      <w:pPr>
        <w:tabs>
          <w:tab w:val="num" w:pos="360"/>
        </w:tabs>
      </w:pPr>
      <w:rPr>
        <w:rFonts w:cs="Times New Roman"/>
      </w:rPr>
    </w:lvl>
    <w:lvl w:ilvl="5" w:tplc="2CE6D768">
      <w:numFmt w:val="none"/>
      <w:lvlText w:val=""/>
      <w:lvlJc w:val="left"/>
      <w:pPr>
        <w:tabs>
          <w:tab w:val="num" w:pos="360"/>
        </w:tabs>
      </w:pPr>
      <w:rPr>
        <w:rFonts w:cs="Times New Roman"/>
      </w:rPr>
    </w:lvl>
    <w:lvl w:ilvl="6" w:tplc="2CD44C54">
      <w:numFmt w:val="none"/>
      <w:lvlText w:val=""/>
      <w:lvlJc w:val="left"/>
      <w:pPr>
        <w:tabs>
          <w:tab w:val="num" w:pos="360"/>
        </w:tabs>
      </w:pPr>
      <w:rPr>
        <w:rFonts w:cs="Times New Roman"/>
      </w:rPr>
    </w:lvl>
    <w:lvl w:ilvl="7" w:tplc="B436235C">
      <w:numFmt w:val="none"/>
      <w:lvlText w:val=""/>
      <w:lvlJc w:val="left"/>
      <w:pPr>
        <w:tabs>
          <w:tab w:val="num" w:pos="360"/>
        </w:tabs>
      </w:pPr>
      <w:rPr>
        <w:rFonts w:cs="Times New Roman"/>
      </w:rPr>
    </w:lvl>
    <w:lvl w:ilvl="8" w:tplc="FF74A634">
      <w:numFmt w:val="none"/>
      <w:lvlText w:val=""/>
      <w:lvlJc w:val="left"/>
      <w:pPr>
        <w:tabs>
          <w:tab w:val="num" w:pos="360"/>
        </w:tabs>
      </w:pPr>
      <w:rPr>
        <w:rFonts w:cs="Times New Roman"/>
      </w:rPr>
    </w:lvl>
  </w:abstractNum>
  <w:abstractNum w:abstractNumId="4" w15:restartNumberingAfterBreak="0">
    <w:nsid w:val="27C43960"/>
    <w:multiLevelType w:val="hybridMultilevel"/>
    <w:tmpl w:val="CD20F2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681791"/>
    <w:multiLevelType w:val="multilevel"/>
    <w:tmpl w:val="14E62AD0"/>
    <w:lvl w:ilvl="0">
      <w:start w:val="1"/>
      <w:numFmt w:val="upperRoman"/>
      <w:lvlText w:val="%1."/>
      <w:lvlJc w:val="righ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C875B5"/>
    <w:multiLevelType w:val="hybridMultilevel"/>
    <w:tmpl w:val="E1A88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C80603"/>
    <w:multiLevelType w:val="hybridMultilevel"/>
    <w:tmpl w:val="C722024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D7B2F2B"/>
    <w:multiLevelType w:val="hybridMultilevel"/>
    <w:tmpl w:val="A0127AF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4E0A1C63"/>
    <w:multiLevelType w:val="multilevel"/>
    <w:tmpl w:val="4E22E86A"/>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53EB30A9"/>
    <w:multiLevelType w:val="hybridMultilevel"/>
    <w:tmpl w:val="71EC03E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66B02B9"/>
    <w:multiLevelType w:val="hybridMultilevel"/>
    <w:tmpl w:val="4366ED96"/>
    <w:lvl w:ilvl="0" w:tplc="EDCA0C00">
      <w:start w:val="1"/>
      <w:numFmt w:val="decimal"/>
      <w:lvlText w:val="%1."/>
      <w:lvlJc w:val="left"/>
      <w:pPr>
        <w:ind w:left="765" w:hanging="34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5BC276AF"/>
    <w:multiLevelType w:val="hybridMultilevel"/>
    <w:tmpl w:val="6F2E9378"/>
    <w:lvl w:ilvl="0" w:tplc="8A3E1622">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14718"/>
    <w:multiLevelType w:val="hybridMultilevel"/>
    <w:tmpl w:val="29CCBF9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137AA3FE">
      <w:start w:val="1"/>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553A43"/>
    <w:multiLevelType w:val="multilevel"/>
    <w:tmpl w:val="AD74C6D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6644D9E"/>
    <w:multiLevelType w:val="hybridMultilevel"/>
    <w:tmpl w:val="2D44E158"/>
    <w:lvl w:ilvl="0" w:tplc="E884AC0E">
      <w:start w:val="1"/>
      <w:numFmt w:val="decimal"/>
      <w:lvlText w:val="%1."/>
      <w:lvlJc w:val="left"/>
      <w:pPr>
        <w:ind w:left="340" w:hanging="34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6" w15:restartNumberingAfterBreak="0">
    <w:nsid w:val="732D62E9"/>
    <w:multiLevelType w:val="hybridMultilevel"/>
    <w:tmpl w:val="A61C2BA8"/>
    <w:lvl w:ilvl="0" w:tplc="04220003">
      <w:start w:val="1"/>
      <w:numFmt w:val="bullet"/>
      <w:lvlText w:val="o"/>
      <w:lvlJc w:val="left"/>
      <w:pPr>
        <w:ind w:left="720" w:hanging="360"/>
      </w:pPr>
      <w:rPr>
        <w:rFonts w:ascii="Courier New" w:hAnsi="Courier New" w:cs="Courier New"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7C629F6"/>
    <w:multiLevelType w:val="hybridMultilevel"/>
    <w:tmpl w:val="0832E412"/>
    <w:lvl w:ilvl="0" w:tplc="04220019">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79C25439"/>
    <w:multiLevelType w:val="hybridMultilevel"/>
    <w:tmpl w:val="B9BCD6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BFD61EE"/>
    <w:multiLevelType w:val="hybridMultilevel"/>
    <w:tmpl w:val="7888692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7D184A4C"/>
    <w:multiLevelType w:val="hybridMultilevel"/>
    <w:tmpl w:val="1CB495D8"/>
    <w:lvl w:ilvl="0" w:tplc="EDCA0C00">
      <w:start w:val="1"/>
      <w:numFmt w:val="decimal"/>
      <w:lvlText w:val="%1."/>
      <w:lvlJc w:val="left"/>
      <w:pPr>
        <w:ind w:left="907" w:hanging="340"/>
      </w:pPr>
      <w:rPr>
        <w:rFonts w:hint="default"/>
      </w:rPr>
    </w:lvl>
    <w:lvl w:ilvl="1" w:tplc="FB544ED2">
      <w:start w:val="1"/>
      <w:numFmt w:val="decimal"/>
      <w:lvlText w:val="%2)"/>
      <w:lvlJc w:val="left"/>
      <w:pPr>
        <w:ind w:left="927" w:hanging="360"/>
      </w:pPr>
      <w:rPr>
        <w:rFonts w:hint="default"/>
      </w:r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1" w15:restartNumberingAfterBreak="0">
    <w:nsid w:val="7DD94DF1"/>
    <w:multiLevelType w:val="hybridMultilevel"/>
    <w:tmpl w:val="A7BA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3"/>
  </w:num>
  <w:num w:numId="4">
    <w:abstractNumId w:val="15"/>
  </w:num>
  <w:num w:numId="5">
    <w:abstractNumId w:val="10"/>
  </w:num>
  <w:num w:numId="6">
    <w:abstractNumId w:val="9"/>
  </w:num>
  <w:num w:numId="7">
    <w:abstractNumId w:val="12"/>
  </w:num>
  <w:num w:numId="8">
    <w:abstractNumId w:val="3"/>
  </w:num>
  <w:num w:numId="9">
    <w:abstractNumId w:val="0"/>
  </w:num>
  <w:num w:numId="10">
    <w:abstractNumId w:val="20"/>
  </w:num>
  <w:num w:numId="11">
    <w:abstractNumId w:val="11"/>
  </w:num>
  <w:num w:numId="12">
    <w:abstractNumId w:val="21"/>
  </w:num>
  <w:num w:numId="13">
    <w:abstractNumId w:val="8"/>
  </w:num>
  <w:num w:numId="14">
    <w:abstractNumId w:val="18"/>
  </w:num>
  <w:num w:numId="15">
    <w:abstractNumId w:val="16"/>
  </w:num>
  <w:num w:numId="16">
    <w:abstractNumId w:val="14"/>
  </w:num>
  <w:num w:numId="17">
    <w:abstractNumId w:val="6"/>
  </w:num>
  <w:num w:numId="18">
    <w:abstractNumId w:val="1"/>
  </w:num>
  <w:num w:numId="19">
    <w:abstractNumId w:val="7"/>
  </w:num>
  <w:num w:numId="20">
    <w:abstractNumId w:val="19"/>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2C"/>
    <w:rsid w:val="00056A1B"/>
    <w:rsid w:val="000B1BA0"/>
    <w:rsid w:val="00296D58"/>
    <w:rsid w:val="003115F3"/>
    <w:rsid w:val="00591AA0"/>
    <w:rsid w:val="00645518"/>
    <w:rsid w:val="0075532C"/>
    <w:rsid w:val="00802135"/>
    <w:rsid w:val="008330C1"/>
    <w:rsid w:val="008855EF"/>
    <w:rsid w:val="008F14AC"/>
    <w:rsid w:val="009945AB"/>
    <w:rsid w:val="00A3042C"/>
    <w:rsid w:val="00A41188"/>
    <w:rsid w:val="00CA6690"/>
    <w:rsid w:val="00D11D36"/>
    <w:rsid w:val="00D2686D"/>
    <w:rsid w:val="00D27B75"/>
    <w:rsid w:val="00DC665A"/>
    <w:rsid w:val="00E654F3"/>
    <w:rsid w:val="00EA47F7"/>
    <w:rsid w:val="00EE2AAA"/>
    <w:rsid w:val="00F577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2016D6"/>
  <w15:chartTrackingRefBased/>
  <w15:docId w15:val="{8443F243-FF90-4468-A4CA-BA78A91D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42C"/>
    <w:pPr>
      <w:spacing w:after="200" w:line="276" w:lineRule="auto"/>
    </w:pPr>
    <w:rPr>
      <w:rFonts w:eastAsiaTheme="minorEastAsia"/>
      <w:lang w:val="ru-RU" w:eastAsia="ru-RU"/>
    </w:rPr>
  </w:style>
  <w:style w:type="paragraph" w:styleId="2">
    <w:name w:val="heading 2"/>
    <w:basedOn w:val="a"/>
    <w:next w:val="a"/>
    <w:link w:val="20"/>
    <w:uiPriority w:val="9"/>
    <w:semiHidden/>
    <w:unhideWhenUsed/>
    <w:qFormat/>
    <w:rsid w:val="00D11D36"/>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unhideWhenUsed/>
    <w:qFormat/>
    <w:rsid w:val="000B1BA0"/>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AAA"/>
    <w:rPr>
      <w:color w:val="0563C1" w:themeColor="hyperlink"/>
      <w:u w:val="single"/>
    </w:rPr>
  </w:style>
  <w:style w:type="paragraph" w:styleId="1">
    <w:name w:val="toc 1"/>
    <w:basedOn w:val="a"/>
    <w:next w:val="a"/>
    <w:autoRedefine/>
    <w:uiPriority w:val="39"/>
    <w:unhideWhenUsed/>
    <w:rsid w:val="00EE2AAA"/>
    <w:pPr>
      <w:tabs>
        <w:tab w:val="right" w:leader="dot" w:pos="9345"/>
      </w:tabs>
      <w:spacing w:after="100" w:line="360" w:lineRule="auto"/>
      <w:jc w:val="both"/>
    </w:pPr>
    <w:rPr>
      <w:rFonts w:eastAsiaTheme="minorHAnsi"/>
      <w:lang w:eastAsia="en-US"/>
    </w:rPr>
  </w:style>
  <w:style w:type="paragraph" w:styleId="21">
    <w:name w:val="toc 2"/>
    <w:basedOn w:val="a"/>
    <w:next w:val="a"/>
    <w:autoRedefine/>
    <w:uiPriority w:val="39"/>
    <w:unhideWhenUsed/>
    <w:rsid w:val="00EE2AAA"/>
    <w:pPr>
      <w:spacing w:after="100" w:line="259" w:lineRule="auto"/>
      <w:ind w:left="220"/>
    </w:pPr>
    <w:rPr>
      <w:rFonts w:eastAsiaTheme="minorHAnsi"/>
      <w:lang w:eastAsia="en-US"/>
    </w:rPr>
  </w:style>
  <w:style w:type="paragraph" w:styleId="31">
    <w:name w:val="toc 3"/>
    <w:basedOn w:val="a"/>
    <w:next w:val="a"/>
    <w:autoRedefine/>
    <w:uiPriority w:val="39"/>
    <w:unhideWhenUsed/>
    <w:rsid w:val="00EE2AAA"/>
    <w:pPr>
      <w:spacing w:after="100" w:line="259" w:lineRule="auto"/>
      <w:ind w:left="440"/>
    </w:pPr>
    <w:rPr>
      <w:rFonts w:eastAsiaTheme="minorHAnsi"/>
      <w:lang w:eastAsia="en-US"/>
    </w:rPr>
  </w:style>
  <w:style w:type="paragraph" w:styleId="a4">
    <w:name w:val="List Paragraph"/>
    <w:basedOn w:val="a"/>
    <w:uiPriority w:val="34"/>
    <w:qFormat/>
    <w:rsid w:val="00EE2AAA"/>
    <w:pPr>
      <w:ind w:left="720"/>
      <w:contextualSpacing/>
    </w:pPr>
  </w:style>
  <w:style w:type="paragraph" w:styleId="a5">
    <w:name w:val="No Spacing"/>
    <w:basedOn w:val="a"/>
    <w:uiPriority w:val="1"/>
    <w:qFormat/>
    <w:rsid w:val="00DC665A"/>
    <w:pPr>
      <w:spacing w:after="0" w:line="240" w:lineRule="auto"/>
    </w:pPr>
    <w:rPr>
      <w:rFonts w:ascii="Cambria" w:eastAsia="Times New Roman" w:hAnsi="Cambria" w:cs="Times New Roman"/>
      <w:lang w:val="en-US" w:eastAsia="en-US"/>
    </w:rPr>
  </w:style>
  <w:style w:type="paragraph" w:styleId="a6">
    <w:name w:val="header"/>
    <w:basedOn w:val="a"/>
    <w:link w:val="a7"/>
    <w:uiPriority w:val="99"/>
    <w:rsid w:val="00DC665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DC665A"/>
    <w:rPr>
      <w:rFonts w:ascii="Times New Roman" w:eastAsia="Times New Roman" w:hAnsi="Times New Roman" w:cs="Times New Roman"/>
      <w:sz w:val="20"/>
      <w:szCs w:val="20"/>
      <w:lang w:val="ru-RU" w:eastAsia="ru-RU"/>
    </w:rPr>
  </w:style>
  <w:style w:type="character" w:styleId="a8">
    <w:name w:val="page number"/>
    <w:basedOn w:val="a0"/>
    <w:uiPriority w:val="99"/>
    <w:rsid w:val="00DC665A"/>
    <w:rPr>
      <w:rFonts w:cs="Times New Roman"/>
    </w:rPr>
  </w:style>
  <w:style w:type="paragraph" w:styleId="a9">
    <w:name w:val="Body Text Indent"/>
    <w:basedOn w:val="a"/>
    <w:link w:val="aa"/>
    <w:uiPriority w:val="99"/>
    <w:rsid w:val="00DC665A"/>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uiPriority w:val="99"/>
    <w:rsid w:val="00DC665A"/>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DC665A"/>
    <w:rPr>
      <w:rFonts w:cs="Times New Roman"/>
    </w:rPr>
  </w:style>
  <w:style w:type="paragraph" w:styleId="ab">
    <w:name w:val="Normal (Web)"/>
    <w:basedOn w:val="a"/>
    <w:uiPriority w:val="99"/>
    <w:rsid w:val="00DC665A"/>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iPriority w:val="99"/>
    <w:rsid w:val="00DC665A"/>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pacing w:val="12"/>
      <w:sz w:val="28"/>
      <w:szCs w:val="20"/>
    </w:rPr>
  </w:style>
  <w:style w:type="character" w:customStyle="1" w:styleId="23">
    <w:name w:val="Основной текст 2 Знак"/>
    <w:basedOn w:val="a0"/>
    <w:link w:val="22"/>
    <w:uiPriority w:val="99"/>
    <w:rsid w:val="00DC665A"/>
    <w:rPr>
      <w:rFonts w:ascii="Times New Roman" w:eastAsia="Times New Roman" w:hAnsi="Times New Roman" w:cs="Times New Roman"/>
      <w:spacing w:val="12"/>
      <w:sz w:val="28"/>
      <w:szCs w:val="20"/>
      <w:lang w:val="ru-RU" w:eastAsia="ru-RU"/>
    </w:rPr>
  </w:style>
  <w:style w:type="character" w:customStyle="1" w:styleId="apple-style-span">
    <w:name w:val="apple-style-span"/>
    <w:basedOn w:val="a0"/>
    <w:rsid w:val="00DC665A"/>
    <w:rPr>
      <w:rFonts w:cs="Times New Roman"/>
    </w:rPr>
  </w:style>
  <w:style w:type="paragraph" w:styleId="ac">
    <w:name w:val="footer"/>
    <w:basedOn w:val="a"/>
    <w:link w:val="ad"/>
    <w:uiPriority w:val="99"/>
    <w:rsid w:val="00DC665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DC665A"/>
    <w:rPr>
      <w:rFonts w:ascii="Times New Roman" w:eastAsia="Times New Roman" w:hAnsi="Times New Roman" w:cs="Times New Roman"/>
      <w:sz w:val="20"/>
      <w:szCs w:val="20"/>
      <w:lang w:val="ru-RU" w:eastAsia="ru-RU"/>
    </w:rPr>
  </w:style>
  <w:style w:type="paragraph" w:customStyle="1" w:styleId="ae">
    <w:name w:val="А"/>
    <w:basedOn w:val="a"/>
    <w:qFormat/>
    <w:rsid w:val="00DC665A"/>
    <w:pPr>
      <w:spacing w:after="0" w:line="360" w:lineRule="auto"/>
      <w:ind w:firstLine="709"/>
      <w:contextualSpacing/>
      <w:jc w:val="both"/>
    </w:pPr>
    <w:rPr>
      <w:rFonts w:ascii="Times New Roman" w:eastAsia="Times New Roman" w:hAnsi="Times New Roman" w:cs="Times New Roman"/>
      <w:sz w:val="28"/>
      <w:szCs w:val="24"/>
    </w:rPr>
  </w:style>
  <w:style w:type="character" w:customStyle="1" w:styleId="hps">
    <w:name w:val="hps"/>
    <w:basedOn w:val="a0"/>
    <w:rsid w:val="00DC665A"/>
    <w:rPr>
      <w:rFonts w:cs="Times New Roman"/>
    </w:rPr>
  </w:style>
  <w:style w:type="table" w:styleId="af">
    <w:name w:val="Table Grid"/>
    <w:basedOn w:val="a1"/>
    <w:uiPriority w:val="59"/>
    <w:rsid w:val="00DC665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B1BA0"/>
    <w:rPr>
      <w:rFonts w:asciiTheme="majorHAnsi" w:eastAsiaTheme="majorEastAsia" w:hAnsiTheme="majorHAnsi" w:cstheme="majorBidi"/>
      <w:color w:val="1F3763" w:themeColor="accent1" w:themeShade="7F"/>
      <w:sz w:val="24"/>
      <w:szCs w:val="24"/>
      <w:lang w:val="ru-RU"/>
    </w:rPr>
  </w:style>
  <w:style w:type="paragraph" w:styleId="af0">
    <w:name w:val="Body Text"/>
    <w:basedOn w:val="a"/>
    <w:link w:val="af1"/>
    <w:uiPriority w:val="99"/>
    <w:unhideWhenUsed/>
    <w:rsid w:val="00E654F3"/>
    <w:pPr>
      <w:spacing w:after="120"/>
    </w:pPr>
  </w:style>
  <w:style w:type="character" w:customStyle="1" w:styleId="af1">
    <w:name w:val="Основной текст Знак"/>
    <w:basedOn w:val="a0"/>
    <w:link w:val="af0"/>
    <w:uiPriority w:val="99"/>
    <w:rsid w:val="00E654F3"/>
    <w:rPr>
      <w:rFonts w:eastAsiaTheme="minorEastAsia"/>
      <w:lang w:val="ru-RU" w:eastAsia="ru-RU"/>
    </w:rPr>
  </w:style>
  <w:style w:type="character" w:customStyle="1" w:styleId="20">
    <w:name w:val="Заголовок 2 Знак"/>
    <w:basedOn w:val="a0"/>
    <w:link w:val="2"/>
    <w:uiPriority w:val="9"/>
    <w:semiHidden/>
    <w:rsid w:val="00D11D36"/>
    <w:rPr>
      <w:rFonts w:asciiTheme="majorHAnsi" w:eastAsiaTheme="majorEastAsia" w:hAnsiTheme="majorHAnsi" w:cstheme="majorBidi"/>
      <w:color w:val="2F5496"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cabmarket.kz/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43C745-A4C9-45CE-A7DF-1140D58CC566}" type="doc">
      <dgm:prSet loTypeId="urn:microsoft.com/office/officeart/2005/8/layout/hList3" loCatId="list" qsTypeId="urn:microsoft.com/office/officeart/2005/8/quickstyle/simple1" qsCatId="simple" csTypeId="urn:microsoft.com/office/officeart/2005/8/colors/accent0_2" csCatId="mainScheme" phldr="1"/>
      <dgm:spPr/>
      <dgm:t>
        <a:bodyPr/>
        <a:lstStyle/>
        <a:p>
          <a:endParaRPr lang="ru-RU"/>
        </a:p>
      </dgm:t>
    </dgm:pt>
    <dgm:pt modelId="{2046CE4F-B1BF-45E0-B08E-597CF55350C1}">
      <dgm:prSet phldrT="[Текст]"/>
      <dgm:spPr/>
      <dgm:t>
        <a:bodyPr/>
        <a:lstStyle/>
        <a:p>
          <a:r>
            <a:rPr lang="ru-RU"/>
            <a:t>Рекламний текст</a:t>
          </a:r>
        </a:p>
      </dgm:t>
    </dgm:pt>
    <dgm:pt modelId="{A0F5CD2F-C521-4978-9624-5912BD020507}" type="parTrans" cxnId="{68BC3A2D-0732-45B9-928B-EBDE2E7AD963}">
      <dgm:prSet/>
      <dgm:spPr/>
      <dgm:t>
        <a:bodyPr/>
        <a:lstStyle/>
        <a:p>
          <a:endParaRPr lang="ru-RU"/>
        </a:p>
      </dgm:t>
    </dgm:pt>
    <dgm:pt modelId="{D7442D2C-314F-4990-AA9F-D4F159E6DB4D}" type="sibTrans" cxnId="{68BC3A2D-0732-45B9-928B-EBDE2E7AD963}">
      <dgm:prSet/>
      <dgm:spPr/>
      <dgm:t>
        <a:bodyPr/>
        <a:lstStyle/>
        <a:p>
          <a:endParaRPr lang="ru-RU"/>
        </a:p>
      </dgm:t>
    </dgm:pt>
    <dgm:pt modelId="{4B6546AD-4235-47AD-8D6D-3F7D3652C3DC}">
      <dgm:prSet phldrT="[Текст]"/>
      <dgm:spPr/>
      <dgm:t>
        <a:bodyPr/>
        <a:lstStyle/>
        <a:p>
          <a:r>
            <a:rPr lang="ru-RU" b="1" i="1">
              <a:solidFill>
                <a:schemeClr val="tx1">
                  <a:lumMod val="95000"/>
                  <a:lumOff val="5000"/>
                </a:schemeClr>
              </a:solidFill>
            </a:rPr>
            <a:t>За структурою:</a:t>
          </a:r>
        </a:p>
        <a:p>
          <a:r>
            <a:rPr lang="ru-RU"/>
            <a:t>- слоган;</a:t>
          </a:r>
        </a:p>
        <a:p>
          <a:r>
            <a:rPr lang="ru-RU"/>
            <a:t>- заголовок;</a:t>
          </a:r>
          <a:endParaRPr lang="uk-UA"/>
        </a:p>
        <a:p>
          <a:r>
            <a:rPr lang="ru-RU"/>
            <a:t>- основний рекламний текст;</a:t>
          </a:r>
          <a:endParaRPr lang="uk-UA"/>
        </a:p>
        <a:p>
          <a:r>
            <a:rPr lang="ru-RU"/>
            <a:t>- фраза-відлуння.</a:t>
          </a:r>
        </a:p>
      </dgm:t>
    </dgm:pt>
    <dgm:pt modelId="{2EC9FC50-D9C9-474E-90EC-1C3062FD71E8}" type="parTrans" cxnId="{D5B556CE-B25B-40D0-B51B-C4460D20D3BC}">
      <dgm:prSet/>
      <dgm:spPr/>
      <dgm:t>
        <a:bodyPr/>
        <a:lstStyle/>
        <a:p>
          <a:endParaRPr lang="ru-RU"/>
        </a:p>
      </dgm:t>
    </dgm:pt>
    <dgm:pt modelId="{1808A55E-46B1-4ECF-942C-A1BA614DD979}" type="sibTrans" cxnId="{D5B556CE-B25B-40D0-B51B-C4460D20D3BC}">
      <dgm:prSet/>
      <dgm:spPr/>
      <dgm:t>
        <a:bodyPr/>
        <a:lstStyle/>
        <a:p>
          <a:endParaRPr lang="ru-RU"/>
        </a:p>
      </dgm:t>
    </dgm:pt>
    <dgm:pt modelId="{4693366A-62C2-4DF3-BD96-3A6CB6D1B82C}">
      <dgm:prSet phldrT="[Текст]"/>
      <dgm:spPr/>
      <dgm:t>
        <a:bodyPr/>
        <a:lstStyle/>
        <a:p>
          <a:r>
            <a:rPr lang="ru-RU" b="1" i="1">
              <a:solidFill>
                <a:schemeClr val="tx1">
                  <a:lumMod val="95000"/>
                  <a:lumOff val="5000"/>
                </a:schemeClr>
              </a:solidFill>
            </a:rPr>
            <a:t>За каналом передачі:</a:t>
          </a:r>
        </a:p>
        <a:p>
          <a:r>
            <a:rPr lang="ru-RU"/>
            <a:t>- друкована реклама;</a:t>
          </a:r>
        </a:p>
        <a:p>
          <a:r>
            <a:rPr lang="ru-RU"/>
            <a:t>- реклама на радіо;</a:t>
          </a:r>
        </a:p>
        <a:p>
          <a:r>
            <a:rPr lang="ru-RU"/>
            <a:t>- Реклама на телебаченні;</a:t>
          </a:r>
        </a:p>
        <a:p>
          <a:r>
            <a:rPr lang="ru-RU"/>
            <a:t>- інтернет реклама.</a:t>
          </a:r>
        </a:p>
      </dgm:t>
    </dgm:pt>
    <dgm:pt modelId="{8C0A4A50-787E-45E1-ACDF-AC4C78E1A521}" type="parTrans" cxnId="{06302967-6FE6-4A8B-9AB1-902DB7F90F99}">
      <dgm:prSet/>
      <dgm:spPr/>
      <dgm:t>
        <a:bodyPr/>
        <a:lstStyle/>
        <a:p>
          <a:endParaRPr lang="ru-RU"/>
        </a:p>
      </dgm:t>
    </dgm:pt>
    <dgm:pt modelId="{8389E7D8-CD6C-4B7E-9BC7-A1122A9A0550}" type="sibTrans" cxnId="{06302967-6FE6-4A8B-9AB1-902DB7F90F99}">
      <dgm:prSet/>
      <dgm:spPr/>
      <dgm:t>
        <a:bodyPr/>
        <a:lstStyle/>
        <a:p>
          <a:endParaRPr lang="ru-RU"/>
        </a:p>
      </dgm:t>
    </dgm:pt>
    <dgm:pt modelId="{8CAD77BC-DE2A-4587-8D5C-0B9201A13CB8}">
      <dgm:prSet phldrT="[Текст]"/>
      <dgm:spPr/>
      <dgm:t>
        <a:bodyPr/>
        <a:lstStyle/>
        <a:p>
          <a:r>
            <a:rPr lang="ru-RU" b="1" i="1">
              <a:solidFill>
                <a:schemeClr val="tx1">
                  <a:lumMod val="95000"/>
                  <a:lumOff val="5000"/>
                </a:schemeClr>
              </a:solidFill>
            </a:rPr>
            <a:t>За розміщенням:</a:t>
          </a:r>
        </a:p>
        <a:p>
          <a:r>
            <a:rPr lang="ru-RU"/>
            <a:t>- зовнішня реклама;</a:t>
          </a:r>
        </a:p>
        <a:p>
          <a:r>
            <a:rPr lang="ru-RU"/>
            <a:t>- реклама на транспорті;</a:t>
          </a:r>
        </a:p>
        <a:p>
          <a:r>
            <a:rPr lang="ru-RU"/>
            <a:t>- спеціальні виставкові заходи;</a:t>
          </a:r>
        </a:p>
        <a:p>
          <a:r>
            <a:rPr lang="ru-RU"/>
            <a:t>- внутрішня реклама.</a:t>
          </a:r>
        </a:p>
      </dgm:t>
    </dgm:pt>
    <dgm:pt modelId="{C20C5EEB-E690-47D9-9A44-DA2DA7F3E1E9}" type="parTrans" cxnId="{E90DFF20-F368-435E-BDA5-77C2490A41A2}">
      <dgm:prSet/>
      <dgm:spPr/>
      <dgm:t>
        <a:bodyPr/>
        <a:lstStyle/>
        <a:p>
          <a:endParaRPr lang="ru-RU"/>
        </a:p>
      </dgm:t>
    </dgm:pt>
    <dgm:pt modelId="{CB8C5F15-E6F3-4C91-9D54-A06D8E204BB5}" type="sibTrans" cxnId="{E90DFF20-F368-435E-BDA5-77C2490A41A2}">
      <dgm:prSet/>
      <dgm:spPr/>
      <dgm:t>
        <a:bodyPr/>
        <a:lstStyle/>
        <a:p>
          <a:endParaRPr lang="ru-RU"/>
        </a:p>
      </dgm:t>
    </dgm:pt>
    <dgm:pt modelId="{85F4ED80-7247-4E73-9973-9333CFEB8F87}">
      <dgm:prSet/>
      <dgm:spPr/>
      <dgm:t>
        <a:bodyPr/>
        <a:lstStyle/>
        <a:p>
          <a:r>
            <a:rPr lang="ru-RU" b="1" i="1">
              <a:solidFill>
                <a:schemeClr val="tx1">
                  <a:lumMod val="95000"/>
                  <a:lumOff val="5000"/>
                </a:schemeClr>
              </a:solidFill>
            </a:rPr>
            <a:t>За прагматичним показником:</a:t>
          </a:r>
        </a:p>
        <a:p>
          <a:r>
            <a:rPr lang="ru-RU"/>
            <a:t>- інформативна реклама;</a:t>
          </a:r>
        </a:p>
        <a:p>
          <a:r>
            <a:rPr lang="ru-RU"/>
            <a:t>- повідомлююча реклама;</a:t>
          </a:r>
        </a:p>
        <a:p>
          <a:r>
            <a:rPr lang="ru-RU"/>
            <a:t>- порівняльна реклама;</a:t>
          </a:r>
        </a:p>
        <a:p>
          <a:r>
            <a:rPr lang="ru-RU"/>
            <a:t>- реклама-нагадування</a:t>
          </a:r>
        </a:p>
      </dgm:t>
    </dgm:pt>
    <dgm:pt modelId="{E826063B-B2BA-4D60-BC0A-4C149177AED0}" type="parTrans" cxnId="{54E83E60-DF91-4E81-8F9F-B003C675C9ED}">
      <dgm:prSet/>
      <dgm:spPr/>
      <dgm:t>
        <a:bodyPr/>
        <a:lstStyle/>
        <a:p>
          <a:endParaRPr lang="ru-RU"/>
        </a:p>
      </dgm:t>
    </dgm:pt>
    <dgm:pt modelId="{956ED0F9-1E74-4812-ABF3-35B3653DB451}" type="sibTrans" cxnId="{54E83E60-DF91-4E81-8F9F-B003C675C9ED}">
      <dgm:prSet/>
      <dgm:spPr/>
      <dgm:t>
        <a:bodyPr/>
        <a:lstStyle/>
        <a:p>
          <a:endParaRPr lang="ru-RU"/>
        </a:p>
      </dgm:t>
    </dgm:pt>
    <dgm:pt modelId="{8C3D2774-23FD-4866-BE3C-7032CDF06A7B}" type="pres">
      <dgm:prSet presAssocID="{3B43C745-A4C9-45CE-A7DF-1140D58CC566}" presName="composite" presStyleCnt="0">
        <dgm:presLayoutVars>
          <dgm:chMax val="1"/>
          <dgm:dir/>
          <dgm:resizeHandles val="exact"/>
        </dgm:presLayoutVars>
      </dgm:prSet>
      <dgm:spPr/>
    </dgm:pt>
    <dgm:pt modelId="{2195C7FD-BE54-47FF-AC87-22EE4D3EC924}" type="pres">
      <dgm:prSet presAssocID="{2046CE4F-B1BF-45E0-B08E-597CF55350C1}" presName="roof" presStyleLbl="dkBgShp" presStyleIdx="0" presStyleCnt="2"/>
      <dgm:spPr/>
    </dgm:pt>
    <dgm:pt modelId="{21632BEB-1564-4EF8-ACE8-AA39F3CBB3A5}" type="pres">
      <dgm:prSet presAssocID="{2046CE4F-B1BF-45E0-B08E-597CF55350C1}" presName="pillars" presStyleCnt="0"/>
      <dgm:spPr/>
    </dgm:pt>
    <dgm:pt modelId="{347B035E-7A31-4514-B437-B318C9D27873}" type="pres">
      <dgm:prSet presAssocID="{2046CE4F-B1BF-45E0-B08E-597CF55350C1}" presName="pillar1" presStyleLbl="node1" presStyleIdx="0" presStyleCnt="4">
        <dgm:presLayoutVars>
          <dgm:bulletEnabled val="1"/>
        </dgm:presLayoutVars>
      </dgm:prSet>
      <dgm:spPr/>
      <dgm:t>
        <a:bodyPr/>
        <a:lstStyle/>
        <a:p>
          <a:endParaRPr lang="ru-RU"/>
        </a:p>
      </dgm:t>
    </dgm:pt>
    <dgm:pt modelId="{7C3194DD-BA33-404A-A622-68B90B599C12}" type="pres">
      <dgm:prSet presAssocID="{4693366A-62C2-4DF3-BD96-3A6CB6D1B82C}" presName="pillarX" presStyleLbl="node1" presStyleIdx="1" presStyleCnt="4">
        <dgm:presLayoutVars>
          <dgm:bulletEnabled val="1"/>
        </dgm:presLayoutVars>
      </dgm:prSet>
      <dgm:spPr/>
      <dgm:t>
        <a:bodyPr/>
        <a:lstStyle/>
        <a:p>
          <a:endParaRPr lang="ru-RU"/>
        </a:p>
      </dgm:t>
    </dgm:pt>
    <dgm:pt modelId="{92D6E9AF-5C9E-41D9-947A-232E4E188DBB}" type="pres">
      <dgm:prSet presAssocID="{8CAD77BC-DE2A-4587-8D5C-0B9201A13CB8}" presName="pillarX" presStyleLbl="node1" presStyleIdx="2" presStyleCnt="4">
        <dgm:presLayoutVars>
          <dgm:bulletEnabled val="1"/>
        </dgm:presLayoutVars>
      </dgm:prSet>
      <dgm:spPr/>
      <dgm:t>
        <a:bodyPr/>
        <a:lstStyle/>
        <a:p>
          <a:endParaRPr lang="ru-RU"/>
        </a:p>
      </dgm:t>
    </dgm:pt>
    <dgm:pt modelId="{009E2537-7491-4CAB-80CB-6504F420909E}" type="pres">
      <dgm:prSet presAssocID="{85F4ED80-7247-4E73-9973-9333CFEB8F87}" presName="pillarX" presStyleLbl="node1" presStyleIdx="3" presStyleCnt="4">
        <dgm:presLayoutVars>
          <dgm:bulletEnabled val="1"/>
        </dgm:presLayoutVars>
      </dgm:prSet>
      <dgm:spPr/>
      <dgm:t>
        <a:bodyPr/>
        <a:lstStyle/>
        <a:p>
          <a:endParaRPr lang="ru-RU"/>
        </a:p>
      </dgm:t>
    </dgm:pt>
    <dgm:pt modelId="{B4104B96-FAEA-4C3E-A9F6-5B8CC1530DC7}" type="pres">
      <dgm:prSet presAssocID="{2046CE4F-B1BF-45E0-B08E-597CF55350C1}" presName="base" presStyleLbl="dkBgShp" presStyleIdx="1" presStyleCnt="2"/>
      <dgm:spPr/>
    </dgm:pt>
  </dgm:ptLst>
  <dgm:cxnLst>
    <dgm:cxn modelId="{06302967-6FE6-4A8B-9AB1-902DB7F90F99}" srcId="{2046CE4F-B1BF-45E0-B08E-597CF55350C1}" destId="{4693366A-62C2-4DF3-BD96-3A6CB6D1B82C}" srcOrd="1" destOrd="0" parTransId="{8C0A4A50-787E-45E1-ACDF-AC4C78E1A521}" sibTransId="{8389E7D8-CD6C-4B7E-9BC7-A1122A9A0550}"/>
    <dgm:cxn modelId="{E90DFF20-F368-435E-BDA5-77C2490A41A2}" srcId="{2046CE4F-B1BF-45E0-B08E-597CF55350C1}" destId="{8CAD77BC-DE2A-4587-8D5C-0B9201A13CB8}" srcOrd="2" destOrd="0" parTransId="{C20C5EEB-E690-47D9-9A44-DA2DA7F3E1E9}" sibTransId="{CB8C5F15-E6F3-4C91-9D54-A06D8E204BB5}"/>
    <dgm:cxn modelId="{D5B556CE-B25B-40D0-B51B-C4460D20D3BC}" srcId="{2046CE4F-B1BF-45E0-B08E-597CF55350C1}" destId="{4B6546AD-4235-47AD-8D6D-3F7D3652C3DC}" srcOrd="0" destOrd="0" parTransId="{2EC9FC50-D9C9-474E-90EC-1C3062FD71E8}" sibTransId="{1808A55E-46B1-4ECF-942C-A1BA614DD979}"/>
    <dgm:cxn modelId="{1464271D-609D-4F73-B17E-42A68A0AAC61}" type="presOf" srcId="{2046CE4F-B1BF-45E0-B08E-597CF55350C1}" destId="{2195C7FD-BE54-47FF-AC87-22EE4D3EC924}" srcOrd="0" destOrd="0" presId="urn:microsoft.com/office/officeart/2005/8/layout/hList3"/>
    <dgm:cxn modelId="{68BC3A2D-0732-45B9-928B-EBDE2E7AD963}" srcId="{3B43C745-A4C9-45CE-A7DF-1140D58CC566}" destId="{2046CE4F-B1BF-45E0-B08E-597CF55350C1}" srcOrd="0" destOrd="0" parTransId="{A0F5CD2F-C521-4978-9624-5912BD020507}" sibTransId="{D7442D2C-314F-4990-AA9F-D4F159E6DB4D}"/>
    <dgm:cxn modelId="{311860DB-34EF-4083-A0F2-D724A3FA04A5}" type="presOf" srcId="{4693366A-62C2-4DF3-BD96-3A6CB6D1B82C}" destId="{7C3194DD-BA33-404A-A622-68B90B599C12}" srcOrd="0" destOrd="0" presId="urn:microsoft.com/office/officeart/2005/8/layout/hList3"/>
    <dgm:cxn modelId="{54E83E60-DF91-4E81-8F9F-B003C675C9ED}" srcId="{2046CE4F-B1BF-45E0-B08E-597CF55350C1}" destId="{85F4ED80-7247-4E73-9973-9333CFEB8F87}" srcOrd="3" destOrd="0" parTransId="{E826063B-B2BA-4D60-BC0A-4C149177AED0}" sibTransId="{956ED0F9-1E74-4812-ABF3-35B3653DB451}"/>
    <dgm:cxn modelId="{2316953F-61D2-46BA-B947-DA8F7A6CC2AE}" type="presOf" srcId="{8CAD77BC-DE2A-4587-8D5C-0B9201A13CB8}" destId="{92D6E9AF-5C9E-41D9-947A-232E4E188DBB}" srcOrd="0" destOrd="0" presId="urn:microsoft.com/office/officeart/2005/8/layout/hList3"/>
    <dgm:cxn modelId="{910317CC-8077-44F0-ABCD-155994D22E5A}" type="presOf" srcId="{3B43C745-A4C9-45CE-A7DF-1140D58CC566}" destId="{8C3D2774-23FD-4866-BE3C-7032CDF06A7B}" srcOrd="0" destOrd="0" presId="urn:microsoft.com/office/officeart/2005/8/layout/hList3"/>
    <dgm:cxn modelId="{1A8C39C9-DB09-47B3-91A0-5075D0DF0BCC}" type="presOf" srcId="{4B6546AD-4235-47AD-8D6D-3F7D3652C3DC}" destId="{347B035E-7A31-4514-B437-B318C9D27873}" srcOrd="0" destOrd="0" presId="urn:microsoft.com/office/officeart/2005/8/layout/hList3"/>
    <dgm:cxn modelId="{033BBB3C-55EA-4A6A-9964-C4CD74D30F10}" type="presOf" srcId="{85F4ED80-7247-4E73-9973-9333CFEB8F87}" destId="{009E2537-7491-4CAB-80CB-6504F420909E}" srcOrd="0" destOrd="0" presId="urn:microsoft.com/office/officeart/2005/8/layout/hList3"/>
    <dgm:cxn modelId="{9C3E9E4A-752A-476D-B4B1-E94A58DC1B02}" type="presParOf" srcId="{8C3D2774-23FD-4866-BE3C-7032CDF06A7B}" destId="{2195C7FD-BE54-47FF-AC87-22EE4D3EC924}" srcOrd="0" destOrd="0" presId="urn:microsoft.com/office/officeart/2005/8/layout/hList3"/>
    <dgm:cxn modelId="{E6D59986-B755-4A4E-BC3D-3C247596ABAB}" type="presParOf" srcId="{8C3D2774-23FD-4866-BE3C-7032CDF06A7B}" destId="{21632BEB-1564-4EF8-ACE8-AA39F3CBB3A5}" srcOrd="1" destOrd="0" presId="urn:microsoft.com/office/officeart/2005/8/layout/hList3"/>
    <dgm:cxn modelId="{C712505A-D623-4769-9036-58C87CFBE841}" type="presParOf" srcId="{21632BEB-1564-4EF8-ACE8-AA39F3CBB3A5}" destId="{347B035E-7A31-4514-B437-B318C9D27873}" srcOrd="0" destOrd="0" presId="urn:microsoft.com/office/officeart/2005/8/layout/hList3"/>
    <dgm:cxn modelId="{BBBF408D-5B5B-4CCF-9C25-A635DF2AC9B4}" type="presParOf" srcId="{21632BEB-1564-4EF8-ACE8-AA39F3CBB3A5}" destId="{7C3194DD-BA33-404A-A622-68B90B599C12}" srcOrd="1" destOrd="0" presId="urn:microsoft.com/office/officeart/2005/8/layout/hList3"/>
    <dgm:cxn modelId="{6623E41A-6170-4DA6-A3E4-D7E1650CFC0A}" type="presParOf" srcId="{21632BEB-1564-4EF8-ACE8-AA39F3CBB3A5}" destId="{92D6E9AF-5C9E-41D9-947A-232E4E188DBB}" srcOrd="2" destOrd="0" presId="urn:microsoft.com/office/officeart/2005/8/layout/hList3"/>
    <dgm:cxn modelId="{730639C7-58E2-4D1A-95C9-41757FF03645}" type="presParOf" srcId="{21632BEB-1564-4EF8-ACE8-AA39F3CBB3A5}" destId="{009E2537-7491-4CAB-80CB-6504F420909E}" srcOrd="3" destOrd="0" presId="urn:microsoft.com/office/officeart/2005/8/layout/hList3"/>
    <dgm:cxn modelId="{9C735F77-0F8B-48A3-B74E-8E949B784120}" type="presParOf" srcId="{8C3D2774-23FD-4866-BE3C-7032CDF06A7B}" destId="{B4104B96-FAEA-4C3E-A9F6-5B8CC1530DC7}" srcOrd="2" destOrd="0" presId="urn:microsoft.com/office/officeart/2005/8/layout/hLis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95C7FD-BE54-47FF-AC87-22EE4D3EC924}">
      <dsp:nvSpPr>
        <dsp:cNvPr id="0" name=""/>
        <dsp:cNvSpPr/>
      </dsp:nvSpPr>
      <dsp:spPr>
        <a:xfrm>
          <a:off x="0" y="0"/>
          <a:ext cx="5486400" cy="960120"/>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67640" tIns="167640" rIns="167640" bIns="167640" numCol="1" spcCol="1270" anchor="ctr" anchorCtr="0">
          <a:noAutofit/>
        </a:bodyPr>
        <a:lstStyle/>
        <a:p>
          <a:pPr lvl="0" algn="ctr" defTabSz="1955800">
            <a:lnSpc>
              <a:spcPct val="90000"/>
            </a:lnSpc>
            <a:spcBef>
              <a:spcPct val="0"/>
            </a:spcBef>
            <a:spcAft>
              <a:spcPct val="35000"/>
            </a:spcAft>
          </a:pPr>
          <a:r>
            <a:rPr lang="ru-RU" sz="4400" kern="1200"/>
            <a:t>Рекламний текст</a:t>
          </a:r>
        </a:p>
      </dsp:txBody>
      <dsp:txXfrm>
        <a:off x="0" y="0"/>
        <a:ext cx="5486400" cy="960120"/>
      </dsp:txXfrm>
    </dsp:sp>
    <dsp:sp modelId="{347B035E-7A31-4514-B437-B318C9D27873}">
      <dsp:nvSpPr>
        <dsp:cNvPr id="0" name=""/>
        <dsp:cNvSpPr/>
      </dsp:nvSpPr>
      <dsp:spPr>
        <a:xfrm>
          <a:off x="0" y="960120"/>
          <a:ext cx="1371599" cy="201625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i="1" kern="1200">
              <a:solidFill>
                <a:schemeClr val="tx1">
                  <a:lumMod val="95000"/>
                  <a:lumOff val="5000"/>
                </a:schemeClr>
              </a:solidFill>
            </a:rPr>
            <a:t>За структурою:</a:t>
          </a:r>
        </a:p>
        <a:p>
          <a:pPr lvl="0" algn="ctr" defTabSz="488950">
            <a:lnSpc>
              <a:spcPct val="90000"/>
            </a:lnSpc>
            <a:spcBef>
              <a:spcPct val="0"/>
            </a:spcBef>
            <a:spcAft>
              <a:spcPct val="35000"/>
            </a:spcAft>
          </a:pPr>
          <a:r>
            <a:rPr lang="ru-RU" sz="1100" kern="1200"/>
            <a:t>- слоган;</a:t>
          </a:r>
        </a:p>
        <a:p>
          <a:pPr lvl="0" algn="ctr" defTabSz="488950">
            <a:lnSpc>
              <a:spcPct val="90000"/>
            </a:lnSpc>
            <a:spcBef>
              <a:spcPct val="0"/>
            </a:spcBef>
            <a:spcAft>
              <a:spcPct val="35000"/>
            </a:spcAft>
          </a:pPr>
          <a:r>
            <a:rPr lang="ru-RU" sz="1100" kern="1200"/>
            <a:t>- заголовок;</a:t>
          </a:r>
          <a:endParaRPr lang="uk-UA" sz="1100" kern="1200"/>
        </a:p>
        <a:p>
          <a:pPr lvl="0" algn="ctr" defTabSz="488950">
            <a:lnSpc>
              <a:spcPct val="90000"/>
            </a:lnSpc>
            <a:spcBef>
              <a:spcPct val="0"/>
            </a:spcBef>
            <a:spcAft>
              <a:spcPct val="35000"/>
            </a:spcAft>
          </a:pPr>
          <a:r>
            <a:rPr lang="ru-RU" sz="1100" kern="1200"/>
            <a:t>- основний рекламний текст;</a:t>
          </a:r>
          <a:endParaRPr lang="uk-UA" sz="1100" kern="1200"/>
        </a:p>
        <a:p>
          <a:pPr lvl="0" algn="ctr" defTabSz="488950">
            <a:lnSpc>
              <a:spcPct val="90000"/>
            </a:lnSpc>
            <a:spcBef>
              <a:spcPct val="0"/>
            </a:spcBef>
            <a:spcAft>
              <a:spcPct val="35000"/>
            </a:spcAft>
          </a:pPr>
          <a:r>
            <a:rPr lang="ru-RU" sz="1100" kern="1200"/>
            <a:t>- фраза-відлуння.</a:t>
          </a:r>
        </a:p>
      </dsp:txBody>
      <dsp:txXfrm>
        <a:off x="0" y="960120"/>
        <a:ext cx="1371599" cy="2016252"/>
      </dsp:txXfrm>
    </dsp:sp>
    <dsp:sp modelId="{7C3194DD-BA33-404A-A622-68B90B599C12}">
      <dsp:nvSpPr>
        <dsp:cNvPr id="0" name=""/>
        <dsp:cNvSpPr/>
      </dsp:nvSpPr>
      <dsp:spPr>
        <a:xfrm>
          <a:off x="1371600" y="960120"/>
          <a:ext cx="1371599" cy="201625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i="1" kern="1200">
              <a:solidFill>
                <a:schemeClr val="tx1">
                  <a:lumMod val="95000"/>
                  <a:lumOff val="5000"/>
                </a:schemeClr>
              </a:solidFill>
            </a:rPr>
            <a:t>За каналом передачі:</a:t>
          </a:r>
        </a:p>
        <a:p>
          <a:pPr lvl="0" algn="ctr" defTabSz="488950">
            <a:lnSpc>
              <a:spcPct val="90000"/>
            </a:lnSpc>
            <a:spcBef>
              <a:spcPct val="0"/>
            </a:spcBef>
            <a:spcAft>
              <a:spcPct val="35000"/>
            </a:spcAft>
          </a:pPr>
          <a:r>
            <a:rPr lang="ru-RU" sz="1100" kern="1200"/>
            <a:t>- друкована реклама;</a:t>
          </a:r>
        </a:p>
        <a:p>
          <a:pPr lvl="0" algn="ctr" defTabSz="488950">
            <a:lnSpc>
              <a:spcPct val="90000"/>
            </a:lnSpc>
            <a:spcBef>
              <a:spcPct val="0"/>
            </a:spcBef>
            <a:spcAft>
              <a:spcPct val="35000"/>
            </a:spcAft>
          </a:pPr>
          <a:r>
            <a:rPr lang="ru-RU" sz="1100" kern="1200"/>
            <a:t>- реклама на радіо;</a:t>
          </a:r>
        </a:p>
        <a:p>
          <a:pPr lvl="0" algn="ctr" defTabSz="488950">
            <a:lnSpc>
              <a:spcPct val="90000"/>
            </a:lnSpc>
            <a:spcBef>
              <a:spcPct val="0"/>
            </a:spcBef>
            <a:spcAft>
              <a:spcPct val="35000"/>
            </a:spcAft>
          </a:pPr>
          <a:r>
            <a:rPr lang="ru-RU" sz="1100" kern="1200"/>
            <a:t>- Реклама на телебаченні;</a:t>
          </a:r>
        </a:p>
        <a:p>
          <a:pPr lvl="0" algn="ctr" defTabSz="488950">
            <a:lnSpc>
              <a:spcPct val="90000"/>
            </a:lnSpc>
            <a:spcBef>
              <a:spcPct val="0"/>
            </a:spcBef>
            <a:spcAft>
              <a:spcPct val="35000"/>
            </a:spcAft>
          </a:pPr>
          <a:r>
            <a:rPr lang="ru-RU" sz="1100" kern="1200"/>
            <a:t>- інтернет реклама.</a:t>
          </a:r>
        </a:p>
      </dsp:txBody>
      <dsp:txXfrm>
        <a:off x="1371600" y="960120"/>
        <a:ext cx="1371599" cy="2016252"/>
      </dsp:txXfrm>
    </dsp:sp>
    <dsp:sp modelId="{92D6E9AF-5C9E-41D9-947A-232E4E188DBB}">
      <dsp:nvSpPr>
        <dsp:cNvPr id="0" name=""/>
        <dsp:cNvSpPr/>
      </dsp:nvSpPr>
      <dsp:spPr>
        <a:xfrm>
          <a:off x="2743200" y="960120"/>
          <a:ext cx="1371599" cy="201625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i="1" kern="1200">
              <a:solidFill>
                <a:schemeClr val="tx1">
                  <a:lumMod val="95000"/>
                  <a:lumOff val="5000"/>
                </a:schemeClr>
              </a:solidFill>
            </a:rPr>
            <a:t>За розміщенням:</a:t>
          </a:r>
        </a:p>
        <a:p>
          <a:pPr lvl="0" algn="ctr" defTabSz="488950">
            <a:lnSpc>
              <a:spcPct val="90000"/>
            </a:lnSpc>
            <a:spcBef>
              <a:spcPct val="0"/>
            </a:spcBef>
            <a:spcAft>
              <a:spcPct val="35000"/>
            </a:spcAft>
          </a:pPr>
          <a:r>
            <a:rPr lang="ru-RU" sz="1100" kern="1200"/>
            <a:t>- зовнішня реклама;</a:t>
          </a:r>
        </a:p>
        <a:p>
          <a:pPr lvl="0" algn="ctr" defTabSz="488950">
            <a:lnSpc>
              <a:spcPct val="90000"/>
            </a:lnSpc>
            <a:spcBef>
              <a:spcPct val="0"/>
            </a:spcBef>
            <a:spcAft>
              <a:spcPct val="35000"/>
            </a:spcAft>
          </a:pPr>
          <a:r>
            <a:rPr lang="ru-RU" sz="1100" kern="1200"/>
            <a:t>- реклама на транспорті;</a:t>
          </a:r>
        </a:p>
        <a:p>
          <a:pPr lvl="0" algn="ctr" defTabSz="488950">
            <a:lnSpc>
              <a:spcPct val="90000"/>
            </a:lnSpc>
            <a:spcBef>
              <a:spcPct val="0"/>
            </a:spcBef>
            <a:spcAft>
              <a:spcPct val="35000"/>
            </a:spcAft>
          </a:pPr>
          <a:r>
            <a:rPr lang="ru-RU" sz="1100" kern="1200"/>
            <a:t>- спеціальні виставкові заходи;</a:t>
          </a:r>
        </a:p>
        <a:p>
          <a:pPr lvl="0" algn="ctr" defTabSz="488950">
            <a:lnSpc>
              <a:spcPct val="90000"/>
            </a:lnSpc>
            <a:spcBef>
              <a:spcPct val="0"/>
            </a:spcBef>
            <a:spcAft>
              <a:spcPct val="35000"/>
            </a:spcAft>
          </a:pPr>
          <a:r>
            <a:rPr lang="ru-RU" sz="1100" kern="1200"/>
            <a:t>- внутрішня реклама.</a:t>
          </a:r>
        </a:p>
      </dsp:txBody>
      <dsp:txXfrm>
        <a:off x="2743200" y="960120"/>
        <a:ext cx="1371599" cy="2016252"/>
      </dsp:txXfrm>
    </dsp:sp>
    <dsp:sp modelId="{009E2537-7491-4CAB-80CB-6504F420909E}">
      <dsp:nvSpPr>
        <dsp:cNvPr id="0" name=""/>
        <dsp:cNvSpPr/>
      </dsp:nvSpPr>
      <dsp:spPr>
        <a:xfrm>
          <a:off x="4114799" y="960120"/>
          <a:ext cx="1371599" cy="201625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i="1" kern="1200">
              <a:solidFill>
                <a:schemeClr val="tx1">
                  <a:lumMod val="95000"/>
                  <a:lumOff val="5000"/>
                </a:schemeClr>
              </a:solidFill>
            </a:rPr>
            <a:t>За прагматичним показником:</a:t>
          </a:r>
        </a:p>
        <a:p>
          <a:pPr lvl="0" algn="ctr" defTabSz="488950">
            <a:lnSpc>
              <a:spcPct val="90000"/>
            </a:lnSpc>
            <a:spcBef>
              <a:spcPct val="0"/>
            </a:spcBef>
            <a:spcAft>
              <a:spcPct val="35000"/>
            </a:spcAft>
          </a:pPr>
          <a:r>
            <a:rPr lang="ru-RU" sz="1100" kern="1200"/>
            <a:t>- інформативна реклама;</a:t>
          </a:r>
        </a:p>
        <a:p>
          <a:pPr lvl="0" algn="ctr" defTabSz="488950">
            <a:lnSpc>
              <a:spcPct val="90000"/>
            </a:lnSpc>
            <a:spcBef>
              <a:spcPct val="0"/>
            </a:spcBef>
            <a:spcAft>
              <a:spcPct val="35000"/>
            </a:spcAft>
          </a:pPr>
          <a:r>
            <a:rPr lang="ru-RU" sz="1100" kern="1200"/>
            <a:t>- повідомлююча реклама;</a:t>
          </a:r>
        </a:p>
        <a:p>
          <a:pPr lvl="0" algn="ctr" defTabSz="488950">
            <a:lnSpc>
              <a:spcPct val="90000"/>
            </a:lnSpc>
            <a:spcBef>
              <a:spcPct val="0"/>
            </a:spcBef>
            <a:spcAft>
              <a:spcPct val="35000"/>
            </a:spcAft>
          </a:pPr>
          <a:r>
            <a:rPr lang="ru-RU" sz="1100" kern="1200"/>
            <a:t>- порівняльна реклама;</a:t>
          </a:r>
        </a:p>
        <a:p>
          <a:pPr lvl="0" algn="ctr" defTabSz="488950">
            <a:lnSpc>
              <a:spcPct val="90000"/>
            </a:lnSpc>
            <a:spcBef>
              <a:spcPct val="0"/>
            </a:spcBef>
            <a:spcAft>
              <a:spcPct val="35000"/>
            </a:spcAft>
          </a:pPr>
          <a:r>
            <a:rPr lang="ru-RU" sz="1100" kern="1200"/>
            <a:t>- реклама-нагадування</a:t>
          </a:r>
        </a:p>
      </dsp:txBody>
      <dsp:txXfrm>
        <a:off x="4114799" y="960120"/>
        <a:ext cx="1371599" cy="2016252"/>
      </dsp:txXfrm>
    </dsp:sp>
    <dsp:sp modelId="{B4104B96-FAEA-4C3E-A9F6-5B8CC1530DC7}">
      <dsp:nvSpPr>
        <dsp:cNvPr id="0" name=""/>
        <dsp:cNvSpPr/>
      </dsp:nvSpPr>
      <dsp:spPr>
        <a:xfrm>
          <a:off x="0" y="2976372"/>
          <a:ext cx="5486400" cy="224028"/>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1855</TotalTime>
  <Pages>32</Pages>
  <Words>30248</Words>
  <Characters>17242</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Petsa</dc:creator>
  <cp:keywords/>
  <dc:description/>
  <cp:lastModifiedBy>Anastasiia Petsa</cp:lastModifiedBy>
  <cp:revision>2</cp:revision>
  <dcterms:created xsi:type="dcterms:W3CDTF">2020-05-06T10:55:00Z</dcterms:created>
  <dcterms:modified xsi:type="dcterms:W3CDTF">2020-05-13T15:49:00Z</dcterms:modified>
</cp:coreProperties>
</file>