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A4" w:rsidRDefault="003E47A4" w:rsidP="003E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Секція філологічних наук</w:t>
      </w:r>
    </w:p>
    <w:p w:rsidR="003E47A4" w:rsidRDefault="003E47A4" w:rsidP="003E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A4" w:rsidRDefault="005C1BA4" w:rsidP="005C1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Галерея портретів «справжніх»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гуралів</w:t>
      </w:r>
      <w:proofErr w:type="spellEnd"/>
    </w:p>
    <w:p w:rsidR="005C1BA4" w:rsidRDefault="005C1BA4" w:rsidP="005C1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романі Я.Л.Вишневського «Повторення долі»:</w:t>
      </w:r>
    </w:p>
    <w:p w:rsidR="005C1BA4" w:rsidRDefault="005C1BA4" w:rsidP="005C1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морально-етичний аспект</w:t>
      </w:r>
    </w:p>
    <w:p w:rsidR="003E47A4" w:rsidRDefault="003E47A4" w:rsidP="003E47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андидат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ілологічних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>
        <w:rPr>
          <w:rFonts w:ascii="Times New Roman" w:hAnsi="Times New Roman" w:cs="Times New Roman"/>
          <w:sz w:val="28"/>
          <w:szCs w:val="28"/>
        </w:rPr>
        <w:t>, доц</w:t>
      </w:r>
      <w:r>
        <w:rPr>
          <w:rFonts w:ascii="Times New Roman" w:hAnsi="Times New Roman" w:cs="Times New Roman"/>
          <w:sz w:val="28"/>
          <w:szCs w:val="28"/>
        </w:rPr>
        <w:t>ент.</w:t>
      </w:r>
    </w:p>
    <w:p w:rsidR="003E47A4" w:rsidRDefault="003E47A4" w:rsidP="003E47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кафедри світової літератури </w:t>
      </w:r>
    </w:p>
    <w:p w:rsidR="003E47A4" w:rsidRDefault="003E47A4" w:rsidP="003E47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порівняльного літературознавства О.В.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Тереховська</w:t>
      </w:r>
      <w:proofErr w:type="spellEnd"/>
    </w:p>
    <w:p w:rsidR="003E47A4" w:rsidRDefault="003E47A4" w:rsidP="005C1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BA4" w:rsidRDefault="005C1BA4" w:rsidP="005C1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Роман сучасного польського письменника Я.Л.Вишневського «Повторення долі» був неодноразово об’єктом наукових досліджень у різних аспектах – і як сучасний польський постмодерністський роман </w:t>
      </w:r>
      <w:r>
        <w:rPr>
          <w:rFonts w:ascii="Times New Roman" w:hAnsi="Times New Roman" w:cs="Times New Roman"/>
          <w:sz w:val="28"/>
          <w:szCs w:val="28"/>
          <w:lang w:val="ru-RU"/>
        </w:rPr>
        <w:t>[5; 6]</w:t>
      </w:r>
      <w:r>
        <w:rPr>
          <w:rFonts w:ascii="Times New Roman" w:hAnsi="Times New Roman" w:cs="Times New Roman"/>
          <w:sz w:val="28"/>
          <w:szCs w:val="28"/>
        </w:rPr>
        <w:t xml:space="preserve">, і на рівні аналізу Інтернету як образу сучасного віртуально-мобільного світу </w:t>
      </w:r>
      <w:r>
        <w:rPr>
          <w:rFonts w:ascii="Times New Roman" w:hAnsi="Times New Roman" w:cs="Times New Roman"/>
          <w:sz w:val="28"/>
          <w:szCs w:val="28"/>
          <w:lang w:val="ru-RU"/>
        </w:rPr>
        <w:t>[4]</w:t>
      </w:r>
      <w:r>
        <w:rPr>
          <w:rFonts w:ascii="Times New Roman" w:hAnsi="Times New Roman" w:cs="Times New Roman"/>
          <w:sz w:val="28"/>
          <w:szCs w:val="28"/>
        </w:rPr>
        <w:t xml:space="preserve">, і в контексті проблем сучасного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[5; 6]</w:t>
      </w:r>
      <w:r>
        <w:rPr>
          <w:rFonts w:ascii="Times New Roman" w:hAnsi="Times New Roman" w:cs="Times New Roman"/>
          <w:sz w:val="28"/>
          <w:szCs w:val="28"/>
        </w:rPr>
        <w:t xml:space="preserve">. Без сумніву усі ці аспекти є актуальними і важливими. У даному дослідженні пропонується образний аналіз </w:t>
      </w:r>
      <w:r w:rsidR="00417BCB">
        <w:rPr>
          <w:rFonts w:ascii="Times New Roman" w:hAnsi="Times New Roman" w:cs="Times New Roman"/>
          <w:sz w:val="28"/>
          <w:szCs w:val="28"/>
        </w:rPr>
        <w:t xml:space="preserve">«справжніх» </w:t>
      </w:r>
      <w:proofErr w:type="spellStart"/>
      <w:r w:rsidR="00417BCB">
        <w:rPr>
          <w:rFonts w:ascii="Times New Roman" w:hAnsi="Times New Roman" w:cs="Times New Roman"/>
          <w:sz w:val="28"/>
          <w:szCs w:val="28"/>
        </w:rPr>
        <w:t>гуралів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Доброслави Магдалени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Секеркової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(іі сина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Казімежа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Блажея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морально-етичному аспекті, з метою показати, що в наш складний і суперечливий час є місце для простих людських істин – жертовності, любові, милосердя і справедливості. </w:t>
      </w:r>
    </w:p>
    <w:p w:rsidR="005C1BA4" w:rsidRDefault="005C1BA4" w:rsidP="005C1B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Марцінова</w:t>
      </w:r>
      <w:proofErr w:type="spellEnd"/>
      <w:r>
        <w:rPr>
          <w:sz w:val="28"/>
          <w:szCs w:val="28"/>
        </w:rPr>
        <w:t xml:space="preserve"> – мати п’ятьох синів, саме з її похорону починається роман. Синів вона виховала сама. В одному з останніх листів її заарештований чоловік написав: «</w:t>
      </w:r>
      <w:proofErr w:type="spellStart"/>
      <w:r>
        <w:rPr>
          <w:sz w:val="28"/>
          <w:szCs w:val="28"/>
          <w:shd w:val="clear" w:color="auto" w:fill="FFFFFF"/>
        </w:rPr>
        <w:t>Wychowaj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synów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godnych</w:t>
      </w:r>
      <w:proofErr w:type="spellEnd"/>
      <w:r>
        <w:rPr>
          <w:sz w:val="28"/>
          <w:szCs w:val="28"/>
          <w:shd w:val="clear" w:color="auto" w:fill="FFFFFF"/>
        </w:rPr>
        <w:t xml:space="preserve"> i </w:t>
      </w:r>
      <w:proofErr w:type="spellStart"/>
      <w:r>
        <w:rPr>
          <w:sz w:val="28"/>
          <w:szCs w:val="28"/>
          <w:shd w:val="clear" w:color="auto" w:fill="FFFFFF"/>
        </w:rPr>
        <w:t>uczciwych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Polaków</w:t>
      </w:r>
      <w:proofErr w:type="spellEnd"/>
      <w:r>
        <w:rPr>
          <w:sz w:val="28"/>
          <w:szCs w:val="28"/>
          <w:shd w:val="clear" w:color="auto" w:fill="FFFFFF"/>
        </w:rPr>
        <w:t xml:space="preserve">”. I </w:t>
      </w:r>
      <w:proofErr w:type="spellStart"/>
      <w:r>
        <w:rPr>
          <w:sz w:val="28"/>
          <w:szCs w:val="28"/>
          <w:shd w:val="clear" w:color="auto" w:fill="FFFFFF"/>
        </w:rPr>
        <w:t>tak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ich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wychowywała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To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od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niej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nauczyli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się</w:t>
      </w:r>
      <w:proofErr w:type="spellEnd"/>
      <w:r>
        <w:rPr>
          <w:sz w:val="28"/>
          <w:szCs w:val="28"/>
          <w:shd w:val="clear" w:color="auto" w:fill="FFFFFF"/>
        </w:rPr>
        <w:t xml:space="preserve">, że </w:t>
      </w:r>
      <w:proofErr w:type="spellStart"/>
      <w:r>
        <w:rPr>
          <w:sz w:val="28"/>
          <w:szCs w:val="28"/>
          <w:shd w:val="clear" w:color="auto" w:fill="FFFFFF"/>
        </w:rPr>
        <w:t>jest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jedna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prawda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Do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dzisiaj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dziwi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się</w:t>
      </w:r>
      <w:proofErr w:type="spellEnd"/>
      <w:r>
        <w:rPr>
          <w:sz w:val="28"/>
          <w:szCs w:val="28"/>
          <w:shd w:val="clear" w:color="auto" w:fill="FFFFFF"/>
        </w:rPr>
        <w:t xml:space="preserve">, że </w:t>
      </w:r>
      <w:proofErr w:type="spellStart"/>
      <w:r>
        <w:rPr>
          <w:sz w:val="28"/>
          <w:szCs w:val="28"/>
          <w:shd w:val="clear" w:color="auto" w:fill="FFFFFF"/>
        </w:rPr>
        <w:t>jej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uwierzył</w:t>
      </w:r>
      <w:proofErr w:type="spellEnd"/>
      <w:r>
        <w:rPr>
          <w:sz w:val="28"/>
          <w:szCs w:val="28"/>
          <w:shd w:val="clear" w:color="auto" w:fill="FFFFFF"/>
        </w:rPr>
        <w:t xml:space="preserve">. I że </w:t>
      </w:r>
      <w:proofErr w:type="spellStart"/>
      <w:r>
        <w:rPr>
          <w:sz w:val="28"/>
          <w:szCs w:val="28"/>
          <w:shd w:val="clear" w:color="auto" w:fill="FFFFFF"/>
        </w:rPr>
        <w:t>ona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pomimo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wszystkich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doświadczeń</w:t>
      </w:r>
      <w:proofErr w:type="spellEnd"/>
      <w:r>
        <w:rPr>
          <w:sz w:val="28"/>
          <w:szCs w:val="28"/>
          <w:shd w:val="clear" w:color="auto" w:fill="FFFFFF"/>
        </w:rPr>
        <w:t xml:space="preserve"> i </w:t>
      </w:r>
      <w:proofErr w:type="spellStart"/>
      <w:r>
        <w:rPr>
          <w:sz w:val="28"/>
          <w:szCs w:val="28"/>
          <w:shd w:val="clear" w:color="auto" w:fill="FFFFFF"/>
        </w:rPr>
        <w:t>cierpień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do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końca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życia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sama</w:t>
      </w:r>
      <w:proofErr w:type="spellEnd"/>
      <w:r>
        <w:rPr>
          <w:sz w:val="28"/>
          <w:szCs w:val="28"/>
          <w:shd w:val="clear" w:color="auto" w:fill="FFFFFF"/>
        </w:rPr>
        <w:t xml:space="preserve"> w </w:t>
      </w:r>
      <w:proofErr w:type="spellStart"/>
      <w:r>
        <w:rPr>
          <w:sz w:val="28"/>
          <w:szCs w:val="28"/>
          <w:shd w:val="clear" w:color="auto" w:fill="FFFFFF"/>
        </w:rPr>
        <w:t>to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wierzyła</w:t>
      </w:r>
      <w:proofErr w:type="spellEnd"/>
      <w:r>
        <w:rPr>
          <w:sz w:val="28"/>
          <w:szCs w:val="28"/>
          <w:lang w:val="pl-PL"/>
        </w:rPr>
        <w:t xml:space="preserve">» [1; </w:t>
      </w:r>
      <w:r>
        <w:rPr>
          <w:sz w:val="28"/>
          <w:szCs w:val="28"/>
        </w:rPr>
        <w:t>с</w:t>
      </w:r>
      <w:r>
        <w:rPr>
          <w:sz w:val="28"/>
          <w:szCs w:val="28"/>
          <w:lang w:val="pl-PL"/>
        </w:rPr>
        <w:t xml:space="preserve">. 9].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це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була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за</w:t>
      </w:r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Правда</w:t>
      </w:r>
      <w:r>
        <w:rPr>
          <w:sz w:val="28"/>
          <w:szCs w:val="28"/>
          <w:lang w:val="pl-PL"/>
        </w:rPr>
        <w:t xml:space="preserve">, </w:t>
      </w:r>
      <w:r>
        <w:rPr>
          <w:sz w:val="28"/>
          <w:szCs w:val="28"/>
          <w:lang w:val="ru-RU"/>
        </w:rPr>
        <w:t>яке</w:t>
      </w:r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її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proofErr w:type="gramStart"/>
      <w:r>
        <w:rPr>
          <w:sz w:val="28"/>
          <w:szCs w:val="28"/>
          <w:lang w:val="ru-RU"/>
        </w:rPr>
        <w:t>м</w:t>
      </w:r>
      <w:proofErr w:type="spellEnd"/>
      <w:r>
        <w:rPr>
          <w:sz w:val="28"/>
          <w:szCs w:val="28"/>
          <w:lang w:val="pl-PL"/>
        </w:rPr>
        <w:t>'</w:t>
      </w:r>
      <w:r>
        <w:rPr>
          <w:sz w:val="28"/>
          <w:szCs w:val="28"/>
          <w:lang w:val="ru-RU"/>
        </w:rPr>
        <w:t>я</w:t>
      </w:r>
      <w:proofErr w:type="gramEnd"/>
      <w:r>
        <w:rPr>
          <w:sz w:val="28"/>
          <w:szCs w:val="28"/>
          <w:lang w:val="pl-PL"/>
        </w:rPr>
        <w:t xml:space="preserve"> (</w:t>
      </w:r>
      <w:proofErr w:type="spellStart"/>
      <w:r>
        <w:rPr>
          <w:sz w:val="28"/>
          <w:szCs w:val="28"/>
          <w:lang w:val="ru-RU"/>
        </w:rPr>
        <w:t>чи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то</w:t>
      </w:r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Бог</w:t>
      </w:r>
      <w:r>
        <w:rPr>
          <w:sz w:val="28"/>
          <w:szCs w:val="28"/>
          <w:lang w:val="pl-PL"/>
        </w:rPr>
        <w:t xml:space="preserve">, </w:t>
      </w:r>
      <w:proofErr w:type="spellStart"/>
      <w:r>
        <w:rPr>
          <w:sz w:val="28"/>
          <w:szCs w:val="28"/>
          <w:lang w:val="ru-RU"/>
        </w:rPr>
        <w:t>чи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то</w:t>
      </w:r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Совість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Людяність</w:t>
      </w:r>
      <w:proofErr w:type="spellEnd"/>
      <w:r>
        <w:rPr>
          <w:sz w:val="28"/>
          <w:szCs w:val="28"/>
          <w:lang w:val="pl-PL"/>
        </w:rPr>
        <w:t xml:space="preserve"> – </w:t>
      </w:r>
      <w:proofErr w:type="spellStart"/>
      <w:r>
        <w:rPr>
          <w:sz w:val="28"/>
          <w:szCs w:val="28"/>
          <w:lang w:val="ru-RU"/>
        </w:rPr>
        <w:t>невідомо</w:t>
      </w:r>
      <w:proofErr w:type="spellEnd"/>
      <w:r>
        <w:rPr>
          <w:sz w:val="28"/>
          <w:szCs w:val="28"/>
          <w:lang w:val="pl-PL"/>
        </w:rPr>
        <w:t xml:space="preserve">), </w:t>
      </w:r>
      <w:r>
        <w:rPr>
          <w:sz w:val="28"/>
          <w:szCs w:val="28"/>
          <w:lang w:val="ru-RU"/>
        </w:rPr>
        <w:t>але</w:t>
      </w:r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саме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ця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Правда</w:t>
      </w:r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допомогла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їй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не</w:t>
      </w:r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зламатися</w:t>
      </w:r>
      <w:proofErr w:type="spellEnd"/>
      <w:r>
        <w:rPr>
          <w:sz w:val="28"/>
          <w:szCs w:val="28"/>
          <w:lang w:val="pl-PL"/>
        </w:rPr>
        <w:t xml:space="preserve">, </w:t>
      </w:r>
      <w:proofErr w:type="spellStart"/>
      <w:r>
        <w:rPr>
          <w:sz w:val="28"/>
          <w:szCs w:val="28"/>
          <w:lang w:val="ru-RU"/>
        </w:rPr>
        <w:t>зберегти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пам</w:t>
      </w:r>
      <w:proofErr w:type="spellEnd"/>
      <w:r>
        <w:rPr>
          <w:sz w:val="28"/>
          <w:szCs w:val="28"/>
          <w:lang w:val="pl-PL"/>
        </w:rPr>
        <w:t>'</w:t>
      </w:r>
      <w:r>
        <w:rPr>
          <w:sz w:val="28"/>
          <w:szCs w:val="28"/>
          <w:lang w:val="ru-RU"/>
        </w:rPr>
        <w:t>ять</w:t>
      </w:r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про</w:t>
      </w:r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чоловіка</w:t>
      </w:r>
      <w:proofErr w:type="spellEnd"/>
      <w:r>
        <w:rPr>
          <w:sz w:val="28"/>
          <w:szCs w:val="28"/>
          <w:lang w:val="pl-PL"/>
        </w:rPr>
        <w:t xml:space="preserve">, </w:t>
      </w:r>
      <w:proofErr w:type="spellStart"/>
      <w:r>
        <w:rPr>
          <w:sz w:val="28"/>
          <w:szCs w:val="28"/>
          <w:lang w:val="ru-RU"/>
        </w:rPr>
        <w:t>виконати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останнє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прохання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щодо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синів</w:t>
      </w:r>
      <w:proofErr w:type="spellEnd"/>
      <w:r>
        <w:rPr>
          <w:sz w:val="28"/>
          <w:szCs w:val="28"/>
          <w:lang w:val="pl-PL"/>
        </w:rPr>
        <w:t xml:space="preserve">, </w:t>
      </w:r>
      <w:proofErr w:type="spellStart"/>
      <w:r>
        <w:rPr>
          <w:sz w:val="28"/>
          <w:szCs w:val="28"/>
          <w:lang w:val="ru-RU"/>
        </w:rPr>
        <w:t>жити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гармонії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з</w:t>
      </w:r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собою</w:t>
      </w:r>
      <w:r>
        <w:rPr>
          <w:sz w:val="28"/>
          <w:szCs w:val="28"/>
          <w:lang w:val="pl-PL"/>
        </w:rPr>
        <w:t xml:space="preserve">, </w:t>
      </w:r>
      <w:proofErr w:type="spellStart"/>
      <w:r>
        <w:rPr>
          <w:sz w:val="28"/>
          <w:szCs w:val="28"/>
          <w:lang w:val="ru-RU"/>
        </w:rPr>
        <w:t>любити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людей</w:t>
      </w:r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землю</w:t>
      </w:r>
      <w:r>
        <w:rPr>
          <w:sz w:val="28"/>
          <w:szCs w:val="28"/>
          <w:lang w:val="pl-PL"/>
        </w:rPr>
        <w:t xml:space="preserve">,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якій</w:t>
      </w:r>
      <w:proofErr w:type="spellEnd"/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ru-RU"/>
        </w:rPr>
        <w:t>вона</w:t>
      </w:r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ru-RU"/>
        </w:rPr>
        <w:t>народилася</w:t>
      </w:r>
      <w:proofErr w:type="spellEnd"/>
      <w:r>
        <w:rPr>
          <w:sz w:val="28"/>
          <w:szCs w:val="28"/>
          <w:lang w:val="pl-PL"/>
        </w:rPr>
        <w:t xml:space="preserve">. </w:t>
      </w:r>
    </w:p>
    <w:p w:rsidR="005C1BA4" w:rsidRDefault="005C1BA4" w:rsidP="005C1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Її моральний портрет і поведінка цілком збігаються з етнографічним портретом «справжнього»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науковій статті польської дослідниці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Йоанни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Дзядовєц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Nadzwyczajna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inteligencja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połączona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>
        <w:rPr>
          <w:rFonts w:ascii="Times New Roman" w:hAnsi="Times New Roman" w:cs="Times New Roman"/>
          <w:sz w:val="28"/>
          <w:szCs w:val="28"/>
        </w:rPr>
        <w:t>wielką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rozwagą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zabijająca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lotności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pojmowania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wrażliwości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zjawiska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wpływy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zewnętrzne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wrodzona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wytworność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obyczajów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stosunków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dzielność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energia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sprawność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czynów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są </w:t>
      </w:r>
      <w:proofErr w:type="spellStart"/>
      <w:r>
        <w:rPr>
          <w:rFonts w:ascii="Times New Roman" w:hAnsi="Times New Roman" w:cs="Times New Roman"/>
          <w:sz w:val="28"/>
          <w:szCs w:val="28"/>
        </w:rPr>
        <w:t>przymiotami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górali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które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uderzały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wszystkich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ludzi</w:t>
      </w:r>
      <w:proofErr w:type="spellEnd"/>
      <w:r>
        <w:rPr>
          <w:rFonts w:ascii="Times New Roman" w:hAnsi="Times New Roman" w:cs="Times New Roman"/>
          <w:sz w:val="28"/>
          <w:szCs w:val="28"/>
        </w:rPr>
        <w:t>…» [2; с. 49</w:t>
      </w:r>
      <w:r>
        <w:rPr>
          <w:rFonts w:ascii="Times New Roman" w:hAnsi="Times New Roman" w:cs="Times New Roman"/>
          <w:sz w:val="28"/>
          <w:szCs w:val="28"/>
          <w:lang w:val="ru-RU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Вочевидь, це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Ця проста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гуралька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жила і керувалась неписаним законом плоті і крові, законом, який встановлює любляче материнське серце, а тому він ніколи не зрадить, ніколи не підведе. Цей закон вона успадкувала від своїх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пращурів-гуралів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від матінки-землі, де вона народилася.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назавжди уклала цей магічний закон у духовний фундамент їхньої родинної оселі, що стала уособленням сімейного тепла, затишку, захисної материнської любові. </w:t>
      </w:r>
    </w:p>
    <w:p w:rsidR="005C1BA4" w:rsidRDefault="005C1BA4" w:rsidP="005C1B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pl-PL"/>
        </w:rPr>
      </w:pPr>
      <w:r>
        <w:rPr>
          <w:sz w:val="28"/>
          <w:szCs w:val="28"/>
        </w:rPr>
        <w:t xml:space="preserve">Сусідкою </w:t>
      </w:r>
      <w:proofErr w:type="spellStart"/>
      <w:r>
        <w:rPr>
          <w:sz w:val="28"/>
          <w:szCs w:val="28"/>
        </w:rPr>
        <w:t>Марцінової</w:t>
      </w:r>
      <w:proofErr w:type="spellEnd"/>
      <w:r>
        <w:rPr>
          <w:sz w:val="28"/>
          <w:szCs w:val="28"/>
        </w:rPr>
        <w:t xml:space="preserve"> була пані </w:t>
      </w:r>
      <w:proofErr w:type="spellStart"/>
      <w:r>
        <w:rPr>
          <w:sz w:val="28"/>
          <w:szCs w:val="28"/>
        </w:rPr>
        <w:t>Секеркова</w:t>
      </w:r>
      <w:proofErr w:type="spellEnd"/>
      <w:r>
        <w:rPr>
          <w:sz w:val="28"/>
          <w:szCs w:val="28"/>
        </w:rPr>
        <w:t xml:space="preserve"> або, як усі її називали, Стара </w:t>
      </w:r>
      <w:proofErr w:type="spellStart"/>
      <w:r>
        <w:rPr>
          <w:sz w:val="28"/>
          <w:szCs w:val="28"/>
        </w:rPr>
        <w:t>Секеркова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Stara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Siekierkowa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Nikt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nazywał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inaczej</w:t>
      </w:r>
      <w:proofErr w:type="spellEnd"/>
      <w:r>
        <w:rPr>
          <w:sz w:val="28"/>
          <w:szCs w:val="28"/>
        </w:rPr>
        <w:t xml:space="preserve">. </w:t>
      </w:r>
      <w:r w:rsidR="00913E2D" w:rsidRPr="003E47A4">
        <w:rPr>
          <w:sz w:val="28"/>
          <w:szCs w:val="28"/>
        </w:rPr>
        <w:t>&lt;</w:t>
      </w:r>
      <w:r w:rsidR="00913E2D">
        <w:rPr>
          <w:sz w:val="28"/>
          <w:szCs w:val="28"/>
        </w:rPr>
        <w:t>…</w:t>
      </w:r>
      <w:r w:rsidR="00913E2D" w:rsidRPr="003E47A4">
        <w:rPr>
          <w:sz w:val="28"/>
          <w:szCs w:val="28"/>
        </w:rPr>
        <w:t>&gt;</w:t>
      </w:r>
      <w:proofErr w:type="spellStart"/>
      <w:r>
        <w:rPr>
          <w:sz w:val="28"/>
          <w:szCs w:val="28"/>
        </w:rPr>
        <w:t>Nikt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wiedział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kiedy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gdzie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Siekierkowa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urodziła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Jedni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twierdzili</w:t>
      </w:r>
      <w:proofErr w:type="spellEnd"/>
      <w:r>
        <w:rPr>
          <w:sz w:val="28"/>
          <w:szCs w:val="28"/>
        </w:rPr>
        <w:t xml:space="preserve">, że w </w:t>
      </w:r>
      <w:proofErr w:type="spellStart"/>
      <w:r>
        <w:rPr>
          <w:sz w:val="28"/>
          <w:szCs w:val="28"/>
        </w:rPr>
        <w:t>Krakowie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inni</w:t>
      </w:r>
      <w:proofErr w:type="spellEnd"/>
      <w:r>
        <w:rPr>
          <w:sz w:val="28"/>
          <w:szCs w:val="28"/>
        </w:rPr>
        <w:t xml:space="preserve">, że w </w:t>
      </w:r>
      <w:proofErr w:type="spellStart"/>
      <w:r>
        <w:rPr>
          <w:sz w:val="28"/>
          <w:szCs w:val="28"/>
        </w:rPr>
        <w:t>Wilnie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jeszcze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inni</w:t>
      </w:r>
      <w:proofErr w:type="spellEnd"/>
      <w:r>
        <w:rPr>
          <w:sz w:val="28"/>
          <w:szCs w:val="28"/>
        </w:rPr>
        <w:t xml:space="preserve">, że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Syberii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pewności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nikt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jak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tymi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papierosami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Siekierkowa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była</w:t>
      </w:r>
      <w:proofErr w:type="spellEnd"/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Biczycach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zawsze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paliła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zawsze</w:t>
      </w:r>
      <w:proofErr w:type="spellEnd"/>
      <w:r>
        <w:rPr>
          <w:sz w:val="28"/>
          <w:szCs w:val="28"/>
          <w:lang w:val="pl-PL"/>
        </w:rPr>
        <w:t xml:space="preserve">» [1; </w:t>
      </w:r>
      <w:r>
        <w:rPr>
          <w:sz w:val="28"/>
          <w:szCs w:val="28"/>
        </w:rPr>
        <w:t>с</w:t>
      </w:r>
      <w:r>
        <w:rPr>
          <w:sz w:val="28"/>
          <w:szCs w:val="28"/>
          <w:lang w:val="pl-PL"/>
        </w:rPr>
        <w:t>. 1].</w:t>
      </w:r>
    </w:p>
    <w:p w:rsidR="005C1BA4" w:rsidRDefault="005C1BA4" w:rsidP="005C1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Секеркової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звичному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ідношення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радості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горя,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припадають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долю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суцільна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драма.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Чоловік-пияк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залишив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маленьким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зовсім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молодою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і-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розвалюсі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коровою,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кинув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напризволяще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 словами,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народила.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Довелося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виживати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спогадах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чоловіка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радіє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того,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пияком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тужила за ним: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Kaziczka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mu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urodziłam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Prawdziwego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górala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Pułkownika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… – I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kończąc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dodała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Marcinku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nie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pytaj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mnie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więcej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bom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dość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łez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już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wylała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przez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tego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drania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» [1;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 3]. </w:t>
      </w:r>
    </w:p>
    <w:p w:rsidR="005C1BA4" w:rsidRDefault="005C1BA4" w:rsidP="005C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меж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сенсом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біографію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мріяти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військовий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льотчик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воював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проявив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хоробр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мужність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зарахований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Торунського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корпусу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британських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ВПС.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Воював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британській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польським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орлом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кашкеті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характерний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ізод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морального портрет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рисами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доблесть і честь,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пам'ять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роду,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Мабуть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вкладала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слова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справжній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гураль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«полковник»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Стара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Секеркова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відпустила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великий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Не соромно за такого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не соромно за такого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гураля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 справедливо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зазначено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згадуваній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Йоанни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Дзядовец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Siła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zręczność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odwaga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umiejętność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pokonywania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największych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trudności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dążenie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niezależności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wszelką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podstawowe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cechy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charakteru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górala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[2; с. 62].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Вочевидь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Секеркову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Казімежа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1BA4" w:rsidRDefault="005C1BA4" w:rsidP="005C1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Доброслава Магдалена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Секеркова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наскрізно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проходить через увесь роман,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об'єднучи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персонажів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цементує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пригоди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єдине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один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символічний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малюнок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Її не торкаються здобутки матеріально-технічного прогресу, на ній не відбивається сучасний ритм і темп життя, вона як Боже око, як вчасне нагадування про щось важливе і обов'язкове, як символ вічності життя, мудрості і непорушності простих, на жаль, вразливих, але дуже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потрібних істин – милосердя, жертовності, правдивості і любові: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Każde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miasto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każda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wieś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świecie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powinny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mieć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swoją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Siekierkową</w:t>
      </w:r>
      <w:proofErr w:type="spellEnd"/>
      <w:r>
        <w:rPr>
          <w:rFonts w:ascii="Times New Roman" w:hAnsi="Times New Roman" w:cs="Times New Roman"/>
          <w:sz w:val="28"/>
          <w:szCs w:val="28"/>
        </w:rPr>
        <w:t>» [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с.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  <w:proofErr w:type="gramEnd"/>
    </w:p>
    <w:p w:rsidR="005C1BA4" w:rsidRDefault="005C1BA4" w:rsidP="005C1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Блажей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другий син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відомий професор біохімії, якому колись лікарі пророкували розумове каліцтво через захворювання на менінгіт, який, втім, за словами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Секеркової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>, «…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jest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mądrzejszy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tych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wszystkich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lekarzy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nawet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gazetach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nim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piszą</w:t>
      </w:r>
      <w:proofErr w:type="spellEnd"/>
      <w:r>
        <w:rPr>
          <w:rFonts w:ascii="Times New Roman" w:hAnsi="Times New Roman" w:cs="Times New Roman"/>
          <w:sz w:val="28"/>
          <w:szCs w:val="28"/>
        </w:rPr>
        <w:t>» [1; с. 2]. Приваблюють у його портреті такі риси, як відданість професії – він справжній науковець, що усе поклав на вівтар науки; бездоганна чесність і порядність, любов і відповідальність за своїх рідних (з якою ніжністю він ставився до доньки Ілонки). Його життя – це суцільне підкорення нових наукових вершин, і по-інакшому бути не може: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Gdy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człowiek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wspina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się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jakiś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szczyt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nagle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będąc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tuż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pod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nim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zaczyna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wyraźniej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widzieć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inne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szczyty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które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otaczają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znacznie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wyższe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. &lt;…&gt;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Tam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góry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wyraziste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tym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że są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wyraźne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denerwują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&lt;…&gt;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będąc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już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wierzchołku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swojego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zamiast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poczuć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spełnienie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czuje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się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tęsknotę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tymi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wyższymi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pl-PL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с. </w:t>
      </w:r>
      <w:r>
        <w:rPr>
          <w:rFonts w:ascii="Times New Roman" w:hAnsi="Times New Roman" w:cs="Times New Roman"/>
          <w:sz w:val="28"/>
          <w:szCs w:val="28"/>
          <w:lang w:val="pl-PL"/>
        </w:rPr>
        <w:t>32</w:t>
      </w:r>
      <w:r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так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Блажеєм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:rsidR="005C1BA4" w:rsidRDefault="005C1BA4" w:rsidP="005C1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Марцін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наймолодший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єдиний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хто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залишився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біля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</w:t>
      </w:r>
      <w:r>
        <w:rPr>
          <w:rFonts w:ascii="Times New Roman" w:hAnsi="Times New Roman" w:cs="Times New Roman"/>
          <w:sz w:val="28"/>
          <w:szCs w:val="28"/>
          <w:lang w:val="pl-PL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Czasami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przerywała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opowieści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powtarzała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patrząc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okno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–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Marcinka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sobie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urodziła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dla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siebie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stare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lata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» [1;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.2]. </w:t>
      </w:r>
      <w:r w:rsidR="00913E2D"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самого </w:t>
      </w:r>
      <w:proofErr w:type="spellStart"/>
      <w:r w:rsidR="00913E2D">
        <w:rPr>
          <w:rFonts w:ascii="Times New Roman" w:hAnsi="Times New Roman" w:cs="Times New Roman"/>
          <w:sz w:val="28"/>
          <w:szCs w:val="28"/>
          <w:lang w:val="ru-RU"/>
        </w:rPr>
        <w:t>дитинства</w:t>
      </w:r>
      <w:proofErr w:type="spellEnd"/>
      <w:r w:rsidR="00913E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E2D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913E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E2D">
        <w:rPr>
          <w:rFonts w:ascii="Times New Roman" w:hAnsi="Times New Roman" w:cs="Times New Roman"/>
          <w:sz w:val="28"/>
          <w:szCs w:val="28"/>
          <w:lang w:val="ru-RU"/>
        </w:rPr>
        <w:t>ближчим</w:t>
      </w:r>
      <w:proofErr w:type="spellEnd"/>
      <w:r w:rsidR="00913E2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913E2D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="00913E2D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="00913E2D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вона с</w:t>
      </w:r>
      <w:r w:rsidR="00D62BCD">
        <w:rPr>
          <w:rFonts w:ascii="Times New Roman" w:hAnsi="Times New Roman" w:cs="Times New Roman"/>
          <w:sz w:val="28"/>
          <w:szCs w:val="28"/>
          <w:lang w:val="ru-RU"/>
        </w:rPr>
        <w:t xml:space="preserve">тала головною </w:t>
      </w:r>
      <w:proofErr w:type="spellStart"/>
      <w:r w:rsidR="00D62BCD">
        <w:rPr>
          <w:rFonts w:ascii="Times New Roman" w:hAnsi="Times New Roman" w:cs="Times New Roman"/>
          <w:sz w:val="28"/>
          <w:szCs w:val="28"/>
          <w:lang w:val="ru-RU"/>
        </w:rPr>
        <w:t>жінкою</w:t>
      </w:r>
      <w:proofErr w:type="spellEnd"/>
      <w:r w:rsidR="00D62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2BCD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D62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2BCD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D62B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D62BCD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Марцін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міряв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2BCD">
        <w:rPr>
          <w:rFonts w:ascii="Times New Roman" w:hAnsi="Times New Roman" w:cs="Times New Roman"/>
          <w:sz w:val="28"/>
          <w:szCs w:val="28"/>
          <w:lang w:val="ru-RU"/>
        </w:rPr>
        <w:t>знайомих</w:t>
      </w:r>
      <w:proofErr w:type="spellEnd"/>
      <w:r w:rsidR="00D62B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2BCD">
        <w:rPr>
          <w:rFonts w:ascii="Times New Roman" w:hAnsi="Times New Roman" w:cs="Times New Roman"/>
          <w:sz w:val="28"/>
          <w:szCs w:val="28"/>
          <w:lang w:val="ru-RU"/>
        </w:rPr>
        <w:lastRenderedPageBreak/>
        <w:t>дівчат</w:t>
      </w:r>
      <w:proofErr w:type="spellEnd"/>
      <w:r w:rsidR="00D62BC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D62BCD">
        <w:rPr>
          <w:rFonts w:ascii="Times New Roman" w:hAnsi="Times New Roman" w:cs="Times New Roman"/>
          <w:sz w:val="28"/>
          <w:szCs w:val="28"/>
          <w:lang w:val="ru-RU"/>
        </w:rPr>
        <w:t>жінок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І коли в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Марціна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pl-PL"/>
        </w:rPr>
        <w:t>'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явилася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мілія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точніше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Емілія</w:t>
      </w:r>
      <w:proofErr w:type="spellEnd"/>
      <w:r>
        <w:rPr>
          <w:rFonts w:ascii="Times New Roman" w:hAnsi="Times New Roman" w:cs="Times New Roman"/>
          <w:sz w:val="28"/>
          <w:szCs w:val="28"/>
          <w:lang w:val="pl-PL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, з якою вони познайомилися по Інтернету, це проявилось з особливою силою. </w:t>
      </w:r>
      <w:r w:rsidRPr="00D62BCD">
        <w:rPr>
          <w:rFonts w:ascii="Times New Roman" w:hAnsi="Times New Roman" w:cs="Times New Roman"/>
          <w:sz w:val="28"/>
          <w:szCs w:val="28"/>
        </w:rPr>
        <w:t xml:space="preserve">Раптово приїхавши у </w:t>
      </w:r>
      <w:proofErr w:type="spellStart"/>
      <w:r w:rsidRPr="00D62BCD">
        <w:rPr>
          <w:rFonts w:ascii="Times New Roman" w:hAnsi="Times New Roman" w:cs="Times New Roman"/>
          <w:sz w:val="28"/>
          <w:szCs w:val="28"/>
        </w:rPr>
        <w:t>Цехоцинек</w:t>
      </w:r>
      <w:proofErr w:type="spellEnd"/>
      <w:r w:rsidRPr="00D62BCD">
        <w:rPr>
          <w:rFonts w:ascii="Times New Roman" w:hAnsi="Times New Roman" w:cs="Times New Roman"/>
          <w:sz w:val="28"/>
          <w:szCs w:val="28"/>
        </w:rPr>
        <w:t xml:space="preserve"> і побачивши жінку в інвалідному візку, </w:t>
      </w:r>
      <w:proofErr w:type="spellStart"/>
      <w:r w:rsidRPr="00D62BCD">
        <w:rPr>
          <w:rFonts w:ascii="Times New Roman" w:hAnsi="Times New Roman" w:cs="Times New Roman"/>
          <w:sz w:val="28"/>
          <w:szCs w:val="28"/>
        </w:rPr>
        <w:t>Марцін</w:t>
      </w:r>
      <w:proofErr w:type="spellEnd"/>
      <w:r w:rsidRPr="00D62BCD">
        <w:rPr>
          <w:rFonts w:ascii="Times New Roman" w:hAnsi="Times New Roman" w:cs="Times New Roman"/>
          <w:sz w:val="28"/>
          <w:szCs w:val="28"/>
        </w:rPr>
        <w:t xml:space="preserve"> спочатку пережив відчуття страху, але це був особливий страх. Він – як сильне хвилювання перед чимось </w:t>
      </w:r>
      <w:r>
        <w:rPr>
          <w:rFonts w:ascii="Times New Roman" w:hAnsi="Times New Roman" w:cs="Times New Roman"/>
          <w:sz w:val="28"/>
          <w:szCs w:val="28"/>
        </w:rPr>
        <w:t xml:space="preserve">новим, ще невідомим, але важливим і невідворотним. Дозволю собі не погодитися із трактуванням фіналу роману дослідницею К.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Таранік-Ткачук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вважає, що «Кульмінацією (для читача) і фіналом-розчаруванням для всіх стає втеча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Марціна</w:t>
      </w:r>
      <w:proofErr w:type="spellEnd"/>
      <w:r>
        <w:rPr>
          <w:rFonts w:ascii="Times New Roman" w:hAnsi="Times New Roman" w:cs="Times New Roman"/>
          <w:sz w:val="28"/>
          <w:szCs w:val="28"/>
        </w:rPr>
        <w:t>: від Емілії, яка його навіть не бачила, від себе, який д</w:t>
      </w:r>
      <w:r w:rsidR="00535A2D">
        <w:rPr>
          <w:rFonts w:ascii="Times New Roman" w:hAnsi="Times New Roman" w:cs="Times New Roman"/>
          <w:sz w:val="28"/>
          <w:szCs w:val="28"/>
        </w:rPr>
        <w:t>ав собі слово почати нове життя...</w:t>
      </w:r>
      <w:r>
        <w:rPr>
          <w:rFonts w:ascii="Times New Roman" w:hAnsi="Times New Roman" w:cs="Times New Roman"/>
          <w:sz w:val="28"/>
          <w:szCs w:val="28"/>
        </w:rPr>
        <w:t xml:space="preserve">» [3; с. 62]. Ні,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втік. Побачене справді приголомшило його. Потрібен був час, щоби прийти до тями, оговтатись і повернутися, причому, я впевнена, повернутися назавжди. </w:t>
      </w:r>
      <w:r w:rsidR="00D62BC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фіналі є одна дуже символічна деталь – мамина посмішка, яка наводить на висновок,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обов’язково повернеться, бо зустрів свою жінку. Вочевидь, в Емілії він побачив свою маму в інвалідному візку, коли він за нею доглядав. Зрештою, ця ідея закладена і в самій назві роману «Повторення долі». Зрозуміло, що йдеться про період, коли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після того, як у матері трапився інсульт, добровільно присвятив себе їй, змінивши роботу і цілком підпорядкувавши їй своє буття на вісім років. Тепер, вочевидь, він потрібен Емілії, і все повториться знову…</w:t>
      </w:r>
    </w:p>
    <w:p w:rsidR="005C1BA4" w:rsidRDefault="005C1BA4" w:rsidP="005C1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</w:t>
      </w:r>
      <w:r w:rsidR="00417BCB">
        <w:rPr>
          <w:rFonts w:ascii="Times New Roman" w:hAnsi="Times New Roman" w:cs="Times New Roman"/>
          <w:sz w:val="28"/>
          <w:szCs w:val="28"/>
        </w:rPr>
        <w:t xml:space="preserve">«справжні» </w:t>
      </w:r>
      <w:proofErr w:type="spellStart"/>
      <w:r w:rsidR="00417BCB">
        <w:rPr>
          <w:rFonts w:ascii="Times New Roman" w:hAnsi="Times New Roman" w:cs="Times New Roman"/>
          <w:sz w:val="28"/>
          <w:szCs w:val="28"/>
        </w:rPr>
        <w:t>гуралі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Доброслава Магдалена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Секеркова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Казімеж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Блажей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являють собою дієвий приклад людяності і доброти, вірності собі і своїм принципам, чесності і правдивості, в першу чергу, перед собою. Своїми вчинками вони довели, що головне в житті – зберегти в собі людину, зберегти гідність і честь, не озлобитись і смиренно йти кожен своєю дорогою, віддаючи себе без залишку тим, кого любиш, своїй професії, тій справі, яку обрав (чи вона тебе обрала) за покликанням долі. </w:t>
      </w:r>
    </w:p>
    <w:p w:rsidR="005C1BA4" w:rsidRDefault="005C1BA4" w:rsidP="005C1B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використаних джерел:</w:t>
      </w:r>
    </w:p>
    <w:p w:rsidR="005C1BA4" w:rsidRDefault="003E47A4" w:rsidP="005C1BA4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3"/>
        </w:rPr>
      </w:pPr>
      <w:hyperlink r:id="rId6" w:history="1"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https://www.rulit.me/books/los-powtorzony-powiesc-read-99422-9.html</w:t>
        </w:r>
      </w:hyperlink>
    </w:p>
    <w:p w:rsidR="005C1BA4" w:rsidRDefault="005C1BA4" w:rsidP="005C1BA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Dziadowiec Joanna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Góralskie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reprezentacje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czyli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rzecz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Podhalanach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kulturze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Zeszyty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Naukowe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Towarzystwa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Doktorantów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Uniwersytetu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Jagiellońskiego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Nauki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Humanistyczne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Numer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(2/2010),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Kraków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2010, s. 48-71. </w:t>
      </w:r>
    </w:p>
    <w:p w:rsidR="005C1BA4" w:rsidRDefault="003E47A4" w:rsidP="005C1BA4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hyperlink r:id="rId7" w:history="1"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https://ruj.uj.edu.pl/xmlui/bitstream/handle/item/24073/dziadowiec_goralskie_reprezentacje.pdf?sequence=1&amp;isAllowed=y</w:t>
        </w:r>
      </w:hyperlink>
    </w:p>
    <w:p w:rsidR="005C1BA4" w:rsidRDefault="005C1BA4" w:rsidP="005C1BA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Таранік-Ткачук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Кохання через Інтернет як об’єкт художнього дослідження (нотатки про роман «Самотність у Мережі» Я.Л.Вишневського) / 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Таранік-Ткачук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Всесвітня література в середніх навчальних закладах України. 2009. № 7-8. С. 90-93.</w:t>
      </w:r>
    </w:p>
    <w:p w:rsidR="005C1BA4" w:rsidRDefault="005C1BA4" w:rsidP="005C1BA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Таранік-Ткачук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Інтернет як образ сучасного віртуально-мобільного світу (Про роман Я.Л.Вишневського «Повторення долі») / 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Таранік-Ткачук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Всесвітня література в середніх навчальних закладах України. 2010. № 4. С. 61-63.</w:t>
      </w:r>
    </w:p>
    <w:p w:rsidR="005C1BA4" w:rsidRDefault="003E47A4" w:rsidP="005C1BA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kut</w:t>
        </w:r>
        <w:proofErr w:type="spellEnd"/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books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0054.</w:t>
        </w:r>
        <w:proofErr w:type="spellStart"/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</w:hyperlink>
    </w:p>
    <w:p w:rsidR="005C1BA4" w:rsidRDefault="003E47A4" w:rsidP="005C1BA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novalit</w:t>
        </w:r>
        <w:proofErr w:type="spellEnd"/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yanush</w:t>
        </w:r>
        <w:proofErr w:type="spellEnd"/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C1B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vishnevskijj</w:t>
        </w:r>
        <w:proofErr w:type="spellEnd"/>
        <w:r w:rsidR="005C1BA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E62BA7" w:rsidRDefault="005C1BA4" w:rsidP="00535A2D">
      <w:pPr>
        <w:pStyle w:val="a5"/>
        <w:spacing w:after="0" w:line="240" w:lineRule="auto"/>
        <w:ind w:left="360"/>
      </w:pPr>
      <w:proofErr w:type="spellStart"/>
      <w:r>
        <w:rPr>
          <w:rFonts w:ascii="Times New Roman" w:hAnsi="Times New Roman" w:cs="Times New Roman"/>
          <w:sz w:val="28"/>
          <w:szCs w:val="28"/>
        </w:rPr>
        <w:t>Ofitsiini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Web-</w:t>
      </w:r>
      <w:proofErr w:type="spellStart"/>
      <w:r>
        <w:rPr>
          <w:rFonts w:ascii="Times New Roman" w:hAnsi="Times New Roman" w:cs="Times New Roman"/>
          <w:sz w:val="28"/>
          <w:szCs w:val="28"/>
        </w:rPr>
        <w:t>storinky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wisniewski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; 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://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</w:rPr>
        <w:t>ishnevskij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62BA7" w:rsidSect="003E47A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47432"/>
    <w:multiLevelType w:val="hybridMultilevel"/>
    <w:tmpl w:val="070CD700"/>
    <w:lvl w:ilvl="0" w:tplc="D9507A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A4"/>
    <w:rsid w:val="003E47A4"/>
    <w:rsid w:val="00417BCB"/>
    <w:rsid w:val="00535A2D"/>
    <w:rsid w:val="005C1BA4"/>
    <w:rsid w:val="00913E2D"/>
    <w:rsid w:val="00D62BCD"/>
    <w:rsid w:val="00E6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B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C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5C1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B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C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5C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t.org.ua/books_a0054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j.uj.edu.pl/xmlui/bitstream/handle/item/24073/dziadowiec_goralskie_reprezentacje.pdf?sequence=1&amp;isAllowed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lit.me/books/los-powtorzony-powiesc-read-99422-9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alit.ru/download/yanush-vishnevskij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6219</Words>
  <Characters>3545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2020-05-18T11:38:00Z</dcterms:created>
  <dcterms:modified xsi:type="dcterms:W3CDTF">2020-05-18T12:33:00Z</dcterms:modified>
</cp:coreProperties>
</file>